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U.S. Women's Open -turnauksen tiedot </w:t>
      </w:r>
    </w:p>
    <w:tbl>
      <w:tblPr>
        <w:tblW w:w="7877" w:type="dxa"/>
        <w:jc w:val="left"/>
        <w:tblInd w:w="0" w:type="dxa"/>
        <w:tblLayout w:type="fixed"/>
        <w:tblCellMar>
          <w:top w:w="28" w:type="dxa"/>
          <w:left w:w="28" w:type="dxa"/>
          <w:bottom w:w="28" w:type="dxa"/>
          <w:right w:w="28" w:type="dxa"/>
        </w:tblCellMar>
      </w:tblPr>
      <w:tblGrid>
        <w:gridCol w:w="1726"/>
        <w:gridCol w:w="6151"/>
      </w:tblGrid>
      <w:tr>
        <w:trPr/>
        <w:tc>
          <w:tcPr>
            <w:tcW w:w="1726" w:type="dxa"/>
            <w:tcBorders/>
            <w:vAlign w:val="center"/>
          </w:tcPr>
          <w:p>
            <w:pPr>
              <w:pStyle w:val="TableHeading"/>
              <w:suppressLineNumbers/>
              <w:bidi w:val="0"/>
              <w:spacing w:before="0" w:after="283"/>
              <w:jc w:val="center"/>
              <w:rPr/>
            </w:pPr>
            <w:r>
              <w:rPr/>
              <w:t xml:space="preserve">Päivämäärät </w:t>
            </w:r>
          </w:p>
        </w:tc>
        <w:tc>
          <w:tcPr>
            <w:tcW w:w="6151" w:type="dxa"/>
            <w:tcBorders/>
            <w:vAlign w:val="center"/>
          </w:tcPr>
          <w:p>
            <w:pPr>
              <w:pStyle w:val="TableContents"/>
              <w:bidi w:val="0"/>
              <w:spacing w:before="0" w:after="283"/>
              <w:jc w:val="left"/>
              <w:rPr/>
            </w:pPr>
            <w:r>
              <w:rPr/>
              <w:t xml:space="preserve">13. - 16. heinäkuuta 2017 </w:t>
            </w:r>
          </w:p>
        </w:tc>
      </w:tr>
      <w:tr>
        <w:trPr/>
        <w:tc>
          <w:tcPr>
            <w:tcW w:w="1726" w:type="dxa"/>
            <w:tcBorders/>
            <w:vAlign w:val="center"/>
          </w:tcPr>
          <w:p>
            <w:pPr>
              <w:pStyle w:val="TableHeading"/>
              <w:suppressLineNumbers/>
              <w:bidi w:val="0"/>
              <w:spacing w:before="0" w:after="283"/>
              <w:jc w:val="center"/>
              <w:rPr/>
            </w:pPr>
            <w:r>
              <w:rPr/>
              <w:t xml:space="preserve">Sijainti </w:t>
            </w:r>
          </w:p>
        </w:tc>
        <w:tc>
          <w:tcPr>
            <w:tcW w:w="6151" w:type="dxa"/>
            <w:tcBorders/>
            <w:vAlign w:val="center"/>
          </w:tcPr>
          <w:p>
            <w:pPr>
              <w:pStyle w:val="TableContents"/>
              <w:bidi w:val="0"/>
              <w:spacing w:before="0" w:after="283"/>
              <w:jc w:val="left"/>
              <w:rPr/>
            </w:pPr>
            <w:r>
              <w:rPr/>
              <w:t xml:space="preserve">Bedminster, New Jersey </w:t>
            </w:r>
          </w:p>
        </w:tc>
      </w:tr>
      <w:tr>
        <w:trPr/>
        <w:tc>
          <w:tcPr>
            <w:tcW w:w="1726" w:type="dxa"/>
            <w:tcBorders/>
            <w:vAlign w:val="center"/>
          </w:tcPr>
          <w:p>
            <w:pPr>
              <w:pStyle w:val="TableHeading"/>
              <w:suppressLineNumbers/>
              <w:bidi w:val="0"/>
              <w:spacing w:before="0" w:after="283"/>
              <w:jc w:val="center"/>
              <w:rPr/>
            </w:pPr>
            <w:r>
              <w:rPr/>
              <w:t xml:space="preserve">Kurssi (s) </w:t>
            </w:r>
          </w:p>
        </w:tc>
        <w:tc>
          <w:tcPr>
            <w:tcW w:w="6151" w:type="dxa"/>
            <w:tcBorders/>
            <w:vAlign w:val="center"/>
          </w:tcPr>
          <w:p>
            <w:pPr>
              <w:pStyle w:val="TableContents"/>
              <w:bidi w:val="0"/>
              <w:spacing w:before="0" w:after="283"/>
              <w:jc w:val="left"/>
              <w:rPr/>
            </w:pPr>
            <w:r>
              <w:rPr/>
              <w:t xml:space="preserve">Trump National Golf Club, vanha kenttä </w:t>
            </w:r>
          </w:p>
        </w:tc>
      </w:tr>
      <w:tr>
        <w:trPr/>
        <w:tc>
          <w:tcPr>
            <w:tcW w:w="1726" w:type="dxa"/>
            <w:tcBorders/>
            <w:vAlign w:val="center"/>
          </w:tcPr>
          <w:p>
            <w:pPr>
              <w:pStyle w:val="TableHeading"/>
              <w:suppressLineNumbers/>
              <w:bidi w:val="0"/>
              <w:spacing w:before="0" w:after="283"/>
              <w:jc w:val="center"/>
              <w:rPr/>
            </w:pPr>
            <w:r>
              <w:rPr/>
              <w:t xml:space="preserve">Järjestäjä </w:t>
            </w:r>
          </w:p>
        </w:tc>
        <w:tc>
          <w:tcPr>
            <w:tcW w:w="6151" w:type="dxa"/>
            <w:tcBorders/>
            <w:vAlign w:val="center"/>
          </w:tcPr>
          <w:p>
            <w:pPr>
              <w:pStyle w:val="TableContents"/>
              <w:bidi w:val="0"/>
              <w:spacing w:before="0" w:after="283"/>
              <w:jc w:val="left"/>
              <w:rPr/>
            </w:pPr>
            <w:r>
              <w:rPr/>
              <w:t xml:space="preserve">USGA </w:t>
            </w:r>
          </w:p>
        </w:tc>
      </w:tr>
      <w:tr>
        <w:trPr/>
        <w:tc>
          <w:tcPr>
            <w:tcW w:w="1726" w:type="dxa"/>
            <w:tcBorders/>
            <w:vAlign w:val="center"/>
          </w:tcPr>
          <w:p>
            <w:pPr>
              <w:pStyle w:val="TableHeading"/>
              <w:suppressLineNumbers/>
              <w:bidi w:val="0"/>
              <w:spacing w:before="0" w:after="283"/>
              <w:jc w:val="center"/>
              <w:rPr/>
            </w:pPr>
            <w:r>
              <w:rPr/>
              <w:t xml:space="preserve">Kierros (s) </w:t>
            </w:r>
          </w:p>
        </w:tc>
        <w:tc>
          <w:tcPr>
            <w:tcW w:w="6151" w:type="dxa"/>
            <w:tcBorders/>
            <w:vAlign w:val="center"/>
          </w:tcPr>
          <w:p>
            <w:pPr>
              <w:pStyle w:val="TableContents"/>
              <w:bidi w:val="0"/>
              <w:spacing w:before="0" w:after="283"/>
              <w:jc w:val="left"/>
              <w:rPr/>
            </w:pPr>
            <w:r>
              <w:rPr/>
              <w:t xml:space="preserve">LPGA Tour tilastot </w:t>
            </w:r>
          </w:p>
        </w:tc>
      </w:tr>
      <w:tr>
        <w:trPr/>
        <w:tc>
          <w:tcPr>
            <w:tcW w:w="1726" w:type="dxa"/>
            <w:tcBorders/>
            <w:vAlign w:val="center"/>
          </w:tcPr>
          <w:p>
            <w:pPr>
              <w:pStyle w:val="TableHeading"/>
              <w:suppressLineNumbers/>
              <w:bidi w:val="0"/>
              <w:spacing w:before="0" w:after="283"/>
              <w:jc w:val="center"/>
              <w:rPr/>
            </w:pPr>
            <w:r>
              <w:rPr/>
              <w:t xml:space="preserve">Par </w:t>
            </w:r>
          </w:p>
        </w:tc>
        <w:tc>
          <w:tcPr>
            <w:tcW w:w="6151" w:type="dxa"/>
            <w:tcBorders/>
            <w:vAlign w:val="center"/>
          </w:tcPr>
          <w:p>
            <w:pPr>
              <w:pStyle w:val="TableContents"/>
              <w:bidi w:val="0"/>
              <w:spacing w:before="0" w:after="283"/>
              <w:jc w:val="left"/>
              <w:rPr/>
            </w:pPr>
            <w:r>
              <w:rPr/>
              <w:t xml:space="preserve">72 </w:t>
            </w:r>
          </w:p>
        </w:tc>
      </w:tr>
      <w:tr>
        <w:trPr/>
        <w:tc>
          <w:tcPr>
            <w:tcW w:w="1726" w:type="dxa"/>
            <w:tcBorders/>
            <w:vAlign w:val="center"/>
          </w:tcPr>
          <w:p>
            <w:pPr>
              <w:pStyle w:val="TableHeading"/>
              <w:suppressLineNumbers/>
              <w:bidi w:val="0"/>
              <w:spacing w:before="0" w:after="283"/>
              <w:jc w:val="center"/>
              <w:rPr/>
            </w:pPr>
            <w:r>
              <w:rPr/>
              <w:t xml:space="preserve">Pituus </w:t>
            </w:r>
          </w:p>
        </w:tc>
        <w:tc>
          <w:tcPr>
            <w:tcW w:w="6151" w:type="dxa"/>
            <w:tcBorders/>
            <w:vAlign w:val="center"/>
          </w:tcPr>
          <w:p>
            <w:pPr>
              <w:pStyle w:val="TableContents"/>
              <w:bidi w:val="0"/>
              <w:spacing w:before="0" w:after="283"/>
              <w:jc w:val="left"/>
              <w:rPr/>
            </w:pPr>
            <w:r>
              <w:rPr/>
              <w:t xml:space="preserve">6,732 jaardia (6,156 m) </w:t>
            </w:r>
          </w:p>
        </w:tc>
      </w:tr>
      <w:tr>
        <w:trPr/>
        <w:tc>
          <w:tcPr>
            <w:tcW w:w="1726" w:type="dxa"/>
            <w:tcBorders/>
            <w:vAlign w:val="center"/>
          </w:tcPr>
          <w:p>
            <w:pPr>
              <w:pStyle w:val="TableHeading"/>
              <w:suppressLineNumbers/>
              <w:bidi w:val="0"/>
              <w:spacing w:before="0" w:after="283"/>
              <w:jc w:val="center"/>
              <w:rPr/>
            </w:pPr>
            <w:r>
              <w:rPr/>
              <w:t xml:space="preserve">Kenttä </w:t>
            </w:r>
          </w:p>
        </w:tc>
        <w:tc>
          <w:tcPr>
            <w:tcW w:w="6151" w:type="dxa"/>
            <w:tcBorders/>
            <w:vAlign w:val="center"/>
          </w:tcPr>
          <w:p>
            <w:pPr>
              <w:pStyle w:val="TableContents"/>
              <w:bidi w:val="0"/>
              <w:spacing w:before="0" w:after="283"/>
              <w:jc w:val="left"/>
              <w:rPr/>
            </w:pPr>
            <w:r>
              <w:rPr/>
              <w:t xml:space="preserve">156 pelaajaa, 62 pelasi cutin </w:t>
            </w:r>
          </w:p>
        </w:tc>
      </w:tr>
      <w:tr>
        <w:trPr/>
        <w:tc>
          <w:tcPr>
            <w:tcW w:w="1726" w:type="dxa"/>
            <w:tcBorders/>
            <w:vAlign w:val="center"/>
          </w:tcPr>
          <w:p>
            <w:pPr>
              <w:pStyle w:val="TableHeading"/>
              <w:suppressLineNumbers/>
              <w:bidi w:val="0"/>
              <w:spacing w:before="0" w:after="283"/>
              <w:jc w:val="center"/>
              <w:rPr/>
            </w:pPr>
            <w:r>
              <w:rPr/>
              <w:t xml:space="preserve">Leikkaa </w:t>
            </w:r>
          </w:p>
        </w:tc>
        <w:tc>
          <w:tcPr>
            <w:tcW w:w="6151" w:type="dxa"/>
            <w:tcBorders/>
            <w:vAlign w:val="center"/>
          </w:tcPr>
          <w:p>
            <w:pPr>
              <w:pStyle w:val="TableContents"/>
              <w:bidi w:val="0"/>
              <w:spacing w:before="0" w:after="283"/>
              <w:jc w:val="left"/>
              <w:rPr/>
            </w:pPr>
            <w:r>
              <w:rPr/>
              <w:t xml:space="preserve">146 (+ 2) </w:t>
            </w:r>
          </w:p>
        </w:tc>
      </w:tr>
      <w:tr>
        <w:trPr/>
        <w:tc>
          <w:tcPr>
            <w:tcW w:w="1726" w:type="dxa"/>
            <w:tcBorders/>
            <w:vAlign w:val="center"/>
          </w:tcPr>
          <w:p>
            <w:pPr>
              <w:pStyle w:val="TableHeading"/>
              <w:suppressLineNumbers/>
              <w:bidi w:val="0"/>
              <w:spacing w:before="0" w:after="283"/>
              <w:jc w:val="center"/>
              <w:rPr/>
            </w:pPr>
            <w:r>
              <w:rPr/>
              <w:t xml:space="preserve">Palkintorahasto </w:t>
            </w:r>
          </w:p>
        </w:tc>
        <w:tc>
          <w:tcPr>
            <w:tcW w:w="6151" w:type="dxa"/>
            <w:tcBorders/>
            <w:vAlign w:val="center"/>
          </w:tcPr>
          <w:p>
            <w:pPr>
              <w:pStyle w:val="TableContents"/>
              <w:bidi w:val="0"/>
              <w:spacing w:before="0" w:after="283"/>
              <w:jc w:val="left"/>
              <w:rPr/>
            </w:pPr>
            <w:r>
              <w:rPr/>
              <w:t xml:space="preserve">5,0 miljoonaa dollaria </w:t>
            </w:r>
          </w:p>
        </w:tc>
      </w:tr>
      <w:tr>
        <w:trPr/>
        <w:tc>
          <w:tcPr>
            <w:tcW w:w="1726" w:type="dxa"/>
            <w:tcBorders/>
            <w:vAlign w:val="center"/>
          </w:tcPr>
          <w:p>
            <w:pPr>
              <w:pStyle w:val="TableHeading"/>
              <w:suppressLineNumbers/>
              <w:bidi w:val="0"/>
              <w:spacing w:before="0" w:after="283"/>
              <w:jc w:val="center"/>
              <w:rPr/>
            </w:pPr>
            <w:r>
              <w:rPr/>
              <w:t xml:space="preserve">Voittajan osuus </w:t>
            </w:r>
          </w:p>
        </w:tc>
        <w:tc>
          <w:tcPr>
            <w:tcW w:w="6151" w:type="dxa"/>
            <w:tcBorders/>
            <w:vAlign w:val="center"/>
          </w:tcPr>
          <w:p>
            <w:pPr>
              <w:pStyle w:val="TableContents"/>
              <w:bidi w:val="0"/>
              <w:spacing w:before="0" w:after="283"/>
              <w:jc w:val="left"/>
              <w:rPr/>
            </w:pPr>
            <w:r>
              <w:rPr/>
              <w:t xml:space="preserve">$900,000 Champion </w:t>
            </w:r>
            <w:r>
              <w:rPr>
                <w:color w:val="A9A9A9"/>
              </w:rPr>
              <w:t xml:space="preserve">Park Sung-hyun </w:t>
            </w:r>
            <w:r>
              <w:rPr/>
              <w:t xml:space="preserve">277 (- 11) ``2016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USA:n naisten avoimen golfturnauksen?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Park Sung-hyun </w:t>
      </w:r>
      <w:r>
        <w:rPr/>
        <w:t xml:space="preserve">voitti turnauksen kahden lyönnin erolla amatööri Choi Hye-jiniin. Kyseessä oli hänen ensimmäinen major-voittonsa ja ensimmäinen LPGA-kiertueen voittonsa 10 voiton jälkeen LPGA of Korea -kiertueella.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2017 us openin</w:t>
      </w:r>
    </w:p>
    <w:p>
      <w:pPr>
        <w:pStyle w:val="TextBody"/>
        <w:bidi w:val="0"/>
        <w:jc w:val="left"/>
        <w:rPr>
          <w:b/>
          <w:u w:val="single"/>
          <w:shd w:val="clear" w:fill="FFFF00"/>
        </w:rPr>
      </w:pPr>
      <w:r>
        <w:rPr>
          <w:b/>
          <w:u w:val="single"/>
          <w:shd w:val="clear" w:fill="FFFF00"/>
        </w:rPr>
        <w:t xml:space="preserve">Asiakirjan numero 10406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Texasin tasavallan varapresidentti </w:t>
      </w:r>
      <w:r>
        <w:rPr>
          <w:color w:val="A9A9A9"/>
        </w:rPr>
        <w:t xml:space="preserve">Mirabeau B. Lamar </w:t>
      </w:r>
      <w:r>
        <w:rPr/>
        <w:t xml:space="preserve">vieraili alueella puhvelinmetsästysretkellä vuosina 1837-1838, hän ehdotti, että tasavallan pääkaupunki, joka sijaitsi tuolloin Houstonissa, siirrettäisiin alueelle, joka sijaitsi Colorado-joen pohjoisrannalla lähellä nykyistä Ann W. Richards Congress Avenue -siltaa nykyisen Austinin keskustassa. Vuonna 1839 alue valittiin virallisesti Teksasin tasavallan pääkaupungin seitsemänneksi ja lopulliseksi sijaintipaikaksi. Se rekisteröitiin nimellä ``Waterloo''. Pian tämän jälkeen nimi muutettiin Austiniksi Stephen F. Austinin, Texasin isän ja tasavallan ensimmäisen ulkoministerin,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Waterloota Texasin pysyväksi pääkaupungiksi...</w:t>
      </w:r>
    </w:p>
    <w:p>
      <w:pPr>
        <w:pStyle w:val="TextBody"/>
        <w:bidi w:val="0"/>
        <w:jc w:val="left"/>
        <w:rPr>
          <w:b/>
          <w:u w:val="single"/>
          <w:shd w:val="clear" w:fill="FFFF00"/>
        </w:rPr>
      </w:pPr>
      <w:r>
        <w:rPr>
          <w:b/>
          <w:u w:val="single"/>
          <w:shd w:val="clear" w:fill="FFFF00"/>
        </w:rPr>
        <w:t xml:space="preserve">Asiakirjan numero 10407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 Hamilton sanoi myöhemmin laulusta: "En ollut koskaan kuullut tätä lausetta. Pidin vain sanojen yhdistelmästä ... Sen </w:t>
      </w:r>
      <w:r>
        <w:rPr/>
        <w:t xml:space="preserve">sijaan, että sanoisin "Syö sydämesi ulos" tai "Kostan sinulle", se kuulosti </w:t>
      </w:r>
      <w:r>
        <w:rPr>
          <w:color w:val="A9A9A9"/>
        </w:rPr>
        <w:t xml:space="preserve">hyvältä, fiksulta vastaiskulta jollekin, joka oli loukannut tunteitasi tai särkenyt sydämesi</w:t>
      </w:r>
      <w:r>
        <w:rPr/>
        <w:t xml:space="preserve">. Hän oli aluksi huolissaan siitä, että kuuntelijat kuulisivat viittauksen Krimiin sen sijaan, että ``... cry me a ...'', mutta sanoi, että ``... kun istuimme alas ja soitimme melodian ja keksimme sanat, siitä ei tullut mitään ongelmaa''.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kyse laulussa cry me a river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``Cry Me a River'' on Arthur Hamiltonin kirjoittama suosittu amerikkalainen soihtulaulu, joka julkaistiin ensimmäisen kerran vuonna 1953 ja josta </w:t>
      </w:r>
      <w:r>
        <w:rPr>
          <w:color w:val="A9A9A9"/>
        </w:rPr>
        <w:t xml:space="preserve">Julie London </w:t>
      </w:r>
      <w:r>
        <w:rPr/>
        <w:t xml:space="preserve">teki kuuluisan vuonna 1955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cry me a riverin</w:t>
      </w:r>
    </w:p>
    <w:p>
      <w:pPr>
        <w:pStyle w:val="TextBody"/>
        <w:bidi w:val="0"/>
        <w:jc w:val="left"/>
        <w:rPr>
          <w:b/>
          <w:u w:val="single"/>
          <w:shd w:val="clear" w:fill="FFFF00"/>
        </w:rPr>
      </w:pPr>
      <w:r>
        <w:rPr>
          <w:b/>
          <w:u w:val="single"/>
          <w:shd w:val="clear" w:fill="FFFF00"/>
        </w:rPr>
        <w:t xml:space="preserve">Asiakirjan numero 10408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Kapteeni Kenguru on yhdysvaltalainen lasten televisiosarja, jota esitettiin arkipäivisin aamuisin yhdysvaltalaisessa televisioverkossa CBS:ssä lähes 30 vuoden ajan, 3. lokakuuta 1955 - </w:t>
      </w:r>
      <w:r>
        <w:rPr>
          <w:color w:val="A9A9A9"/>
        </w:rPr>
        <w:t xml:space="preserve">8. joulukuuta 1984, </w:t>
      </w:r>
      <w:r>
        <w:rPr/>
        <w:t xml:space="preserve">mikä teki siitä aikansa pitkäikäisimmän valtakunnallisesti lähetetyn lasten televisio-ohjelman. Vuonna 1986 American Program Service (nykyisin American Public Television, Boston) integroi joitakin uusia jaksoja aiempien jaksojen uusintoihin ja jakoi sarjan uudempaa versiota vuoteen 1993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Kenguru lopetti lähetyksensä?</w:t>
      </w:r>
    </w:p>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20"/>
        </w:tabs>
        <w:bidi w:val="0"/>
        <w:ind w:start="720" w:hanging="283"/>
        <w:jc w:val="left"/>
        <w:rPr/>
      </w:pPr>
      <w:r>
        <w:rPr>
          <w:color w:val="A9A9A9"/>
        </w:rPr>
        <w:t xml:space="preserve">Cosmo Allegretti </w:t>
      </w:r>
      <w:r>
        <w:rPr/>
        <w:t xml:space="preserve">esiintyi herra Pupujäniksenä ja herra Hirvenä (molemmat hän myös loi), Dennis oppipoikana, Willynä, neiti Sammakkona, herra Kuiskaajana, Tanssivana Karhuna, Isoisäkellona ja Ralph-sedänä. Hän oli Aniforms-nuken TV-Fredin äänenä (elävässä toiminnassa oleva nukke, joka esiintyi Aarrekammiossa taulun takana), ja hän oli Taikapiirtopöydän taiteilija.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tanssivaa karhua Kapteeni Kengurussa.</w:t>
      </w:r>
    </w:p>
    <w:p>
      <w:pPr>
        <w:pStyle w:val="TextBody"/>
        <w:bidi w:val="0"/>
        <w:jc w:val="left"/>
        <w:rPr>
          <w:b/>
          <w:u w:val="single"/>
          <w:shd w:val="clear" w:fill="FFFF00"/>
        </w:rPr>
      </w:pPr>
      <w:r>
        <w:rPr>
          <w:b/>
          <w:u w:val="single"/>
          <w:shd w:val="clear" w:fill="FFFF00"/>
        </w:rPr>
        <w:t xml:space="preserve">Asiakirjan numero 10409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Galtonin Finger Prints -teoksen vaikutuksesta miehet kävivät säännöllistä kirjeenvaihtoa vuonna 1894, ja tammikuussa 1896 Sir Henry määräsi Bengalin poliisin keräämään vankien sormenjälkiä heidän antropometristen mittojensa lisäksi. Sir Henry kehitti Galtonin luokittelujärjestelmää laajentaen Henryn luokittelujärjestelmän vuosien 1896 ja 1925 välisenä aikana. Häntä avustivat pääasiassa Azizul Haque, joka kehitti matemaattisen kaavan täydentämään Henryn ideaa sormenjälkien perusteella tapahtuvasta lajittelusta 1024 kyyhkyskuoppaan, ja Hem Chandra Bose, toinen Henryn avustaja, auttoi myös järjestelmän hiomisessa, ja molemmat saivat Henryn suosituksesta vuosia myöhemmin Britannian hallituksen tunnustuksen panoksestaan. Henryn luokittelujärjestelmä sai maailmanlaajuisen hyväksynnän vuonna 1899. Vuonna 1897 perustettiin toimikunta vertaamaan antropometriaa Henryn luokitusjärjestelmään. Koska tulokset puhuivat ylivoimaisesti sormenjälkien puolesta, kenraalikuvernööri otti sormenjälkien ottamisen käyttöön Brittiläisessä Intiassa, ja vuonna 1900 se korvasi antropometrian. Vuonna 1900 Henry lähetettiin myös Etelä-Afrikan Nataliin avustamaan paikallisten poliisivoimien uudelleenorganisoinnissa ja perustamaan sormenjälkitoimisto. Hänen työnsä Etelä-Afrikassa olivat erittäin menestyksekkäitä, ja vuonna </w:t>
      </w:r>
      <w:r>
        <w:rPr>
          <w:color w:val="A9A9A9"/>
        </w:rPr>
        <w:t xml:space="preserve">1901 </w:t>
      </w:r>
      <w:r>
        <w:rPr/>
        <w:t xml:space="preserve">Sir Henry palasi Britanniaan ja hänet nimitettiin Scotland Yardin apulaiskomissaariksi ja rikostutkintaosaston (CID) johtajaksi. Samana vuonna Scotland Yardiin perustettiin Yhdistyneen kuningaskunnan ensimmäinen sormenjälkitoimisto. (Harling 1996) (Met) (Early)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sormenjälkiteknologia otettiin ensimmäisen kerran käyttöön Skotlannissa.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sormenjälkien ominaisuuksia tutkittiin jo 1600-luvun puolivälissä, sormenjälkiä käytettiin tunnistusvälineenä vasta 1800-luvun puolivälissä. Noin vuonna 1859 </w:t>
      </w:r>
      <w:r>
        <w:rPr>
          <w:color w:val="A9A9A9"/>
        </w:rPr>
        <w:t xml:space="preserve">Sir William James Herschel </w:t>
      </w:r>
      <w:r>
        <w:rPr/>
        <w:t xml:space="preserve">havaitsi, että sormenjäljet pysyvät ajan mittaan muuttumattomina ja ovat yksilöllisiä. Vuonna 1877 hän oli Intian Jungipoorissa sijaitsevan Hooghlyn piirikunnan päällikkötuomari ja otti ensimmäisenä käyttöön sormen- ja kädenjäljen tunnistamisen, oikeudellisten asiakirjojen allekirjoittamisen ja liiketoimien todentamisen välineenä. Tuolloin kerättyjä sormenjälkitallenteita käytettiin vain yksi yhteen -tarkistamiseen; keinoa, jolla tallenteita voitaisiin loogisesti arkistoida ja etsiä, ei ollut vielä keksitty.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ensimmäisen sormenjälkien luokittelujärjestelmän.</w:t>
      </w:r>
    </w:p>
    <w:p>
      <w:pPr>
        <w:pStyle w:val="TextBody"/>
        <w:bidi w:val="0"/>
        <w:jc w:val="left"/>
        <w:rPr>
          <w:b/>
          <w:u w:val="single"/>
          <w:shd w:val="clear" w:fill="FFFF00"/>
        </w:rPr>
      </w:pPr>
      <w:r>
        <w:rPr>
          <w:b/>
          <w:u w:val="single"/>
          <w:shd w:val="clear" w:fill="FFFF00"/>
        </w:rPr>
        <w:t xml:space="preserve">Asiakirjan numero 10410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Grant Park perustettiin vuonna 1883, kun </w:t>
      </w:r>
      <w:r>
        <w:rPr>
          <w:color w:val="A9A9A9"/>
        </w:rPr>
        <w:t xml:space="preserve">Lemuel P. Grant, menestyvä insinööri ja liikemies</w:t>
      </w:r>
      <w:r>
        <w:rPr/>
        <w:t xml:space="preserve">, lahjoitti Atlantan kaupungille 100 eekkeriä (40 ha) vasta kehitetystä lähiöstä, jossa hän asui. Vuonna 1890 kaupunki hankki puistoa varten toiset 44 eekkeriä (18 ha) ja nimitti ensimmäisen puistokomissaarin, Sidney Rootin. Vuonna 1903 Olmstedin veljekset (Frederick Law Olmstedin pojat) palkattiin laatimaan suunnitelma puistoa varten. Alkuperäiseen puistoon kuului Abana-järveksi nimetty järvi hulevesien käsittelyä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Grant Park Atlantassa on nimetty</w:t>
      </w:r>
    </w:p>
    <w:p>
      <w:pPr>
        <w:pStyle w:val="TextBody"/>
        <w:bidi w:val="0"/>
        <w:jc w:val="left"/>
        <w:rPr>
          <w:b/>
          <w:u w:val="single"/>
          <w:shd w:val="clear" w:fill="FFFF00"/>
        </w:rPr>
      </w:pPr>
      <w:r>
        <w:rPr>
          <w:b/>
          <w:u w:val="single"/>
          <w:shd w:val="clear" w:fill="FFFF00"/>
        </w:rPr>
        <w:t xml:space="preserve">Asiakirjan numero 10411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Zombies on yhdysvaltalainen musikaali- ja tanssielokuva, joka sai ensi-iltansa Disney Channelilla </w:t>
      </w:r>
      <w:r>
        <w:rPr>
          <w:color w:val="A9A9A9"/>
        </w:rPr>
        <w:t xml:space="preserve">16. helmikuuta 2018</w:t>
      </w:r>
      <w:r>
        <w:rPr/>
        <w:t xml:space="preserve">. Elokuvan pääosissa nähdään Milo Manheim ja Meg Donnelly.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elokuva zombeja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Disney zombie-elokuva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Zombies on yhdysvaltalainen musikaali- ja tanssielokuva, joka sai ensi-iltansa Disney Channelilla </w:t>
      </w:r>
      <w:r>
        <w:rPr>
          <w:color w:val="A9A9A9"/>
        </w:rPr>
        <w:t xml:space="preserve">16. helmikuuta 2018</w:t>
      </w:r>
      <w:r>
        <w:rPr/>
        <w:t xml:space="preserve">. Elokuvan pääosissa Milo Manheim ja Meg Donnelly näyttelevät zombijalkapalloilija Zediä ja ihmisten cheerleader Addisonia, jotka tapaavat ja rakastuvat ja joiden on johdatettava omat ryhmänsä rinnakkaiseloon toistensa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elokuva zombeja on tulossa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zombeja tulee Disney-kanavalle?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Disney-elokuva zombit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Zombies on yhdysvaltalainen musikaali- ja tanssielokuva, joka sai ensi-iltansa Disney Channelilla </w:t>
      </w:r>
      <w:r>
        <w:rPr>
          <w:color w:val="A9A9A9"/>
        </w:rPr>
        <w:t xml:space="preserve">16. helmikuuta 2018</w:t>
      </w:r>
      <w:r>
        <w:rPr/>
        <w:t xml:space="preserve">. Elokuva perustuu David Lightin ja Joseph Rason kirjoittamaan Zombies &amp; Cheerleaders -elokuvaan, ja sen pääosissa nähdään Milo Manheim ja Meg Donnelly, jotka näyttelevät zombijalkapalloilija Zediä ja ihmishuutosakin cheerleader Addisonia, jotka tapaavat ja rakastuvat toisiinsa ja joiden on johdatettava omat ryhmänsä rinnakkaiseloon toistensa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disney-elokuva zombeja on tulossa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zombeja tulee Disney Channelille?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disney elokuva zombeja tulee ulos</w:t>
      </w:r>
    </w:p>
    <w:p>
      <w:pPr>
        <w:pStyle w:val="TextBody"/>
        <w:bidi w:val="0"/>
        <w:jc w:val="left"/>
        <w:rPr>
          <w:b/>
          <w:u w:val="single"/>
          <w:shd w:val="clear" w:fill="FFFF00"/>
        </w:rPr>
      </w:pPr>
      <w:r>
        <w:rPr>
          <w:b/>
          <w:u w:val="single"/>
          <w:shd w:val="clear" w:fill="FFFF00"/>
        </w:rPr>
        <w:t xml:space="preserve">Asiakirjan numero 10412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Mesquite on yhdysvaltalainen kaupunki Nevadan Clark Countyssa, Nevadassa, Arizonan osavaltion rajan vieressä ja </w:t>
      </w:r>
      <w:r>
        <w:rPr/>
        <w:t xml:space="preserve">130 kilomet</w:t>
      </w:r>
      <w:r>
        <w:rPr>
          <w:color w:val="A9A9A9"/>
        </w:rPr>
        <w:t xml:space="preserve">riä </w:t>
      </w:r>
      <w:r>
        <w:rPr/>
        <w:t xml:space="preserve">Las Vegasista koilliseen valtatie 15:n varrella. Vuonna 2015 Yhdysvaltain väestönlaskennan mukaan kaupungissa oli 17 496 asukasta. Kaupunki sijaitsee Virgin-joen laaksossa Virgin-vuorten vieressä Mojaven autiomaan koillisosassa. Siellä sijaitsee kasvava eläkeläisyhteisö sekä useita kasinokeskuksia ja golfkenttiä.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las vegas on mesquite nevada:sta?</w:t>
      </w:r>
    </w:p>
    <w:p>
      <w:pPr>
        <w:pStyle w:val="TextBody"/>
        <w:bidi w:val="0"/>
        <w:jc w:val="left"/>
        <w:rPr>
          <w:b/>
          <w:u w:val="single"/>
          <w:shd w:val="clear" w:fill="FFFF00"/>
        </w:rPr>
      </w:pPr>
      <w:r>
        <w:rPr>
          <w:b/>
          <w:u w:val="single"/>
          <w:shd w:val="clear" w:fill="FFFF00"/>
        </w:rPr>
        <w:t xml:space="preserve">Asiakirjan numero 10413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kaistan jakamisen laillistamista koskevia lakiehdotuksia on esitetty osavaltioiden lainsäätäjille eri puolilla Yhdysvaltoja viimeisten kahdenkymmenen vuoden aikana, mutta yhtäkään niistä ei ollut hyväksytty, ennen kuin Kalifornian lainsäätäjä hyväksyi tällaisen lakiehdotuksen </w:t>
      </w:r>
      <w:r>
        <w:rPr>
          <w:color w:val="A9A9A9"/>
        </w:rPr>
        <w:t xml:space="preserve">elokuussa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kaistan jakamisesta tuli laillista Kaliforniassa?</w:t>
      </w:r>
    </w:p>
    <w:p>
      <w:pPr>
        <w:pStyle w:val="TextBody"/>
        <w:bidi w:val="0"/>
        <w:jc w:val="left"/>
        <w:rPr>
          <w:b/>
          <w:u w:val="single"/>
          <w:shd w:val="clear" w:fill="FFFF00"/>
        </w:rPr>
      </w:pPr>
      <w:r>
        <w:rPr>
          <w:b/>
          <w:u w:val="single"/>
          <w:shd w:val="clear" w:fill="FFFF00"/>
        </w:rPr>
        <w:t xml:space="preserve">Asiakirjan numero 10414</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Kenneth Branagh </w:t>
      </w:r>
      <w:r>
        <w:rPr/>
        <w:t xml:space="preserve">Kurt Wallanderina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Wallanderia brittiläisessä tv-sarjassa -</w:t>
      </w:r>
    </w:p>
    <w:p>
      <w:pPr>
        <w:pStyle w:val="TextBody"/>
        <w:bidi w:val="0"/>
        <w:jc w:val="left"/>
        <w:rPr>
          <w:b/>
          <w:u w:val="single"/>
          <w:shd w:val="clear" w:fill="FFFF00"/>
        </w:rPr>
      </w:pPr>
      <w:r>
        <w:rPr>
          <w:b/>
          <w:u w:val="single"/>
          <w:shd w:val="clear" w:fill="FFFF00"/>
        </w:rPr>
        <w:t xml:space="preserve">Asiakirjan numero 10415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ei ole lakisääteistä määritelmää yksityisyydelle. </w:t>
      </w:r>
      <w:r>
        <w:rPr>
          <w:color w:val="A9A9A9"/>
        </w:rPr>
        <w:t xml:space="preserve">Australian lainuudistuskomissio </w:t>
      </w:r>
      <w:r>
        <w:rPr/>
        <w:t xml:space="preserve">(ALRC) sai vuonna 2006 tehtäväkseen tarkistaa Australian yksityisyyden suojaa koskevaa lainsäädäntöä. Tarkastelun aikana se käsitteli yksityisyyden määritelmää vuonna 2007 laatimassaan keskusteluasiakirjassa 72. ALRC totesi, ettei yksityisyyden suojalle ole olemassa "täsmällistä ja yleisesti sovellettavaa määritelmää", vaan se tutki sen sijaan termin "yksityisyys" kontekstisidonnaista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säätelee yksityisyyden suojaa koskevaa lakia Australiassa ja Uudessa-Seelannissa?</w:t>
      </w:r>
    </w:p>
    <w:p>
      <w:pPr>
        <w:pStyle w:val="TextBody"/>
        <w:bidi w:val="0"/>
        <w:jc w:val="left"/>
        <w:rPr>
          <w:b/>
          <w:u w:val="single"/>
          <w:shd w:val="clear" w:fill="FFFF00"/>
        </w:rPr>
      </w:pPr>
      <w:r>
        <w:rPr>
          <w:b/>
          <w:u w:val="single"/>
          <w:shd w:val="clear" w:fill="FFFF00"/>
        </w:rPr>
        <w:t xml:space="preserve">Asiakirjan numero 10416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Syngman Rhee </w:t>
      </w:r>
      <w:r>
        <w:rPr/>
        <w:t xml:space="preserve">이승만 </w:t>
      </w:r>
      <w:r>
        <w:rPr/>
        <w:t xml:space="preserve">Etelä-Korean 1. presidentti Virassa 24. heinäkuuta 1948 -- 26. huhtikuuta 1960 </w:t>
      </w:r>
    </w:p>
    <w:tbl>
      <w:tblPr>
        <w:tblW w:w="10205" w:type="dxa"/>
        <w:jc w:val="left"/>
        <w:tblInd w:w="0" w:type="dxa"/>
        <w:tblLayout w:type="fixed"/>
        <w:tblCellMar>
          <w:top w:w="28" w:type="dxa"/>
          <w:left w:w="28" w:type="dxa"/>
          <w:bottom w:w="28" w:type="dxa"/>
          <w:right w:w="28" w:type="dxa"/>
        </w:tblCellMar>
      </w:tblPr>
      <w:tblGrid>
        <w:gridCol w:w="1936"/>
        <w:gridCol w:w="8269"/>
      </w:tblGrid>
      <w:tr>
        <w:trPr/>
        <w:tc>
          <w:tcPr>
            <w:tcW w:w="1936" w:type="dxa"/>
            <w:tcBorders/>
            <w:vAlign w:val="center"/>
          </w:tcPr>
          <w:p>
            <w:pPr>
              <w:pStyle w:val="TableHeading"/>
              <w:suppressLineNumbers/>
              <w:bidi w:val="0"/>
              <w:spacing w:before="0" w:after="283"/>
              <w:jc w:val="center"/>
              <w:rPr/>
            </w:pPr>
            <w:r>
              <w:rPr/>
              <w:t xml:space="preserve">Varapuheenjohtaja </w:t>
            </w:r>
          </w:p>
        </w:tc>
        <w:tc>
          <w:tcPr>
            <w:tcW w:w="8269" w:type="dxa"/>
            <w:tcBorders/>
            <w:vAlign w:val="center"/>
          </w:tcPr>
          <w:p>
            <w:pPr>
              <w:pStyle w:val="TableContents"/>
              <w:bidi w:val="0"/>
              <w:spacing w:before="0" w:after="283"/>
              <w:jc w:val="left"/>
              <w:rPr/>
            </w:pPr>
            <w:r>
              <w:rPr/>
              <w:t xml:space="preserve">Yi Si-yeong Kim Seong-su Ham Tae-young Chang Myon Yun Posun </w:t>
            </w:r>
          </w:p>
        </w:tc>
      </w:tr>
      <w:tr>
        <w:trPr/>
        <w:tc>
          <w:tcPr>
            <w:tcW w:w="1936" w:type="dxa"/>
            <w:tcBorders/>
            <w:vAlign w:val="center"/>
          </w:tcPr>
          <w:p>
            <w:pPr>
              <w:pStyle w:val="TableHeading"/>
              <w:suppressLineNumbers/>
              <w:bidi w:val="0"/>
              <w:spacing w:before="0" w:after="283"/>
              <w:jc w:val="center"/>
              <w:rPr/>
            </w:pPr>
            <w:r>
              <w:rPr/>
              <w:t xml:space="preserve">Edeltäjänä </w:t>
            </w:r>
          </w:p>
        </w:tc>
        <w:tc>
          <w:tcPr>
            <w:tcW w:w="8269" w:type="dxa"/>
            <w:tcBorders/>
            <w:vAlign w:val="center"/>
          </w:tcPr>
          <w:p>
            <w:pPr>
              <w:pStyle w:val="TableContents"/>
              <w:bidi w:val="0"/>
              <w:spacing w:before="0" w:after="283"/>
              <w:jc w:val="left"/>
              <w:rPr/>
            </w:pPr>
            <w:r>
              <w:rPr/>
              <w:t xml:space="preserve">itse Korean tasavallan väliaikaisen hallituksen valtioneuvoston puheenjohtajana. </w:t>
            </w:r>
          </w:p>
        </w:tc>
      </w:tr>
      <w:tr>
        <w:trPr/>
        <w:tc>
          <w:tcPr>
            <w:tcW w:w="1936" w:type="dxa"/>
            <w:tcBorders/>
            <w:vAlign w:val="center"/>
          </w:tcPr>
          <w:p>
            <w:pPr>
              <w:pStyle w:val="TableHeading"/>
              <w:suppressLineNumbers/>
              <w:bidi w:val="0"/>
              <w:spacing w:before="0" w:after="283"/>
              <w:jc w:val="center"/>
              <w:rPr/>
            </w:pPr>
            <w:r>
              <w:rPr/>
              <w:t xml:space="preserve">Seuraavat jäsenet </w:t>
            </w:r>
          </w:p>
        </w:tc>
        <w:tc>
          <w:tcPr>
            <w:tcW w:w="8269" w:type="dxa"/>
            <w:tcBorders/>
            <w:vAlign w:val="center"/>
          </w:tcPr>
          <w:p>
            <w:pPr>
              <w:pStyle w:val="TableContents"/>
              <w:bidi w:val="0"/>
              <w:spacing w:before="0" w:after="283"/>
              <w:jc w:val="left"/>
              <w:rPr/>
            </w:pPr>
            <w:r>
              <w:rPr/>
              <w:t xml:space="preserve">Yun Posun Kansalliskokouksen puhemies Toukokuun 31. toukokuuta 1948 -- 24. heinäkuuta 1948 </w:t>
            </w:r>
          </w:p>
        </w:tc>
      </w:tr>
      <w:tr>
        <w:trPr/>
        <w:tc>
          <w:tcPr>
            <w:tcW w:w="1936" w:type="dxa"/>
            <w:tcBorders/>
            <w:vAlign w:val="center"/>
          </w:tcPr>
          <w:p>
            <w:pPr>
              <w:pStyle w:val="TableHeading"/>
              <w:suppressLineNumbers/>
              <w:bidi w:val="0"/>
              <w:spacing w:before="0" w:after="283"/>
              <w:jc w:val="center"/>
              <w:rPr/>
            </w:pPr>
            <w:r>
              <w:rPr/>
              <w:t xml:space="preserve">Edeltäjänä </w:t>
            </w:r>
          </w:p>
        </w:tc>
        <w:tc>
          <w:tcPr>
            <w:tcW w:w="8269" w:type="dxa"/>
            <w:tcBorders/>
            <w:vAlign w:val="center"/>
          </w:tcPr>
          <w:p>
            <w:pPr>
              <w:pStyle w:val="TableContents"/>
              <w:bidi w:val="0"/>
              <w:spacing w:before="0" w:after="283"/>
              <w:jc w:val="left"/>
              <w:rPr/>
            </w:pPr>
            <w:r>
              <w:rPr/>
              <w:t xml:space="preserve">Toimisto luotu </w:t>
            </w:r>
          </w:p>
        </w:tc>
      </w:tr>
      <w:tr>
        <w:trPr/>
        <w:tc>
          <w:tcPr>
            <w:tcW w:w="1936" w:type="dxa"/>
            <w:tcBorders/>
            <w:vAlign w:val="center"/>
          </w:tcPr>
          <w:p>
            <w:pPr>
              <w:pStyle w:val="TableHeading"/>
              <w:suppressLineNumbers/>
              <w:bidi w:val="0"/>
              <w:spacing w:before="0" w:after="283"/>
              <w:jc w:val="center"/>
              <w:rPr/>
            </w:pPr>
            <w:r>
              <w:rPr/>
              <w:t xml:space="preserve">Seuraavat jäsenet </w:t>
            </w:r>
          </w:p>
        </w:tc>
        <w:tc>
          <w:tcPr>
            <w:tcW w:w="8269" w:type="dxa"/>
            <w:tcBorders/>
            <w:vAlign w:val="center"/>
          </w:tcPr>
          <w:p>
            <w:pPr>
              <w:pStyle w:val="TableContents"/>
              <w:bidi w:val="0"/>
              <w:spacing w:before="0" w:after="283"/>
              <w:jc w:val="left"/>
              <w:rPr/>
            </w:pPr>
            <w:r>
              <w:rPr/>
              <w:t xml:space="preserve">Shin Ik-hee Korean tasavallan väliaikaisen hallituksen valtioneuvoston puheenjohtaja 3. maaliskuuta 1947 -- 15. elokuuta 1948. </w:t>
            </w:r>
          </w:p>
        </w:tc>
      </w:tr>
      <w:tr>
        <w:trPr/>
        <w:tc>
          <w:tcPr>
            <w:tcW w:w="1936" w:type="dxa"/>
            <w:tcBorders/>
            <w:vAlign w:val="center"/>
          </w:tcPr>
          <w:p>
            <w:pPr>
              <w:pStyle w:val="TableHeading"/>
              <w:suppressLineNumbers/>
              <w:bidi w:val="0"/>
              <w:spacing w:before="0" w:after="283"/>
              <w:jc w:val="center"/>
              <w:rPr/>
            </w:pPr>
            <w:r>
              <w:rPr/>
              <w:t xml:space="preserve">Apulaissheriffi </w:t>
            </w:r>
          </w:p>
        </w:tc>
        <w:tc>
          <w:tcPr>
            <w:tcW w:w="8269" w:type="dxa"/>
            <w:tcBorders/>
            <w:vAlign w:val="center"/>
          </w:tcPr>
          <w:p>
            <w:pPr>
              <w:pStyle w:val="TableContents"/>
              <w:bidi w:val="0"/>
              <w:spacing w:before="0" w:after="283"/>
              <w:jc w:val="left"/>
              <w:rPr/>
            </w:pPr>
            <w:r>
              <w:rPr/>
              <w:t xml:space="preserve">Kim Koo </w:t>
            </w:r>
          </w:p>
        </w:tc>
      </w:tr>
      <w:tr>
        <w:trPr/>
        <w:tc>
          <w:tcPr>
            <w:tcW w:w="1936" w:type="dxa"/>
            <w:tcBorders/>
            <w:vAlign w:val="center"/>
          </w:tcPr>
          <w:p>
            <w:pPr>
              <w:pStyle w:val="TableHeading"/>
              <w:suppressLineNumbers/>
              <w:bidi w:val="0"/>
              <w:spacing w:before="0" w:after="283"/>
              <w:jc w:val="center"/>
              <w:rPr/>
            </w:pPr>
            <w:r>
              <w:rPr/>
              <w:t xml:space="preserve">Edeltäjänä </w:t>
            </w:r>
          </w:p>
        </w:tc>
        <w:tc>
          <w:tcPr>
            <w:tcW w:w="8269" w:type="dxa"/>
            <w:tcBorders/>
            <w:vAlign w:val="center"/>
          </w:tcPr>
          <w:p>
            <w:pPr>
              <w:pStyle w:val="TableContents"/>
              <w:bidi w:val="0"/>
              <w:spacing w:before="0" w:after="283"/>
              <w:jc w:val="left"/>
              <w:rPr/>
            </w:pPr>
            <w:r>
              <w:rPr/>
              <w:t xml:space="preserve">Kim Koo </w:t>
            </w:r>
          </w:p>
        </w:tc>
      </w:tr>
      <w:tr>
        <w:trPr/>
        <w:tc>
          <w:tcPr>
            <w:tcW w:w="1936" w:type="dxa"/>
            <w:tcBorders/>
            <w:vAlign w:val="center"/>
          </w:tcPr>
          <w:p>
            <w:pPr>
              <w:pStyle w:val="TableHeading"/>
              <w:suppressLineNumbers/>
              <w:bidi w:val="0"/>
              <w:spacing w:before="0" w:after="283"/>
              <w:jc w:val="center"/>
              <w:rPr/>
            </w:pPr>
            <w:r>
              <w:rPr/>
              <w:t xml:space="preserve">Seuraavat jäsenet </w:t>
            </w:r>
          </w:p>
        </w:tc>
        <w:tc>
          <w:tcPr>
            <w:tcW w:w="8269" w:type="dxa"/>
            <w:tcBorders/>
            <w:vAlign w:val="center"/>
          </w:tcPr>
          <w:p>
            <w:pPr>
              <w:pStyle w:val="TableContents"/>
              <w:bidi w:val="0"/>
              <w:spacing w:before="0" w:after="283"/>
              <w:jc w:val="left"/>
              <w:rPr/>
            </w:pPr>
            <w:r>
              <w:rPr/>
              <w:t xml:space="preserve">Hän itse Etelä-Korean presidenttinä Korean tasavallan väliaikaisen hallituksen presidentti 11. syyskuuta 1919 -- 23. maaliskuuta 1925 </w:t>
            </w:r>
          </w:p>
        </w:tc>
      </w:tr>
      <w:tr>
        <w:trPr/>
        <w:tc>
          <w:tcPr>
            <w:tcW w:w="1936" w:type="dxa"/>
            <w:tcBorders/>
            <w:vAlign w:val="center"/>
          </w:tcPr>
          <w:p>
            <w:pPr>
              <w:pStyle w:val="TableHeading"/>
              <w:suppressLineNumbers/>
              <w:bidi w:val="0"/>
              <w:spacing w:before="0" w:after="283"/>
              <w:jc w:val="center"/>
              <w:rPr/>
            </w:pPr>
            <w:r>
              <w:rPr/>
              <w:t xml:space="preserve">Pääministeri </w:t>
            </w:r>
          </w:p>
        </w:tc>
        <w:tc>
          <w:tcPr>
            <w:tcW w:w="8269" w:type="dxa"/>
            <w:tcBorders/>
            <w:vAlign w:val="center"/>
          </w:tcPr>
          <w:p>
            <w:pPr>
              <w:pStyle w:val="TableContents"/>
              <w:bidi w:val="0"/>
              <w:spacing w:before="0" w:after="283"/>
              <w:jc w:val="left"/>
              <w:rPr/>
            </w:pPr>
            <w:r>
              <w:rPr/>
              <w:t xml:space="preserve">Yi Donghwi Yi Dongnyeong Sin Gyu-sik No Baek-rin Park Eunsik Park Eunsik </w:t>
            </w:r>
          </w:p>
        </w:tc>
      </w:tr>
      <w:tr>
        <w:trPr/>
        <w:tc>
          <w:tcPr>
            <w:tcW w:w="1936" w:type="dxa"/>
            <w:tcBorders/>
            <w:vAlign w:val="center"/>
          </w:tcPr>
          <w:p>
            <w:pPr>
              <w:pStyle w:val="TableHeading"/>
              <w:suppressLineNumbers/>
              <w:bidi w:val="0"/>
              <w:spacing w:before="0" w:after="283"/>
              <w:jc w:val="center"/>
              <w:rPr/>
            </w:pPr>
            <w:r>
              <w:rPr/>
              <w:t xml:space="preserve">Edeltäjänä </w:t>
            </w:r>
          </w:p>
        </w:tc>
        <w:tc>
          <w:tcPr>
            <w:tcW w:w="8269" w:type="dxa"/>
            <w:tcBorders/>
            <w:vAlign w:val="center"/>
          </w:tcPr>
          <w:p>
            <w:pPr>
              <w:pStyle w:val="TableContents"/>
              <w:bidi w:val="0"/>
              <w:spacing w:before="0" w:after="283"/>
              <w:jc w:val="left"/>
              <w:rPr/>
            </w:pPr>
            <w:r>
              <w:rPr/>
              <w:t xml:space="preserve">Toimisto luotu </w:t>
            </w:r>
          </w:p>
        </w:tc>
      </w:tr>
      <w:tr>
        <w:trPr/>
        <w:tc>
          <w:tcPr>
            <w:tcW w:w="1936" w:type="dxa"/>
            <w:tcBorders/>
            <w:vAlign w:val="center"/>
          </w:tcPr>
          <w:p>
            <w:pPr>
              <w:pStyle w:val="TableHeading"/>
              <w:suppressLineNumbers/>
              <w:bidi w:val="0"/>
              <w:spacing w:before="0" w:after="283"/>
              <w:jc w:val="center"/>
              <w:rPr/>
            </w:pPr>
            <w:r>
              <w:rPr/>
              <w:t xml:space="preserve">Seuraavat jäsenet </w:t>
            </w:r>
          </w:p>
        </w:tc>
        <w:tc>
          <w:tcPr>
            <w:tcW w:w="8269" w:type="dxa"/>
            <w:tcBorders/>
            <w:vAlign w:val="center"/>
          </w:tcPr>
          <w:p>
            <w:pPr>
              <w:pStyle w:val="TableContents"/>
              <w:bidi w:val="0"/>
              <w:spacing w:before="0" w:after="283"/>
              <w:jc w:val="left"/>
              <w:rPr/>
            </w:pPr>
            <w:r>
              <w:rPr/>
              <w:t xml:space="preserve">Park Eunsik Henkilökohtaiset tiedot </w:t>
            </w:r>
          </w:p>
        </w:tc>
      </w:tr>
      <w:tr>
        <w:trPr/>
        <w:tc>
          <w:tcPr>
            <w:tcW w:w="1936" w:type="dxa"/>
            <w:tcBorders/>
            <w:vAlign w:val="center"/>
          </w:tcPr>
          <w:p>
            <w:pPr>
              <w:pStyle w:val="TableHeading"/>
              <w:bidi w:val="0"/>
              <w:spacing w:before="0" w:after="283"/>
              <w:rPr>
                <w:sz w:val="4"/>
                <w:szCs w:val="4"/>
              </w:rPr>
            </w:pPr>
            <w:r>
              <w:rPr>
                <w:sz w:val="4"/>
                <w:szCs w:val="4"/>
              </w:rPr>
            </w:r>
          </w:p>
        </w:tc>
        <w:tc>
          <w:tcPr>
            <w:tcW w:w="8269" w:type="dxa"/>
            <w:tcBorders/>
            <w:vAlign w:val="center"/>
          </w:tcPr>
          <w:p>
            <w:pPr>
              <w:pStyle w:val="TableContents"/>
              <w:bidi w:val="0"/>
              <w:spacing w:before="0" w:after="283"/>
              <w:jc w:val="left"/>
              <w:rPr/>
            </w:pPr>
            <w:r>
              <w:rPr/>
              <w:t xml:space="preserve">Rhee Syngman (1875-04-18) 18. huhtikuuta 1875 Neungnae-dong, Daegyeong-ri, Masan-myeon, Pyeongsanin piirikunta, Hwanghaen maakunta, Korea (nykyinen Pohjois-Hwanghae, Pohjois-Korea). </w:t>
            </w:r>
          </w:p>
        </w:tc>
      </w:tr>
      <w:tr>
        <w:trPr/>
        <w:tc>
          <w:tcPr>
            <w:tcW w:w="1936" w:type="dxa"/>
            <w:tcBorders/>
            <w:vAlign w:val="center"/>
          </w:tcPr>
          <w:p>
            <w:pPr>
              <w:pStyle w:val="TableHeading"/>
              <w:bidi w:val="0"/>
              <w:spacing w:before="0" w:after="283"/>
              <w:rPr>
                <w:sz w:val="4"/>
                <w:szCs w:val="4"/>
              </w:rPr>
            </w:pPr>
            <w:r>
              <w:rPr>
                <w:sz w:val="4"/>
                <w:szCs w:val="4"/>
              </w:rPr>
            </w:r>
          </w:p>
        </w:tc>
        <w:tc>
          <w:tcPr>
            <w:tcW w:w="8269" w:type="dxa"/>
            <w:tcBorders/>
            <w:vAlign w:val="center"/>
          </w:tcPr>
          <w:p>
            <w:pPr>
              <w:pStyle w:val="TableContents"/>
              <w:bidi w:val="0"/>
              <w:spacing w:before="0" w:after="283"/>
              <w:jc w:val="left"/>
              <w:rPr/>
            </w:pPr>
            <w:r>
              <w:rPr/>
              <w:t xml:space="preserve">19. heinäkuuta 1965 (1965-07-19) (90-vuotias) Honolulu, Havaiji, Yhdysvallat. </w:t>
            </w:r>
          </w:p>
        </w:tc>
      </w:tr>
      <w:tr>
        <w:trPr/>
        <w:tc>
          <w:tcPr>
            <w:tcW w:w="1936" w:type="dxa"/>
            <w:tcBorders/>
            <w:vAlign w:val="center"/>
          </w:tcPr>
          <w:p>
            <w:pPr>
              <w:pStyle w:val="TableHeading"/>
              <w:suppressLineNumbers/>
              <w:bidi w:val="0"/>
              <w:spacing w:before="0" w:after="283"/>
              <w:jc w:val="center"/>
              <w:rPr/>
            </w:pPr>
            <w:r>
              <w:rPr/>
              <w:t xml:space="preserve">Lepopaikka </w:t>
            </w:r>
          </w:p>
        </w:tc>
        <w:tc>
          <w:tcPr>
            <w:tcW w:w="8269" w:type="dxa"/>
            <w:tcBorders/>
            <w:vAlign w:val="center"/>
          </w:tcPr>
          <w:p>
            <w:pPr>
              <w:pStyle w:val="TableContents"/>
              <w:bidi w:val="0"/>
              <w:spacing w:before="0" w:after="283"/>
              <w:jc w:val="left"/>
              <w:rPr/>
            </w:pPr>
            <w:r>
              <w:rPr/>
              <w:t xml:space="preserve">Soulin kansallinen hautausmaa </w:t>
            </w:r>
          </w:p>
        </w:tc>
      </w:tr>
      <w:tr>
        <w:trPr/>
        <w:tc>
          <w:tcPr>
            <w:tcW w:w="1936" w:type="dxa"/>
            <w:tcBorders/>
            <w:vAlign w:val="center"/>
          </w:tcPr>
          <w:p>
            <w:pPr>
              <w:pStyle w:val="TableHeading"/>
              <w:suppressLineNumbers/>
              <w:bidi w:val="0"/>
              <w:spacing w:before="0" w:after="283"/>
              <w:jc w:val="center"/>
              <w:rPr/>
            </w:pPr>
            <w:r>
              <w:rPr/>
              <w:t xml:space="preserve">Kansalaisuus </w:t>
            </w:r>
          </w:p>
        </w:tc>
        <w:tc>
          <w:tcPr>
            <w:tcW w:w="8269" w:type="dxa"/>
            <w:tcBorders/>
            <w:vAlign w:val="center"/>
          </w:tcPr>
          <w:p>
            <w:pPr>
              <w:pStyle w:val="TableContents"/>
              <w:bidi w:val="0"/>
              <w:spacing w:before="0" w:after="283"/>
              <w:jc w:val="left"/>
              <w:rPr/>
            </w:pPr>
            <w:r>
              <w:rPr/>
              <w:t xml:space="preserve">Etelä-Korean </w:t>
            </w:r>
          </w:p>
        </w:tc>
      </w:tr>
      <w:tr>
        <w:trPr/>
        <w:tc>
          <w:tcPr>
            <w:tcW w:w="1936" w:type="dxa"/>
            <w:tcBorders/>
            <w:vAlign w:val="center"/>
          </w:tcPr>
          <w:p>
            <w:pPr>
              <w:pStyle w:val="TableHeading"/>
              <w:suppressLineNumbers/>
              <w:bidi w:val="0"/>
              <w:spacing w:before="0" w:after="283"/>
              <w:jc w:val="center"/>
              <w:rPr/>
            </w:pPr>
            <w:r>
              <w:rPr/>
              <w:t xml:space="preserve">Poliittinen puolue </w:t>
            </w:r>
          </w:p>
        </w:tc>
        <w:tc>
          <w:tcPr>
            <w:tcW w:w="8269" w:type="dxa"/>
            <w:tcBorders/>
            <w:vAlign w:val="center"/>
          </w:tcPr>
          <w:p>
            <w:pPr>
              <w:pStyle w:val="TableContents"/>
              <w:bidi w:val="0"/>
              <w:spacing w:before="0" w:after="283"/>
              <w:jc w:val="left"/>
              <w:rPr/>
            </w:pPr>
            <w:r>
              <w:rPr/>
              <w:t xml:space="preserve">Liberaali </w:t>
            </w:r>
          </w:p>
        </w:tc>
      </w:tr>
      <w:tr>
        <w:trPr/>
        <w:tc>
          <w:tcPr>
            <w:tcW w:w="1936" w:type="dxa"/>
            <w:tcBorders/>
            <w:vAlign w:val="center"/>
          </w:tcPr>
          <w:p>
            <w:pPr>
              <w:pStyle w:val="TableHeading"/>
              <w:suppressLineNumbers/>
              <w:bidi w:val="0"/>
              <w:spacing w:before="0" w:after="283"/>
              <w:jc w:val="center"/>
              <w:rPr/>
            </w:pPr>
            <w:r>
              <w:rPr/>
              <w:t xml:space="preserve">Puoliso(t) </w:t>
            </w:r>
          </w:p>
        </w:tc>
        <w:tc>
          <w:tcPr>
            <w:tcW w:w="8269" w:type="dxa"/>
            <w:tcBorders/>
            <w:vAlign w:val="center"/>
          </w:tcPr>
          <w:p>
            <w:pPr>
              <w:pStyle w:val="TableContents"/>
              <w:bidi w:val="0"/>
              <w:spacing w:before="0" w:after="283"/>
              <w:jc w:val="left"/>
              <w:rPr/>
            </w:pPr>
            <w:r>
              <w:rPr/>
              <w:t xml:space="preserve">Seungseon Park (1890 -- 1910) Francesca Donner (1934 -- 1965) </w:t>
            </w:r>
          </w:p>
        </w:tc>
      </w:tr>
      <w:tr>
        <w:trPr/>
        <w:tc>
          <w:tcPr>
            <w:tcW w:w="1936" w:type="dxa"/>
            <w:tcBorders/>
            <w:vAlign w:val="center"/>
          </w:tcPr>
          <w:p>
            <w:pPr>
              <w:pStyle w:val="TableHeading"/>
              <w:suppressLineNumbers/>
              <w:bidi w:val="0"/>
              <w:spacing w:before="0" w:after="283"/>
              <w:jc w:val="center"/>
              <w:rPr/>
            </w:pPr>
            <w:r>
              <w:rPr/>
              <w:t xml:space="preserve">Lapset </w:t>
            </w:r>
          </w:p>
        </w:tc>
        <w:tc>
          <w:tcPr>
            <w:tcW w:w="8269" w:type="dxa"/>
            <w:tcBorders/>
            <w:vAlign w:val="center"/>
          </w:tcPr>
          <w:p>
            <w:pPr>
              <w:pStyle w:val="TableContents"/>
              <w:bidi w:val="0"/>
              <w:spacing w:before="0" w:after="283"/>
              <w:jc w:val="left"/>
              <w:rPr/>
            </w:pPr>
            <w:r>
              <w:rPr/>
              <w:t xml:space="preserve">Rhee Bong-su tai </w:t>
            </w:r>
            <w:r>
              <w:rPr/>
              <w:t xml:space="preserve">이봉수 </w:t>
            </w:r>
            <w:r>
              <w:rPr/>
              <w:t xml:space="preserve">(1898 -- 1908) Rhee In-soo (Yi In-su) tai </w:t>
            </w:r>
            <w:r>
              <w:rPr/>
              <w:t xml:space="preserve">이인수 </w:t>
            </w:r>
            <w:r>
              <w:rPr/>
              <w:t xml:space="preserve">(s. 1931, adoptiolapsi) </w:t>
            </w:r>
          </w:p>
        </w:tc>
      </w:tr>
      <w:tr>
        <w:trPr/>
        <w:tc>
          <w:tcPr>
            <w:tcW w:w="1936" w:type="dxa"/>
            <w:tcBorders/>
            <w:vAlign w:val="center"/>
          </w:tcPr>
          <w:p>
            <w:pPr>
              <w:pStyle w:val="TableHeading"/>
              <w:suppressLineNumbers/>
              <w:bidi w:val="0"/>
              <w:spacing w:before="0" w:after="283"/>
              <w:jc w:val="center"/>
              <w:rPr/>
            </w:pPr>
            <w:r>
              <w:rPr/>
              <w:t xml:space="preserve">Alma mater </w:t>
            </w:r>
          </w:p>
        </w:tc>
        <w:tc>
          <w:tcPr>
            <w:tcW w:w="8269" w:type="dxa"/>
            <w:tcBorders/>
            <w:vAlign w:val="center"/>
          </w:tcPr>
          <w:p>
            <w:pPr>
              <w:pStyle w:val="TableContents"/>
              <w:bidi w:val="0"/>
              <w:spacing w:before="0" w:after="283"/>
              <w:jc w:val="left"/>
              <w:rPr/>
            </w:pPr>
            <w:r>
              <w:rPr/>
              <w:t xml:space="preserve">George Washingtonin yliopisto (B.A.) Harvardin yliopisto (M.A.) Princetonin yliopisto (Ph. D.). </w:t>
            </w:r>
          </w:p>
        </w:tc>
      </w:tr>
      <w:tr>
        <w:trPr/>
        <w:tc>
          <w:tcPr>
            <w:tcW w:w="1936" w:type="dxa"/>
            <w:tcBorders/>
            <w:vAlign w:val="center"/>
          </w:tcPr>
          <w:p>
            <w:pPr>
              <w:pStyle w:val="TableHeading"/>
              <w:suppressLineNumbers/>
              <w:bidi w:val="0"/>
              <w:spacing w:before="0" w:after="283"/>
              <w:jc w:val="center"/>
              <w:rPr/>
            </w:pPr>
            <w:r>
              <w:rPr/>
              <w:t xml:space="preserve">Allekirjoitus </w:t>
            </w:r>
          </w:p>
        </w:tc>
        <w:tc>
          <w:tcPr>
            <w:tcW w:w="8269" w:type="dxa"/>
            <w:tcBorders/>
            <w:vAlign w:val="center"/>
          </w:tcPr>
          <w:p>
            <w:pPr>
              <w:pStyle w:val="TableContents"/>
              <w:bidi w:val="0"/>
              <w:spacing w:before="0" w:after="283"/>
              <w:jc w:val="left"/>
              <w:rPr>
                <w:sz w:val="4"/>
                <w:szCs w:val="4"/>
              </w:rPr>
            </w:pPr>
            <w:r>
              <w:rPr>
                <w:sz w:val="4"/>
                <w:szCs w:val="4"/>
              </w:rPr>
              <w:t xml:space="preserve">Koreankielinen nimi </w:t>
            </w:r>
          </w:p>
        </w:tc>
      </w:tr>
      <w:tr>
        <w:trPr/>
        <w:tc>
          <w:tcPr>
            <w:tcW w:w="1936" w:type="dxa"/>
            <w:tcBorders/>
            <w:vAlign w:val="center"/>
          </w:tcPr>
          <w:p>
            <w:pPr>
              <w:pStyle w:val="TableHeading"/>
              <w:suppressLineNumbers/>
              <w:bidi w:val="0"/>
              <w:spacing w:before="0" w:after="283"/>
              <w:jc w:val="center"/>
              <w:rPr/>
            </w:pPr>
            <w:r>
              <w:rPr/>
              <w:t xml:space="preserve">Hangul </w:t>
            </w:r>
          </w:p>
        </w:tc>
        <w:tc>
          <w:tcPr>
            <w:tcW w:w="8269" w:type="dxa"/>
            <w:tcBorders/>
            <w:vAlign w:val="center"/>
          </w:tcPr>
          <w:p>
            <w:pPr>
              <w:pStyle w:val="TableContents"/>
              <w:bidi w:val="0"/>
              <w:spacing w:before="0" w:after="283"/>
              <w:jc w:val="left"/>
              <w:rPr/>
            </w:pPr>
            <w:r>
              <w:rPr/>
              <w:t xml:space="preserve">이 승 만 </w:t>
            </w:r>
            <w:r>
              <w:rPr/>
              <w:t xml:space="preserve">/ </w:t>
            </w:r>
            <w:r>
              <w:rPr/>
              <w:t xml:space="preserve">리 승 만 </w:t>
            </w:r>
          </w:p>
        </w:tc>
      </w:tr>
      <w:tr>
        <w:trPr/>
        <w:tc>
          <w:tcPr>
            <w:tcW w:w="1936" w:type="dxa"/>
            <w:tcBorders/>
            <w:vAlign w:val="center"/>
          </w:tcPr>
          <w:p>
            <w:pPr>
              <w:pStyle w:val="TableHeading"/>
              <w:suppressLineNumbers/>
              <w:bidi w:val="0"/>
              <w:spacing w:before="0" w:after="283"/>
              <w:jc w:val="center"/>
              <w:rPr/>
            </w:pPr>
            <w:r>
              <w:rPr/>
              <w:t xml:space="preserve">Hanja </w:t>
            </w:r>
          </w:p>
        </w:tc>
        <w:tc>
          <w:tcPr>
            <w:tcW w:w="8269" w:type="dxa"/>
            <w:tcBorders/>
            <w:vAlign w:val="center"/>
          </w:tcPr>
          <w:p>
            <w:pPr>
              <w:pStyle w:val="TableContents"/>
              <w:bidi w:val="0"/>
              <w:spacing w:before="0" w:after="283"/>
              <w:jc w:val="left"/>
              <w:rPr/>
            </w:pPr>
            <w:r>
              <w:rPr/>
              <w:t xml:space="preserve">李 承 晩 李 承 晩 </w:t>
            </w:r>
          </w:p>
        </w:tc>
      </w:tr>
      <w:tr>
        <w:trPr/>
        <w:tc>
          <w:tcPr>
            <w:tcW w:w="1936" w:type="dxa"/>
            <w:tcBorders/>
            <w:vAlign w:val="center"/>
          </w:tcPr>
          <w:p>
            <w:pPr>
              <w:pStyle w:val="TableHeading"/>
              <w:suppressLineNumbers/>
              <w:bidi w:val="0"/>
              <w:spacing w:before="0" w:after="283"/>
              <w:jc w:val="center"/>
              <w:rPr/>
            </w:pPr>
            <w:r>
              <w:rPr/>
              <w:t xml:space="preserve">Tarkistettu latinalisointi </w:t>
            </w:r>
          </w:p>
        </w:tc>
        <w:tc>
          <w:tcPr>
            <w:tcW w:w="8269" w:type="dxa"/>
            <w:tcBorders/>
            <w:vAlign w:val="center"/>
          </w:tcPr>
          <w:p>
            <w:pPr>
              <w:pStyle w:val="TableContents"/>
              <w:bidi w:val="0"/>
              <w:spacing w:before="0" w:after="283"/>
              <w:jc w:val="left"/>
              <w:rPr/>
            </w:pPr>
            <w:r>
              <w:rPr/>
              <w:t xml:space="preserve">I Seung (-) mies / Ri Seung (-) mies </w:t>
            </w:r>
          </w:p>
        </w:tc>
      </w:tr>
      <w:tr>
        <w:trPr/>
        <w:tc>
          <w:tcPr>
            <w:tcW w:w="1936" w:type="dxa"/>
            <w:tcBorders/>
            <w:vAlign w:val="center"/>
          </w:tcPr>
          <w:p>
            <w:pPr>
              <w:pStyle w:val="TableHeading"/>
              <w:suppressLineNumbers/>
              <w:bidi w:val="0"/>
              <w:spacing w:before="0" w:after="283"/>
              <w:jc w:val="center"/>
              <w:rPr/>
            </w:pPr>
            <w:r>
              <w:rPr/>
              <w:t xml:space="preserve">McCune -- Reischauer </w:t>
            </w:r>
          </w:p>
        </w:tc>
        <w:tc>
          <w:tcPr>
            <w:tcW w:w="8269" w:type="dxa"/>
            <w:tcBorders/>
            <w:vAlign w:val="center"/>
          </w:tcPr>
          <w:p>
            <w:pPr>
              <w:pStyle w:val="TableContents"/>
              <w:bidi w:val="0"/>
              <w:spacing w:before="0" w:after="283"/>
              <w:jc w:val="left"/>
              <w:rPr/>
            </w:pPr>
            <w:r>
              <w:rPr/>
              <w:t xml:space="preserve">I Sŭngman / Ri Sŭngman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Etelä-Korean ensimmäinen presidentti</w:t>
      </w:r>
    </w:p>
    <w:p>
      <w:pPr>
        <w:pStyle w:val="TextBody"/>
        <w:bidi w:val="0"/>
        <w:jc w:val="left"/>
        <w:rPr>
          <w:b/>
          <w:u w:val="single"/>
          <w:shd w:val="clear" w:fill="FFFF00"/>
        </w:rPr>
      </w:pPr>
      <w:r>
        <w:rPr>
          <w:b/>
          <w:u w:val="single"/>
          <w:shd w:val="clear" w:fill="FFFF00"/>
        </w:rPr>
        <w:t xml:space="preserve">Asiakirjan numero 10417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tuki Baathin </w:t>
      </w:r>
      <w:r>
        <w:rPr>
          <w:color w:val="A9A9A9"/>
        </w:rPr>
        <w:t xml:space="preserve">Irakille </w:t>
      </w:r>
      <w:r>
        <w:rPr/>
        <w:t xml:space="preserve">Iranin ja Irakin välisen sodan aikana vallankumouksen jälkeistä Irania vastaan sisälsi useiden miljardien dollarien arvosta taloudellista apua, kaksikäyttöteknologian myyntiä, muuta kuin yhdysvaltalaista alkuperää olevia aseita, sotilastiedustelua ja erikoisoperaatioiden koulutusta. Yhdysvallat ei kuitenkaan missään vaiheessa toimittanut Irakille suoraan aseita. Iranin ja Yhdysvaltojen nykysuhteiden kannalta erityisen kiinnostavia ovat toistuvat syytökset, joiden mukaan Yhdysvaltojen hallitus olisi aktiivisesti rohkaissut Irakin johtajaa Saddam Husseinia hyökkäämään Iraniin (tämän teorian kannattajat kuvailevat usein Yhdysvaltojen antaneen Saddamin "vihreän valon"), ja niitä tukee huomattava määrä aihetodisteita, mutta Yhdysvaltojen hallitus kiistää virallisesti, että tällaista yhteistyötä olisi tapahtunut, eivätkä asiaa tutkineet tutkijat ole löytäneet siitä mitään vakuuttavaa näyttöä.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Yhdysvallat tuki Irakin ja Iranin sodassa?</w:t>
      </w:r>
    </w:p>
    <w:p>
      <w:pPr>
        <w:pStyle w:val="TextBody"/>
        <w:bidi w:val="0"/>
        <w:jc w:val="left"/>
        <w:rPr>
          <w:b/>
          <w:u w:val="single"/>
          <w:shd w:val="clear" w:fill="FFFF00"/>
        </w:rPr>
      </w:pPr>
      <w:r>
        <w:rPr>
          <w:b/>
          <w:u w:val="single"/>
          <w:shd w:val="clear" w:fill="FFFF00"/>
        </w:rPr>
        <w:t xml:space="preserve">Asiakirjan numero 10418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NBA:ssa oli palkkakatto 1940-luvun puolivälissä, mutta se poistettiin vain yhden kauden jälkeen. Liiga jatkoi toimintaansa ilman palkkakattoa </w:t>
      </w:r>
      <w:r>
        <w:rPr>
          <w:color w:val="A9A9A9"/>
        </w:rPr>
        <w:t xml:space="preserve">kauteen 1984 - 85 </w:t>
      </w:r>
      <w:r>
        <w:rPr/>
        <w:t xml:space="preserve">asti</w:t>
      </w:r>
      <w:r>
        <w:rPr/>
        <w:t xml:space="preserve">, jolloin se otettiin käyttöön, jotta NBA:n kaikkien joukkueiden toimintaedellytykset tasoittuisivat ja liigan kilpailullinen tasapaino varmistuisi tulevaisuudessa. Ennen ylärajan palauttamista joukkueet saivat käyttää pelaajiin haluamansa summan rahaa, mutta ensimmäisellä kaudella uuden ylärajan mukaisesti joukkueet saivat käyttää vain yhteensä 3,6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palkkakatto otettiin käyttöön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palkkakatto otettiin käyttöön 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Palkkakaton todellinen määrä vaihtelee vuosittain, ja se lasketaan prosenttiosuutena liigan edellisen kauden tuloista. Joulukuussa 2011 ratifioidun CBA-sopimuksen mukaan palkkakatto vaihtelee tulevina kausina liigan tulojen mukaan. Kaudella 2015 -- 16 palkkakatto oli 70 miljoonaa dollaria ja luksusveron raja 84,74 miljoonaa dollaria. Kaudella 2016 -- 17 palkkakatto oli 94,14 miljoonaa dollaria ja luksusveron raja 113,29 miljoonaa dollaria. Kaudelle 2017 -- 18 viimeisin ennuste on </w:t>
      </w:r>
      <w:r>
        <w:rPr>
          <w:color w:val="A9A9A9"/>
        </w:rPr>
        <w:t xml:space="preserve">99 miljoonaa dollaria </w:t>
      </w:r>
      <w:r>
        <w:rPr/>
        <w:t xml:space="preserve">palkkakattoa ja 113 miljoonaa dollaria luksusverorajaa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enimmäissopimus NBA:ssa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NBA:n palkkakatto on raja sille rahamäärälle, jonka National Basketball Associationin joukkueet saavat maksaa pelaajilleen. Kuten monissa muissakin ammattilaisurheiluliigoissa, NBA:ssa on palkkakatto, joka määritellään liigan työehtosopimuksessa (CBA) kustannusten hallitsemiseksi. Tähän rajaan sovelletaan monimutkaista sääntö- ja poikkeusjärjestelmää, joten sitä pidetään pehmeänä ylärajana, ja se lasketaan prosenttiosuutena liigan edellisen kauden tuloista. Joulukuussa 2011 ratifioidun CBA-sopimuksen mukaan yläraja vaihtelee tulevina kausina liigan tulojen mukaan. Kaudella 2015 -- 16 palkkakatto oli 70 miljoonaa dollaria ja luksusveron raja 84,74 miljoonaa dollaria. Kaudella 2016 -- 17 palkkakatto oli </w:t>
      </w:r>
      <w:r>
        <w:rPr>
          <w:color w:val="A9A9A9"/>
        </w:rPr>
        <w:t xml:space="preserve">94,14 miljoonaa dollaria </w:t>
      </w:r>
      <w:r>
        <w:rPr/>
        <w:t xml:space="preserve">ja luksusveron raja 113,29 miljoonaa dollaria. Kaudella 2017 -- 18 palkkakatto on 99 miljoonaa dollaria ja luksusvero 119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nba palkkakatto vuonna 2017</w:t>
      </w:r>
    </w:p>
    <w:p>
      <w:pPr>
        <w:pStyle w:val="TextBody"/>
        <w:bidi w:val="0"/>
        <w:jc w:val="left"/>
        <w:rPr>
          <w:b/>
          <w:u w:val="single"/>
          <w:shd w:val="clear" w:fill="FFFF00"/>
        </w:rPr>
      </w:pPr>
      <w:r>
        <w:rPr>
          <w:b/>
          <w:u w:val="single"/>
          <w:shd w:val="clear" w:fill="FFFF00"/>
        </w:rPr>
        <w:t xml:space="preserve">Asiakirjan numero 10419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Friedrich Delitzsch ja muut ovat esittäneet, että </w:t>
      </w:r>
      <w:r>
        <w:rPr>
          <w:color w:val="A9A9A9"/>
        </w:rPr>
        <w:t xml:space="preserve">seitsemän päivän viikon epäsuora astronominen alkuperä on se, että seitsenpäiväinen viikko on suunnilleen neljännes kuusta, </w:t>
      </w:r>
      <w:r>
        <w:rPr/>
        <w:t xml:space="preserve">ja Babylonian kalenterissa käytettiinkin välipäiviä kuukauden viimeisen viikon synkronoimiseksi uuden kuun kanssa. Tämän teorian mukaan juutalainen viikko omaksuttiin babylonialaisilta ja samalla poistettiin kuusta riippuvuus.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viikon 7 päivää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Jatkuvaa seitsemän päivän sykliä, joka kulkee läpi historian ja jossa ei kiinnitetä minkäänlaista huomiota kuun vaiheisiin, harjoitettiin todennäköisesti ensimmäisen kerran </w:t>
      </w:r>
      <w:r>
        <w:rPr>
          <w:color w:val="A9A9A9"/>
        </w:rPr>
        <w:t xml:space="preserve">juutalaisuudessa</w:t>
      </w:r>
      <w:r>
        <w:rPr/>
        <w:t xml:space="preserve">, joka ajoittuu viimeistään 6. vuosisadalle eKr.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viikon käsite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Viikko on aikayksikkö, joka vastaa </w:t>
      </w:r>
      <w:r>
        <w:rPr>
          <w:color w:val="A9A9A9"/>
        </w:rPr>
        <w:t xml:space="preserve">seitsemää </w:t>
      </w:r>
      <w:r>
        <w:rPr/>
        <w:t xml:space="preserve">päivää. Se on standardiaika, jota käytetään lepopäivien jaksoissa useimmissa osissa maailmaa, useimmiten gregoriaanisen kalenterin rinnalla - vaikkakaan ei varsinaisesti osana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on 1 viikko?</w:t>
      </w:r>
    </w:p>
    <w:p>
      <w:pPr>
        <w:pStyle w:val="TextBody"/>
        <w:bidi w:val="0"/>
        <w:jc w:val="left"/>
        <w:rPr>
          <w:b/>
          <w:u w:val="single"/>
          <w:shd w:val="clear" w:fill="FFFF00"/>
        </w:rPr>
      </w:pPr>
      <w:r>
        <w:rPr>
          <w:b/>
          <w:u w:val="single"/>
          <w:shd w:val="clear" w:fill="FFFF00"/>
        </w:rPr>
        <w:t xml:space="preserve">Asiakirjan numero 10420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1971 </w:t>
      </w:r>
      <w:r>
        <w:rPr/>
        <w:t xml:space="preserve">Warren Eisenberg ja Leonard Feinstein avasivat Springfieldissä, New Jerseyssä Bed' n Bath -nimisen myymälän. Vuoteen 1985 mennessä Eisenbergillä ja Feinsteinillä oli 17 myymälää New Yorkin pääkaupunkiseudulla ja Kaliforniassa. Vuonna 1985 avattiin myös ensimmäinen supermyymälä, jolla pyrittiin säilyttämään kilpailukykynsä Linens' n Thingsin, Pacific Linen ja Luxury Linensin kanssa. Yritys muutti nimensä Bed Bath &amp; Beyondiksi, jotta sen vähittäismyymälöiden koon kasvaminen näkyisi asianmukaisesti.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sänkykylpylä ja sen ulkopuolella avattiin ensimmäisen kerran</w:t>
      </w:r>
    </w:p>
    <w:p>
      <w:pPr>
        <w:pStyle w:val="TextBody"/>
        <w:bidi w:val="0"/>
        <w:jc w:val="left"/>
        <w:rPr>
          <w:b/>
          <w:u w:val="single"/>
          <w:shd w:val="clear" w:fill="FFFF00"/>
        </w:rPr>
      </w:pPr>
      <w:r>
        <w:rPr>
          <w:b/>
          <w:u w:val="single"/>
          <w:shd w:val="clear" w:fill="FFFF00"/>
        </w:rPr>
        <w:t xml:space="preserve">Asiakirjan numero 10421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Kahdeksas Jacksonin perheen lapsi, Michael debytoi ammattilaisena vuonna </w:t>
      </w:r>
      <w:r>
        <w:rPr>
          <w:color w:val="A9A9A9"/>
        </w:rPr>
        <w:t xml:space="preserve">1964 </w:t>
      </w:r>
      <w:r>
        <w:rPr/>
        <w:t xml:space="preserve">vanhempien veljiensä Jackien, Titon, Jermainen ja Marlonin kanssa </w:t>
      </w:r>
      <w:r>
        <w:rPr>
          <w:color w:val="DCDCDC"/>
        </w:rPr>
        <w:t xml:space="preserve">Jackson 5:n </w:t>
      </w:r>
      <w:r>
        <w:rPr/>
        <w:t xml:space="preserve">jäsenenä</w:t>
      </w:r>
      <w:r>
        <w:rPr/>
        <w:t xml:space="preserve">. </w:t>
      </w:r>
      <w:r>
        <w:rPr/>
        <w:t xml:space="preserve">Hän aloitti soolouransa vuonna </w:t>
      </w:r>
      <w:r>
        <w:rPr>
          <w:color w:val="2F4F4F"/>
        </w:rPr>
        <w:t xml:space="preserve">1971 </w:t>
      </w:r>
      <w:r>
        <w:rPr/>
        <w:t xml:space="preserve">Motown Recordsin palveluksessa. 1980-luvun alussa Jacksonista tuli populaarimusiikin hallitseva hahmo. Hänen musiikkivideoidensa, kuten ``Beat It'', ``Billie Jean'' ja ``Thriller'' vuoden 1982 Thriller-albumilta, katsotaan rikkoneen rotuerotteluja ja muuttaneen videomedian taidemuodoksi ja myynninedistämisvälineeksi. Näiden videoiden suosio auttoi televisiokanava MTV:tä nousemaan kuuluisuuteen. Jacksonin </w:t>
      </w:r>
      <w:r>
        <w:rPr/>
        <w:t xml:space="preserve">albumi Bad </w:t>
      </w:r>
      <w:r>
        <w:rPr>
          <w:color w:val="556B2F"/>
        </w:rPr>
        <w:t xml:space="preserve">vuodelta 1987 </w:t>
      </w:r>
      <w:r>
        <w:rPr/>
        <w:t xml:space="preserve">poiki Yhdysvaltain Billboard Hot 100 -listan ykkössinglet ``I Just Can't Stop Loving You'', ``Bad'', ``The Way You Make Me Feel'', ``Man in the Mirror'' ja ``Dirty Diana'', ja siitä tuli ensimmäinen albumi, jolla oli viisi listaykköseksi nousevaa singleä. Hän jatkoi innovointia videoilla, kuten ``Black or White'' ja ``Scream'' koko 1990-luvun ajan, ja loi mainetta kiertävänä sooloartistina. Lava- ja videoesiintymisillään Jackson popularisoi useita monimutkaisia tanssitekniikoita, kuten robotin ja moonwalkin, joille hän antoi nimen. Hänen omaleimainen soundinsa ja tyylinsä on vaikuttanut lukuisiin eri musiikkityylien artisteihin.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kirjoitti man in the mirror -teoksen?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yhtyeen kanssa Michael Jackson esiintyi lapsitähtenä?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Michael Jackson aloitti soolouransa?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michael jackson aloitti musiikkiuransa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Jackson 5 levytti useita kappaleita, mukaan lukien ensimmäisen singlensä ``Big Boy'' (1968), Steeltown Recordsille, Garyn levy-yhtiölle, ennen kuin se teki sopimuksen Motownin kanssa vuonna 1969. He jättivät Garyn vuonna 1969 ja muuttivat Los Angelesiin, jossa he jatkoivat musiikin levyttämistä Motownille. Rolling Stone kuvaili myöhemmin nuorta Michaelia ``ihmelapseksi'', jolla oli ``ylivoimaiset musiikilliset lahjat'' ja joka ``nopeasti nousi päävetonaulajaksi ja laulajaksi''. Yhtye teki ennätyksen, kun sen neljä ensimmäistä singleä -- ``I Want You Back'' (1969), ``ABC'' (1970), ``The Love You Save'' (1970) ja ``I'll Be There'' (1970) -- nousivat Billboard Hot 100 -listan ykköseksi. Toukokuussa 1971 Jacksonin perhe muutti suureen kotiin kahden hehtaarin kartanolle Encinossa, Kaliforniassa. Tänä aikana Michael kehittyi lapsiesiintyjästä teini-idoliksi. Kun Jackson alkoi 1970-luvun alussa nousta soolourheilijaksi, hän säilytti siteet Jackson 5:een ja Motowniin. Vuosina 1972-1975 Michael julkaisi Motownin kanssa neljä soolostudioalbumia: </w:t>
      </w:r>
      <w:r>
        <w:rPr>
          <w:color w:val="A9A9A9"/>
        </w:rPr>
        <w:t xml:space="preserve">Got to Be There </w:t>
      </w:r>
      <w:r>
        <w:rPr/>
        <w:t xml:space="preserve">(1972), Ben (1972), Music &amp; Me (1973) ja Forever, Michael (1975). ``Got to Be There'' ja ``Ben'', hänen kahden ensimmäisen sooloalbuminsa nimikappaleet, nousivat menestyksekkäiksi singleiksi, samoin kuin cover Bobby Dayn ``Rockin' Robin''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julkaisi ensimmäisen albuminsa?</w:t>
      </w:r>
    </w:p>
    <w:p>
      <w:pPr>
        <w:pStyle w:val="TextBody"/>
        <w:bidi w:val="0"/>
        <w:jc w:val="left"/>
        <w:rPr>
          <w:b/>
          <w:u w:val="single"/>
          <w:shd w:val="clear" w:fill="FFFF00"/>
        </w:rPr>
      </w:pPr>
      <w:r>
        <w:rPr>
          <w:b/>
          <w:u w:val="single"/>
          <w:shd w:val="clear" w:fill="FFFF00"/>
        </w:rPr>
        <w:t xml:space="preserve">Asiakirjan numero 10422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standardi on peräisin tapauksesta Frye v. United States, 293 F. 1013 (D.C. Cir. </w:t>
      </w:r>
      <w:r>
        <w:rPr>
          <w:color w:val="A9A9A9"/>
        </w:rPr>
        <w:t xml:space="preserve">1923)</w:t>
      </w:r>
      <w:r>
        <w:rPr/>
        <w:t xml:space="preserve">, jossa käsiteltiin systolisen verenpaineen pettämistestin hyväksyttävyyttä todisteena. Tuomioistuin katsoi asiassa Frye, että asiantuntijalausuntojen on perustuttava tieteellisiin menetelmiin, jotka ovat riittävän vakiintuneita ja hyväksyttyjä. Tuomioistuin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päätös asiassa Frye vastaan Yhdysvallat annettiin?</w:t>
      </w:r>
    </w:p>
    <w:p>
      <w:pPr>
        <w:pStyle w:val="TextBody"/>
        <w:bidi w:val="0"/>
        <w:jc w:val="left"/>
        <w:rPr>
          <w:b/>
          <w:u w:val="single"/>
          <w:shd w:val="clear" w:fill="FFFF00"/>
        </w:rPr>
      </w:pPr>
      <w:r>
        <w:rPr>
          <w:b/>
          <w:u w:val="single"/>
          <w:shd w:val="clear" w:fill="FFFF00"/>
        </w:rPr>
        <w:t xml:space="preserve">Asiakirjan numero 10423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Lego Movie -elokuvasarja on Lego-rakennusleluihin perustuva tietokoneanimaatioelokuvasarja. Sarja sai alkunsa vuonna 2014 ilmestyneestä samannimisestä elokuvasta, jonka ovat ohjanneet ja käsikirjoittaneet Phil Lord ja Christopher Miller. Elokuva laajeni nopeasti franchisingiksi, johon kuuluu kaksi spin-off-elokuvaa, The Lego Batman Movie ja The Lego Ninjago Movie, joiden molempien julkaisupäivät ovat vuonna 2017; jatko-osa ja kolmas spin-off, The Billion Brick Race, on tarkoitus julkaista vuonna </w:t>
      </w:r>
      <w:r>
        <w:rPr>
          <w:color w:val="A9A9A9"/>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lego-elokuvan jatko-osa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94"/>
        <w:gridCol w:w="1715"/>
        <w:gridCol w:w="1724"/>
        <w:gridCol w:w="2056"/>
        <w:gridCol w:w="2102"/>
        <w:gridCol w:w="1514"/>
      </w:tblGrid>
      <w:tr>
        <w:trPr/>
        <w:tc>
          <w:tcPr>
            <w:tcW w:w="1094" w:type="dxa"/>
            <w:tcBorders/>
            <w:vAlign w:val="center"/>
          </w:tcPr>
          <w:p>
            <w:pPr>
              <w:pStyle w:val="TableHeading"/>
              <w:suppressLineNumbers/>
              <w:bidi w:val="0"/>
              <w:spacing w:before="0" w:after="283"/>
              <w:jc w:val="center"/>
              <w:rPr/>
            </w:pPr>
            <w:r>
              <w:rPr/>
              <w:t xml:space="preserve">Elokuva </w:t>
            </w:r>
          </w:p>
        </w:tc>
        <w:tc>
          <w:tcPr>
            <w:tcW w:w="1715" w:type="dxa"/>
            <w:tcBorders/>
            <w:vAlign w:val="center"/>
          </w:tcPr>
          <w:p>
            <w:pPr>
              <w:pStyle w:val="TableHeading"/>
              <w:suppressLineNumbers/>
              <w:bidi w:val="0"/>
              <w:spacing w:before="0" w:after="283"/>
              <w:jc w:val="center"/>
              <w:rPr/>
            </w:pPr>
            <w:r>
              <w:rPr/>
              <w:t xml:space="preserve">Yhdysvaltain julkaisupäivä </w:t>
            </w:r>
          </w:p>
        </w:tc>
        <w:tc>
          <w:tcPr>
            <w:tcW w:w="1724" w:type="dxa"/>
            <w:tcBorders/>
            <w:vAlign w:val="center"/>
          </w:tcPr>
          <w:p>
            <w:pPr>
              <w:pStyle w:val="TableHeading"/>
              <w:suppressLineNumbers/>
              <w:bidi w:val="0"/>
              <w:spacing w:before="0" w:after="283"/>
              <w:jc w:val="center"/>
              <w:rPr/>
            </w:pPr>
            <w:r>
              <w:rPr/>
              <w:t xml:space="preserve">Johtaja (s) </w:t>
            </w:r>
          </w:p>
        </w:tc>
        <w:tc>
          <w:tcPr>
            <w:tcW w:w="2056" w:type="dxa"/>
            <w:tcBorders/>
            <w:vAlign w:val="center"/>
          </w:tcPr>
          <w:p>
            <w:pPr>
              <w:pStyle w:val="TableHeading"/>
              <w:suppressLineNumbers/>
              <w:bidi w:val="0"/>
              <w:spacing w:before="0" w:after="283"/>
              <w:jc w:val="center"/>
              <w:rPr/>
            </w:pPr>
            <w:r>
              <w:rPr/>
              <w:t xml:space="preserve">Käsikirjoittaja (s) </w:t>
            </w:r>
          </w:p>
        </w:tc>
        <w:tc>
          <w:tcPr>
            <w:tcW w:w="2102" w:type="dxa"/>
            <w:tcBorders/>
            <w:vAlign w:val="center"/>
          </w:tcPr>
          <w:p>
            <w:pPr>
              <w:pStyle w:val="TableHeading"/>
              <w:suppressLineNumbers/>
              <w:bidi w:val="0"/>
              <w:spacing w:before="0" w:after="283"/>
              <w:jc w:val="center"/>
              <w:rPr/>
            </w:pPr>
            <w:r>
              <w:rPr/>
              <w:t xml:space="preserve">Tarina </w:t>
            </w:r>
          </w:p>
        </w:tc>
        <w:tc>
          <w:tcPr>
            <w:tcW w:w="1514" w:type="dxa"/>
            <w:tcBorders/>
            <w:vAlign w:val="center"/>
          </w:tcPr>
          <w:p>
            <w:pPr>
              <w:pStyle w:val="TableHeading"/>
              <w:suppressLineNumbers/>
              <w:bidi w:val="0"/>
              <w:spacing w:before="0" w:after="283"/>
              <w:jc w:val="center"/>
              <w:rPr/>
            </w:pPr>
            <w:r>
              <w:rPr/>
              <w:t xml:space="preserve">Tuottaja (s) </w:t>
            </w:r>
          </w:p>
        </w:tc>
      </w:tr>
      <w:tr>
        <w:trPr/>
        <w:tc>
          <w:tcPr>
            <w:tcW w:w="1094" w:type="dxa"/>
            <w:tcBorders/>
            <w:vAlign w:val="center"/>
          </w:tcPr>
          <w:p>
            <w:pPr>
              <w:pStyle w:val="TableHeading"/>
              <w:suppressLineNumbers/>
              <w:bidi w:val="0"/>
              <w:spacing w:before="0" w:after="283"/>
              <w:jc w:val="center"/>
              <w:rPr/>
            </w:pPr>
            <w:r>
              <w:rPr/>
              <w:t xml:space="preserve">Lego-elokuva </w:t>
            </w:r>
          </w:p>
        </w:tc>
        <w:tc>
          <w:tcPr>
            <w:tcW w:w="1715" w:type="dxa"/>
            <w:tcBorders/>
            <w:vAlign w:val="center"/>
          </w:tcPr>
          <w:p>
            <w:pPr>
              <w:pStyle w:val="TableContents"/>
              <w:bidi w:val="0"/>
              <w:spacing w:before="0" w:after="283"/>
              <w:jc w:val="left"/>
              <w:rPr/>
            </w:pPr>
            <w:r>
              <w:rPr/>
              <w:t xml:space="preserve">7. helmikuuta 2014 (2014-02-07) Phil Lord &amp; Christopher Miller </w:t>
            </w:r>
          </w:p>
        </w:tc>
        <w:tc>
          <w:tcPr>
            <w:tcW w:w="1724" w:type="dxa"/>
            <w:tcBorders/>
            <w:vAlign w:val="center"/>
          </w:tcPr>
          <w:p>
            <w:pPr>
              <w:pStyle w:val="TableContents"/>
              <w:bidi w:val="0"/>
              <w:spacing w:before="0" w:after="283"/>
              <w:jc w:val="left"/>
              <w:rPr/>
            </w:pPr>
            <w:r>
              <w:rPr/>
              <w:t xml:space="preserve">Dan Hageman, Kevin Hageman, Phil Lord &amp; Christopher Miller. </w:t>
            </w:r>
          </w:p>
        </w:tc>
        <w:tc>
          <w:tcPr>
            <w:tcW w:w="2056" w:type="dxa"/>
            <w:tcBorders/>
            <w:vAlign w:val="center"/>
          </w:tcPr>
          <w:p>
            <w:pPr>
              <w:pStyle w:val="TableContents"/>
              <w:bidi w:val="0"/>
              <w:spacing w:before="0" w:after="283"/>
              <w:jc w:val="left"/>
              <w:rPr/>
            </w:pPr>
            <w:r>
              <w:rPr/>
              <w:t xml:space="preserve">Dan Lin ja Roy Lee </w:t>
            </w:r>
          </w:p>
        </w:tc>
        <w:tc>
          <w:tcPr>
            <w:tcW w:w="3616" w:type="dxa"/>
            <w:gridSpan w:val="2"/>
            <w:tcBorders/>
          </w:tcPr>
          <w:p>
            <w:pPr>
              <w:pStyle w:val="TableContents"/>
              <w:bidi w:val="0"/>
              <w:spacing w:before="0" w:after="283"/>
              <w:jc w:val="left"/>
              <w:rPr>
                <w:sz w:val="4"/>
                <w:szCs w:val="4"/>
              </w:rPr>
            </w:pPr>
            <w:r>
              <w:rPr>
                <w:sz w:val="4"/>
                <w:szCs w:val="4"/>
              </w:rPr>
            </w:r>
          </w:p>
        </w:tc>
      </w:tr>
      <w:tr>
        <w:trPr/>
        <w:tc>
          <w:tcPr>
            <w:tcW w:w="1094" w:type="dxa"/>
            <w:tcBorders/>
            <w:vAlign w:val="center"/>
          </w:tcPr>
          <w:p>
            <w:pPr>
              <w:pStyle w:val="TableHeading"/>
              <w:suppressLineNumbers/>
              <w:bidi w:val="0"/>
              <w:spacing w:before="0" w:after="283"/>
              <w:jc w:val="center"/>
              <w:rPr/>
            </w:pPr>
            <w:r>
              <w:rPr/>
              <w:t xml:space="preserve">Lego Batman -elokuva </w:t>
            </w:r>
          </w:p>
        </w:tc>
        <w:tc>
          <w:tcPr>
            <w:tcW w:w="1715" w:type="dxa"/>
            <w:tcBorders/>
            <w:vAlign w:val="center"/>
          </w:tcPr>
          <w:p>
            <w:pPr>
              <w:pStyle w:val="TableContents"/>
              <w:bidi w:val="0"/>
              <w:spacing w:before="0" w:after="283"/>
              <w:jc w:val="left"/>
              <w:rPr/>
            </w:pPr>
            <w:r>
              <w:rPr/>
              <w:t xml:space="preserve">helmikuu 10, 2017 (2017-02-10) </w:t>
            </w:r>
          </w:p>
        </w:tc>
        <w:tc>
          <w:tcPr>
            <w:tcW w:w="1724" w:type="dxa"/>
            <w:tcBorders/>
            <w:vAlign w:val="center"/>
          </w:tcPr>
          <w:p>
            <w:pPr>
              <w:pStyle w:val="TableContents"/>
              <w:bidi w:val="0"/>
              <w:spacing w:before="0" w:after="283"/>
              <w:jc w:val="left"/>
              <w:rPr/>
            </w:pPr>
            <w:r>
              <w:rPr/>
              <w:t xml:space="preserve">Chris McKay </w:t>
            </w:r>
          </w:p>
        </w:tc>
        <w:tc>
          <w:tcPr>
            <w:tcW w:w="2056" w:type="dxa"/>
            <w:tcBorders/>
            <w:vAlign w:val="center"/>
          </w:tcPr>
          <w:p>
            <w:pPr>
              <w:pStyle w:val="TableContents"/>
              <w:bidi w:val="0"/>
              <w:spacing w:before="0" w:after="283"/>
              <w:jc w:val="left"/>
              <w:rPr/>
            </w:pPr>
            <w:r>
              <w:rPr/>
              <w:t xml:space="preserve">Seth Grahame-Smith, Chris McKenna, Erik Sommers, Jared Stern ja John Whittington. </w:t>
            </w:r>
          </w:p>
        </w:tc>
        <w:tc>
          <w:tcPr>
            <w:tcW w:w="2102" w:type="dxa"/>
            <w:tcBorders/>
            <w:vAlign w:val="center"/>
          </w:tcPr>
          <w:p>
            <w:pPr>
              <w:pStyle w:val="TableContents"/>
              <w:bidi w:val="0"/>
              <w:spacing w:before="0" w:after="283"/>
              <w:jc w:val="left"/>
              <w:rPr/>
            </w:pPr>
            <w:r>
              <w:rPr/>
              <w:t xml:space="preserve">Seth Grahame-Smith </w:t>
            </w:r>
          </w:p>
        </w:tc>
        <w:tc>
          <w:tcPr>
            <w:tcW w:w="1514" w:type="dxa"/>
            <w:tcBorders/>
            <w:vAlign w:val="center"/>
          </w:tcPr>
          <w:p>
            <w:pPr>
              <w:pStyle w:val="TableContents"/>
              <w:bidi w:val="0"/>
              <w:spacing w:before="0" w:after="283"/>
              <w:jc w:val="left"/>
              <w:rPr/>
            </w:pPr>
            <w:r>
              <w:rPr/>
              <w:t xml:space="preserve">Dan Lin, Phil Lord, Christopher Miller ja Roy Lee </w:t>
            </w:r>
          </w:p>
        </w:tc>
      </w:tr>
      <w:tr>
        <w:trPr/>
        <w:tc>
          <w:tcPr>
            <w:tcW w:w="1094" w:type="dxa"/>
            <w:tcBorders/>
            <w:vAlign w:val="center"/>
          </w:tcPr>
          <w:p>
            <w:pPr>
              <w:pStyle w:val="TableHeading"/>
              <w:suppressLineNumbers/>
              <w:bidi w:val="0"/>
              <w:spacing w:before="0" w:after="283"/>
              <w:jc w:val="center"/>
              <w:rPr/>
            </w:pPr>
            <w:r>
              <w:rPr/>
              <w:t xml:space="preserve">Lego Ninjago -elokuva </w:t>
            </w:r>
          </w:p>
        </w:tc>
        <w:tc>
          <w:tcPr>
            <w:tcW w:w="1715" w:type="dxa"/>
            <w:tcBorders/>
            <w:vAlign w:val="center"/>
          </w:tcPr>
          <w:p>
            <w:pPr>
              <w:pStyle w:val="TableContents"/>
              <w:bidi w:val="0"/>
              <w:spacing w:before="0" w:after="283"/>
              <w:jc w:val="left"/>
              <w:rPr/>
            </w:pPr>
            <w:r>
              <w:rPr/>
              <w:t xml:space="preserve">22. syyskuuta 2017 (2017-09-22) </w:t>
            </w:r>
          </w:p>
        </w:tc>
        <w:tc>
          <w:tcPr>
            <w:tcW w:w="1724" w:type="dxa"/>
            <w:tcBorders/>
            <w:vAlign w:val="center"/>
          </w:tcPr>
          <w:p>
            <w:pPr>
              <w:pStyle w:val="TableContents"/>
              <w:bidi w:val="0"/>
              <w:spacing w:before="0" w:after="283"/>
              <w:jc w:val="left"/>
              <w:rPr/>
            </w:pPr>
            <w:r>
              <w:rPr/>
              <w:t xml:space="preserve">Charlie Bean, Paul Fisher &amp; Bob Logan </w:t>
            </w:r>
          </w:p>
        </w:tc>
        <w:tc>
          <w:tcPr>
            <w:tcW w:w="2056" w:type="dxa"/>
            <w:tcBorders/>
            <w:vAlign w:val="center"/>
          </w:tcPr>
          <w:p>
            <w:pPr>
              <w:pStyle w:val="TableContents"/>
              <w:bidi w:val="0"/>
              <w:spacing w:before="0" w:after="283"/>
              <w:jc w:val="left"/>
              <w:rPr/>
            </w:pPr>
            <w:r>
              <w:rPr/>
              <w:t xml:space="preserve">Bob Logan, Paul Fisher, William Wheeler, Tom Wheeler, Jared Stern &amp; John Whittington. </w:t>
            </w:r>
          </w:p>
        </w:tc>
        <w:tc>
          <w:tcPr>
            <w:tcW w:w="2102" w:type="dxa"/>
            <w:tcBorders/>
            <w:vAlign w:val="center"/>
          </w:tcPr>
          <w:p>
            <w:pPr>
              <w:pStyle w:val="TableContents"/>
              <w:bidi w:val="0"/>
              <w:spacing w:before="0" w:after="283"/>
              <w:jc w:val="left"/>
              <w:rPr/>
            </w:pPr>
            <w:r>
              <w:rPr/>
              <w:t xml:space="preserve">Hilary Winston, Bob Logan, Paul Fisher, William Wheeler, Tom Wheeler, Dan Hageman &amp; Kevin Hageman. </w:t>
            </w:r>
          </w:p>
        </w:tc>
        <w:tc>
          <w:tcPr>
            <w:tcW w:w="1514" w:type="dxa"/>
            <w:tcBorders/>
            <w:vAlign w:val="center"/>
          </w:tcPr>
          <w:p>
            <w:pPr>
              <w:pStyle w:val="TableContents"/>
              <w:bidi w:val="0"/>
              <w:spacing w:before="0" w:after="283"/>
              <w:jc w:val="left"/>
              <w:rPr/>
            </w:pPr>
            <w:r>
              <w:rPr/>
              <w:t xml:space="preserve">Dan Lin, Phil Lord, Christopher Miller, Chris McKay, Maryann Garger ja Roy Lee... </w:t>
            </w:r>
          </w:p>
        </w:tc>
      </w:tr>
      <w:tr>
        <w:trPr/>
        <w:tc>
          <w:tcPr>
            <w:tcW w:w="1094" w:type="dxa"/>
            <w:tcBorders/>
            <w:vAlign w:val="center"/>
          </w:tcPr>
          <w:p>
            <w:pPr>
              <w:pStyle w:val="TableHeading"/>
              <w:suppressLineNumbers/>
              <w:bidi w:val="0"/>
              <w:spacing w:before="0" w:after="283"/>
              <w:jc w:val="center"/>
              <w:rPr/>
            </w:pPr>
            <w:r>
              <w:rPr/>
              <w:t xml:space="preserve">The Lego Movie 2: Toinen osa </w:t>
            </w:r>
          </w:p>
        </w:tc>
        <w:tc>
          <w:tcPr>
            <w:tcW w:w="1715" w:type="dxa"/>
            <w:tcBorders/>
            <w:vAlign w:val="center"/>
          </w:tcPr>
          <w:p>
            <w:pPr>
              <w:pStyle w:val="TableContents"/>
              <w:bidi w:val="0"/>
              <w:spacing w:before="0" w:after="283"/>
              <w:jc w:val="left"/>
              <w:rPr/>
            </w:pPr>
            <w:r>
              <w:rPr>
                <w:color w:val="A9A9A9"/>
              </w:rPr>
              <w:t xml:space="preserve">helmikuu 8, 2019 </w:t>
            </w:r>
            <w:r>
              <w:rPr/>
              <w:t xml:space="preserve">(2019-02-08) </w:t>
            </w:r>
          </w:p>
        </w:tc>
        <w:tc>
          <w:tcPr>
            <w:tcW w:w="1724" w:type="dxa"/>
            <w:tcBorders/>
            <w:vAlign w:val="center"/>
          </w:tcPr>
          <w:p>
            <w:pPr>
              <w:pStyle w:val="TableContents"/>
              <w:bidi w:val="0"/>
              <w:spacing w:before="0" w:after="283"/>
              <w:jc w:val="left"/>
              <w:rPr/>
            </w:pPr>
            <w:r>
              <w:rPr/>
              <w:t xml:space="preserve">Mike Mitchell, Trisha Gum (toinen ohjaaja) </w:t>
            </w:r>
          </w:p>
        </w:tc>
        <w:tc>
          <w:tcPr>
            <w:tcW w:w="2056" w:type="dxa"/>
            <w:tcBorders/>
            <w:vAlign w:val="center"/>
          </w:tcPr>
          <w:p>
            <w:pPr>
              <w:pStyle w:val="TableContents"/>
              <w:bidi w:val="0"/>
              <w:spacing w:before="0" w:after="283"/>
              <w:jc w:val="left"/>
              <w:rPr/>
            </w:pPr>
            <w:r>
              <w:rPr/>
              <w:t xml:space="preserve">Phil Lord, Christopher Miller ja Michelle Morgan </w:t>
            </w:r>
          </w:p>
        </w:tc>
        <w:tc>
          <w:tcPr>
            <w:tcW w:w="2102" w:type="dxa"/>
            <w:tcBorders/>
            <w:vAlign w:val="center"/>
          </w:tcPr>
          <w:p>
            <w:pPr>
              <w:pStyle w:val="TableContents"/>
              <w:bidi w:val="0"/>
              <w:spacing w:before="0" w:after="283"/>
              <w:jc w:val="left"/>
              <w:rPr/>
            </w:pPr>
            <w:r>
              <w:rPr/>
              <w:t xml:space="preserve">Phil Lord &amp; Christopher Miller </w:t>
            </w:r>
          </w:p>
        </w:tc>
        <w:tc>
          <w:tcPr>
            <w:tcW w:w="1514" w:type="dxa"/>
            <w:tcBorders/>
            <w:vAlign w:val="center"/>
          </w:tcPr>
          <w:p>
            <w:pPr>
              <w:pStyle w:val="TableContents"/>
              <w:bidi w:val="0"/>
              <w:spacing w:before="0" w:after="283"/>
              <w:jc w:val="left"/>
              <w:rPr/>
            </w:pPr>
            <w:r>
              <w:rPr/>
              <w:t xml:space="preserve">Dan Lin, Phil Lord, Christopher Miller &amp; Roy Lee </w:t>
            </w:r>
          </w:p>
        </w:tc>
      </w:tr>
      <w:tr>
        <w:trPr/>
        <w:tc>
          <w:tcPr>
            <w:tcW w:w="1094" w:type="dxa"/>
            <w:tcBorders/>
            <w:vAlign w:val="center"/>
          </w:tcPr>
          <w:p>
            <w:pPr>
              <w:pStyle w:val="TableHeading"/>
              <w:suppressLineNumbers/>
              <w:bidi w:val="0"/>
              <w:spacing w:before="0" w:after="283"/>
              <w:jc w:val="center"/>
              <w:rPr/>
            </w:pPr>
            <w:r>
              <w:rPr/>
              <w:t xml:space="preserve">Miljardin tiilen kilpajuoksu </w:t>
            </w:r>
          </w:p>
        </w:tc>
        <w:tc>
          <w:tcPr>
            <w:tcW w:w="1715" w:type="dxa"/>
            <w:tcBorders/>
            <w:vAlign w:val="center"/>
          </w:tcPr>
          <w:p>
            <w:pPr>
              <w:pStyle w:val="TableContents"/>
              <w:bidi w:val="0"/>
              <w:spacing w:before="0" w:after="283"/>
              <w:jc w:val="left"/>
              <w:rPr/>
            </w:pPr>
            <w:r>
              <w:rPr/>
              <w:t xml:space="preserve">2019 </w:t>
            </w:r>
          </w:p>
        </w:tc>
        <w:tc>
          <w:tcPr>
            <w:tcW w:w="1724" w:type="dxa"/>
            <w:tcBorders/>
            <w:vAlign w:val="center"/>
          </w:tcPr>
          <w:p>
            <w:pPr>
              <w:pStyle w:val="TableContents"/>
              <w:bidi w:val="0"/>
              <w:spacing w:before="0" w:after="283"/>
              <w:jc w:val="left"/>
              <w:rPr/>
            </w:pPr>
            <w:r>
              <w:rPr/>
              <w:t xml:space="preserve">TBA </w:t>
            </w:r>
          </w:p>
        </w:tc>
        <w:tc>
          <w:tcPr>
            <w:tcW w:w="2056" w:type="dxa"/>
            <w:tcBorders/>
            <w:vAlign w:val="center"/>
          </w:tcPr>
          <w:p>
            <w:pPr>
              <w:pStyle w:val="TableContents"/>
              <w:bidi w:val="0"/>
              <w:spacing w:before="0" w:after="283"/>
              <w:jc w:val="left"/>
              <w:rPr/>
            </w:pPr>
            <w:r>
              <w:rPr/>
              <w:t xml:space="preserve">Jason Segel &amp; Jorge Gutierrez </w:t>
            </w:r>
          </w:p>
        </w:tc>
        <w:tc>
          <w:tcPr>
            <w:tcW w:w="2102" w:type="dxa"/>
            <w:tcBorders/>
            <w:vAlign w:val="center"/>
          </w:tcPr>
          <w:p>
            <w:pPr>
              <w:pStyle w:val="TableContents"/>
              <w:bidi w:val="0"/>
              <w:spacing w:before="0" w:after="283"/>
              <w:jc w:val="left"/>
              <w:rPr/>
            </w:pPr>
            <w:r>
              <w:rPr/>
              <w:t xml:space="preserve">Drew Pearce </w:t>
            </w:r>
          </w:p>
        </w:tc>
        <w:tc>
          <w:tcPr>
            <w:tcW w:w="151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lego-elokuva ilmestyy</w:t>
      </w:r>
    </w:p>
    <w:p>
      <w:pPr>
        <w:pStyle w:val="TextBody"/>
        <w:bidi w:val="0"/>
        <w:jc w:val="left"/>
        <w:rPr>
          <w:b/>
          <w:u w:val="single"/>
          <w:shd w:val="clear" w:fill="FFFF00"/>
        </w:rPr>
      </w:pPr>
      <w:r>
        <w:rPr>
          <w:b/>
          <w:u w:val="single"/>
          <w:shd w:val="clear" w:fill="FFFF00"/>
        </w:rPr>
        <w:t xml:space="preserve">Asiakirjan numero 10424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Bella Enahoro on </w:t>
      </w:r>
      <w:r>
        <w:rPr/>
        <w:t xml:space="preserve">brittiläinen nigerialainen näyttelijä, joka on kuuluisa Pie in the Sky -elokuvassa näyttelemästään WPC / DS Sophia Cambridgesta.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Cambridgea Pie in the sky -elokuvassa</w:t>
      </w:r>
    </w:p>
    <w:p>
      <w:pPr>
        <w:pStyle w:val="TextBody"/>
        <w:bidi w:val="0"/>
        <w:jc w:val="left"/>
        <w:rPr>
          <w:b/>
          <w:u w:val="single"/>
          <w:shd w:val="clear" w:fill="FFFF00"/>
        </w:rPr>
      </w:pPr>
      <w:r>
        <w:rPr>
          <w:b/>
          <w:u w:val="single"/>
          <w:shd w:val="clear" w:fill="FFFF00"/>
        </w:rPr>
        <w:t xml:space="preserve">Asiakirjan numero 10425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Darjeeling on </w:t>
      </w:r>
      <w:r>
        <w:rPr/>
        <w:t xml:space="preserve">vuoristoalue (vuoristokaupunki) Intian Länsi-Bengalin osavaltiossa. Se on Darjeelingin piirikunnan pääkaupunki, joka sijaitsee Shiwalikin kukkuloilla (tai alemmalla Himalajalla) keskimäärin 2 134 metrin korkeudessa merenpinnasta. Aikoinaan Sikkimin kuningaskunnan hallitsema Darjeelingin alue muutettiin 1800-luvulla Britannian Itä-Intian komppanian toimesta vuoristoasemaksi, ja se tuli tunnetuksi nimellä ``Kukkuloiden kuningatar''. Se pysyi osana Länsi-Bengalin osavaltiota itsenäisessä Intiassa. Nimi Darjeeling on kooste kahdesta tiibetiläisestä sanasta: Dorje (ukonilma) ja ling (paikka). Darjeeling tarkoittaa siis "ukkosen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intialaisen kaupungin nimi tarkoittaa kirjaimellisesti "ukkosen maata"?</w:t>
      </w:r>
    </w:p>
    <w:p>
      <w:pPr>
        <w:pStyle w:val="TextBody"/>
        <w:bidi w:val="0"/>
        <w:jc w:val="left"/>
        <w:rPr>
          <w:b/>
          <w:u w:val="single"/>
          <w:shd w:val="clear" w:fill="FFFF00"/>
        </w:rPr>
      </w:pPr>
      <w:r>
        <w:rPr>
          <w:b/>
          <w:u w:val="single"/>
          <w:shd w:val="clear" w:fill="FFFF00"/>
        </w:rPr>
        <w:t xml:space="preserve">Asiakirjan numero 10426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Trigoni (myös vesikaalinen trigoni) on sisäisen </w:t>
      </w:r>
      <w:r>
        <w:rPr/>
        <w:t xml:space="preserve">virtsarakon </w:t>
      </w:r>
      <w:r>
        <w:rPr/>
        <w:t xml:space="preserve">sileä kolmion muotoinen alue, </w:t>
      </w:r>
      <w:r>
        <w:rPr/>
        <w:t xml:space="preserve">jonka muodostavat kaksi virtsanjohtimen suuaukkoa ja sisäinen virtsaputken aukko.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trigoni on tyhjän rakon osa.</w:t>
      </w:r>
    </w:p>
    <w:p>
      <w:pPr>
        <w:pStyle w:val="TextBody"/>
        <w:bidi w:val="0"/>
        <w:jc w:val="left"/>
        <w:rPr>
          <w:b/>
          <w:u w:val="single"/>
          <w:shd w:val="clear" w:fill="FFFF00"/>
        </w:rPr>
      </w:pPr>
      <w:r>
        <w:rPr>
          <w:b/>
          <w:u w:val="single"/>
          <w:shd w:val="clear" w:fill="FFFF00"/>
        </w:rPr>
        <w:t xml:space="preserve">Asiakirjan numero 10427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Cavalier King Charles Spaniel Blenheim Cavalier King Charles Spaniel Blenheim Cavalier King Charles Spaniel </w:t>
      </w:r>
    </w:p>
    <w:tbl>
      <w:tblPr>
        <w:tblW w:w="8822" w:type="dxa"/>
        <w:jc w:val="left"/>
        <w:tblInd w:w="0" w:type="dxa"/>
        <w:tblLayout w:type="fixed"/>
        <w:tblCellMar>
          <w:top w:w="28" w:type="dxa"/>
          <w:left w:w="28" w:type="dxa"/>
          <w:bottom w:w="28" w:type="dxa"/>
          <w:right w:w="28" w:type="dxa"/>
        </w:tblCellMar>
      </w:tblPr>
      <w:tblGrid>
        <w:gridCol w:w="5941"/>
        <w:gridCol w:w="2881"/>
      </w:tblGrid>
      <w:tr>
        <w:trPr/>
        <w:tc>
          <w:tcPr>
            <w:tcW w:w="5941" w:type="dxa"/>
            <w:tcBorders/>
            <w:vAlign w:val="center"/>
          </w:tcPr>
          <w:p>
            <w:pPr>
              <w:pStyle w:val="TableHeading"/>
              <w:suppressLineNumbers/>
              <w:bidi w:val="0"/>
              <w:spacing w:before="0" w:after="283"/>
              <w:jc w:val="center"/>
              <w:rPr/>
            </w:pPr>
            <w:r>
              <w:rPr/>
              <w:t xml:space="preserve">Alkuperä </w:t>
            </w:r>
          </w:p>
        </w:tc>
        <w:tc>
          <w:tcPr>
            <w:tcW w:w="2881" w:type="dxa"/>
            <w:tcBorders/>
            <w:vAlign w:val="center"/>
          </w:tcPr>
          <w:p>
            <w:pPr>
              <w:pStyle w:val="TableContents"/>
              <w:bidi w:val="0"/>
              <w:spacing w:before="0" w:after="283"/>
              <w:jc w:val="left"/>
              <w:rPr/>
            </w:pPr>
            <w:r>
              <w:rPr/>
              <w:t xml:space="preserve">Yhdistynyt kuningaskunta hide Traits </w:t>
            </w:r>
          </w:p>
        </w:tc>
      </w:tr>
      <w:tr>
        <w:trPr/>
        <w:tc>
          <w:tcPr>
            <w:tcW w:w="5941" w:type="dxa"/>
            <w:tcBorders/>
            <w:vAlign w:val="center"/>
          </w:tcPr>
          <w:p>
            <w:pPr>
              <w:pStyle w:val="TableHeading"/>
              <w:suppressLineNumbers/>
              <w:bidi w:val="0"/>
              <w:spacing w:before="0" w:after="283"/>
              <w:jc w:val="center"/>
              <w:rPr/>
            </w:pPr>
            <w:r>
              <w:rPr/>
              <w:t xml:space="preserve">Paino 13 -- 18 lb (5.9 -- 8.2 kg) </w:t>
            </w:r>
          </w:p>
        </w:tc>
        <w:tc>
          <w:tcPr>
            <w:tcW w:w="2881" w:type="dxa"/>
            <w:tcBorders/>
          </w:tcPr>
          <w:p>
            <w:pPr>
              <w:pStyle w:val="TableContents"/>
              <w:bidi w:val="0"/>
              <w:spacing w:before="0" w:after="283"/>
              <w:jc w:val="left"/>
              <w:rPr>
                <w:sz w:val="4"/>
                <w:szCs w:val="4"/>
              </w:rPr>
            </w:pPr>
            <w:r>
              <w:rPr>
                <w:sz w:val="4"/>
                <w:szCs w:val="4"/>
              </w:rPr>
            </w:r>
          </w:p>
        </w:tc>
      </w:tr>
      <w:tr>
        <w:trPr/>
        <w:tc>
          <w:tcPr>
            <w:tcW w:w="5941" w:type="dxa"/>
            <w:tcBorders/>
            <w:vAlign w:val="center"/>
          </w:tcPr>
          <w:p>
            <w:pPr>
              <w:pStyle w:val="TableHeading"/>
              <w:suppressLineNumbers/>
              <w:bidi w:val="0"/>
              <w:spacing w:before="0" w:after="283"/>
              <w:jc w:val="center"/>
              <w:rPr/>
            </w:pPr>
            <w:r>
              <w:rPr/>
              <w:t xml:space="preserve">Korkeus 12 -- 13 tuumaa (30 -- 33 cm) </w:t>
            </w:r>
          </w:p>
        </w:tc>
        <w:tc>
          <w:tcPr>
            <w:tcW w:w="2881" w:type="dxa"/>
            <w:tcBorders/>
          </w:tcPr>
          <w:p>
            <w:pPr>
              <w:pStyle w:val="TableContents"/>
              <w:bidi w:val="0"/>
              <w:spacing w:before="0" w:after="283"/>
              <w:jc w:val="left"/>
              <w:rPr>
                <w:sz w:val="4"/>
                <w:szCs w:val="4"/>
              </w:rPr>
            </w:pPr>
            <w:r>
              <w:rPr>
                <w:sz w:val="4"/>
                <w:szCs w:val="4"/>
              </w:rPr>
            </w:r>
          </w:p>
        </w:tc>
      </w:tr>
      <w:tr>
        <w:trPr/>
        <w:tc>
          <w:tcPr>
            <w:tcW w:w="5941" w:type="dxa"/>
            <w:tcBorders/>
            <w:vAlign w:val="center"/>
          </w:tcPr>
          <w:p>
            <w:pPr>
              <w:pStyle w:val="TableHeading"/>
              <w:suppressLineNumbers/>
              <w:bidi w:val="0"/>
              <w:spacing w:before="0" w:after="283"/>
              <w:jc w:val="center"/>
              <w:rPr/>
            </w:pPr>
            <w:r>
              <w:rPr/>
              <w:t xml:space="preserve">Väri Blenheim, Black and Tan, Ruby ja Tri-Colour. </w:t>
            </w:r>
          </w:p>
        </w:tc>
        <w:tc>
          <w:tcPr>
            <w:tcW w:w="2881" w:type="dxa"/>
            <w:tcBorders/>
          </w:tcPr>
          <w:p>
            <w:pPr>
              <w:pStyle w:val="TableContents"/>
              <w:bidi w:val="0"/>
              <w:spacing w:before="0" w:after="283"/>
              <w:jc w:val="left"/>
              <w:rPr>
                <w:sz w:val="4"/>
                <w:szCs w:val="4"/>
              </w:rPr>
            </w:pPr>
            <w:r>
              <w:rPr>
                <w:sz w:val="4"/>
                <w:szCs w:val="4"/>
              </w:rPr>
            </w:r>
          </w:p>
        </w:tc>
      </w:tr>
      <w:tr>
        <w:trPr/>
        <w:tc>
          <w:tcPr>
            <w:tcW w:w="5941" w:type="dxa"/>
            <w:tcBorders/>
            <w:vAlign w:val="center"/>
          </w:tcPr>
          <w:p>
            <w:pPr>
              <w:pStyle w:val="TableHeading"/>
              <w:suppressLineNumbers/>
              <w:bidi w:val="0"/>
              <w:spacing w:before="0" w:after="283"/>
              <w:jc w:val="center"/>
              <w:rPr/>
            </w:pPr>
            <w:r>
              <w:rPr/>
              <w:t xml:space="preserve">Elinikä Keskimäärin </w:t>
            </w:r>
            <w:r>
              <w:rPr>
                <w:color w:val="A9A9A9"/>
              </w:rPr>
              <w:t xml:space="preserve">9-14 vuotta</w:t>
            </w:r>
          </w:p>
        </w:tc>
        <w:tc>
          <w:tcPr>
            <w:tcW w:w="2881"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piilottaa Luokittelu / standardit </w:t>
      </w:r>
    </w:p>
    <w:tbl>
      <w:tblPr>
        <w:tblW w:w="6768" w:type="dxa"/>
        <w:jc w:val="left"/>
        <w:tblInd w:w="0" w:type="dxa"/>
        <w:tblLayout w:type="fixed"/>
        <w:tblCellMar>
          <w:top w:w="28" w:type="dxa"/>
          <w:left w:w="28" w:type="dxa"/>
          <w:bottom w:w="28" w:type="dxa"/>
          <w:right w:w="28" w:type="dxa"/>
        </w:tblCellMar>
      </w:tblPr>
      <w:tblGrid>
        <w:gridCol w:w="1111"/>
        <w:gridCol w:w="4651"/>
        <w:gridCol w:w="1006"/>
      </w:tblGrid>
      <w:tr>
        <w:trPr/>
        <w:tc>
          <w:tcPr>
            <w:tcW w:w="1111" w:type="dxa"/>
            <w:tcBorders/>
            <w:vAlign w:val="center"/>
          </w:tcPr>
          <w:p>
            <w:pPr>
              <w:pStyle w:val="TableHeading"/>
              <w:suppressLineNumbers/>
              <w:bidi w:val="0"/>
              <w:spacing w:before="0" w:after="283"/>
              <w:jc w:val="center"/>
              <w:rPr/>
            </w:pPr>
            <w:r>
              <w:rPr/>
              <w:t xml:space="preserve">FCI </w:t>
            </w:r>
          </w:p>
        </w:tc>
        <w:tc>
          <w:tcPr>
            <w:tcW w:w="4651" w:type="dxa"/>
            <w:tcBorders/>
            <w:vAlign w:val="center"/>
          </w:tcPr>
          <w:p>
            <w:pPr>
              <w:pStyle w:val="TableContents"/>
              <w:bidi w:val="0"/>
              <w:spacing w:before="0" w:after="283"/>
              <w:jc w:val="left"/>
              <w:rPr/>
            </w:pPr>
            <w:r>
              <w:rPr/>
              <w:t xml:space="preserve">Ryhmä 9, jakso 7 Englantilaiset leluspanielit # 136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AKC </w:t>
            </w:r>
          </w:p>
        </w:tc>
        <w:tc>
          <w:tcPr>
            <w:tcW w:w="4651" w:type="dxa"/>
            <w:tcBorders/>
            <w:vAlign w:val="center"/>
          </w:tcPr>
          <w:p>
            <w:pPr>
              <w:pStyle w:val="TableContents"/>
              <w:bidi w:val="0"/>
              <w:spacing w:before="0" w:after="283"/>
              <w:jc w:val="left"/>
              <w:rPr/>
            </w:pPr>
            <w:r>
              <w:rPr/>
              <w:t xml:space="preserve">Lelu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ANKC </w:t>
            </w:r>
          </w:p>
        </w:tc>
        <w:tc>
          <w:tcPr>
            <w:tcW w:w="4651" w:type="dxa"/>
            <w:tcBorders/>
            <w:vAlign w:val="center"/>
          </w:tcPr>
          <w:p>
            <w:pPr>
              <w:pStyle w:val="TableContents"/>
              <w:bidi w:val="0"/>
              <w:spacing w:before="0" w:after="283"/>
              <w:jc w:val="left"/>
              <w:rPr/>
            </w:pPr>
            <w:r>
              <w:rPr/>
              <w:t xml:space="preserve">Ryhmä 1 (lelut)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CKC </w:t>
            </w:r>
          </w:p>
        </w:tc>
        <w:tc>
          <w:tcPr>
            <w:tcW w:w="4651" w:type="dxa"/>
            <w:tcBorders/>
            <w:vAlign w:val="center"/>
          </w:tcPr>
          <w:p>
            <w:pPr>
              <w:pStyle w:val="TableContents"/>
              <w:bidi w:val="0"/>
              <w:spacing w:before="0" w:after="283"/>
              <w:jc w:val="left"/>
              <w:rPr/>
            </w:pPr>
            <w:r>
              <w:rPr/>
              <w:t xml:space="preserve">Ryhmä 5 -- Lelut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KC (YHDISTYNYT KUNINGASKUNTA) </w:t>
            </w:r>
          </w:p>
        </w:tc>
        <w:tc>
          <w:tcPr>
            <w:tcW w:w="4651" w:type="dxa"/>
            <w:tcBorders/>
            <w:vAlign w:val="center"/>
          </w:tcPr>
          <w:p>
            <w:pPr>
              <w:pStyle w:val="TableContents"/>
              <w:bidi w:val="0"/>
              <w:spacing w:before="0" w:after="283"/>
              <w:jc w:val="left"/>
              <w:rPr/>
            </w:pPr>
            <w:r>
              <w:rPr/>
              <w:t xml:space="preserve">Lelu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NZKC </w:t>
            </w:r>
          </w:p>
        </w:tc>
        <w:tc>
          <w:tcPr>
            <w:tcW w:w="4651" w:type="dxa"/>
            <w:tcBorders/>
            <w:vAlign w:val="center"/>
          </w:tcPr>
          <w:p>
            <w:pPr>
              <w:pStyle w:val="TableContents"/>
              <w:bidi w:val="0"/>
              <w:spacing w:before="0" w:after="283"/>
              <w:jc w:val="left"/>
              <w:rPr/>
            </w:pPr>
            <w:r>
              <w:rPr/>
              <w:t xml:space="preserve">Lelu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UKC </w:t>
            </w:r>
          </w:p>
        </w:tc>
        <w:tc>
          <w:tcPr>
            <w:tcW w:w="4651" w:type="dxa"/>
            <w:tcBorders/>
            <w:vAlign w:val="center"/>
          </w:tcPr>
          <w:p>
            <w:pPr>
              <w:pStyle w:val="TableContents"/>
              <w:bidi w:val="0"/>
              <w:spacing w:before="0" w:after="283"/>
              <w:jc w:val="left"/>
              <w:rPr/>
            </w:pPr>
            <w:r>
              <w:rPr/>
              <w:t xml:space="preserve">Seurarodut </w:t>
            </w:r>
          </w:p>
        </w:tc>
        <w:tc>
          <w:tcPr>
            <w:tcW w:w="1006" w:type="dxa"/>
            <w:tcBorders/>
            <w:vAlign w:val="center"/>
          </w:tcPr>
          <w:p>
            <w:pPr>
              <w:pStyle w:val="TableContents"/>
              <w:bidi w:val="0"/>
              <w:spacing w:before="0" w:after="283"/>
              <w:jc w:val="left"/>
              <w:rPr/>
            </w:pPr>
            <w:r>
              <w:rPr/>
              <w:t xml:space="preserve">standardi </w:t>
            </w:r>
          </w:p>
        </w:tc>
      </w:tr>
    </w:tbl>
    <w:p>
      <w:pPr>
        <w:pStyle w:val="TextBody"/>
        <w:bidi w:val="0"/>
        <w:spacing w:before="0" w:after="283"/>
        <w:jc w:val="left"/>
        <w:rPr/>
      </w:pPr>
      <w:r>
        <w:rPr/>
        <w:t xml:space="preserve">Kotimainen koira (Canis lupus familiaris)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king charles cavalierin keski-ikä?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Cavalier King Charles Spaniel on pieni spanieli, jonka Kennel Club ja American Kennel Club luokittelevat lelukoiraksi. Se on peräisin </w:t>
      </w:r>
      <w:r>
        <w:rPr>
          <w:color w:val="A9A9A9"/>
        </w:rPr>
        <w:t xml:space="preserve">Yhdistyneestä kuningaskunnasta, </w:t>
      </w:r>
      <w:r>
        <w:rPr/>
        <w:t xml:space="preserve">ja se on yksi suosituimmista roduista monissa maissa. Vuodesta 2000 lähtien sen suosio on kasvanut Yhdysvalloissa, ja se on 18. suosituin puhdasrotuinen rotu Yhdysvalloissa (2013 Registration Statistics). Sillä on silkkinen, sileä turkki ja yleisesti sileä, kallistamaton häntä. Rotumääritelmässä tunnustetaan neljä väriä: Blenheim (kastanja ja valkoinen), Tricolor (musta/valkoinen/ tan), Black and Tan ja Ruby. Rotu on yleensä ystävällinen, kiintymyksellinen ja kiltti sekä lasten että muiden eläinten kanssa; ne vaativat kuitenkin paljon ihmisten välistä vuorovaikutusta. Koska ne ovat perhekoiria, on suositeltavaa, ettei niitä jätetä yksin pitkiksi ajoiksi kerrallaan. Cavalier King Charles Spanielin odotettu keskimääräinen elinikä on alle kymmenen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cavalier king charlesinspanieli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Cavalier King Charles -spanieli on historiallisesti ollut sylikoira, ja se on spanieliksi pieni, ja täysikasvuiset aikuiset ovat kooltaan verrattavissa muiden isompien spanielirotujen nuoriin. Rotumääritelmän mukaan cavalierin pituuden tulisi olla 30-33 cm (12-13 tuumaa) ja painon </w:t>
      </w:r>
      <w:r>
        <w:rPr>
          <w:color w:val="A9A9A9"/>
        </w:rPr>
        <w:t xml:space="preserve">10-18 kg (4,5-8,2 kg)</w:t>
      </w:r>
      <w:r>
        <w:rPr/>
        <w:t xml:space="preserve">. Häntä ei yleensä ole telakoitu, ja cavalierilla on oltava kohtalaisen pitkä silkkinen turkki. Standardien mukaan turkissa ei saa olla kiharaa, mutta lievä aaltoilu on sallittua. Korviin, jalkoihin, jalkoihin ja häntään voi aikuisena kasvaa sulkia. Standardit edellyttävät, että se pidetään pitkänä, ja jalkojen höyhenet ovat erityisen tärkeä osa rodun ominaispiirteitä.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täysikasvuinen cavalier king charles painaa?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Cavalier King Charles Spaniel on pieni spanieli, jonka Kennel Club ja American Kennel Club luokittelevat lelukoiraksi. Se on peräisin </w:t>
      </w:r>
      <w:r>
        <w:rPr>
          <w:color w:val="A9A9A9"/>
        </w:rPr>
        <w:t xml:space="preserve">Yhdistyneestä kuningaskunnasta, </w:t>
      </w:r>
      <w:r>
        <w:rPr/>
        <w:t xml:space="preserve">ja se on yksi suosituimmista roduista monissa maissa. Vuodesta 2000 lähtien sen suosio on kasvanut Yhdysvalloissa, ja se on 18. suosituin puhdasrotuinen rotu Yhdysvalloissa (2013 Registration Statistics). Sillä on silkkinen, sileä turkki ja yleisesti sileä, kallistamaton häntä. Rotumääritelmässä tunnustetaan neljä väriä: Blenheim (kastanja ja valkoinen), Tricolour (musta/valkoinen/ tan), Black and Tan ja Ruby. Rotu on yleensä ystävällinen, kiintymyksellinen ja kiltti sekä lasten että muiden eläinten kanssa; ne vaativat kuitenkin paljon ihmisten välistä vuorovaikutusta. Koska ne ovat perhekoiria, on suositeltavaa, ettei niitä jätetä yksin pitkiksi ajoiksi kerrallaan. Cavalier King Charles Spanielin odotettu keskimääräinen elinikä on alle kymmenen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cavalier king charles spanieli koira on peräisin?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Cavalier King Charles Spaniel Blenheim Cavalier King Charles Spaniel Blenheim Cavalier King Charles Spaniel </w:t>
      </w:r>
    </w:p>
    <w:tbl>
      <w:tblPr>
        <w:tblW w:w="8972" w:type="dxa"/>
        <w:jc w:val="left"/>
        <w:tblInd w:w="0" w:type="dxa"/>
        <w:tblLayout w:type="fixed"/>
        <w:tblCellMar>
          <w:top w:w="28" w:type="dxa"/>
          <w:left w:w="28" w:type="dxa"/>
          <w:bottom w:w="28" w:type="dxa"/>
          <w:right w:w="28" w:type="dxa"/>
        </w:tblCellMar>
      </w:tblPr>
      <w:tblGrid>
        <w:gridCol w:w="5941"/>
        <w:gridCol w:w="3031"/>
      </w:tblGrid>
      <w:tr>
        <w:trPr/>
        <w:tc>
          <w:tcPr>
            <w:tcW w:w="5941" w:type="dxa"/>
            <w:tcBorders/>
            <w:vAlign w:val="center"/>
          </w:tcPr>
          <w:p>
            <w:pPr>
              <w:pStyle w:val="TableHeading"/>
              <w:suppressLineNumbers/>
              <w:bidi w:val="0"/>
              <w:spacing w:before="0" w:after="283"/>
              <w:jc w:val="center"/>
              <w:rPr/>
            </w:pPr>
            <w:r>
              <w:rPr/>
              <w:t xml:space="preserve">Alkuperä </w:t>
            </w:r>
          </w:p>
        </w:tc>
        <w:tc>
          <w:tcPr>
            <w:tcW w:w="3031" w:type="dxa"/>
            <w:tcBorders/>
            <w:vAlign w:val="center"/>
          </w:tcPr>
          <w:p>
            <w:pPr>
              <w:pStyle w:val="TableContents"/>
              <w:bidi w:val="0"/>
              <w:spacing w:before="0" w:after="283"/>
              <w:jc w:val="left"/>
              <w:rPr/>
            </w:pPr>
            <w:r>
              <w:rPr/>
              <w:t xml:space="preserve">Yhdistynyt kuningaskunta (hide) Piirteet </w:t>
            </w:r>
          </w:p>
        </w:tc>
      </w:tr>
      <w:tr>
        <w:trPr/>
        <w:tc>
          <w:tcPr>
            <w:tcW w:w="5941" w:type="dxa"/>
            <w:tcBorders/>
            <w:vAlign w:val="center"/>
          </w:tcPr>
          <w:p>
            <w:pPr>
              <w:pStyle w:val="TableHeading"/>
              <w:suppressLineNumbers/>
              <w:bidi w:val="0"/>
              <w:spacing w:before="0" w:after="283"/>
              <w:jc w:val="center"/>
              <w:rPr/>
            </w:pPr>
            <w:r>
              <w:rPr/>
              <w:t xml:space="preserve">Paino 13 -- 18 lb (5.9 -- 8.2 kg) </w:t>
            </w:r>
          </w:p>
        </w:tc>
        <w:tc>
          <w:tcPr>
            <w:tcW w:w="3031" w:type="dxa"/>
            <w:tcBorders/>
          </w:tcPr>
          <w:p>
            <w:pPr>
              <w:pStyle w:val="TableContents"/>
              <w:bidi w:val="0"/>
              <w:spacing w:before="0" w:after="283"/>
              <w:jc w:val="left"/>
              <w:rPr>
                <w:sz w:val="4"/>
                <w:szCs w:val="4"/>
              </w:rPr>
            </w:pPr>
            <w:r>
              <w:rPr>
                <w:sz w:val="4"/>
                <w:szCs w:val="4"/>
              </w:rPr>
            </w:r>
          </w:p>
        </w:tc>
      </w:tr>
      <w:tr>
        <w:trPr/>
        <w:tc>
          <w:tcPr>
            <w:tcW w:w="5941" w:type="dxa"/>
            <w:tcBorders/>
            <w:vAlign w:val="center"/>
          </w:tcPr>
          <w:p>
            <w:pPr>
              <w:pStyle w:val="TableHeading"/>
              <w:suppressLineNumbers/>
              <w:bidi w:val="0"/>
              <w:spacing w:before="0" w:after="283"/>
              <w:jc w:val="center"/>
              <w:rPr/>
            </w:pPr>
            <w:r>
              <w:rPr/>
              <w:t xml:space="preserve">Korkeus 12 -- 13 tuumaa (30 -- 33 cm) </w:t>
            </w:r>
          </w:p>
        </w:tc>
        <w:tc>
          <w:tcPr>
            <w:tcW w:w="3031" w:type="dxa"/>
            <w:tcBorders/>
          </w:tcPr>
          <w:p>
            <w:pPr>
              <w:pStyle w:val="TableContents"/>
              <w:bidi w:val="0"/>
              <w:spacing w:before="0" w:after="283"/>
              <w:jc w:val="left"/>
              <w:rPr>
                <w:sz w:val="4"/>
                <w:szCs w:val="4"/>
              </w:rPr>
            </w:pPr>
            <w:r>
              <w:rPr>
                <w:sz w:val="4"/>
                <w:szCs w:val="4"/>
              </w:rPr>
            </w:r>
          </w:p>
        </w:tc>
      </w:tr>
      <w:tr>
        <w:trPr/>
        <w:tc>
          <w:tcPr>
            <w:tcW w:w="5941" w:type="dxa"/>
            <w:tcBorders/>
            <w:vAlign w:val="center"/>
          </w:tcPr>
          <w:p>
            <w:pPr>
              <w:pStyle w:val="TableHeading"/>
              <w:suppressLineNumbers/>
              <w:bidi w:val="0"/>
              <w:spacing w:before="0" w:after="283"/>
              <w:jc w:val="center"/>
              <w:rPr/>
            </w:pPr>
            <w:r>
              <w:rPr/>
              <w:t xml:space="preserve">Väri Blenheim, Black and Tan, Ruby ja Tri-Colour. </w:t>
            </w:r>
          </w:p>
        </w:tc>
        <w:tc>
          <w:tcPr>
            <w:tcW w:w="3031" w:type="dxa"/>
            <w:tcBorders/>
          </w:tcPr>
          <w:p>
            <w:pPr>
              <w:pStyle w:val="TableContents"/>
              <w:bidi w:val="0"/>
              <w:spacing w:before="0" w:after="283"/>
              <w:jc w:val="left"/>
              <w:rPr>
                <w:sz w:val="4"/>
                <w:szCs w:val="4"/>
              </w:rPr>
            </w:pPr>
            <w:r>
              <w:rPr>
                <w:sz w:val="4"/>
                <w:szCs w:val="4"/>
              </w:rPr>
            </w:r>
          </w:p>
        </w:tc>
      </w:tr>
      <w:tr>
        <w:trPr/>
        <w:tc>
          <w:tcPr>
            <w:tcW w:w="5941" w:type="dxa"/>
            <w:tcBorders/>
            <w:vAlign w:val="center"/>
          </w:tcPr>
          <w:p>
            <w:pPr>
              <w:pStyle w:val="TableHeading"/>
              <w:suppressLineNumbers/>
              <w:bidi w:val="0"/>
              <w:spacing w:before="0" w:after="283"/>
              <w:jc w:val="center"/>
              <w:rPr/>
            </w:pPr>
            <w:r>
              <w:rPr/>
              <w:t xml:space="preserve">Elinikä </w:t>
            </w:r>
            <w:r>
              <w:rPr>
                <w:color w:val="A9A9A9"/>
              </w:rPr>
              <w:t xml:space="preserve">Keskimäärin 9-14 vuotta</w:t>
            </w:r>
          </w:p>
        </w:tc>
        <w:tc>
          <w:tcPr>
            <w:tcW w:w="3031"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(piilottaa) Luokittelu / standardit </w:t>
      </w:r>
    </w:p>
    <w:tbl>
      <w:tblPr>
        <w:tblW w:w="6768" w:type="dxa"/>
        <w:jc w:val="left"/>
        <w:tblInd w:w="0" w:type="dxa"/>
        <w:tblLayout w:type="fixed"/>
        <w:tblCellMar>
          <w:top w:w="28" w:type="dxa"/>
          <w:left w:w="28" w:type="dxa"/>
          <w:bottom w:w="28" w:type="dxa"/>
          <w:right w:w="28" w:type="dxa"/>
        </w:tblCellMar>
      </w:tblPr>
      <w:tblGrid>
        <w:gridCol w:w="1111"/>
        <w:gridCol w:w="4651"/>
        <w:gridCol w:w="1006"/>
      </w:tblGrid>
      <w:tr>
        <w:trPr/>
        <w:tc>
          <w:tcPr>
            <w:tcW w:w="1111" w:type="dxa"/>
            <w:tcBorders/>
            <w:vAlign w:val="center"/>
          </w:tcPr>
          <w:p>
            <w:pPr>
              <w:pStyle w:val="TableHeading"/>
              <w:suppressLineNumbers/>
              <w:bidi w:val="0"/>
              <w:spacing w:before="0" w:after="283"/>
              <w:jc w:val="center"/>
              <w:rPr/>
            </w:pPr>
            <w:r>
              <w:rPr/>
              <w:t xml:space="preserve">FCI </w:t>
            </w:r>
          </w:p>
        </w:tc>
        <w:tc>
          <w:tcPr>
            <w:tcW w:w="4651" w:type="dxa"/>
            <w:tcBorders/>
            <w:vAlign w:val="center"/>
          </w:tcPr>
          <w:p>
            <w:pPr>
              <w:pStyle w:val="TableContents"/>
              <w:bidi w:val="0"/>
              <w:spacing w:before="0" w:after="283"/>
              <w:jc w:val="left"/>
              <w:rPr/>
            </w:pPr>
            <w:r>
              <w:rPr/>
              <w:t xml:space="preserve">Ryhmä 9, jakso 7 Englantilaiset leluspanielit # 136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AKC </w:t>
            </w:r>
          </w:p>
        </w:tc>
        <w:tc>
          <w:tcPr>
            <w:tcW w:w="4651" w:type="dxa"/>
            <w:tcBorders/>
            <w:vAlign w:val="center"/>
          </w:tcPr>
          <w:p>
            <w:pPr>
              <w:pStyle w:val="TableContents"/>
              <w:bidi w:val="0"/>
              <w:spacing w:before="0" w:after="283"/>
              <w:jc w:val="left"/>
              <w:rPr/>
            </w:pPr>
            <w:r>
              <w:rPr/>
              <w:t xml:space="preserve">Lelu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ANKC </w:t>
            </w:r>
          </w:p>
        </w:tc>
        <w:tc>
          <w:tcPr>
            <w:tcW w:w="4651" w:type="dxa"/>
            <w:tcBorders/>
            <w:vAlign w:val="center"/>
          </w:tcPr>
          <w:p>
            <w:pPr>
              <w:pStyle w:val="TableContents"/>
              <w:bidi w:val="0"/>
              <w:spacing w:before="0" w:after="283"/>
              <w:jc w:val="left"/>
              <w:rPr/>
            </w:pPr>
            <w:r>
              <w:rPr/>
              <w:t xml:space="preserve">Ryhmä 1 (lelut)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CKC </w:t>
            </w:r>
          </w:p>
        </w:tc>
        <w:tc>
          <w:tcPr>
            <w:tcW w:w="4651" w:type="dxa"/>
            <w:tcBorders/>
            <w:vAlign w:val="center"/>
          </w:tcPr>
          <w:p>
            <w:pPr>
              <w:pStyle w:val="TableContents"/>
              <w:bidi w:val="0"/>
              <w:spacing w:before="0" w:after="283"/>
              <w:jc w:val="left"/>
              <w:rPr/>
            </w:pPr>
            <w:r>
              <w:rPr/>
              <w:t xml:space="preserve">Ryhmä 5 -- Lelut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KC (YHDISTYNYT KUNINGASKUNTA) </w:t>
            </w:r>
          </w:p>
        </w:tc>
        <w:tc>
          <w:tcPr>
            <w:tcW w:w="4651" w:type="dxa"/>
            <w:tcBorders/>
            <w:vAlign w:val="center"/>
          </w:tcPr>
          <w:p>
            <w:pPr>
              <w:pStyle w:val="TableContents"/>
              <w:bidi w:val="0"/>
              <w:spacing w:before="0" w:after="283"/>
              <w:jc w:val="left"/>
              <w:rPr/>
            </w:pPr>
            <w:r>
              <w:rPr/>
              <w:t xml:space="preserve">Lelu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NZKC </w:t>
            </w:r>
          </w:p>
        </w:tc>
        <w:tc>
          <w:tcPr>
            <w:tcW w:w="4651" w:type="dxa"/>
            <w:tcBorders/>
            <w:vAlign w:val="center"/>
          </w:tcPr>
          <w:p>
            <w:pPr>
              <w:pStyle w:val="TableContents"/>
              <w:bidi w:val="0"/>
              <w:spacing w:before="0" w:after="283"/>
              <w:jc w:val="left"/>
              <w:rPr/>
            </w:pPr>
            <w:r>
              <w:rPr/>
              <w:t xml:space="preserve">Lelu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UKC </w:t>
            </w:r>
          </w:p>
        </w:tc>
        <w:tc>
          <w:tcPr>
            <w:tcW w:w="4651" w:type="dxa"/>
            <w:tcBorders/>
            <w:vAlign w:val="center"/>
          </w:tcPr>
          <w:p>
            <w:pPr>
              <w:pStyle w:val="TableContents"/>
              <w:bidi w:val="0"/>
              <w:spacing w:before="0" w:after="283"/>
              <w:jc w:val="left"/>
              <w:rPr/>
            </w:pPr>
            <w:r>
              <w:rPr/>
              <w:t xml:space="preserve">Seurarodut </w:t>
            </w:r>
          </w:p>
        </w:tc>
        <w:tc>
          <w:tcPr>
            <w:tcW w:w="1006" w:type="dxa"/>
            <w:tcBorders/>
            <w:vAlign w:val="center"/>
          </w:tcPr>
          <w:p>
            <w:pPr>
              <w:pStyle w:val="TableContents"/>
              <w:bidi w:val="0"/>
              <w:spacing w:before="0" w:after="283"/>
              <w:jc w:val="left"/>
              <w:rPr/>
            </w:pPr>
            <w:r>
              <w:rPr/>
              <w:t xml:space="preserve">standardi </w:t>
            </w:r>
          </w:p>
        </w:tc>
      </w:tr>
    </w:tbl>
    <w:p>
      <w:pPr>
        <w:pStyle w:val="TextBody"/>
        <w:bidi w:val="0"/>
        <w:spacing w:before="0" w:after="283"/>
        <w:jc w:val="left"/>
        <w:rPr/>
      </w:pPr>
      <w:r>
        <w:rPr/>
        <w:t xml:space="preserve">Kotimainen koira (Canis lupus familiaris)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ikäiseksi kuningas Kaarle Kavaljeerit elävät?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Cavalier King Charles -spanieli on historiallisesti ollut sylikoira, ja se on spanieliksi pieni, ja täysikasvuiset aikuiset ovat kooltaan verrattavissa muiden isompien spanielirotujen nuoriin. Rotumääritelmän mukaan </w:t>
      </w:r>
      <w:r>
        <w:rPr>
          <w:color w:val="A9A9A9"/>
        </w:rPr>
        <w:t xml:space="preserve">cavalierin pituuden tulisi olla 30-33 cm (12-13 tuumaa) ja painon 5,9-8,2 kg (13-18 kiloa)</w:t>
      </w:r>
      <w:r>
        <w:rPr/>
        <w:t xml:space="preserve">. Häntä ei yleensä ole telakoitu, ja cavalierilla on oltava kohtalaisen pitkä silkkinen turkki. Standardien mukaan turkissa ei saa olla kiharaa, mutta lievä aaltoilu on sallittua. Korviin, jalkoihin, jalkoihin ja häntään voi aikuisena kasvaa sulkia. Standardit edellyttävät, että se pidetään pitkänä, ja jalkojen höyhenet ovat erityisen tärkeä osa rodun ominaispiirteitä.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suureksi king charles cavalier tulee?</w:t>
      </w:r>
    </w:p>
    <w:p>
      <w:pPr>
        <w:pStyle w:val="TextBody"/>
        <w:bidi w:val="0"/>
        <w:jc w:val="left"/>
        <w:rPr>
          <w:b/>
          <w:u w:val="single"/>
          <w:shd w:val="clear" w:fill="FFFF00"/>
        </w:rPr>
      </w:pPr>
      <w:r>
        <w:rPr>
          <w:b/>
          <w:u w:val="single"/>
          <w:shd w:val="clear" w:fill="FFFF00"/>
        </w:rPr>
        <w:t xml:space="preserve">Asiakirjan numero 10428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Oseania</w:t>
      </w:r>
      <w:r>
        <w:rPr/>
        <w:t xml:space="preserve">, </w:t>
      </w:r>
      <w:r>
        <w:rPr>
          <w:color w:val="DCDCDC"/>
        </w:rPr>
        <w:t xml:space="preserve">Euraasia </w:t>
      </w:r>
      <w:r>
        <w:rPr/>
        <w:t xml:space="preserve">ja </w:t>
      </w:r>
      <w:r>
        <w:rPr>
          <w:color w:val="2F4F4F"/>
        </w:rPr>
        <w:t xml:space="preserve">Itä-Aasia </w:t>
      </w:r>
      <w:r>
        <w:rPr/>
        <w:t xml:space="preserve">ovat kolme kuvitteellista supervaltiota George Orwellin dystooppisessa romaanissa Nineteen Eighty Four.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kolme suurvaltaa vuonna 1984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Oseanian hallitseva oppi on Ingsoc, joka on englanninkielisen </w:t>
      </w:r>
      <w:r>
        <w:rPr>
          <w:color w:val="A9A9A9"/>
        </w:rPr>
        <w:t xml:space="preserve">sosialismin </w:t>
      </w:r>
      <w:r>
        <w:rPr/>
        <w:t xml:space="preserve">uuskielinen neologismi</w:t>
      </w:r>
      <w:r>
        <w:rPr/>
        <w:t xml:space="preserve">. Sen nimellinen johtaja on Isoveli, jonka massat uskovat olleen vallankumouksen johtaja ja jota puolue käyttää yhä symbolina. Henkilökulttia ylläpidetään Isoveljen toimimalla rakkauden, pelon ja kunnioituksen keskipisteenä, joka kohdistuu helpommin yksilöön kuin organisaatioon.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on Oseaniassa vuonna 1984?</w:t>
      </w:r>
    </w:p>
    <w:p>
      <w:pPr>
        <w:pStyle w:val="TextBody"/>
        <w:bidi w:val="0"/>
        <w:jc w:val="left"/>
        <w:rPr>
          <w:b/>
          <w:u w:val="single"/>
          <w:shd w:val="clear" w:fill="FFFF00"/>
        </w:rPr>
      </w:pPr>
      <w:r>
        <w:rPr>
          <w:b/>
          <w:u w:val="single"/>
          <w:shd w:val="clear" w:fill="FFFF00"/>
        </w:rPr>
        <w:t xml:space="preserve">Asiakirjan numero 10429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Atacaman autiomaan eteläosassa satoi </w:t>
      </w:r>
      <w:r>
        <w:rPr>
          <w:color w:val="A9A9A9"/>
        </w:rPr>
        <w:t xml:space="preserve">25. maaliskuuta </w:t>
      </w:r>
      <w:r>
        <w:rPr/>
        <w:t xml:space="preserve">2015 </w:t>
      </w:r>
      <w:r>
        <w:rPr/>
        <w:t xml:space="preserve">rankkasateita. Tulvien seurauksena syntyi mutavyöryjä, jotka vaikuttivat Copiapon, Tierra Amarillan, Chanaralin ja Diego de Almagron kaupunkeihin ja aiheuttivat yli 100 ihmisen kuoleman.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Atacaman autiomaassa on viimeksi satanut?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 luonnonsäätiön mukaan Atacaman aavikon ekologinen alue ulottuu lähes 1 600 kilometrin pituisena yhtenäisenä kaistaleena </w:t>
      </w:r>
      <w:r>
        <w:rPr>
          <w:color w:val="A9A9A9"/>
        </w:rPr>
        <w:t xml:space="preserve">Chilen pohjoisen kolmanneksen kapeaa rannikkoa pitkin Arican läheltä (18° 24' S) etelään La Serenan lähelle (29° 55' S)</w:t>
      </w:r>
      <w:r>
        <w:rPr/>
        <w:t xml:space="preserve">. National Geographic Society pitää Etelä-Perun rannikkoaluetta osana Atacaman aavikkoa, ja se käsittää myös Perussa sijaitsevan Ican alueen eteläpuolella olevat aavikot.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Atacaman autiomaa sijaitsee Etelä-Amerikassa?</w:t>
      </w:r>
    </w:p>
    <w:p>
      <w:pPr>
        <w:pStyle w:val="TextBody"/>
        <w:bidi w:val="0"/>
        <w:jc w:val="left"/>
        <w:rPr>
          <w:b/>
          <w:u w:val="single"/>
          <w:shd w:val="clear" w:fill="FFFF00"/>
        </w:rPr>
      </w:pPr>
      <w:r>
        <w:rPr>
          <w:b/>
          <w:u w:val="single"/>
          <w:shd w:val="clear" w:fill="FFFF00"/>
        </w:rPr>
        <w:t xml:space="preserve">Asiakirjan numero 10430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Vanessa Lynn Williams </w:t>
      </w:r>
      <w:r>
        <w:rPr/>
        <w:t xml:space="preserve">(s. 18. maaliskuuta 1963) on yhdysvaltalainen laulaja, näyttelijä ja muotisuunnittelija. Hän sai aluksi tunnustusta ensimmäisenä afroamerikkalaisena Miss America -tittelin saajana, kun hänet kruunattiin Miss Amerikaksi 1984 vuonna 1983. Seuraavana vuonna syntyi kuitenkin skandaali, kun Williams sai muutamaa viikkoa ennen kautensa päättymistä tietää, että Penthouse-lehti julkaisisi hänestä luvattomia alastonkuvia tulevassa numerossaan. Lisääntyvän mediakohun ja tarkkailun keskellä Williams luopui Miss America -tittelistä heinäkuussa 1984 (Miss America -järjestön painostuksesta), ja hänen tilalleen valittiin ensimmäiseksi sijoittunut Miss New Jersey Suzette Charles. Kolmekymmentäkaksi vuotta myöhemmin Miss America -kilpailun toimitusjohtaja Sam Haskell pyysi Williamsilta julkisesti anteeksi (vuoden 2016 Miss America -kilpailun aikana) vuoden 1984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nainen, joka kruunattiin Miss Amerikaksi?</w:t>
      </w:r>
    </w:p>
    <w:p>
      <w:pPr>
        <w:pStyle w:val="TextBody"/>
        <w:bidi w:val="0"/>
        <w:jc w:val="left"/>
        <w:rPr>
          <w:b/>
          <w:u w:val="single"/>
          <w:shd w:val="clear" w:fill="FFFF00"/>
        </w:rPr>
      </w:pPr>
      <w:r>
        <w:rPr>
          <w:b/>
          <w:u w:val="single"/>
          <w:shd w:val="clear" w:fill="FFFF00"/>
        </w:rPr>
        <w:t xml:space="preserve">Asiakirjan numero 10431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Laakso sijaitsee </w:t>
      </w:r>
      <w:r>
        <w:rPr>
          <w:color w:val="DCDCDC"/>
        </w:rPr>
        <w:t xml:space="preserve">Niilin </w:t>
      </w:r>
      <w:r>
        <w:rPr>
          <w:color w:val="A9A9A9"/>
        </w:rPr>
        <w:t xml:space="preserve">länsirannalla</w:t>
      </w:r>
      <w:r>
        <w:rPr>
          <w:color w:val="A9A9A9"/>
        </w:rPr>
        <w:t xml:space="preserve">, vastapäätä Thebaa (nykyistä Luxoria), Thebanin nekropolin sydämessä</w:t>
      </w:r>
      <w:r>
        <w:rPr/>
        <w:t xml:space="preserve">. Wadi koostuu kahdesta laaksosta, itäisestä laaksosta (jossa suurin osa kuninkaallisista haudoista sijaitsee) ja läntisestä laaksosta.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Kuninkaiden laakso?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mennä Luxorista kuninkaiden laaksoon ylität minkä joen?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1799 Napoleonin Egyptin retkikunnan jäsenet (erityisesti Dominique Vivant) laativat karttoja ja piirustuksia tunnetuista haudoista ja merkitsivät ensimmäisen kerran läntisen laakson (jossa Prosper Jollois ja Édouard de Villiers du Terrage löysivät Amenhotep III:n haudan, WV22). </w:t>
      </w:r>
      <w:r>
        <w:rPr>
          <w:color w:val="A9A9A9"/>
        </w:rPr>
        <w:t xml:space="preserve">Description de l'Égypte </w:t>
      </w:r>
      <w:r>
        <w:rPr/>
        <w:t xml:space="preserve">-teoksessa </w:t>
      </w:r>
      <w:r>
        <w:rPr/>
        <w:t xml:space="preserve">on kaksi nidettä (yhteensä 24:stä), jotka käsittelevät Theban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kartta kuninkaiden laakson haudoista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Kuninkaiden laakso (arabiaksi: وادي</w:t>
      </w:r>
      <w:r>
        <w:rPr>
          <w:rtl w:val="true"/>
        </w:rPr>
        <w:t xml:space="preserve"> الملوك </w:t>
      </w:r>
      <w:r>
        <w:rPr/>
        <w:t xml:space="preserve">Wādī al Mulūk, koptiksi: ϫⲏⲙⲉ), Kuninkaiden porttien laakso (arabiaksi: </w:t>
      </w:r>
      <w:r>
        <w:rPr>
          <w:rtl w:val="true"/>
        </w:rPr>
        <w:t xml:space="preserve">وادي ابواب الملوك </w:t>
      </w:r>
      <w:r>
        <w:rPr/>
        <w:t xml:space="preserve">Wādī Abwāb al Mulūk), on Egyptissä sijaitseva laakso, jonne </w:t>
      </w:r>
      <w:r>
        <w:rPr/>
        <w:t xml:space="preserve">kaivettiin </w:t>
      </w:r>
      <w:r>
        <w:rPr/>
        <w:t xml:space="preserve">lähes 500 vuoden ajan </w:t>
      </w:r>
      <w:r>
        <w:rPr>
          <w:color w:val="A9A9A9"/>
        </w:rPr>
        <w:t xml:space="preserve">1500-luvulta 1100-luvulle eaa. </w:t>
      </w:r>
      <w:r>
        <w:rPr/>
        <w:t xml:space="preserve">kallioon hakattuja hautoja </w:t>
      </w:r>
      <w:r>
        <w:rPr>
          <w:color w:val="DCDCDC"/>
        </w:rPr>
        <w:t xml:space="preserve">Uuden valtakunnan (muinaisen Egyptin 18.-20. dynastian) faaraoille ja vaikutusvaltaisille aatelisille</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haudat rakennettiin kuninkaiden laaksoon?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kuninkaiden laakso rakennettiin...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Kuninkaiden laakso (arabiaksi: وادي</w:t>
      </w:r>
      <w:r>
        <w:rPr>
          <w:rtl w:val="true"/>
        </w:rPr>
        <w:t xml:space="preserve"> الملوك </w:t>
      </w:r>
      <w:r>
        <w:rPr/>
        <w:t xml:space="preserve">Wādī al Mulūk; koptiksi: ϫⲏⲙⲉ), joka tunnetaan myös nimellä Kuninkaiden porttien laakso (arab: </w:t>
      </w:r>
      <w:r>
        <w:rPr>
          <w:rtl w:val="true"/>
        </w:rPr>
        <w:t xml:space="preserve">وادي ابواب الملوك </w:t>
      </w:r>
      <w:r>
        <w:rPr/>
        <w:t xml:space="preserve">Wādī Abwāb al Mulūk), on Egyptissä sijaitseva laakso, jonne </w:t>
      </w:r>
      <w:r>
        <w:rPr/>
        <w:t xml:space="preserve">kaivettiin </w:t>
      </w:r>
      <w:r>
        <w:rPr/>
        <w:t xml:space="preserve">lähes 500 vuoden ajan </w:t>
      </w:r>
      <w:r>
        <w:rPr>
          <w:color w:val="A9A9A9"/>
        </w:rPr>
        <w:t xml:space="preserve">1500-luvulta 1100-luvulle eaa. </w:t>
      </w:r>
      <w:r>
        <w:rPr/>
        <w:t xml:space="preserve">kallioon hakattuja hautoja Uuden valtakunnan (muinaisen Egyptin 18.-20. dynastian) faraoille ja vaikutusvaltaisille aatelisille.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kuninkaiden laakso tehtiin</w:t>
      </w:r>
    </w:p>
    <w:p>
      <w:pPr>
        <w:pStyle w:val="TextBody"/>
        <w:bidi w:val="0"/>
        <w:jc w:val="left"/>
        <w:rPr>
          <w:b/>
          <w:u w:val="single"/>
          <w:shd w:val="clear" w:fill="FFFF00"/>
        </w:rPr>
      </w:pPr>
      <w:r>
        <w:rPr>
          <w:b/>
          <w:u w:val="single"/>
          <w:shd w:val="clear" w:fill="FFFF00"/>
        </w:rPr>
        <w:t xml:space="preserve">Asiakirjan numero 10432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Pui Fan Lee </w:t>
      </w:r>
      <w:r>
        <w:rPr/>
        <w:t xml:space="preserve">(s. 14. heinäkuuta 1971) on englantilainen näyttelijä ja juontaja, joka tunnetaan parhaiten Po:n roolista lasten televisio-ohjelmassa Teletubbies ja viime aikoina CBeebiesin suositun esiopetusohjelman Show Me Show Me juontajana. Hän oli Chris Jarvisin, Sidney Sloanen ja Sue Monroen ohella ensimmäinen juontaja, joka esitteli BBC:n digitaalisen CBeebies-kanavan ohjelmia. Tammikuussa 2009 Pui jätti CBeebiesin juontamisen ja siirtyi Show Me Show Me -ohjelman juontajaksi.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Po:ta Teletubbies-sarjassa?</w:t>
      </w:r>
    </w:p>
    <w:p>
      <w:pPr>
        <w:pStyle w:val="TextBody"/>
        <w:bidi w:val="0"/>
        <w:jc w:val="left"/>
        <w:rPr>
          <w:b/>
          <w:u w:val="single"/>
          <w:shd w:val="clear" w:fill="FFFF00"/>
        </w:rPr>
      </w:pPr>
      <w:r>
        <w:rPr>
          <w:b/>
          <w:u w:val="single"/>
          <w:shd w:val="clear" w:fill="FFFF00"/>
        </w:rPr>
        <w:t xml:space="preserve">Asiakirjan numero 10433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Amanda &amp; Jack Go Glamping on yhdysvaltalainen draamakomedia vuodelta 2017, jonka on käsikirjoittanut ja ohjannut Brandon Dickerson ja jonka pääosissa nähdään David Arquette, Amy Acker, Adan Canto ja June Squibb. Pääkuvaukset keskittyivät </w:t>
      </w:r>
      <w:r>
        <w:rPr>
          <w:color w:val="A9A9A9"/>
        </w:rPr>
        <w:t xml:space="preserve">Elginin, TX:n </w:t>
      </w:r>
      <w:r>
        <w:rPr/>
        <w:t xml:space="preserve">ja </w:t>
      </w:r>
      <w:r>
        <w:rPr>
          <w:color w:val="DCDCDC"/>
        </w:rPr>
        <w:t xml:space="preserve">Austinin, TX:n </w:t>
      </w:r>
      <w:r>
        <w:rPr/>
        <w:t xml:space="preserve">alueille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amanda ja jack menivät glampingiin kuvattiin</w:t>
      </w:r>
    </w:p>
    <w:p>
      <w:pPr>
        <w:pStyle w:val="TextBody"/>
        <w:bidi w:val="0"/>
        <w:jc w:val="left"/>
        <w:rPr>
          <w:b/>
          <w:u w:val="single"/>
          <w:shd w:val="clear" w:fill="FFFF00"/>
        </w:rPr>
      </w:pPr>
      <w:r>
        <w:rPr>
          <w:b/>
          <w:u w:val="single"/>
          <w:shd w:val="clear" w:fill="FFFF00"/>
        </w:rPr>
        <w:t xml:space="preserve">Asiakirjan numero 10434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Arabian niemimaa, yksinkertaistettuna Arabia (arabiaksi: </w:t>
      </w:r>
      <w:r>
        <w:rPr>
          <w:rtl w:val="true"/>
        </w:rPr>
        <w:t xml:space="preserve">شبه الجزيرة العربية </w:t>
      </w:r>
      <w:r>
        <w:rPr/>
        <w:t xml:space="preserve">Shibhu al-jazīrati al-ʿarabiyya,' Arabian saari') tai (arab: </w:t>
      </w:r>
      <w:r>
        <w:rPr>
          <w:rtl w:val="true"/>
        </w:rPr>
        <w:t xml:space="preserve">جزيرة العرب </w:t>
      </w:r>
      <w:r>
        <w:rPr/>
        <w:t xml:space="preserve">Jazīratu Al-ʿArab,' arabien saari'), on </w:t>
      </w:r>
      <w:r>
        <w:rPr>
          <w:color w:val="A9A9A9"/>
        </w:rPr>
        <w:t xml:space="preserve">Länsi-Aasian </w:t>
      </w:r>
      <w:r>
        <w:rPr/>
        <w:t xml:space="preserve">niemimaa, </w:t>
      </w:r>
      <w:r>
        <w:rPr>
          <w:color w:val="A9A9A9"/>
        </w:rPr>
        <w:t xml:space="preserve">joka sijaitsee Afrikan koillispuolella Arabian lautasella</w:t>
      </w:r>
      <w:r>
        <w:rPr/>
        <w:t xml:space="preserve">. Geologisesta näkökulmasta sitä pidetään Aasian alempana mantereena.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Arabian niemimaa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Arabian niemimaa sijaitsee </w:t>
      </w:r>
      <w:r>
        <w:rPr>
          <w:color w:val="A9A9A9"/>
        </w:rPr>
        <w:t xml:space="preserve">Aasian mantereella, ja sitä rajaavat (myötäpäivään) koillisessa Arabianlahti, idässä Hormuzin salmi ja Omaninlahti, kaakossa ja etelässä Arabianmeri, etelässä Adeninlahti, lounaassa Bab-el-Mandebin salmi ja lounaassa ja lännessä sijaitseva Punainenmeri</w:t>
      </w:r>
      <w:r>
        <w:rPr/>
        <w:t xml:space="preserve">. Arabian niemimaan pohjoisosa yhtyy Syyrian autiomaahan ilman selvää rajalinjaa, vaikka Arabian niemimaan pohjoisrajana pidetäänkin yleisesti Saudi-Arabian ja Kuwaitin pohjoisrajoja.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Arabian niemimaa sijaitsee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Niemimaan näkyvin piirre on </w:t>
      </w:r>
      <w:r>
        <w:rPr>
          <w:color w:val="A9A9A9"/>
        </w:rPr>
        <w:t xml:space="preserve">aavikko</w:t>
      </w:r>
      <w:r>
        <w:rPr/>
        <w:t xml:space="preserve">, mutta lounaisosassa on vuoristoja, jotka saavat enemmän sateita kuin muu Arabian niemimaa. Harrat ash Shaam on suuri tulivuorikenttä, joka ulottuu Arabian niemimaan luoteisosasta Jordaniaan ja Etelä-Syyriaan.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maantieteellinen piirre kattaa suurimman osan Arabian niemimaata?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Ennen nykyaikaa se oli jaettu neljään erilliseen alueeseen: Hejaz (Tihamah), Najd (Al-Yamama), Etelä-Arabia (Hadhramaut) ja Itä-Arabia. Hejaz ja Najd muodostavat suurimman osan Saudi-Arabiasta. Etelä-Arabia koostuu Jemenistä ja joistakin Saudi-Arabian osista (Najran, Jizan, Asir) ja Omanista (Dhofar). Itä-Arabia koostuu koko </w:t>
      </w:r>
      <w:r>
        <w:rPr>
          <w:color w:val="A9A9A9"/>
        </w:rPr>
        <w:t xml:space="preserve">Persianlahden </w:t>
      </w:r>
      <w:r>
        <w:rPr/>
        <w:t xml:space="preserve">rannikkokaistaleesta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vesistö sijaitsee Itä-Afrikan ja Arabian niemimaan välissä?</w:t>
      </w:r>
    </w:p>
    <w:p>
      <w:pPr>
        <w:pStyle w:val="TextBody"/>
        <w:bidi w:val="0"/>
        <w:jc w:val="left"/>
        <w:rPr>
          <w:b/>
          <w:u w:val="single"/>
          <w:shd w:val="clear" w:fill="FFFF00"/>
        </w:rPr>
      </w:pPr>
      <w:r>
        <w:rPr>
          <w:b/>
          <w:u w:val="single"/>
          <w:shd w:val="clear" w:fill="FFFF00"/>
        </w:rPr>
        <w:t xml:space="preserve">Asiakirjan numero 10435</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t xml:space="preserve">Jon Bon Jovi -- lauluääni </w:t>
      </w:r>
    </w:p>
    <w:p>
      <w:pPr>
        <w:pStyle w:val="TextBody"/>
        <w:numPr>
          <w:ilvl w:val="0"/>
          <w:numId w:val="4"/>
        </w:numPr>
        <w:tabs>
          <w:tab w:val="clear" w:pos="1134"/>
          <w:tab w:val="left" w:leader="none" w:pos="707"/>
        </w:tabs>
        <w:bidi w:val="0"/>
        <w:spacing w:before="0" w:after="0"/>
        <w:ind w:start="707" w:hanging="283"/>
        <w:jc w:val="left"/>
        <w:rPr/>
      </w:pPr>
      <w:r>
        <w:rPr/>
        <w:t xml:space="preserve">Richie Sambora -- </w:t>
      </w:r>
      <w:r>
        <w:rPr>
          <w:color w:val="A9A9A9"/>
        </w:rPr>
        <w:t xml:space="preserve">kitara</w:t>
      </w:r>
      <w:r>
        <w:rPr/>
        <w:t xml:space="preserve">, </w:t>
      </w:r>
      <w:r>
        <w:rPr>
          <w:color w:val="DCDCDC"/>
        </w:rPr>
        <w:t xml:space="preserve">talkbox</w:t>
      </w:r>
      <w:r>
        <w:rPr/>
        <w:t xml:space="preserve">, taustalaulu </w:t>
      </w:r>
    </w:p>
    <w:p>
      <w:pPr>
        <w:pStyle w:val="TextBody"/>
        <w:numPr>
          <w:ilvl w:val="0"/>
          <w:numId w:val="4"/>
        </w:numPr>
        <w:tabs>
          <w:tab w:val="clear" w:pos="1134"/>
          <w:tab w:val="left" w:leader="none" w:pos="707"/>
        </w:tabs>
        <w:bidi w:val="0"/>
        <w:spacing w:before="0" w:after="0"/>
        <w:ind w:start="707" w:hanging="283"/>
        <w:jc w:val="left"/>
        <w:rPr/>
      </w:pPr>
      <w:r>
        <w:rPr/>
        <w:t xml:space="preserve">Alec John Such -- </w:t>
      </w:r>
      <w:r>
        <w:rPr>
          <w:color w:val="2F4F4F"/>
        </w:rPr>
        <w:t xml:space="preserve">bassokitara</w:t>
      </w:r>
      <w:r>
        <w:rPr/>
        <w:t xml:space="preserve">, taustalaulu </w:t>
      </w:r>
    </w:p>
    <w:p>
      <w:pPr>
        <w:pStyle w:val="TextBody"/>
        <w:numPr>
          <w:ilvl w:val="0"/>
          <w:numId w:val="4"/>
        </w:numPr>
        <w:tabs>
          <w:tab w:val="clear" w:pos="1134"/>
          <w:tab w:val="left" w:leader="none" w:pos="707"/>
        </w:tabs>
        <w:bidi w:val="0"/>
        <w:spacing w:before="0" w:after="0"/>
        <w:ind w:start="707" w:hanging="283"/>
        <w:jc w:val="left"/>
        <w:rPr/>
      </w:pPr>
      <w:r>
        <w:rPr/>
        <w:t xml:space="preserve">Tico Torres -- </w:t>
      </w:r>
      <w:r>
        <w:rPr>
          <w:color w:val="556B2F"/>
        </w:rPr>
        <w:t xml:space="preserve">rummut</w:t>
      </w:r>
      <w:r>
        <w:rPr/>
        <w:t xml:space="preserve">, </w:t>
      </w:r>
      <w:r>
        <w:rPr>
          <w:color w:val="6B8E23"/>
        </w:rPr>
        <w:t xml:space="preserve">sormisymbaalit </w:t>
      </w:r>
    </w:p>
    <w:p>
      <w:pPr>
        <w:pStyle w:val="TextBody"/>
        <w:numPr>
          <w:ilvl w:val="0"/>
          <w:numId w:val="4"/>
        </w:numPr>
        <w:tabs>
          <w:tab w:val="clear" w:pos="1134"/>
          <w:tab w:val="left" w:leader="none" w:pos="707"/>
        </w:tabs>
        <w:bidi w:val="0"/>
        <w:ind w:start="707" w:hanging="283"/>
        <w:jc w:val="left"/>
        <w:rPr/>
      </w:pPr>
      <w:r>
        <w:rPr/>
        <w:t xml:space="preserve">David Bryan -- </w:t>
      </w:r>
      <w:r>
        <w:rPr>
          <w:color w:val="A0522D"/>
        </w:rPr>
        <w:t xml:space="preserve">koskettimet</w:t>
      </w:r>
      <w:r>
        <w:rPr/>
        <w:t xml:space="preserve">,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soittimia käytetään bon jovi livin on a prayer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``Livin' on a Prayer'' on Bon Jovin toinen listaykkönen heidän kolmannelta albumiltaan Slippery When Wet. </w:t>
      </w:r>
      <w:r>
        <w:rPr>
          <w:color w:val="A9A9A9"/>
        </w:rPr>
        <w:t xml:space="preserve">Jon Bon Jovin</w:t>
      </w:r>
      <w:r>
        <w:rPr/>
        <w:t xml:space="preserve">, </w:t>
      </w:r>
      <w:r>
        <w:rPr>
          <w:color w:val="DCDCDC"/>
        </w:rPr>
        <w:t xml:space="preserve">Richie Samboran </w:t>
      </w:r>
      <w:r>
        <w:rPr/>
        <w:t xml:space="preserve">ja </w:t>
      </w:r>
      <w:r>
        <w:rPr>
          <w:color w:val="2F4F4F"/>
        </w:rPr>
        <w:t xml:space="preserve">Desmond Childin </w:t>
      </w:r>
      <w:r>
        <w:rPr/>
        <w:t xml:space="preserve">kirjoittama </w:t>
      </w:r>
      <w:r>
        <w:rPr/>
        <w:t xml:space="preserve">single, joka julkaistiin vuoden 1986 lopulla, sai hyvän vastaanoton sekä rock- että pop-radioissa, ja sen musiikkivideo pyörähti ahkerasti MTV:llä, mikä toi yhtyeelle ensimmäisen listaykkössijan Billboard Mainstream Rock -listalla ja toisen peräkkäisen listaykkössijan Billboard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living on a prayer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Julkaistu </w:t>
      </w:r>
      <w:r>
        <w:rPr>
          <w:color w:val="A9A9A9"/>
        </w:rPr>
        <w:t xml:space="preserve">31. lokakuuta 1986 </w:t>
      </w:r>
      <w:r>
        <w:rPr/>
        <w:t xml:space="preserve">(1986-10-31)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livin on a prayer ilmestyi</w:t>
      </w:r>
    </w:p>
    <w:p>
      <w:pPr>
        <w:pStyle w:val="TextBody"/>
        <w:bidi w:val="0"/>
        <w:jc w:val="left"/>
        <w:rPr>
          <w:b/>
          <w:u w:val="single"/>
          <w:shd w:val="clear" w:fill="FFFF00"/>
        </w:rPr>
      </w:pPr>
      <w:r>
        <w:rPr>
          <w:b/>
          <w:u w:val="single"/>
          <w:shd w:val="clear" w:fill="FFFF00"/>
        </w:rPr>
        <w:t xml:space="preserve">Asiakirjan numero 10436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Intian varapresidentti </w:t>
      </w:r>
      <w:r>
        <w:rPr>
          <w:color w:val="2F4F4F"/>
        </w:rPr>
        <w:t xml:space="preserve">(tällä hetkellä </w:t>
      </w:r>
      <w:r>
        <w:rPr>
          <w:color w:val="556B2F"/>
        </w:rPr>
        <w:t xml:space="preserve">Venkaiah Naidu</w:t>
      </w:r>
      <w:r>
        <w:rPr>
          <w:color w:val="2F4F4F"/>
        </w:rPr>
        <w:t xml:space="preserve">) </w:t>
      </w:r>
      <w:r>
        <w:rPr/>
        <w:t xml:space="preserve">on Rajya Sabhan ex officio puheenjohtaja, joka johtaa sen istuntoja. </w:t>
      </w:r>
      <w:r>
        <w:rPr>
          <w:color w:val="6B8E23"/>
        </w:rPr>
        <w:t xml:space="preserve">Varapuheenjohtaja, </w:t>
      </w:r>
      <w:r>
        <w:rPr/>
        <w:t xml:space="preserve">joka valitaan </w:t>
      </w:r>
      <w:r>
        <w:rPr>
          <w:color w:val="A0522D"/>
        </w:rPr>
        <w:t xml:space="preserve">talon jäsenten keskuudesta, hoitaa </w:t>
      </w:r>
      <w:r>
        <w:rPr/>
        <w:t xml:space="preserve">talon päivittäisiä asioita puheenjohtajan poissa ollessa.</w:t>
      </w:r>
      <w:r>
        <w:rPr/>
        <w:t xml:space="preserve"> Rajya Sabha piti ensimmäisen istuntonsa 13. toukokuuta 1952. Rajya Sabhan jäsenen palkka ja muut edut ovat samat kuin Lok Sabhan jäsenen.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rajya sabhan istuntoa puheenjohtajan poissa ollessa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valitsee Rajya Sabhan varapuheenjohtajan?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johtaa rajya sabhan kokousta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johtaa Rajya Sabhan kokousta.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hallitsevan puolueen johtaja Rajya Sabhassa?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oli Rajya Sabhan ex-officio-puheenjohtaja.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Rajya Sabha eli osavaltioiden neuvosto on Intian parlamentin ylähuone. Rajya Sabhan jäsenmäärä on perustuslaissa rajoitettu </w:t>
      </w:r>
      <w:r>
        <w:rPr>
          <w:color w:val="A9A9A9"/>
        </w:rPr>
        <w:t xml:space="preserve">enintään </w:t>
      </w:r>
      <w:r>
        <w:rPr>
          <w:color w:val="DCDCDC"/>
        </w:rPr>
        <w:t xml:space="preserve">250 </w:t>
      </w:r>
      <w:r>
        <w:rPr/>
        <w:t xml:space="preserve">jäseneen, ja </w:t>
      </w:r>
      <w:r>
        <w:rPr>
          <w:color w:val="2F4F4F"/>
        </w:rPr>
        <w:t xml:space="preserve">nykyisissä laeissa säädetään </w:t>
      </w:r>
      <w:r>
        <w:rPr>
          <w:color w:val="556B2F"/>
        </w:rPr>
        <w:t xml:space="preserve">245 </w:t>
      </w:r>
      <w:r>
        <w:rPr/>
        <w:t xml:space="preserve">jäsenestä. </w:t>
      </w:r>
      <w:r>
        <w:rPr>
          <w:color w:val="6B8E23"/>
        </w:rPr>
        <w:t xml:space="preserve">Suurin osa parlamentin jäsenistä valitaan epäsuorasti </w:t>
      </w:r>
      <w:r>
        <w:rPr>
          <w:color w:val="A0522D"/>
        </w:rPr>
        <w:t xml:space="preserve">osavaltioiden ja alueiden lainsäätäjien toimesta </w:t>
      </w:r>
      <w:r>
        <w:rPr>
          <w:color w:val="6B8E23"/>
        </w:rPr>
        <w:t xml:space="preserve">yksittäisillä siirrettävillä äänillä</w:t>
      </w:r>
      <w:r>
        <w:rPr/>
        <w:t xml:space="preserve">, ja </w:t>
      </w:r>
      <w:r>
        <w:rPr>
          <w:color w:val="228B22"/>
        </w:rPr>
        <w:t xml:space="preserve">presidentti </w:t>
      </w:r>
      <w:r>
        <w:rPr>
          <w:color w:val="191970"/>
        </w:rPr>
        <w:t xml:space="preserve">voi nimittää </w:t>
      </w:r>
      <w:r>
        <w:rPr>
          <w:color w:val="8B0000"/>
        </w:rPr>
        <w:t xml:space="preserve">12 </w:t>
      </w:r>
      <w:r>
        <w:rPr>
          <w:color w:val="191970"/>
        </w:rPr>
        <w:t xml:space="preserve">jäsentä heidän panoksensa taiteen, kirjallisuuden, tieteen ja sosiaalipalvelujen hyväksi</w:t>
      </w:r>
      <w:r>
        <w:rPr/>
        <w:t xml:space="preserve">. Jäsenten toimikausi on kuusivuotinen, ja kolmasosa jäsenistä jää eläkkeelle joka toinen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rajya sabahin jäsenen valinnasta?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jäsentä presidentti nimittää rajya sabhaan?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valita rajya sabhan jäsenet hindiksi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Rajya Sabhan paikkamäärä?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bjp:n kokonaispaikkamäärä Rajya Sabhassa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paikkaa Rajya Sabhassa on?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jotka valitsevat rajya sabhan jäsenet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jotka äänestävät raja sabhan jäsenen valinnasta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bjp:n paikkojen määrä Rajya Sabhassa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jotka äänestävät rajya sabhan jäsenten valitsemisesta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äänestää Rajya Sabhan jäsenen valinnasta?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Rajya Sabha valtioiden neuvosto Intian vaakuna Tyyppi </w:t>
      </w:r>
    </w:p>
    <w:tbl>
      <w:tblPr>
        <w:tblW w:w="10205" w:type="dxa"/>
        <w:jc w:val="left"/>
        <w:tblInd w:w="0" w:type="dxa"/>
        <w:tblLayout w:type="fixed"/>
        <w:tblCellMar>
          <w:top w:w="28" w:type="dxa"/>
          <w:left w:w="28" w:type="dxa"/>
          <w:bottom w:w="28" w:type="dxa"/>
          <w:right w:w="28" w:type="dxa"/>
        </w:tblCellMar>
      </w:tblPr>
      <w:tblGrid>
        <w:gridCol w:w="2279"/>
        <w:gridCol w:w="7926"/>
      </w:tblGrid>
      <w:tr>
        <w:trPr/>
        <w:tc>
          <w:tcPr>
            <w:tcW w:w="2279" w:type="dxa"/>
            <w:tcBorders/>
            <w:vAlign w:val="center"/>
          </w:tcPr>
          <w:p>
            <w:pPr>
              <w:pStyle w:val="TableHeading"/>
              <w:suppressLineNumbers/>
              <w:bidi w:val="0"/>
              <w:spacing w:before="0" w:after="283"/>
              <w:jc w:val="center"/>
              <w:rPr/>
            </w:pPr>
            <w:r>
              <w:rPr/>
              <w:t xml:space="preserve">Tyyppi </w:t>
            </w:r>
          </w:p>
        </w:tc>
        <w:tc>
          <w:tcPr>
            <w:tcW w:w="7926" w:type="dxa"/>
            <w:tcBorders/>
            <w:vAlign w:val="center"/>
          </w:tcPr>
          <w:p>
            <w:pPr>
              <w:pStyle w:val="TableContents"/>
              <w:bidi w:val="0"/>
              <w:spacing w:before="0" w:after="283"/>
              <w:jc w:val="left"/>
              <w:rPr/>
            </w:pPr>
            <w:r>
              <w:rPr/>
              <w:t xml:space="preserve">Intian parlamentin ylähuone </w:t>
            </w:r>
          </w:p>
        </w:tc>
      </w:tr>
      <w:tr>
        <w:trPr/>
        <w:tc>
          <w:tcPr>
            <w:tcW w:w="2279" w:type="dxa"/>
            <w:tcBorders/>
            <w:vAlign w:val="center"/>
          </w:tcPr>
          <w:p>
            <w:pPr>
              <w:pStyle w:val="TableHeading"/>
              <w:suppressLineNumbers/>
              <w:bidi w:val="0"/>
              <w:spacing w:before="0" w:after="283"/>
              <w:jc w:val="center"/>
              <w:rPr/>
            </w:pPr>
            <w:r>
              <w:rPr/>
              <w:t xml:space="preserve">Toimikausirajat </w:t>
            </w:r>
          </w:p>
        </w:tc>
        <w:tc>
          <w:tcPr>
            <w:tcW w:w="7926" w:type="dxa"/>
            <w:tcBorders/>
            <w:vAlign w:val="center"/>
          </w:tcPr>
          <w:p>
            <w:pPr>
              <w:pStyle w:val="TableContents"/>
              <w:bidi w:val="0"/>
              <w:spacing w:before="0" w:after="283"/>
              <w:jc w:val="left"/>
              <w:rPr/>
            </w:pPr>
            <w:r>
              <w:rPr/>
              <w:t xml:space="preserve">6 vuotta Johtajuus </w:t>
            </w:r>
          </w:p>
        </w:tc>
      </w:tr>
      <w:tr>
        <w:trPr/>
        <w:tc>
          <w:tcPr>
            <w:tcW w:w="2279" w:type="dxa"/>
            <w:tcBorders/>
            <w:vAlign w:val="center"/>
          </w:tcPr>
          <w:p>
            <w:pPr>
              <w:pStyle w:val="TableHeading"/>
              <w:suppressLineNumbers/>
              <w:bidi w:val="0"/>
              <w:spacing w:before="0" w:after="283"/>
              <w:jc w:val="center"/>
              <w:rPr/>
            </w:pPr>
            <w:r>
              <w:rPr/>
              <w:t xml:space="preserve">Puheenjohtaja (varapuheenjohtaja) </w:t>
            </w:r>
          </w:p>
        </w:tc>
        <w:tc>
          <w:tcPr>
            <w:tcW w:w="7926" w:type="dxa"/>
            <w:tcBorders/>
            <w:vAlign w:val="center"/>
          </w:tcPr>
          <w:p>
            <w:pPr>
              <w:pStyle w:val="TableContents"/>
              <w:bidi w:val="0"/>
              <w:spacing w:before="0" w:after="283"/>
              <w:jc w:val="left"/>
              <w:rPr/>
            </w:pPr>
            <w:r>
              <w:rPr/>
              <w:t xml:space="preserve">Venkaiah Naidu Lähtien 11 elokuu 2017 </w:t>
            </w:r>
          </w:p>
        </w:tc>
      </w:tr>
      <w:tr>
        <w:trPr/>
        <w:tc>
          <w:tcPr>
            <w:tcW w:w="2279" w:type="dxa"/>
            <w:tcBorders/>
            <w:vAlign w:val="center"/>
          </w:tcPr>
          <w:p>
            <w:pPr>
              <w:pStyle w:val="TableHeading"/>
              <w:suppressLineNumbers/>
              <w:bidi w:val="0"/>
              <w:spacing w:before="0" w:after="283"/>
              <w:jc w:val="center"/>
              <w:rPr/>
            </w:pPr>
            <w:r>
              <w:rPr/>
              <w:t xml:space="preserve">Varapuheenjohtaja </w:t>
            </w:r>
          </w:p>
        </w:tc>
        <w:tc>
          <w:tcPr>
            <w:tcW w:w="7926" w:type="dxa"/>
            <w:tcBorders/>
            <w:vAlign w:val="center"/>
          </w:tcPr>
          <w:p>
            <w:pPr>
              <w:pStyle w:val="TableContents"/>
              <w:bidi w:val="0"/>
              <w:spacing w:before="0" w:after="283"/>
              <w:jc w:val="left"/>
              <w:rPr/>
            </w:pPr>
            <w:r>
              <w:rPr/>
              <w:t xml:space="preserve">P.J. Kurien, INC 21. elokuuta 2012 alkaen. </w:t>
            </w:r>
          </w:p>
        </w:tc>
      </w:tr>
      <w:tr>
        <w:trPr/>
        <w:tc>
          <w:tcPr>
            <w:tcW w:w="2279" w:type="dxa"/>
            <w:tcBorders/>
            <w:vAlign w:val="center"/>
          </w:tcPr>
          <w:p>
            <w:pPr>
              <w:pStyle w:val="TableHeading"/>
              <w:suppressLineNumbers/>
              <w:bidi w:val="0"/>
              <w:spacing w:before="0" w:after="283"/>
              <w:jc w:val="center"/>
              <w:rPr/>
            </w:pPr>
            <w:r>
              <w:rPr/>
              <w:t xml:space="preserve">Parlamentin puhemies </w:t>
            </w:r>
          </w:p>
        </w:tc>
        <w:tc>
          <w:tcPr>
            <w:tcW w:w="7926" w:type="dxa"/>
            <w:tcBorders/>
            <w:vAlign w:val="center"/>
          </w:tcPr>
          <w:p>
            <w:pPr>
              <w:pStyle w:val="TableContents"/>
              <w:bidi w:val="0"/>
              <w:spacing w:before="0" w:after="283"/>
              <w:jc w:val="left"/>
              <w:rPr/>
            </w:pPr>
            <w:r>
              <w:rPr>
                <w:color w:val="A9A9A9"/>
              </w:rPr>
              <w:t xml:space="preserve">Arun Jaitley</w:t>
            </w:r>
            <w:r>
              <w:rPr/>
              <w:t xml:space="preserve">, BJP 2. kesäkuuta 2014 lähtien </w:t>
            </w:r>
          </w:p>
        </w:tc>
      </w:tr>
      <w:tr>
        <w:trPr/>
        <w:tc>
          <w:tcPr>
            <w:tcW w:w="2279" w:type="dxa"/>
            <w:tcBorders/>
            <w:vAlign w:val="center"/>
          </w:tcPr>
          <w:p>
            <w:pPr>
              <w:pStyle w:val="TableHeading"/>
              <w:suppressLineNumbers/>
              <w:bidi w:val="0"/>
              <w:spacing w:before="0" w:after="283"/>
              <w:jc w:val="center"/>
              <w:rPr/>
            </w:pPr>
            <w:r>
              <w:rPr/>
              <w:t xml:space="preserve">Oppositiojohtaja </w:t>
            </w:r>
          </w:p>
        </w:tc>
        <w:tc>
          <w:tcPr>
            <w:tcW w:w="7926" w:type="dxa"/>
            <w:tcBorders/>
            <w:vAlign w:val="center"/>
          </w:tcPr>
          <w:p>
            <w:pPr>
              <w:pStyle w:val="TableContents"/>
              <w:bidi w:val="0"/>
              <w:spacing w:before="0" w:after="283"/>
              <w:jc w:val="left"/>
              <w:rPr/>
            </w:pPr>
            <w:r>
              <w:rPr/>
              <w:t xml:space="preserve">Ghulam Nabi Azad, INC 8. kesäkuuta 2014 alkaen Rakenne </w:t>
            </w:r>
          </w:p>
        </w:tc>
      </w:tr>
      <w:tr>
        <w:trPr/>
        <w:tc>
          <w:tcPr>
            <w:tcW w:w="2279" w:type="dxa"/>
            <w:tcBorders/>
            <w:vAlign w:val="center"/>
          </w:tcPr>
          <w:p>
            <w:pPr>
              <w:pStyle w:val="TableHeading"/>
              <w:suppressLineNumbers/>
              <w:bidi w:val="0"/>
              <w:spacing w:before="0" w:after="283"/>
              <w:jc w:val="center"/>
              <w:rPr/>
            </w:pPr>
            <w:r>
              <w:rPr/>
              <w:t xml:space="preserve">Istuimet </w:t>
            </w:r>
          </w:p>
        </w:tc>
        <w:tc>
          <w:tcPr>
            <w:tcW w:w="7926" w:type="dxa"/>
            <w:tcBorders/>
            <w:vAlign w:val="center"/>
          </w:tcPr>
          <w:p>
            <w:pPr>
              <w:pStyle w:val="TableContents"/>
              <w:bidi w:val="0"/>
              <w:jc w:val="left"/>
              <w:rPr/>
            </w:pPr>
            <w:r>
              <w:rPr/>
              <w:t xml:space="preserve">245 </w:t>
            </w:r>
          </w:p>
          <w:p>
            <w:pPr>
              <w:pStyle w:val="TableContents"/>
              <w:numPr>
                <w:ilvl w:val="0"/>
                <w:numId w:val="5"/>
              </w:numPr>
              <w:tabs>
                <w:tab w:val="clear" w:pos="1134"/>
                <w:tab w:val="left" w:leader="none" w:pos="707"/>
              </w:tabs>
              <w:bidi w:val="0"/>
              <w:spacing w:before="0" w:after="0"/>
              <w:ind w:start="707" w:hanging="283"/>
              <w:jc w:val="left"/>
              <w:rPr/>
            </w:pPr>
            <w:r>
              <w:rPr/>
              <w:t xml:space="preserve">233 Valittu </w:t>
            </w:r>
          </w:p>
          <w:p>
            <w:pPr>
              <w:pStyle w:val="TableContents"/>
              <w:numPr>
                <w:ilvl w:val="0"/>
                <w:numId w:val="5"/>
              </w:numPr>
              <w:tabs>
                <w:tab w:val="clear" w:pos="1134"/>
                <w:tab w:val="left" w:leader="none" w:pos="707"/>
              </w:tabs>
              <w:bidi w:val="0"/>
              <w:ind w:start="707" w:hanging="283"/>
              <w:jc w:val="left"/>
              <w:rPr/>
            </w:pPr>
            <w:r>
              <w:rPr/>
              <w:t xml:space="preserve">12 Ehdolla </w:t>
            </w:r>
          </w:p>
          <w:p>
            <w:pPr>
              <w:pStyle w:val="TableContents"/>
              <w:bidi w:val="0"/>
              <w:spacing w:before="0" w:after="283"/>
              <w:jc w:val="left"/>
              <w:rPr/>
            </w:pPr>
            <w:r>
              <w:rPr/>
              <w:t xml:space="preserve">1 avoin (1 vaaleilla valittu paikka) </w:t>
            </w:r>
          </w:p>
        </w:tc>
      </w:tr>
      <w:tr>
        <w:trPr/>
        <w:tc>
          <w:tcPr>
            <w:tcW w:w="2279" w:type="dxa"/>
            <w:tcBorders/>
            <w:vAlign w:val="center"/>
          </w:tcPr>
          <w:p>
            <w:pPr>
              <w:pStyle w:val="TableHeading"/>
              <w:suppressLineNumbers/>
              <w:bidi w:val="0"/>
              <w:spacing w:before="0" w:after="283"/>
              <w:jc w:val="center"/>
              <w:rPr/>
            </w:pPr>
            <w:r>
              <w:rPr/>
              <w:t xml:space="preserve">Poliittiset ryhmät </w:t>
            </w:r>
          </w:p>
        </w:tc>
        <w:tc>
          <w:tcPr>
            <w:tcW w:w="7926" w:type="dxa"/>
            <w:tcBorders/>
            <w:vAlign w:val="center"/>
          </w:tcPr>
          <w:p>
            <w:pPr>
              <w:pStyle w:val="TableContents"/>
              <w:bidi w:val="0"/>
              <w:jc w:val="left"/>
              <w:rPr/>
            </w:pPr>
            <w:r>
              <w:rPr/>
              <w:t xml:space="preserve">Hallituskoalitio (87) Kansallinen demokraattinen liitto (87) </w:t>
            </w:r>
          </w:p>
          <w:p>
            <w:pPr>
              <w:pStyle w:val="TableContents"/>
              <w:numPr>
                <w:ilvl w:val="0"/>
                <w:numId w:val="6"/>
              </w:numPr>
              <w:tabs>
                <w:tab w:val="clear" w:pos="1134"/>
                <w:tab w:val="left" w:leader="none" w:pos="707"/>
              </w:tabs>
              <w:bidi w:val="0"/>
              <w:spacing w:before="0" w:after="0"/>
              <w:ind w:start="707" w:hanging="283"/>
              <w:jc w:val="left"/>
              <w:rPr/>
            </w:pPr>
            <w:r>
              <w:rPr/>
              <w:t xml:space="preserve">BJP (</w:t>
            </w:r>
            <w:r>
              <w:rPr>
                <w:color w:val="DCDCDC"/>
              </w:rPr>
              <w:t xml:space="preserve">69</w:t>
            </w:r>
            <w:r>
              <w:rPr/>
              <w:t xml:space="preserve">) </w:t>
            </w:r>
          </w:p>
          <w:p>
            <w:pPr>
              <w:pStyle w:val="TableContents"/>
              <w:numPr>
                <w:ilvl w:val="0"/>
                <w:numId w:val="6"/>
              </w:numPr>
              <w:tabs>
                <w:tab w:val="clear" w:pos="1134"/>
                <w:tab w:val="left" w:leader="none" w:pos="707"/>
              </w:tabs>
              <w:bidi w:val="0"/>
              <w:spacing w:before="0" w:after="0"/>
              <w:ind w:start="707" w:hanging="283"/>
              <w:jc w:val="left"/>
              <w:rPr/>
            </w:pPr>
            <w:r>
              <w:rPr/>
              <w:t xml:space="preserve">JD (U) (6) </w:t>
            </w:r>
          </w:p>
          <w:p>
            <w:pPr>
              <w:pStyle w:val="TableContents"/>
              <w:numPr>
                <w:ilvl w:val="0"/>
                <w:numId w:val="6"/>
              </w:numPr>
              <w:tabs>
                <w:tab w:val="clear" w:pos="1134"/>
                <w:tab w:val="left" w:leader="none" w:pos="707"/>
              </w:tabs>
              <w:bidi w:val="0"/>
              <w:spacing w:before="0" w:after="0"/>
              <w:ind w:start="707" w:hanging="283"/>
              <w:jc w:val="left"/>
              <w:rPr/>
            </w:pPr>
            <w:r>
              <w:rPr/>
              <w:t xml:space="preserve">SAD (3) </w:t>
            </w:r>
          </w:p>
          <w:p>
            <w:pPr>
              <w:pStyle w:val="TableContents"/>
              <w:numPr>
                <w:ilvl w:val="0"/>
                <w:numId w:val="6"/>
              </w:numPr>
              <w:tabs>
                <w:tab w:val="clear" w:pos="1134"/>
                <w:tab w:val="left" w:leader="none" w:pos="707"/>
              </w:tabs>
              <w:bidi w:val="0"/>
              <w:spacing w:before="0" w:after="0"/>
              <w:ind w:start="707" w:hanging="283"/>
              <w:jc w:val="left"/>
              <w:rPr/>
            </w:pPr>
            <w:r>
              <w:rPr/>
              <w:t xml:space="preserve">SS (3) </w:t>
            </w:r>
          </w:p>
          <w:p>
            <w:pPr>
              <w:pStyle w:val="TableContents"/>
              <w:numPr>
                <w:ilvl w:val="0"/>
                <w:numId w:val="6"/>
              </w:numPr>
              <w:tabs>
                <w:tab w:val="clear" w:pos="1134"/>
                <w:tab w:val="left" w:leader="none" w:pos="707"/>
              </w:tabs>
              <w:bidi w:val="0"/>
              <w:spacing w:before="0" w:after="0"/>
              <w:ind w:start="707" w:hanging="283"/>
              <w:jc w:val="left"/>
              <w:rPr/>
            </w:pPr>
            <w:r>
              <w:rPr/>
              <w:t xml:space="preserve">JKPDP (2) </w:t>
            </w:r>
          </w:p>
          <w:p>
            <w:pPr>
              <w:pStyle w:val="TableContents"/>
              <w:numPr>
                <w:ilvl w:val="0"/>
                <w:numId w:val="6"/>
              </w:numPr>
              <w:tabs>
                <w:tab w:val="clear" w:pos="1134"/>
                <w:tab w:val="left" w:leader="none" w:pos="707"/>
              </w:tabs>
              <w:bidi w:val="0"/>
              <w:spacing w:before="0" w:after="0"/>
              <w:ind w:start="707" w:hanging="283"/>
              <w:jc w:val="left"/>
              <w:rPr/>
            </w:pPr>
            <w:r>
              <w:rPr/>
              <w:t xml:space="preserve">BPF (1) </w:t>
            </w:r>
          </w:p>
          <w:p>
            <w:pPr>
              <w:pStyle w:val="TableContents"/>
              <w:numPr>
                <w:ilvl w:val="0"/>
                <w:numId w:val="6"/>
              </w:numPr>
              <w:tabs>
                <w:tab w:val="clear" w:pos="1134"/>
                <w:tab w:val="left" w:leader="none" w:pos="707"/>
              </w:tabs>
              <w:bidi w:val="0"/>
              <w:spacing w:before="0" w:after="0"/>
              <w:ind w:start="707" w:hanging="283"/>
              <w:jc w:val="left"/>
              <w:rPr/>
            </w:pPr>
            <w:r>
              <w:rPr/>
              <w:t xml:space="preserve">NPF (1) </w:t>
            </w:r>
          </w:p>
          <w:p>
            <w:pPr>
              <w:pStyle w:val="TableContents"/>
              <w:numPr>
                <w:ilvl w:val="0"/>
                <w:numId w:val="6"/>
              </w:numPr>
              <w:tabs>
                <w:tab w:val="clear" w:pos="1134"/>
                <w:tab w:val="left" w:leader="none" w:pos="707"/>
              </w:tabs>
              <w:bidi w:val="0"/>
              <w:spacing w:before="0" w:after="0"/>
              <w:ind w:start="707" w:hanging="283"/>
              <w:jc w:val="left"/>
              <w:rPr/>
            </w:pPr>
            <w:r>
              <w:rPr/>
              <w:t xml:space="preserve">RPI (A) (1) </w:t>
            </w:r>
          </w:p>
          <w:p>
            <w:pPr>
              <w:pStyle w:val="TableContents"/>
              <w:numPr>
                <w:ilvl w:val="0"/>
                <w:numId w:val="6"/>
              </w:numPr>
              <w:tabs>
                <w:tab w:val="clear" w:pos="1134"/>
                <w:tab w:val="left" w:leader="none" w:pos="707"/>
              </w:tabs>
              <w:bidi w:val="0"/>
              <w:ind w:start="707" w:hanging="283"/>
              <w:jc w:val="left"/>
              <w:rPr/>
            </w:pPr>
            <w:r>
              <w:rPr/>
              <w:t xml:space="preserve">SDF (1) </w:t>
            </w:r>
          </w:p>
          <w:p>
            <w:pPr>
              <w:pStyle w:val="TableContents"/>
              <w:bidi w:val="0"/>
              <w:jc w:val="left"/>
              <w:rPr/>
            </w:pPr>
            <w:r>
              <w:rPr/>
              <w:t xml:space="preserve">Oppositiopuolueet (158) United Progressive Alliance (57) </w:t>
            </w:r>
          </w:p>
          <w:p>
            <w:pPr>
              <w:pStyle w:val="TableContents"/>
              <w:numPr>
                <w:ilvl w:val="0"/>
                <w:numId w:val="7"/>
              </w:numPr>
              <w:tabs>
                <w:tab w:val="clear" w:pos="1134"/>
                <w:tab w:val="left" w:leader="none" w:pos="707"/>
              </w:tabs>
              <w:bidi w:val="0"/>
              <w:spacing w:before="0" w:after="0"/>
              <w:ind w:start="707" w:hanging="283"/>
              <w:jc w:val="left"/>
              <w:rPr/>
            </w:pPr>
            <w:r>
              <w:rPr/>
              <w:t xml:space="preserve">INC (51) </w:t>
            </w:r>
          </w:p>
          <w:p>
            <w:pPr>
              <w:pStyle w:val="TableContents"/>
              <w:numPr>
                <w:ilvl w:val="0"/>
                <w:numId w:val="7"/>
              </w:numPr>
              <w:tabs>
                <w:tab w:val="clear" w:pos="1134"/>
                <w:tab w:val="left" w:leader="none" w:pos="707"/>
              </w:tabs>
              <w:bidi w:val="0"/>
              <w:spacing w:before="0" w:after="0"/>
              <w:ind w:start="707" w:hanging="283"/>
              <w:jc w:val="left"/>
              <w:rPr/>
            </w:pPr>
            <w:r>
              <w:rPr/>
              <w:t xml:space="preserve">DMK (4) </w:t>
            </w:r>
          </w:p>
          <w:p>
            <w:pPr>
              <w:pStyle w:val="TableContents"/>
              <w:numPr>
                <w:ilvl w:val="0"/>
                <w:numId w:val="7"/>
              </w:numPr>
              <w:tabs>
                <w:tab w:val="clear" w:pos="1134"/>
                <w:tab w:val="left" w:leader="none" w:pos="707"/>
              </w:tabs>
              <w:bidi w:val="0"/>
              <w:spacing w:before="0" w:after="0"/>
              <w:ind w:start="707" w:hanging="283"/>
              <w:jc w:val="left"/>
              <w:rPr/>
            </w:pPr>
            <w:r>
              <w:rPr/>
              <w:t xml:space="preserve">IUML (1) </w:t>
            </w:r>
          </w:p>
          <w:p>
            <w:pPr>
              <w:pStyle w:val="TableContents"/>
              <w:numPr>
                <w:ilvl w:val="0"/>
                <w:numId w:val="7"/>
              </w:numPr>
              <w:tabs>
                <w:tab w:val="clear" w:pos="1134"/>
                <w:tab w:val="left" w:leader="none" w:pos="707"/>
              </w:tabs>
              <w:bidi w:val="0"/>
              <w:ind w:start="707" w:hanging="283"/>
              <w:jc w:val="left"/>
              <w:rPr/>
            </w:pPr>
            <w:r>
              <w:rPr/>
              <w:t xml:space="preserve">KC (M) (1) </w:t>
            </w:r>
          </w:p>
          <w:p>
            <w:pPr>
              <w:pStyle w:val="TableContents"/>
              <w:bidi w:val="0"/>
              <w:jc w:val="left"/>
              <w:rPr/>
            </w:pPr>
            <w:r>
              <w:rPr/>
              <w:t xml:space="preserve">Janata Parivar -puolueet (7) </w:t>
            </w:r>
          </w:p>
          <w:p>
            <w:pPr>
              <w:pStyle w:val="TableContents"/>
              <w:numPr>
                <w:ilvl w:val="0"/>
                <w:numId w:val="8"/>
              </w:numPr>
              <w:tabs>
                <w:tab w:val="clear" w:pos="1134"/>
                <w:tab w:val="left" w:leader="none" w:pos="707"/>
              </w:tabs>
              <w:bidi w:val="0"/>
              <w:spacing w:before="0" w:after="0"/>
              <w:ind w:start="707" w:hanging="283"/>
              <w:jc w:val="left"/>
              <w:rPr/>
            </w:pPr>
            <w:r>
              <w:rPr/>
              <w:t xml:space="preserve">RJD (5) </w:t>
            </w:r>
          </w:p>
          <w:p>
            <w:pPr>
              <w:pStyle w:val="TableContents"/>
              <w:numPr>
                <w:ilvl w:val="0"/>
                <w:numId w:val="8"/>
              </w:numPr>
              <w:tabs>
                <w:tab w:val="clear" w:pos="1134"/>
                <w:tab w:val="left" w:leader="none" w:pos="707"/>
              </w:tabs>
              <w:bidi w:val="0"/>
              <w:spacing w:before="0" w:after="0"/>
              <w:ind w:start="707" w:hanging="283"/>
              <w:jc w:val="left"/>
              <w:rPr/>
            </w:pPr>
            <w:r>
              <w:rPr/>
              <w:t xml:space="preserve">INLD (1) </w:t>
            </w:r>
          </w:p>
          <w:p>
            <w:pPr>
              <w:pStyle w:val="TableContents"/>
              <w:numPr>
                <w:ilvl w:val="0"/>
                <w:numId w:val="8"/>
              </w:numPr>
              <w:tabs>
                <w:tab w:val="clear" w:pos="1134"/>
                <w:tab w:val="left" w:leader="none" w:pos="707"/>
              </w:tabs>
              <w:bidi w:val="0"/>
              <w:ind w:start="707" w:hanging="283"/>
              <w:jc w:val="left"/>
              <w:rPr/>
            </w:pPr>
            <w:r>
              <w:rPr/>
              <w:t xml:space="preserve">JD (S) (1) </w:t>
            </w:r>
          </w:p>
          <w:p>
            <w:pPr>
              <w:pStyle w:val="TableContents"/>
              <w:bidi w:val="0"/>
              <w:jc w:val="left"/>
              <w:rPr/>
            </w:pPr>
            <w:r>
              <w:rPr/>
              <w:t xml:space="preserve">Sitoutumattomat puolueet (79) </w:t>
            </w:r>
          </w:p>
          <w:p>
            <w:pPr>
              <w:pStyle w:val="TableContents"/>
              <w:numPr>
                <w:ilvl w:val="0"/>
                <w:numId w:val="9"/>
              </w:numPr>
              <w:tabs>
                <w:tab w:val="clear" w:pos="1134"/>
                <w:tab w:val="left" w:leader="none" w:pos="707"/>
              </w:tabs>
              <w:bidi w:val="0"/>
              <w:spacing w:before="0" w:after="0"/>
              <w:ind w:start="707" w:hanging="283"/>
              <w:jc w:val="left"/>
              <w:rPr/>
            </w:pPr>
            <w:r>
              <w:rPr/>
              <w:t xml:space="preserve">AIADMK (13) </w:t>
            </w:r>
          </w:p>
          <w:p>
            <w:pPr>
              <w:pStyle w:val="TableContents"/>
              <w:numPr>
                <w:ilvl w:val="0"/>
                <w:numId w:val="9"/>
              </w:numPr>
              <w:tabs>
                <w:tab w:val="clear" w:pos="1134"/>
                <w:tab w:val="left" w:leader="none" w:pos="707"/>
              </w:tabs>
              <w:bidi w:val="0"/>
              <w:spacing w:before="0" w:after="0"/>
              <w:ind w:start="707" w:hanging="283"/>
              <w:jc w:val="left"/>
              <w:rPr/>
            </w:pPr>
            <w:r>
              <w:rPr/>
              <w:t xml:space="preserve">AITC (13) </w:t>
            </w:r>
          </w:p>
          <w:p>
            <w:pPr>
              <w:pStyle w:val="TableContents"/>
              <w:numPr>
                <w:ilvl w:val="0"/>
                <w:numId w:val="9"/>
              </w:numPr>
              <w:tabs>
                <w:tab w:val="clear" w:pos="1134"/>
                <w:tab w:val="left" w:leader="none" w:pos="707"/>
              </w:tabs>
              <w:bidi w:val="0"/>
              <w:spacing w:before="0" w:after="0"/>
              <w:ind w:start="707" w:hanging="283"/>
              <w:jc w:val="left"/>
              <w:rPr/>
            </w:pPr>
            <w:r>
              <w:rPr/>
              <w:t xml:space="preserve">SP (13) </w:t>
            </w:r>
          </w:p>
          <w:p>
            <w:pPr>
              <w:pStyle w:val="TableContents"/>
              <w:numPr>
                <w:ilvl w:val="0"/>
                <w:numId w:val="9"/>
              </w:numPr>
              <w:tabs>
                <w:tab w:val="clear" w:pos="1134"/>
                <w:tab w:val="left" w:leader="none" w:pos="707"/>
              </w:tabs>
              <w:bidi w:val="0"/>
              <w:spacing w:before="0" w:after="0"/>
              <w:ind w:start="707" w:hanging="283"/>
              <w:jc w:val="left"/>
              <w:rPr/>
            </w:pPr>
            <w:r>
              <w:rPr/>
              <w:t xml:space="preserve">BJD (9) </w:t>
            </w:r>
          </w:p>
          <w:p>
            <w:pPr>
              <w:pStyle w:val="TableContents"/>
              <w:numPr>
                <w:ilvl w:val="0"/>
                <w:numId w:val="9"/>
              </w:numPr>
              <w:tabs>
                <w:tab w:val="clear" w:pos="1134"/>
                <w:tab w:val="left" w:leader="none" w:pos="707"/>
              </w:tabs>
              <w:bidi w:val="0"/>
              <w:spacing w:before="0" w:after="0"/>
              <w:ind w:start="707" w:hanging="283"/>
              <w:jc w:val="left"/>
              <w:rPr/>
            </w:pPr>
            <w:r>
              <w:rPr/>
              <w:t xml:space="preserve">TDP (6) </w:t>
            </w:r>
          </w:p>
          <w:p>
            <w:pPr>
              <w:pStyle w:val="TableContents"/>
              <w:numPr>
                <w:ilvl w:val="0"/>
                <w:numId w:val="9"/>
              </w:numPr>
              <w:tabs>
                <w:tab w:val="clear" w:pos="1134"/>
                <w:tab w:val="left" w:leader="none" w:pos="707"/>
              </w:tabs>
              <w:bidi w:val="0"/>
              <w:spacing w:before="0" w:after="0"/>
              <w:ind w:start="707" w:hanging="283"/>
              <w:jc w:val="left"/>
              <w:rPr/>
            </w:pPr>
            <w:r>
              <w:rPr/>
              <w:t xml:space="preserve">TRS (6) </w:t>
            </w:r>
          </w:p>
          <w:p>
            <w:pPr>
              <w:pStyle w:val="TableContents"/>
              <w:numPr>
                <w:ilvl w:val="0"/>
                <w:numId w:val="9"/>
              </w:numPr>
              <w:tabs>
                <w:tab w:val="clear" w:pos="1134"/>
                <w:tab w:val="left" w:leader="none" w:pos="707"/>
              </w:tabs>
              <w:bidi w:val="0"/>
              <w:spacing w:before="0" w:after="0"/>
              <w:ind w:start="707" w:hanging="283"/>
              <w:jc w:val="left"/>
              <w:rPr/>
            </w:pPr>
            <w:r>
              <w:rPr/>
              <w:t xml:space="preserve">CPI (M) (5) </w:t>
            </w:r>
          </w:p>
          <w:p>
            <w:pPr>
              <w:pStyle w:val="TableContents"/>
              <w:numPr>
                <w:ilvl w:val="0"/>
                <w:numId w:val="9"/>
              </w:numPr>
              <w:tabs>
                <w:tab w:val="clear" w:pos="1134"/>
                <w:tab w:val="left" w:leader="none" w:pos="707"/>
              </w:tabs>
              <w:bidi w:val="0"/>
              <w:spacing w:before="0" w:after="0"/>
              <w:ind w:start="707" w:hanging="283"/>
              <w:jc w:val="left"/>
              <w:rPr/>
            </w:pPr>
            <w:r>
              <w:rPr/>
              <w:t xml:space="preserve">BSP (4) </w:t>
            </w:r>
          </w:p>
          <w:p>
            <w:pPr>
              <w:pStyle w:val="TableContents"/>
              <w:numPr>
                <w:ilvl w:val="0"/>
                <w:numId w:val="9"/>
              </w:numPr>
              <w:tabs>
                <w:tab w:val="clear" w:pos="1134"/>
                <w:tab w:val="left" w:leader="none" w:pos="707"/>
              </w:tabs>
              <w:bidi w:val="0"/>
              <w:spacing w:before="0" w:after="0"/>
              <w:ind w:start="707" w:hanging="283"/>
              <w:jc w:val="left"/>
              <w:rPr/>
            </w:pPr>
            <w:r>
              <w:rPr/>
              <w:t xml:space="preserve">NCP (4) </w:t>
            </w:r>
          </w:p>
          <w:p>
            <w:pPr>
              <w:pStyle w:val="TableContents"/>
              <w:numPr>
                <w:ilvl w:val="0"/>
                <w:numId w:val="9"/>
              </w:numPr>
              <w:tabs>
                <w:tab w:val="clear" w:pos="1134"/>
                <w:tab w:val="left" w:leader="none" w:pos="707"/>
              </w:tabs>
              <w:bidi w:val="0"/>
              <w:spacing w:before="0" w:after="0"/>
              <w:ind w:start="707" w:hanging="283"/>
              <w:jc w:val="left"/>
              <w:rPr/>
            </w:pPr>
            <w:r>
              <w:rPr/>
              <w:t xml:space="preserve">AAP (3) </w:t>
            </w:r>
          </w:p>
          <w:p>
            <w:pPr>
              <w:pStyle w:val="TableContents"/>
              <w:numPr>
                <w:ilvl w:val="0"/>
                <w:numId w:val="9"/>
              </w:numPr>
              <w:tabs>
                <w:tab w:val="clear" w:pos="1134"/>
                <w:tab w:val="left" w:leader="none" w:pos="707"/>
              </w:tabs>
              <w:bidi w:val="0"/>
              <w:spacing w:before="0" w:after="0"/>
              <w:ind w:start="707" w:hanging="283"/>
              <w:jc w:val="left"/>
              <w:rPr/>
            </w:pPr>
            <w:r>
              <w:rPr/>
              <w:t xml:space="preserve">YSRCP (2) </w:t>
            </w:r>
          </w:p>
          <w:p>
            <w:pPr>
              <w:pStyle w:val="TableContents"/>
              <w:numPr>
                <w:ilvl w:val="0"/>
                <w:numId w:val="9"/>
              </w:numPr>
              <w:tabs>
                <w:tab w:val="clear" w:pos="1134"/>
                <w:tab w:val="left" w:leader="none" w:pos="707"/>
              </w:tabs>
              <w:bidi w:val="0"/>
              <w:ind w:start="707" w:hanging="283"/>
              <w:jc w:val="left"/>
              <w:rPr/>
            </w:pPr>
            <w:r>
              <w:rPr/>
              <w:t xml:space="preserve">CPI (1) </w:t>
            </w:r>
          </w:p>
          <w:p>
            <w:pPr>
              <w:pStyle w:val="TableContents"/>
              <w:bidi w:val="0"/>
              <w:jc w:val="left"/>
              <w:rPr/>
            </w:pPr>
            <w:r>
              <w:rPr/>
              <w:t xml:space="preserve">Muut (15) </w:t>
            </w:r>
          </w:p>
          <w:p>
            <w:pPr>
              <w:pStyle w:val="TableContents"/>
              <w:numPr>
                <w:ilvl w:val="0"/>
                <w:numId w:val="10"/>
              </w:numPr>
              <w:tabs>
                <w:tab w:val="clear" w:pos="1134"/>
                <w:tab w:val="left" w:leader="none" w:pos="707"/>
              </w:tabs>
              <w:bidi w:val="0"/>
              <w:spacing w:before="0" w:after="0"/>
              <w:ind w:start="707" w:hanging="283"/>
              <w:jc w:val="left"/>
              <w:rPr/>
            </w:pPr>
            <w:r>
              <w:rPr/>
              <w:t xml:space="preserve">Ehdolla (8) </w:t>
            </w:r>
          </w:p>
          <w:p>
            <w:pPr>
              <w:pStyle w:val="TableContents"/>
              <w:numPr>
                <w:ilvl w:val="0"/>
                <w:numId w:val="10"/>
              </w:numPr>
              <w:tabs>
                <w:tab w:val="clear" w:pos="1134"/>
                <w:tab w:val="left" w:leader="none" w:pos="707"/>
              </w:tabs>
              <w:bidi w:val="0"/>
              <w:spacing w:before="0" w:after="0"/>
              <w:ind w:start="707" w:hanging="283"/>
              <w:jc w:val="left"/>
              <w:rPr/>
            </w:pPr>
            <w:r>
              <w:rPr/>
              <w:t xml:space="preserve">Riippumattomat (6) </w:t>
            </w:r>
          </w:p>
          <w:p>
            <w:pPr>
              <w:pStyle w:val="TableContents"/>
              <w:numPr>
                <w:ilvl w:val="0"/>
                <w:numId w:val="10"/>
              </w:numPr>
              <w:tabs>
                <w:tab w:val="clear" w:pos="1134"/>
                <w:tab w:val="left" w:leader="none" w:pos="707"/>
              </w:tabs>
              <w:bidi w:val="0"/>
              <w:spacing w:before="0" w:after="283"/>
              <w:ind w:start="707" w:hanging="283"/>
              <w:jc w:val="left"/>
              <w:rPr/>
            </w:pPr>
            <w:r>
              <w:rPr/>
              <w:t xml:space="preserve">Vapaa (1) Vaalit </w:t>
            </w:r>
          </w:p>
        </w:tc>
      </w:tr>
      <w:tr>
        <w:trPr/>
        <w:tc>
          <w:tcPr>
            <w:tcW w:w="2279" w:type="dxa"/>
            <w:tcBorders/>
            <w:vAlign w:val="center"/>
          </w:tcPr>
          <w:p>
            <w:pPr>
              <w:pStyle w:val="TableHeading"/>
              <w:suppressLineNumbers/>
              <w:bidi w:val="0"/>
              <w:spacing w:before="0" w:after="283"/>
              <w:jc w:val="center"/>
              <w:rPr/>
            </w:pPr>
            <w:r>
              <w:rPr/>
              <w:t xml:space="preserve">Äänestysjärjestelmä </w:t>
            </w:r>
          </w:p>
        </w:tc>
        <w:tc>
          <w:tcPr>
            <w:tcW w:w="7926" w:type="dxa"/>
            <w:tcBorders/>
            <w:vAlign w:val="center"/>
          </w:tcPr>
          <w:p>
            <w:pPr>
              <w:pStyle w:val="TableContents"/>
              <w:bidi w:val="0"/>
              <w:spacing w:before="0" w:after="283"/>
              <w:jc w:val="left"/>
              <w:rPr/>
            </w:pPr>
            <w:r>
              <w:rPr/>
              <w:t xml:space="preserve">Yksi ainoa siirrettävä ääni </w:t>
            </w:r>
          </w:p>
        </w:tc>
      </w:tr>
      <w:tr>
        <w:trPr/>
        <w:tc>
          <w:tcPr>
            <w:tcW w:w="2279" w:type="dxa"/>
            <w:tcBorders/>
            <w:vAlign w:val="center"/>
          </w:tcPr>
          <w:p>
            <w:pPr>
              <w:pStyle w:val="TableHeading"/>
              <w:suppressLineNumbers/>
              <w:bidi w:val="0"/>
              <w:spacing w:before="0" w:after="283"/>
              <w:jc w:val="center"/>
              <w:rPr/>
            </w:pPr>
            <w:r>
              <w:rPr/>
              <w:t xml:space="preserve">Viime vaalit </w:t>
            </w:r>
          </w:p>
        </w:tc>
        <w:tc>
          <w:tcPr>
            <w:tcW w:w="7926" w:type="dxa"/>
            <w:tcBorders/>
            <w:vAlign w:val="center"/>
          </w:tcPr>
          <w:p>
            <w:pPr>
              <w:pStyle w:val="TableContents"/>
              <w:bidi w:val="0"/>
              <w:spacing w:before="0" w:after="283"/>
              <w:jc w:val="left"/>
              <w:rPr/>
            </w:pPr>
            <w:r>
              <w:rPr/>
              <w:t xml:space="preserve">21. heinäkuuta ja 08. elokuuta 2017 </w:t>
            </w:r>
          </w:p>
        </w:tc>
      </w:tr>
      <w:tr>
        <w:trPr/>
        <w:tc>
          <w:tcPr>
            <w:tcW w:w="2279" w:type="dxa"/>
            <w:tcBorders/>
            <w:vAlign w:val="center"/>
          </w:tcPr>
          <w:p>
            <w:pPr>
              <w:pStyle w:val="TableHeading"/>
              <w:suppressLineNumbers/>
              <w:bidi w:val="0"/>
              <w:spacing w:before="0" w:after="283"/>
              <w:jc w:val="center"/>
              <w:rPr/>
            </w:pPr>
            <w:r>
              <w:rPr/>
              <w:t xml:space="preserve">Seuraavat vaalit </w:t>
            </w:r>
          </w:p>
        </w:tc>
        <w:tc>
          <w:tcPr>
            <w:tcW w:w="7926" w:type="dxa"/>
            <w:tcBorders/>
            <w:vAlign w:val="center"/>
          </w:tcPr>
          <w:p>
            <w:pPr>
              <w:pStyle w:val="TableContents"/>
              <w:bidi w:val="0"/>
              <w:spacing w:before="0" w:after="283"/>
              <w:jc w:val="left"/>
              <w:rPr/>
            </w:pPr>
            <w:r>
              <w:rPr/>
              <w:t xml:space="preserve">16. tammikuuta ja 23. maaliskuuta 2018 Kokouspaikka Rajya Sabhan istuntosali, Sansad Bhavan, Sansad Marg, New Delhi, Intia Verkkosivusto rajyasabha.nic.in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bjp:n jäsenten lukumäärä Rajya Sabhassa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Rajya Sabhan puheenjohtaja Intiassa?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varapresidentti (tällä hetkellä </w:t>
      </w:r>
      <w:r>
        <w:rPr>
          <w:color w:val="A9A9A9"/>
        </w:rPr>
        <w:t xml:space="preserve">Venkaiah Naidu</w:t>
      </w:r>
      <w:r>
        <w:rPr>
          <w:color w:val="DCDCDC"/>
        </w:rPr>
        <w:t xml:space="preserve">) </w:t>
      </w:r>
      <w:r>
        <w:rPr/>
        <w:t xml:space="preserve">on Rajya Sabhan viran puolesta toimiva puheenjohtaja, joka johtaa sen istuntoja. Varapuheenjohtaja, joka valitaan talon jäsenten keskuudesta, hoitaa talon päivittäisiä asioita puheenjohtajan poissa ollessa. Rajya Sabha piti ensimmäisen istuntonsa 13. toukokuuta 1952. Rajya Sabhan jäsenen palkka ja muut edut ovat samat kuin Lok Sabhan jäsenen.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Rajya Sabhan nykyisen puheenjohtajan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Rajya Sabhan puheenjohtaja?</w:t>
      </w:r>
    </w:p>
    <w:p>
      <w:pPr>
        <w:pStyle w:val="TextBody"/>
        <w:bidi w:val="0"/>
        <w:jc w:val="left"/>
        <w:rPr>
          <w:b/>
          <w:shd w:val="clear" w:fill="FFFF00"/>
        </w:rPr>
      </w:pPr>
      <w:r>
        <w:rPr>
          <w:b/>
          <w:shd w:val="clear" w:fill="FFFF00"/>
        </w:rPr>
        <w:t xml:space="preserve">Teksti numero 4</w:t>
      </w:r>
    </w:p>
    <w:tbl>
      <w:tblPr>
        <w:tblW w:w="7803" w:type="dxa"/>
        <w:jc w:val="left"/>
        <w:tblInd w:w="0" w:type="dxa"/>
        <w:tblLayout w:type="fixed"/>
        <w:tblCellMar>
          <w:top w:w="28" w:type="dxa"/>
          <w:left w:w="28" w:type="dxa"/>
          <w:bottom w:w="28" w:type="dxa"/>
          <w:right w:w="28" w:type="dxa"/>
        </w:tblCellMar>
      </w:tblPr>
      <w:tblGrid>
        <w:gridCol w:w="4636"/>
        <w:gridCol w:w="2581"/>
        <w:gridCol w:w="586"/>
      </w:tblGrid>
      <w:tr>
        <w:trPr/>
        <w:tc>
          <w:tcPr>
            <w:tcW w:w="4636" w:type="dxa"/>
            <w:tcBorders/>
            <w:vAlign w:val="center"/>
          </w:tcPr>
          <w:p>
            <w:pPr>
              <w:pStyle w:val="TableHeading"/>
              <w:suppressLineNumbers/>
              <w:bidi w:val="0"/>
              <w:spacing w:before="0" w:after="283"/>
              <w:jc w:val="center"/>
              <w:rPr/>
            </w:pPr>
            <w:r>
              <w:rPr/>
              <w:t xml:space="preserve">Liittoutumat </w:t>
            </w:r>
          </w:p>
        </w:tc>
        <w:tc>
          <w:tcPr>
            <w:tcW w:w="2581" w:type="dxa"/>
            <w:tcBorders/>
            <w:vAlign w:val="center"/>
          </w:tcPr>
          <w:p>
            <w:pPr>
              <w:pStyle w:val="TableHeading"/>
              <w:suppressLineNumbers/>
              <w:bidi w:val="0"/>
              <w:spacing w:before="0" w:after="283"/>
              <w:jc w:val="center"/>
              <w:rPr/>
            </w:pPr>
            <w:r>
              <w:rPr/>
              <w:t xml:space="preserve">Puolue </w:t>
            </w:r>
          </w:p>
        </w:tc>
        <w:tc>
          <w:tcPr>
            <w:tcW w:w="586" w:type="dxa"/>
            <w:tcBorders/>
            <w:vAlign w:val="center"/>
          </w:tcPr>
          <w:p>
            <w:pPr>
              <w:pStyle w:val="TableHeading"/>
              <w:suppressLineNumbers/>
              <w:bidi w:val="0"/>
              <w:spacing w:before="0" w:after="283"/>
              <w:jc w:val="center"/>
              <w:rPr/>
            </w:pPr>
            <w:r>
              <w:rPr/>
              <w:t xml:space="preserve">MP </w:t>
            </w:r>
          </w:p>
        </w:tc>
      </w:tr>
      <w:tr>
        <w:trPr/>
        <w:tc>
          <w:tcPr>
            <w:tcW w:w="4636" w:type="dxa"/>
            <w:tcBorders/>
            <w:vAlign w:val="center"/>
          </w:tcPr>
          <w:p>
            <w:pPr>
              <w:pStyle w:val="TableContents"/>
              <w:bidi w:val="0"/>
              <w:spacing w:before="0" w:after="283"/>
              <w:jc w:val="left"/>
              <w:rPr/>
            </w:pPr>
            <w:r>
              <w:rPr/>
              <w:t xml:space="preserve">Kansallisen demokraattisen liiton paikat: 83 </w:t>
            </w:r>
          </w:p>
        </w:tc>
        <w:tc>
          <w:tcPr>
            <w:tcW w:w="2581" w:type="dxa"/>
            <w:tcBorders/>
            <w:vAlign w:val="center"/>
          </w:tcPr>
          <w:p>
            <w:pPr>
              <w:pStyle w:val="TableContents"/>
              <w:bidi w:val="0"/>
              <w:spacing w:before="0" w:after="283"/>
              <w:jc w:val="left"/>
              <w:rPr/>
            </w:pPr>
            <w:r>
              <w:rPr/>
              <w:t xml:space="preserve">Bharatiya Janata Party </w:t>
            </w:r>
          </w:p>
        </w:tc>
        <w:tc>
          <w:tcPr>
            <w:tcW w:w="586" w:type="dxa"/>
            <w:tcBorders/>
            <w:vAlign w:val="center"/>
          </w:tcPr>
          <w:p>
            <w:pPr>
              <w:pStyle w:val="TableContents"/>
              <w:bidi w:val="0"/>
              <w:spacing w:before="0" w:after="283"/>
              <w:jc w:val="left"/>
              <w:rPr/>
            </w:pPr>
            <w:r>
              <w:rPr/>
              <w:t xml:space="preserve">58 </w:t>
            </w:r>
          </w:p>
        </w:tc>
      </w:tr>
      <w:tr>
        <w:trPr/>
        <w:tc>
          <w:tcPr>
            <w:tcW w:w="4636" w:type="dxa"/>
            <w:tcBorders/>
            <w:vAlign w:val="center"/>
          </w:tcPr>
          <w:p>
            <w:pPr>
              <w:pStyle w:val="TableContents"/>
              <w:bidi w:val="0"/>
              <w:spacing w:before="0" w:after="283"/>
              <w:jc w:val="left"/>
              <w:rPr/>
            </w:pPr>
            <w:r>
              <w:rPr/>
              <w:t xml:space="preserve">Janata Dal (Yhdistynyt) </w:t>
            </w:r>
          </w:p>
        </w:tc>
        <w:tc>
          <w:tcPr>
            <w:tcW w:w="2581" w:type="dxa"/>
            <w:tcBorders/>
            <w:vAlign w:val="center"/>
          </w:tcPr>
          <w:p>
            <w:pPr>
              <w:pStyle w:val="TableContents"/>
              <w:bidi w:val="0"/>
              <w:spacing w:before="0" w:after="283"/>
              <w:jc w:val="left"/>
              <w:rPr/>
            </w:pPr>
            <w:r>
              <w:rPr/>
              <w:t xml:space="preserve">7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Telugu Desam -puolue </w:t>
            </w:r>
          </w:p>
        </w:tc>
        <w:tc>
          <w:tcPr>
            <w:tcW w:w="2581" w:type="dxa"/>
            <w:tcBorders/>
            <w:vAlign w:val="center"/>
          </w:tcPr>
          <w:p>
            <w:pPr>
              <w:pStyle w:val="TableContents"/>
              <w:bidi w:val="0"/>
              <w:spacing w:before="0" w:after="283"/>
              <w:jc w:val="left"/>
              <w:rPr/>
            </w:pPr>
            <w:r>
              <w:rPr/>
              <w:t xml:space="preserve">6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Shiromani Akali Dal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Shiv Sena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Jammun ja Kašmirin kansan demokraattinen puolue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Bodolandin kansanrintama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Naga-kansanrintama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Intian tasavaltalainen puolue (A)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Sikkimin demokraattinen rintama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United Progressive Alliance Paikat: 60 </w:t>
            </w:r>
          </w:p>
        </w:tc>
        <w:tc>
          <w:tcPr>
            <w:tcW w:w="2581" w:type="dxa"/>
            <w:tcBorders/>
            <w:vAlign w:val="center"/>
          </w:tcPr>
          <w:p>
            <w:pPr>
              <w:pStyle w:val="TableContents"/>
              <w:bidi w:val="0"/>
              <w:spacing w:before="0" w:after="283"/>
              <w:jc w:val="left"/>
              <w:rPr/>
            </w:pPr>
            <w:r>
              <w:rPr/>
              <w:t xml:space="preserve">Intian kansalliskongressi </w:t>
            </w:r>
          </w:p>
        </w:tc>
        <w:tc>
          <w:tcPr>
            <w:tcW w:w="586" w:type="dxa"/>
            <w:tcBorders/>
            <w:vAlign w:val="center"/>
          </w:tcPr>
          <w:p>
            <w:pPr>
              <w:pStyle w:val="TableContents"/>
              <w:bidi w:val="0"/>
              <w:spacing w:before="0" w:after="283"/>
              <w:jc w:val="left"/>
              <w:rPr/>
            </w:pPr>
            <w:r>
              <w:rPr/>
              <w:t xml:space="preserve">54 </w:t>
            </w:r>
          </w:p>
        </w:tc>
      </w:tr>
      <w:tr>
        <w:trPr/>
        <w:tc>
          <w:tcPr>
            <w:tcW w:w="4636" w:type="dxa"/>
            <w:tcBorders/>
            <w:vAlign w:val="center"/>
          </w:tcPr>
          <w:p>
            <w:pPr>
              <w:pStyle w:val="TableContents"/>
              <w:bidi w:val="0"/>
              <w:spacing w:before="0" w:after="283"/>
              <w:jc w:val="left"/>
              <w:rPr/>
            </w:pPr>
            <w:r>
              <w:rPr/>
              <w:t xml:space="preserve">Dravida Munnetra Kazhagam (Dravida Munnetra Kazhagam)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Intian unionin muslimiliitto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Keralan kongressi (M)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Janata Parivar Paikat: 5 </w:t>
            </w:r>
          </w:p>
        </w:tc>
        <w:tc>
          <w:tcPr>
            <w:tcW w:w="2581" w:type="dxa"/>
            <w:tcBorders/>
            <w:vAlign w:val="center"/>
          </w:tcPr>
          <w:p>
            <w:pPr>
              <w:pStyle w:val="TableContents"/>
              <w:bidi w:val="0"/>
              <w:spacing w:before="0" w:after="283"/>
              <w:jc w:val="left"/>
              <w:rPr/>
            </w:pPr>
            <w:r>
              <w:rPr/>
              <w:t xml:space="preserve">Rashtriya Janata Dal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Intian kansallinen Lok Dal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Janata Dal (maallinen)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Muut puolueet Paikat: 76 </w:t>
            </w:r>
          </w:p>
        </w:tc>
        <w:tc>
          <w:tcPr>
            <w:tcW w:w="2581" w:type="dxa"/>
            <w:tcBorders/>
            <w:vAlign w:val="center"/>
          </w:tcPr>
          <w:p>
            <w:pPr>
              <w:pStyle w:val="TableContents"/>
              <w:bidi w:val="0"/>
              <w:spacing w:before="0" w:after="283"/>
              <w:jc w:val="left"/>
              <w:rPr/>
            </w:pPr>
            <w:r>
              <w:rPr/>
              <w:t xml:space="preserve">Samajwadi-puolue </w:t>
            </w:r>
          </w:p>
        </w:tc>
        <w:tc>
          <w:tcPr>
            <w:tcW w:w="586" w:type="dxa"/>
            <w:tcBorders/>
            <w:vAlign w:val="center"/>
          </w:tcPr>
          <w:p>
            <w:pPr>
              <w:pStyle w:val="TableContents"/>
              <w:bidi w:val="0"/>
              <w:spacing w:before="0" w:after="283"/>
              <w:jc w:val="left"/>
              <w:rPr/>
            </w:pPr>
            <w:r>
              <w:rPr/>
              <w:t xml:space="preserve">18 </w:t>
            </w:r>
          </w:p>
        </w:tc>
      </w:tr>
      <w:tr>
        <w:trPr/>
        <w:tc>
          <w:tcPr>
            <w:tcW w:w="4636" w:type="dxa"/>
            <w:tcBorders/>
            <w:vAlign w:val="center"/>
          </w:tcPr>
          <w:p>
            <w:pPr>
              <w:pStyle w:val="TableContents"/>
              <w:bidi w:val="0"/>
              <w:spacing w:before="0" w:after="283"/>
              <w:jc w:val="left"/>
              <w:rPr/>
            </w:pPr>
            <w:r>
              <w:rPr/>
              <w:t xml:space="preserve">All India Anna Dravida Munnetra Kazhagam (koko Intian Anna Dravida Munnetra Kazhagam) </w:t>
            </w:r>
          </w:p>
        </w:tc>
        <w:tc>
          <w:tcPr>
            <w:tcW w:w="2581" w:type="dxa"/>
            <w:tcBorders/>
            <w:vAlign w:val="center"/>
          </w:tcPr>
          <w:p>
            <w:pPr>
              <w:pStyle w:val="TableContents"/>
              <w:bidi w:val="0"/>
              <w:spacing w:before="0" w:after="283"/>
              <w:jc w:val="left"/>
              <w:rPr/>
            </w:pPr>
            <w:r>
              <w:rPr/>
              <w:t xml:space="preserve">13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Koko Intian Trinamool-kongressi </w:t>
            </w:r>
          </w:p>
        </w:tc>
        <w:tc>
          <w:tcPr>
            <w:tcW w:w="2581" w:type="dxa"/>
            <w:tcBorders/>
            <w:vAlign w:val="center"/>
          </w:tcPr>
          <w:p>
            <w:pPr>
              <w:pStyle w:val="TableContents"/>
              <w:bidi w:val="0"/>
              <w:spacing w:before="0" w:after="283"/>
              <w:jc w:val="left"/>
              <w:rPr/>
            </w:pPr>
            <w:r>
              <w:rPr/>
              <w:t xml:space="preserve">12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Biju Janata Dal </w:t>
            </w:r>
          </w:p>
        </w:tc>
        <w:tc>
          <w:tcPr>
            <w:tcW w:w="2581" w:type="dxa"/>
            <w:tcBorders/>
            <w:vAlign w:val="center"/>
          </w:tcPr>
          <w:p>
            <w:pPr>
              <w:pStyle w:val="TableContents"/>
              <w:bidi w:val="0"/>
              <w:spacing w:before="0" w:after="283"/>
              <w:jc w:val="left"/>
              <w:rPr/>
            </w:pPr>
            <w:r>
              <w:rPr/>
              <w:t xml:space="preserve">8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Intian kommunistinen puolue (marxilainen) </w:t>
            </w:r>
          </w:p>
        </w:tc>
        <w:tc>
          <w:tcPr>
            <w:tcW w:w="2581" w:type="dxa"/>
            <w:tcBorders/>
            <w:vAlign w:val="center"/>
          </w:tcPr>
          <w:p>
            <w:pPr>
              <w:pStyle w:val="TableContents"/>
              <w:bidi w:val="0"/>
              <w:spacing w:before="0" w:after="283"/>
              <w:jc w:val="left"/>
              <w:rPr/>
            </w:pPr>
            <w:r>
              <w:rPr/>
              <w:t xml:space="preserve">6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Bahujan Samaj Party </w:t>
            </w:r>
          </w:p>
        </w:tc>
        <w:tc>
          <w:tcPr>
            <w:tcW w:w="2581" w:type="dxa"/>
            <w:tcBorders/>
            <w:vAlign w:val="center"/>
          </w:tcPr>
          <w:p>
            <w:pPr>
              <w:pStyle w:val="TableContents"/>
              <w:bidi w:val="0"/>
              <w:spacing w:before="0" w:after="283"/>
              <w:jc w:val="left"/>
              <w:rPr/>
            </w:pPr>
            <w:r>
              <w:rPr/>
              <w:t xml:space="preserve">5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Kansallismielinen kongressipuolue </w:t>
            </w:r>
          </w:p>
        </w:tc>
        <w:tc>
          <w:tcPr>
            <w:tcW w:w="2581" w:type="dxa"/>
            <w:tcBorders/>
            <w:vAlign w:val="center"/>
          </w:tcPr>
          <w:p>
            <w:pPr>
              <w:pStyle w:val="TableContents"/>
              <w:bidi w:val="0"/>
              <w:spacing w:before="0" w:after="283"/>
              <w:jc w:val="left"/>
              <w:rPr/>
            </w:pPr>
            <w:r>
              <w:rPr/>
              <w:t xml:space="preserve">5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Aam Aadmi -puolue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Telangana Rashtra Samithi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Intian kommunistinen puolue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Jharkhand Mukti Morcha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YSR-kongressipuolue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Nimetty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8 </w:t>
            </w:r>
          </w:p>
        </w:tc>
      </w:tr>
      <w:tr>
        <w:trPr/>
        <w:tc>
          <w:tcPr>
            <w:tcW w:w="4636" w:type="dxa"/>
            <w:tcBorders/>
            <w:vAlign w:val="center"/>
          </w:tcPr>
          <w:p>
            <w:pPr>
              <w:pStyle w:val="TableContents"/>
              <w:bidi w:val="0"/>
              <w:spacing w:before="0" w:after="283"/>
              <w:jc w:val="left"/>
              <w:rPr/>
            </w:pPr>
            <w:r>
              <w:rPr/>
              <w:t xml:space="preserve">Riippumattomat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7 </w:t>
            </w:r>
          </w:p>
        </w:tc>
      </w:tr>
      <w:tr>
        <w:trPr/>
        <w:tc>
          <w:tcPr>
            <w:tcW w:w="4636" w:type="dxa"/>
            <w:tcBorders/>
            <w:vAlign w:val="center"/>
          </w:tcPr>
          <w:p>
            <w:pPr>
              <w:pStyle w:val="TableContents"/>
              <w:bidi w:val="0"/>
              <w:spacing w:before="0" w:after="283"/>
              <w:jc w:val="left"/>
              <w:rPr/>
            </w:pPr>
            <w:r>
              <w:rPr/>
              <w:t xml:space="preserve">Vapaat paikat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r>
      <w:tr>
        <w:trPr/>
        <w:tc>
          <w:tcPr>
            <w:tcW w:w="4636" w:type="dxa"/>
            <w:tcBorders/>
            <w:vAlign w:val="center"/>
          </w:tcPr>
          <w:p>
            <w:pPr>
              <w:pStyle w:val="TableContents"/>
              <w:bidi w:val="0"/>
              <w:spacing w:before="0" w:after="283"/>
              <w:jc w:val="left"/>
              <w:rPr/>
            </w:pPr>
            <w:r>
              <w:rPr/>
              <w:t xml:space="preserve">Yhteensä </w:t>
            </w:r>
          </w:p>
        </w:tc>
        <w:tc>
          <w:tcPr>
            <w:tcW w:w="258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bjp:n vahvuus Rajya Sabhassa?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Rajya Sabha valtioiden neuvosto Intian vaakuna Tyyppi </w:t>
      </w:r>
    </w:p>
    <w:tbl>
      <w:tblPr>
        <w:tblW w:w="10205" w:type="dxa"/>
        <w:jc w:val="left"/>
        <w:tblInd w:w="0" w:type="dxa"/>
        <w:tblLayout w:type="fixed"/>
        <w:tblCellMar>
          <w:top w:w="28" w:type="dxa"/>
          <w:left w:w="28" w:type="dxa"/>
          <w:bottom w:w="28" w:type="dxa"/>
          <w:right w:w="28" w:type="dxa"/>
        </w:tblCellMar>
      </w:tblPr>
      <w:tblGrid>
        <w:gridCol w:w="2262"/>
        <w:gridCol w:w="7943"/>
      </w:tblGrid>
      <w:tr>
        <w:trPr/>
        <w:tc>
          <w:tcPr>
            <w:tcW w:w="2262" w:type="dxa"/>
            <w:tcBorders/>
            <w:vAlign w:val="center"/>
          </w:tcPr>
          <w:p>
            <w:pPr>
              <w:pStyle w:val="TableHeading"/>
              <w:suppressLineNumbers/>
              <w:bidi w:val="0"/>
              <w:spacing w:before="0" w:after="283"/>
              <w:jc w:val="center"/>
              <w:rPr/>
            </w:pPr>
            <w:r>
              <w:rPr/>
              <w:t xml:space="preserve">Tyyppi </w:t>
            </w:r>
          </w:p>
        </w:tc>
        <w:tc>
          <w:tcPr>
            <w:tcW w:w="7943" w:type="dxa"/>
            <w:tcBorders/>
            <w:vAlign w:val="center"/>
          </w:tcPr>
          <w:p>
            <w:pPr>
              <w:pStyle w:val="TableContents"/>
              <w:bidi w:val="0"/>
              <w:spacing w:before="0" w:after="283"/>
              <w:jc w:val="left"/>
              <w:rPr/>
            </w:pPr>
            <w:r>
              <w:rPr/>
              <w:t xml:space="preserve">Intian parlamentin ylähuone </w:t>
            </w:r>
          </w:p>
        </w:tc>
      </w:tr>
      <w:tr>
        <w:trPr/>
        <w:tc>
          <w:tcPr>
            <w:tcW w:w="2262" w:type="dxa"/>
            <w:tcBorders/>
            <w:vAlign w:val="center"/>
          </w:tcPr>
          <w:p>
            <w:pPr>
              <w:pStyle w:val="TableHeading"/>
              <w:suppressLineNumbers/>
              <w:bidi w:val="0"/>
              <w:spacing w:before="0" w:after="283"/>
              <w:jc w:val="center"/>
              <w:rPr/>
            </w:pPr>
            <w:r>
              <w:rPr/>
              <w:t xml:space="preserve">Toimikausirajat </w:t>
            </w:r>
          </w:p>
        </w:tc>
        <w:tc>
          <w:tcPr>
            <w:tcW w:w="7943" w:type="dxa"/>
            <w:tcBorders/>
            <w:vAlign w:val="center"/>
          </w:tcPr>
          <w:p>
            <w:pPr>
              <w:pStyle w:val="TableContents"/>
              <w:bidi w:val="0"/>
              <w:spacing w:before="0" w:after="283"/>
              <w:jc w:val="left"/>
              <w:rPr/>
            </w:pPr>
            <w:r>
              <w:rPr/>
              <w:t xml:space="preserve">6 vuotta Johtajuus </w:t>
            </w:r>
          </w:p>
        </w:tc>
      </w:tr>
      <w:tr>
        <w:trPr/>
        <w:tc>
          <w:tcPr>
            <w:tcW w:w="2262" w:type="dxa"/>
            <w:tcBorders/>
            <w:vAlign w:val="center"/>
          </w:tcPr>
          <w:p>
            <w:pPr>
              <w:pStyle w:val="TableHeading"/>
              <w:suppressLineNumbers/>
              <w:bidi w:val="0"/>
              <w:spacing w:before="0" w:after="283"/>
              <w:jc w:val="center"/>
              <w:rPr/>
            </w:pPr>
            <w:r>
              <w:rPr/>
              <w:t xml:space="preserve">Puheenjohtaja (varapuheenjohtaja) </w:t>
            </w:r>
          </w:p>
        </w:tc>
        <w:tc>
          <w:tcPr>
            <w:tcW w:w="7943" w:type="dxa"/>
            <w:tcBorders/>
            <w:vAlign w:val="center"/>
          </w:tcPr>
          <w:p>
            <w:pPr>
              <w:pStyle w:val="TableContents"/>
              <w:bidi w:val="0"/>
              <w:spacing w:before="0" w:after="283"/>
              <w:jc w:val="left"/>
              <w:rPr/>
            </w:pPr>
            <w:r>
              <w:rPr/>
              <w:t xml:space="preserve">Venkaiah Naidu, riippumaton 11. elokuuta 2017 lähtien </w:t>
            </w:r>
          </w:p>
        </w:tc>
      </w:tr>
      <w:tr>
        <w:trPr/>
        <w:tc>
          <w:tcPr>
            <w:tcW w:w="2262" w:type="dxa"/>
            <w:tcBorders/>
            <w:vAlign w:val="center"/>
          </w:tcPr>
          <w:p>
            <w:pPr>
              <w:pStyle w:val="TableHeading"/>
              <w:suppressLineNumbers/>
              <w:bidi w:val="0"/>
              <w:spacing w:before="0" w:after="283"/>
              <w:jc w:val="center"/>
              <w:rPr/>
            </w:pPr>
            <w:r>
              <w:rPr/>
              <w:t xml:space="preserve">Varapuheenjohtaja </w:t>
            </w:r>
          </w:p>
        </w:tc>
        <w:tc>
          <w:tcPr>
            <w:tcW w:w="7943" w:type="dxa"/>
            <w:tcBorders/>
            <w:vAlign w:val="center"/>
          </w:tcPr>
          <w:p>
            <w:pPr>
              <w:pStyle w:val="TableContents"/>
              <w:bidi w:val="0"/>
              <w:spacing w:before="0" w:after="283"/>
              <w:jc w:val="left"/>
              <w:rPr/>
            </w:pPr>
            <w:r>
              <w:rPr/>
              <w:t xml:space="preserve">P.J. Kurien, INC 21. elokuuta 2012 alkaen. </w:t>
            </w:r>
          </w:p>
        </w:tc>
      </w:tr>
      <w:tr>
        <w:trPr/>
        <w:tc>
          <w:tcPr>
            <w:tcW w:w="2262" w:type="dxa"/>
            <w:tcBorders/>
            <w:vAlign w:val="center"/>
          </w:tcPr>
          <w:p>
            <w:pPr>
              <w:pStyle w:val="TableHeading"/>
              <w:suppressLineNumbers/>
              <w:bidi w:val="0"/>
              <w:spacing w:before="0" w:after="283"/>
              <w:jc w:val="center"/>
              <w:rPr/>
            </w:pPr>
            <w:r>
              <w:rPr/>
              <w:t xml:space="preserve">Parlamentin puhemies </w:t>
            </w:r>
          </w:p>
        </w:tc>
        <w:tc>
          <w:tcPr>
            <w:tcW w:w="7943" w:type="dxa"/>
            <w:tcBorders/>
            <w:vAlign w:val="center"/>
          </w:tcPr>
          <w:p>
            <w:pPr>
              <w:pStyle w:val="TableContents"/>
              <w:bidi w:val="0"/>
              <w:spacing w:before="0" w:after="283"/>
              <w:jc w:val="left"/>
              <w:rPr/>
            </w:pPr>
            <w:r>
              <w:rPr/>
              <w:t xml:space="preserve">Arun Jaitley, BJP 2. kesäkuuta 2014 lähtien </w:t>
            </w:r>
          </w:p>
        </w:tc>
      </w:tr>
      <w:tr>
        <w:trPr/>
        <w:tc>
          <w:tcPr>
            <w:tcW w:w="2262" w:type="dxa"/>
            <w:tcBorders/>
            <w:vAlign w:val="center"/>
          </w:tcPr>
          <w:p>
            <w:pPr>
              <w:pStyle w:val="TableHeading"/>
              <w:suppressLineNumbers/>
              <w:bidi w:val="0"/>
              <w:spacing w:before="0" w:after="283"/>
              <w:jc w:val="center"/>
              <w:rPr/>
            </w:pPr>
            <w:r>
              <w:rPr/>
              <w:t xml:space="preserve">Oppositiojohtaja </w:t>
            </w:r>
          </w:p>
        </w:tc>
        <w:tc>
          <w:tcPr>
            <w:tcW w:w="7943" w:type="dxa"/>
            <w:tcBorders/>
            <w:vAlign w:val="center"/>
          </w:tcPr>
          <w:p>
            <w:pPr>
              <w:pStyle w:val="TableContents"/>
              <w:bidi w:val="0"/>
              <w:spacing w:before="0" w:after="283"/>
              <w:jc w:val="left"/>
              <w:rPr/>
            </w:pPr>
            <w:r>
              <w:rPr/>
              <w:t xml:space="preserve">Ghulam Nabi Azad, INC 8. kesäkuuta 2014 alkaen Rakenne </w:t>
            </w:r>
          </w:p>
        </w:tc>
      </w:tr>
      <w:tr>
        <w:trPr/>
        <w:tc>
          <w:tcPr>
            <w:tcW w:w="2262" w:type="dxa"/>
            <w:tcBorders/>
            <w:vAlign w:val="center"/>
          </w:tcPr>
          <w:p>
            <w:pPr>
              <w:pStyle w:val="TableHeading"/>
              <w:suppressLineNumbers/>
              <w:bidi w:val="0"/>
              <w:spacing w:before="0" w:after="283"/>
              <w:jc w:val="center"/>
              <w:rPr/>
            </w:pPr>
            <w:r>
              <w:rPr/>
              <w:t xml:space="preserve">Istuimet </w:t>
            </w:r>
          </w:p>
        </w:tc>
        <w:tc>
          <w:tcPr>
            <w:tcW w:w="7943" w:type="dxa"/>
            <w:tcBorders/>
            <w:vAlign w:val="center"/>
          </w:tcPr>
          <w:p>
            <w:pPr>
              <w:pStyle w:val="TableContents"/>
              <w:bidi w:val="0"/>
              <w:jc w:val="left"/>
              <w:rPr/>
            </w:pPr>
            <w:r>
              <w:rPr/>
              <w:t xml:space="preserve">245 </w:t>
            </w:r>
          </w:p>
          <w:p>
            <w:pPr>
              <w:pStyle w:val="TableContents"/>
              <w:numPr>
                <w:ilvl w:val="0"/>
                <w:numId w:val="11"/>
              </w:numPr>
              <w:tabs>
                <w:tab w:val="clear" w:pos="1134"/>
                <w:tab w:val="left" w:leader="none" w:pos="707"/>
              </w:tabs>
              <w:bidi w:val="0"/>
              <w:spacing w:before="0" w:after="0"/>
              <w:ind w:start="707" w:hanging="283"/>
              <w:jc w:val="left"/>
              <w:rPr/>
            </w:pPr>
            <w:r>
              <w:rPr/>
              <w:t xml:space="preserve">233 Valittu </w:t>
            </w:r>
          </w:p>
          <w:p>
            <w:pPr>
              <w:pStyle w:val="TableContents"/>
              <w:numPr>
                <w:ilvl w:val="0"/>
                <w:numId w:val="11"/>
              </w:numPr>
              <w:tabs>
                <w:tab w:val="clear" w:pos="1134"/>
                <w:tab w:val="left" w:leader="none" w:pos="707"/>
              </w:tabs>
              <w:bidi w:val="0"/>
              <w:ind w:start="707" w:hanging="283"/>
              <w:jc w:val="left"/>
              <w:rPr/>
            </w:pPr>
            <w:r>
              <w:rPr/>
              <w:t xml:space="preserve">12 Ehdolla </w:t>
            </w:r>
          </w:p>
          <w:p>
            <w:pPr>
              <w:pStyle w:val="TableContents"/>
              <w:bidi w:val="0"/>
              <w:spacing w:before="0" w:after="283"/>
              <w:jc w:val="left"/>
              <w:rPr/>
            </w:pPr>
            <w:r>
              <w:rPr/>
              <w:t xml:space="preserve">5 Vapaata (5 valittua paikkaa) </w:t>
            </w:r>
          </w:p>
        </w:tc>
      </w:tr>
      <w:tr>
        <w:trPr/>
        <w:tc>
          <w:tcPr>
            <w:tcW w:w="2262" w:type="dxa"/>
            <w:tcBorders/>
            <w:vAlign w:val="center"/>
          </w:tcPr>
          <w:p>
            <w:pPr>
              <w:pStyle w:val="TableHeading"/>
              <w:suppressLineNumbers/>
              <w:bidi w:val="0"/>
              <w:spacing w:before="0" w:after="283"/>
              <w:jc w:val="center"/>
              <w:rPr/>
            </w:pPr>
            <w:r>
              <w:rPr/>
              <w:t xml:space="preserve">Poliittiset ryhmät </w:t>
            </w:r>
          </w:p>
        </w:tc>
        <w:tc>
          <w:tcPr>
            <w:tcW w:w="7943" w:type="dxa"/>
            <w:tcBorders/>
            <w:vAlign w:val="center"/>
          </w:tcPr>
          <w:p>
            <w:pPr>
              <w:pStyle w:val="TableContents"/>
              <w:bidi w:val="0"/>
              <w:jc w:val="left"/>
              <w:rPr/>
            </w:pPr>
            <w:r>
              <w:rPr/>
              <w:t xml:space="preserve">Hallituskoalitio (84) Kansallinen demokraattinen liitto (84) </w:t>
            </w:r>
          </w:p>
          <w:p>
            <w:pPr>
              <w:pStyle w:val="TableContents"/>
              <w:numPr>
                <w:ilvl w:val="0"/>
                <w:numId w:val="12"/>
              </w:numPr>
              <w:tabs>
                <w:tab w:val="clear" w:pos="1134"/>
                <w:tab w:val="left" w:leader="none" w:pos="707"/>
              </w:tabs>
              <w:bidi w:val="0"/>
              <w:spacing w:before="0" w:after="0"/>
              <w:ind w:start="707" w:hanging="283"/>
              <w:jc w:val="left"/>
              <w:rPr/>
            </w:pPr>
            <w:r>
              <w:rPr/>
              <w:t xml:space="preserve">BJP (56) </w:t>
            </w:r>
          </w:p>
          <w:p>
            <w:pPr>
              <w:pStyle w:val="TableContents"/>
              <w:numPr>
                <w:ilvl w:val="0"/>
                <w:numId w:val="12"/>
              </w:numPr>
              <w:tabs>
                <w:tab w:val="clear" w:pos="1134"/>
                <w:tab w:val="left" w:leader="none" w:pos="707"/>
              </w:tabs>
              <w:bidi w:val="0"/>
              <w:spacing w:before="0" w:after="0"/>
              <w:ind w:start="707" w:hanging="283"/>
              <w:jc w:val="left"/>
              <w:rPr/>
            </w:pPr>
            <w:r>
              <w:rPr/>
              <w:t xml:space="preserve">JD (U) (10) </w:t>
            </w:r>
          </w:p>
          <w:p>
            <w:pPr>
              <w:pStyle w:val="TableContents"/>
              <w:numPr>
                <w:ilvl w:val="0"/>
                <w:numId w:val="12"/>
              </w:numPr>
              <w:tabs>
                <w:tab w:val="clear" w:pos="1134"/>
                <w:tab w:val="left" w:leader="none" w:pos="707"/>
              </w:tabs>
              <w:bidi w:val="0"/>
              <w:spacing w:before="0" w:after="0"/>
              <w:ind w:start="707" w:hanging="283"/>
              <w:jc w:val="left"/>
              <w:rPr/>
            </w:pPr>
            <w:r>
              <w:rPr/>
              <w:t xml:space="preserve">TDP (6) </w:t>
            </w:r>
          </w:p>
          <w:p>
            <w:pPr>
              <w:pStyle w:val="TableContents"/>
              <w:numPr>
                <w:ilvl w:val="0"/>
                <w:numId w:val="12"/>
              </w:numPr>
              <w:tabs>
                <w:tab w:val="clear" w:pos="1134"/>
                <w:tab w:val="left" w:leader="none" w:pos="707"/>
              </w:tabs>
              <w:bidi w:val="0"/>
              <w:spacing w:before="0" w:after="0"/>
              <w:ind w:start="707" w:hanging="283"/>
              <w:jc w:val="left"/>
              <w:rPr/>
            </w:pPr>
            <w:r>
              <w:rPr/>
              <w:t xml:space="preserve">SAD (3) </w:t>
            </w:r>
          </w:p>
          <w:p>
            <w:pPr>
              <w:pStyle w:val="TableContents"/>
              <w:numPr>
                <w:ilvl w:val="0"/>
                <w:numId w:val="12"/>
              </w:numPr>
              <w:tabs>
                <w:tab w:val="clear" w:pos="1134"/>
                <w:tab w:val="left" w:leader="none" w:pos="707"/>
              </w:tabs>
              <w:bidi w:val="0"/>
              <w:spacing w:before="0" w:after="0"/>
              <w:ind w:start="707" w:hanging="283"/>
              <w:jc w:val="left"/>
              <w:rPr/>
            </w:pPr>
            <w:r>
              <w:rPr/>
              <w:t xml:space="preserve">SS (3) </w:t>
            </w:r>
          </w:p>
          <w:p>
            <w:pPr>
              <w:pStyle w:val="TableContents"/>
              <w:numPr>
                <w:ilvl w:val="0"/>
                <w:numId w:val="12"/>
              </w:numPr>
              <w:tabs>
                <w:tab w:val="clear" w:pos="1134"/>
                <w:tab w:val="left" w:leader="none" w:pos="707"/>
              </w:tabs>
              <w:bidi w:val="0"/>
              <w:spacing w:before="0" w:after="0"/>
              <w:ind w:start="707" w:hanging="283"/>
              <w:jc w:val="left"/>
              <w:rPr/>
            </w:pPr>
            <w:r>
              <w:rPr/>
              <w:t xml:space="preserve">JKPDP (2) </w:t>
            </w:r>
          </w:p>
          <w:p>
            <w:pPr>
              <w:pStyle w:val="TableContents"/>
              <w:numPr>
                <w:ilvl w:val="0"/>
                <w:numId w:val="12"/>
              </w:numPr>
              <w:tabs>
                <w:tab w:val="clear" w:pos="1134"/>
                <w:tab w:val="left" w:leader="none" w:pos="707"/>
              </w:tabs>
              <w:bidi w:val="0"/>
              <w:spacing w:before="0" w:after="0"/>
              <w:ind w:start="707" w:hanging="283"/>
              <w:jc w:val="left"/>
              <w:rPr/>
            </w:pPr>
            <w:r>
              <w:rPr/>
              <w:t xml:space="preserve">BPF (1) </w:t>
            </w:r>
          </w:p>
          <w:p>
            <w:pPr>
              <w:pStyle w:val="TableContents"/>
              <w:numPr>
                <w:ilvl w:val="0"/>
                <w:numId w:val="12"/>
              </w:numPr>
              <w:tabs>
                <w:tab w:val="clear" w:pos="1134"/>
                <w:tab w:val="left" w:leader="none" w:pos="707"/>
              </w:tabs>
              <w:bidi w:val="0"/>
              <w:spacing w:before="0" w:after="0"/>
              <w:ind w:start="707" w:hanging="283"/>
              <w:jc w:val="left"/>
              <w:rPr/>
            </w:pPr>
            <w:r>
              <w:rPr/>
              <w:t xml:space="preserve">NPF (1) </w:t>
            </w:r>
          </w:p>
          <w:p>
            <w:pPr>
              <w:pStyle w:val="TableContents"/>
              <w:numPr>
                <w:ilvl w:val="0"/>
                <w:numId w:val="12"/>
              </w:numPr>
              <w:tabs>
                <w:tab w:val="clear" w:pos="1134"/>
                <w:tab w:val="left" w:leader="none" w:pos="707"/>
              </w:tabs>
              <w:bidi w:val="0"/>
              <w:spacing w:before="0" w:after="0"/>
              <w:ind w:start="707" w:hanging="283"/>
              <w:jc w:val="left"/>
              <w:rPr/>
            </w:pPr>
            <w:r>
              <w:rPr/>
              <w:t xml:space="preserve">RPI (A) (1) </w:t>
            </w:r>
          </w:p>
          <w:p>
            <w:pPr>
              <w:pStyle w:val="TableContents"/>
              <w:numPr>
                <w:ilvl w:val="0"/>
                <w:numId w:val="12"/>
              </w:numPr>
              <w:tabs>
                <w:tab w:val="clear" w:pos="1134"/>
                <w:tab w:val="left" w:leader="none" w:pos="707"/>
              </w:tabs>
              <w:bidi w:val="0"/>
              <w:ind w:start="707" w:hanging="283"/>
              <w:jc w:val="left"/>
              <w:rPr/>
            </w:pPr>
            <w:r>
              <w:rPr/>
              <w:t xml:space="preserve">SDF (1) </w:t>
            </w:r>
          </w:p>
          <w:p>
            <w:pPr>
              <w:pStyle w:val="TableContents"/>
              <w:bidi w:val="0"/>
              <w:jc w:val="left"/>
              <w:rPr/>
            </w:pPr>
            <w:r>
              <w:rPr/>
              <w:t xml:space="preserve">Oppositiopuolueet (161) United Progressive Alliance (63) </w:t>
            </w:r>
          </w:p>
          <w:p>
            <w:pPr>
              <w:pStyle w:val="TableContents"/>
              <w:numPr>
                <w:ilvl w:val="0"/>
                <w:numId w:val="13"/>
              </w:numPr>
              <w:tabs>
                <w:tab w:val="clear" w:pos="1134"/>
                <w:tab w:val="left" w:leader="none" w:pos="707"/>
              </w:tabs>
              <w:bidi w:val="0"/>
              <w:spacing w:before="0" w:after="0"/>
              <w:ind w:start="707" w:hanging="283"/>
              <w:jc w:val="left"/>
              <w:rPr/>
            </w:pPr>
            <w:r>
              <w:rPr/>
              <w:t xml:space="preserve">INC (57) </w:t>
            </w:r>
          </w:p>
          <w:p>
            <w:pPr>
              <w:pStyle w:val="TableContents"/>
              <w:numPr>
                <w:ilvl w:val="0"/>
                <w:numId w:val="13"/>
              </w:numPr>
              <w:tabs>
                <w:tab w:val="clear" w:pos="1134"/>
                <w:tab w:val="left" w:leader="none" w:pos="707"/>
              </w:tabs>
              <w:bidi w:val="0"/>
              <w:spacing w:before="0" w:after="0"/>
              <w:ind w:start="707" w:hanging="283"/>
              <w:jc w:val="left"/>
              <w:rPr/>
            </w:pPr>
            <w:r>
              <w:rPr/>
              <w:t xml:space="preserve">DMK (4) </w:t>
            </w:r>
          </w:p>
          <w:p>
            <w:pPr>
              <w:pStyle w:val="TableContents"/>
              <w:numPr>
                <w:ilvl w:val="0"/>
                <w:numId w:val="13"/>
              </w:numPr>
              <w:tabs>
                <w:tab w:val="clear" w:pos="1134"/>
                <w:tab w:val="left" w:leader="none" w:pos="707"/>
              </w:tabs>
              <w:bidi w:val="0"/>
              <w:spacing w:before="0" w:after="0"/>
              <w:ind w:start="707" w:hanging="283"/>
              <w:jc w:val="left"/>
              <w:rPr/>
            </w:pPr>
            <w:r>
              <w:rPr/>
              <w:t xml:space="preserve">IUML (1) </w:t>
            </w:r>
          </w:p>
          <w:p>
            <w:pPr>
              <w:pStyle w:val="TableContents"/>
              <w:numPr>
                <w:ilvl w:val="0"/>
                <w:numId w:val="13"/>
              </w:numPr>
              <w:tabs>
                <w:tab w:val="clear" w:pos="1134"/>
                <w:tab w:val="left" w:leader="none" w:pos="707"/>
              </w:tabs>
              <w:bidi w:val="0"/>
              <w:ind w:start="707" w:hanging="283"/>
              <w:jc w:val="left"/>
              <w:rPr/>
            </w:pPr>
            <w:r>
              <w:rPr/>
              <w:t xml:space="preserve">KC (M) (1) </w:t>
            </w:r>
          </w:p>
          <w:p>
            <w:pPr>
              <w:pStyle w:val="TableContents"/>
              <w:bidi w:val="0"/>
              <w:jc w:val="left"/>
              <w:rPr/>
            </w:pPr>
            <w:r>
              <w:rPr/>
              <w:t xml:space="preserve">Janata Parivar -puolueet (5) </w:t>
            </w:r>
          </w:p>
          <w:p>
            <w:pPr>
              <w:pStyle w:val="TableContents"/>
              <w:numPr>
                <w:ilvl w:val="0"/>
                <w:numId w:val="14"/>
              </w:numPr>
              <w:tabs>
                <w:tab w:val="clear" w:pos="1134"/>
                <w:tab w:val="left" w:leader="none" w:pos="707"/>
              </w:tabs>
              <w:bidi w:val="0"/>
              <w:spacing w:before="0" w:after="0"/>
              <w:ind w:start="707" w:hanging="283"/>
              <w:jc w:val="left"/>
              <w:rPr/>
            </w:pPr>
            <w:r>
              <w:rPr/>
              <w:t xml:space="preserve">RJD (3) </w:t>
            </w:r>
          </w:p>
          <w:p>
            <w:pPr>
              <w:pStyle w:val="TableContents"/>
              <w:numPr>
                <w:ilvl w:val="0"/>
                <w:numId w:val="14"/>
              </w:numPr>
              <w:tabs>
                <w:tab w:val="clear" w:pos="1134"/>
                <w:tab w:val="left" w:leader="none" w:pos="707"/>
              </w:tabs>
              <w:bidi w:val="0"/>
              <w:spacing w:before="0" w:after="0"/>
              <w:ind w:start="707" w:hanging="283"/>
              <w:jc w:val="left"/>
              <w:rPr/>
            </w:pPr>
            <w:r>
              <w:rPr/>
              <w:t xml:space="preserve">INLD (1) </w:t>
            </w:r>
          </w:p>
          <w:p>
            <w:pPr>
              <w:pStyle w:val="TableContents"/>
              <w:numPr>
                <w:ilvl w:val="0"/>
                <w:numId w:val="14"/>
              </w:numPr>
              <w:tabs>
                <w:tab w:val="clear" w:pos="1134"/>
                <w:tab w:val="left" w:leader="none" w:pos="707"/>
              </w:tabs>
              <w:bidi w:val="0"/>
              <w:ind w:start="707" w:hanging="283"/>
              <w:jc w:val="left"/>
              <w:rPr/>
            </w:pPr>
            <w:r>
              <w:rPr/>
              <w:t xml:space="preserve">JD (S) (1) </w:t>
            </w:r>
          </w:p>
          <w:p>
            <w:pPr>
              <w:pStyle w:val="TableContents"/>
              <w:bidi w:val="0"/>
              <w:jc w:val="left"/>
              <w:rPr/>
            </w:pPr>
            <w:r>
              <w:rPr/>
              <w:t xml:space="preserve">Sitoutumattomat puolueet (74) </w:t>
            </w:r>
          </w:p>
          <w:p>
            <w:pPr>
              <w:pStyle w:val="TableContents"/>
              <w:numPr>
                <w:ilvl w:val="0"/>
                <w:numId w:val="15"/>
              </w:numPr>
              <w:tabs>
                <w:tab w:val="clear" w:pos="1134"/>
                <w:tab w:val="left" w:leader="none" w:pos="707"/>
              </w:tabs>
              <w:bidi w:val="0"/>
              <w:spacing w:before="0" w:after="0"/>
              <w:ind w:start="707" w:hanging="283"/>
              <w:jc w:val="left"/>
              <w:rPr/>
            </w:pPr>
            <w:r>
              <w:rPr/>
              <w:t xml:space="preserve">SP (18) </w:t>
            </w:r>
          </w:p>
          <w:p>
            <w:pPr>
              <w:pStyle w:val="TableContents"/>
              <w:numPr>
                <w:ilvl w:val="0"/>
                <w:numId w:val="15"/>
              </w:numPr>
              <w:tabs>
                <w:tab w:val="clear" w:pos="1134"/>
                <w:tab w:val="left" w:leader="none" w:pos="707"/>
              </w:tabs>
              <w:bidi w:val="0"/>
              <w:spacing w:before="0" w:after="0"/>
              <w:ind w:start="707" w:hanging="283"/>
              <w:jc w:val="left"/>
              <w:rPr/>
            </w:pPr>
            <w:r>
              <w:rPr/>
              <w:t xml:space="preserve">AIADMK (13) </w:t>
            </w:r>
          </w:p>
          <w:p>
            <w:pPr>
              <w:pStyle w:val="TableContents"/>
              <w:numPr>
                <w:ilvl w:val="0"/>
                <w:numId w:val="15"/>
              </w:numPr>
              <w:tabs>
                <w:tab w:val="clear" w:pos="1134"/>
                <w:tab w:val="left" w:leader="none" w:pos="707"/>
              </w:tabs>
              <w:bidi w:val="0"/>
              <w:spacing w:before="0" w:after="0"/>
              <w:ind w:start="707" w:hanging="283"/>
              <w:jc w:val="left"/>
              <w:rPr/>
            </w:pPr>
            <w:r>
              <w:rPr/>
              <w:t xml:space="preserve">AITC (12) </w:t>
            </w:r>
          </w:p>
          <w:p>
            <w:pPr>
              <w:pStyle w:val="TableContents"/>
              <w:numPr>
                <w:ilvl w:val="0"/>
                <w:numId w:val="15"/>
              </w:numPr>
              <w:tabs>
                <w:tab w:val="clear" w:pos="1134"/>
                <w:tab w:val="left" w:leader="none" w:pos="707"/>
              </w:tabs>
              <w:bidi w:val="0"/>
              <w:spacing w:before="0" w:after="0"/>
              <w:ind w:start="707" w:hanging="283"/>
              <w:jc w:val="left"/>
              <w:rPr/>
            </w:pPr>
            <w:r>
              <w:rPr/>
              <w:t xml:space="preserve">BJD (8) </w:t>
            </w:r>
          </w:p>
          <w:p>
            <w:pPr>
              <w:pStyle w:val="TableContents"/>
              <w:numPr>
                <w:ilvl w:val="0"/>
                <w:numId w:val="15"/>
              </w:numPr>
              <w:tabs>
                <w:tab w:val="clear" w:pos="1134"/>
                <w:tab w:val="left" w:leader="none" w:pos="707"/>
              </w:tabs>
              <w:bidi w:val="0"/>
              <w:spacing w:before="0" w:after="0"/>
              <w:ind w:start="707" w:hanging="283"/>
              <w:jc w:val="left"/>
              <w:rPr/>
            </w:pPr>
            <w:r>
              <w:rPr/>
              <w:t xml:space="preserve">CPI (M) (7) </w:t>
            </w:r>
          </w:p>
          <w:p>
            <w:pPr>
              <w:pStyle w:val="TableContents"/>
              <w:numPr>
                <w:ilvl w:val="0"/>
                <w:numId w:val="15"/>
              </w:numPr>
              <w:tabs>
                <w:tab w:val="clear" w:pos="1134"/>
                <w:tab w:val="left" w:leader="none" w:pos="707"/>
              </w:tabs>
              <w:bidi w:val="0"/>
              <w:spacing w:before="0" w:after="0"/>
              <w:ind w:start="707" w:hanging="283"/>
              <w:jc w:val="left"/>
              <w:rPr/>
            </w:pPr>
            <w:r>
              <w:rPr/>
              <w:t xml:space="preserve">BSP (5) </w:t>
            </w:r>
          </w:p>
          <w:p>
            <w:pPr>
              <w:pStyle w:val="TableContents"/>
              <w:numPr>
                <w:ilvl w:val="0"/>
                <w:numId w:val="15"/>
              </w:numPr>
              <w:tabs>
                <w:tab w:val="clear" w:pos="1134"/>
                <w:tab w:val="left" w:leader="none" w:pos="707"/>
              </w:tabs>
              <w:bidi w:val="0"/>
              <w:spacing w:before="0" w:after="0"/>
              <w:ind w:start="707" w:hanging="283"/>
              <w:jc w:val="left"/>
              <w:rPr/>
            </w:pPr>
            <w:r>
              <w:rPr/>
              <w:t xml:space="preserve">NCP (5) </w:t>
            </w:r>
          </w:p>
          <w:p>
            <w:pPr>
              <w:pStyle w:val="TableContents"/>
              <w:numPr>
                <w:ilvl w:val="0"/>
                <w:numId w:val="15"/>
              </w:numPr>
              <w:tabs>
                <w:tab w:val="clear" w:pos="1134"/>
                <w:tab w:val="left" w:leader="none" w:pos="707"/>
              </w:tabs>
              <w:bidi w:val="0"/>
              <w:spacing w:before="0" w:after="0"/>
              <w:ind w:start="707" w:hanging="283"/>
              <w:jc w:val="left"/>
              <w:rPr/>
            </w:pPr>
            <w:r>
              <w:rPr/>
              <w:t xml:space="preserve">TRS (3) </w:t>
            </w:r>
          </w:p>
          <w:p>
            <w:pPr>
              <w:pStyle w:val="TableContents"/>
              <w:numPr>
                <w:ilvl w:val="0"/>
                <w:numId w:val="15"/>
              </w:numPr>
              <w:tabs>
                <w:tab w:val="clear" w:pos="1134"/>
                <w:tab w:val="left" w:leader="none" w:pos="707"/>
              </w:tabs>
              <w:bidi w:val="0"/>
              <w:spacing w:before="0" w:after="0"/>
              <w:ind w:start="707" w:hanging="283"/>
              <w:jc w:val="left"/>
              <w:rPr/>
            </w:pPr>
            <w:r>
              <w:rPr/>
              <w:t xml:space="preserve">CPI (1) </w:t>
            </w:r>
          </w:p>
          <w:p>
            <w:pPr>
              <w:pStyle w:val="TableContents"/>
              <w:numPr>
                <w:ilvl w:val="0"/>
                <w:numId w:val="15"/>
              </w:numPr>
              <w:tabs>
                <w:tab w:val="clear" w:pos="1134"/>
                <w:tab w:val="left" w:leader="none" w:pos="707"/>
              </w:tabs>
              <w:bidi w:val="0"/>
              <w:spacing w:before="0" w:after="0"/>
              <w:ind w:start="707" w:hanging="283"/>
              <w:jc w:val="left"/>
              <w:rPr/>
            </w:pPr>
            <w:r>
              <w:rPr/>
              <w:t xml:space="preserve">JMM (1) </w:t>
            </w:r>
          </w:p>
          <w:p>
            <w:pPr>
              <w:pStyle w:val="TableContents"/>
              <w:numPr>
                <w:ilvl w:val="0"/>
                <w:numId w:val="15"/>
              </w:numPr>
              <w:tabs>
                <w:tab w:val="clear" w:pos="1134"/>
                <w:tab w:val="left" w:leader="none" w:pos="707"/>
              </w:tabs>
              <w:bidi w:val="0"/>
              <w:ind w:start="707" w:hanging="283"/>
              <w:jc w:val="left"/>
              <w:rPr/>
            </w:pPr>
            <w:r>
              <w:rPr/>
              <w:t xml:space="preserve">YSRCP (1) </w:t>
            </w:r>
          </w:p>
          <w:p>
            <w:pPr>
              <w:pStyle w:val="TableContents"/>
              <w:bidi w:val="0"/>
              <w:jc w:val="left"/>
              <w:rPr/>
            </w:pPr>
            <w:r>
              <w:rPr/>
              <w:t xml:space="preserve">Muut (19) </w:t>
            </w:r>
          </w:p>
          <w:p>
            <w:pPr>
              <w:pStyle w:val="TableContents"/>
              <w:numPr>
                <w:ilvl w:val="0"/>
                <w:numId w:val="16"/>
              </w:numPr>
              <w:tabs>
                <w:tab w:val="clear" w:pos="1134"/>
                <w:tab w:val="left" w:leader="none" w:pos="707"/>
              </w:tabs>
              <w:bidi w:val="0"/>
              <w:spacing w:before="0" w:after="0"/>
              <w:ind w:start="707" w:hanging="283"/>
              <w:jc w:val="left"/>
              <w:rPr/>
            </w:pPr>
            <w:r>
              <w:rPr/>
              <w:t xml:space="preserve">Ehdolla (8) </w:t>
            </w:r>
          </w:p>
          <w:p>
            <w:pPr>
              <w:pStyle w:val="TableContents"/>
              <w:numPr>
                <w:ilvl w:val="0"/>
                <w:numId w:val="16"/>
              </w:numPr>
              <w:tabs>
                <w:tab w:val="clear" w:pos="1134"/>
                <w:tab w:val="left" w:leader="none" w:pos="707"/>
              </w:tabs>
              <w:bidi w:val="0"/>
              <w:spacing w:before="0" w:after="0"/>
              <w:ind w:start="707" w:hanging="283"/>
              <w:jc w:val="left"/>
              <w:rPr/>
            </w:pPr>
            <w:r>
              <w:rPr/>
              <w:t xml:space="preserve">Riippumattomat (6) </w:t>
            </w:r>
          </w:p>
          <w:p>
            <w:pPr>
              <w:pStyle w:val="TableContents"/>
              <w:numPr>
                <w:ilvl w:val="0"/>
                <w:numId w:val="16"/>
              </w:numPr>
              <w:tabs>
                <w:tab w:val="clear" w:pos="1134"/>
                <w:tab w:val="left" w:leader="none" w:pos="707"/>
              </w:tabs>
              <w:bidi w:val="0"/>
              <w:spacing w:before="0" w:after="283"/>
              <w:ind w:start="707" w:hanging="283"/>
              <w:jc w:val="left"/>
              <w:rPr/>
            </w:pPr>
            <w:r>
              <w:rPr/>
              <w:t xml:space="preserve">Avoin (5) Vaalit </w:t>
            </w:r>
          </w:p>
        </w:tc>
      </w:tr>
      <w:tr>
        <w:trPr/>
        <w:tc>
          <w:tcPr>
            <w:tcW w:w="2262" w:type="dxa"/>
            <w:tcBorders/>
            <w:vAlign w:val="center"/>
          </w:tcPr>
          <w:p>
            <w:pPr>
              <w:pStyle w:val="TableHeading"/>
              <w:suppressLineNumbers/>
              <w:bidi w:val="0"/>
              <w:spacing w:before="0" w:after="283"/>
              <w:jc w:val="center"/>
              <w:rPr/>
            </w:pPr>
            <w:r>
              <w:rPr/>
              <w:t xml:space="preserve">Äänestysjärjestelmä </w:t>
            </w:r>
          </w:p>
        </w:tc>
        <w:tc>
          <w:tcPr>
            <w:tcW w:w="7943" w:type="dxa"/>
            <w:tcBorders/>
            <w:vAlign w:val="center"/>
          </w:tcPr>
          <w:p>
            <w:pPr>
              <w:pStyle w:val="TableContents"/>
              <w:bidi w:val="0"/>
              <w:spacing w:before="0" w:after="283"/>
              <w:jc w:val="left"/>
              <w:rPr/>
            </w:pPr>
            <w:r>
              <w:rPr/>
              <w:t xml:space="preserve">Yksi ainoa siirrettävä ääni </w:t>
            </w:r>
          </w:p>
        </w:tc>
      </w:tr>
      <w:tr>
        <w:trPr/>
        <w:tc>
          <w:tcPr>
            <w:tcW w:w="2262" w:type="dxa"/>
            <w:tcBorders/>
            <w:vAlign w:val="center"/>
          </w:tcPr>
          <w:p>
            <w:pPr>
              <w:pStyle w:val="TableHeading"/>
              <w:suppressLineNumbers/>
              <w:bidi w:val="0"/>
              <w:spacing w:before="0" w:after="283"/>
              <w:jc w:val="center"/>
              <w:rPr/>
            </w:pPr>
            <w:r>
              <w:rPr/>
              <w:t xml:space="preserve">Viime vaalit </w:t>
            </w:r>
          </w:p>
        </w:tc>
        <w:tc>
          <w:tcPr>
            <w:tcW w:w="7943" w:type="dxa"/>
            <w:tcBorders/>
            <w:vAlign w:val="center"/>
          </w:tcPr>
          <w:p>
            <w:pPr>
              <w:pStyle w:val="TableContents"/>
              <w:bidi w:val="0"/>
              <w:spacing w:before="0" w:after="283"/>
              <w:jc w:val="left"/>
              <w:rPr/>
            </w:pPr>
            <w:r>
              <w:rPr/>
              <w:t xml:space="preserve">21. heinäkuuta ja 08. elokuuta 2017 </w:t>
            </w:r>
          </w:p>
        </w:tc>
      </w:tr>
      <w:tr>
        <w:trPr/>
        <w:tc>
          <w:tcPr>
            <w:tcW w:w="2262" w:type="dxa"/>
            <w:tcBorders/>
            <w:vAlign w:val="center"/>
          </w:tcPr>
          <w:p>
            <w:pPr>
              <w:pStyle w:val="TableHeading"/>
              <w:suppressLineNumbers/>
              <w:bidi w:val="0"/>
              <w:spacing w:before="0" w:after="283"/>
              <w:jc w:val="center"/>
              <w:rPr/>
            </w:pPr>
            <w:r>
              <w:rPr/>
              <w:t xml:space="preserve">Seuraavat vaalit </w:t>
            </w:r>
          </w:p>
        </w:tc>
        <w:tc>
          <w:tcPr>
            <w:tcW w:w="7943" w:type="dxa"/>
            <w:tcBorders/>
            <w:vAlign w:val="center"/>
          </w:tcPr>
          <w:p>
            <w:pPr>
              <w:pStyle w:val="TableContents"/>
              <w:bidi w:val="0"/>
              <w:spacing w:before="0" w:after="283"/>
              <w:jc w:val="left"/>
              <w:rPr/>
            </w:pPr>
            <w:r>
              <w:rPr/>
              <w:t xml:space="preserve">Intian Rajya Sabhan vaalit, 2018 Kokouspaikka Chamber of Rajya Sabha, Sansad Bhavan, Sansad Marg, New Delhi, Intia Verkkosivusto rajyasabha.nic.in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Rajya Sabhan valitun jäsenen kokonaismäärä nykyään?</w:t>
      </w:r>
    </w:p>
    <w:p>
      <w:pPr>
        <w:pStyle w:val="TextBody"/>
        <w:bidi w:val="0"/>
        <w:jc w:val="left"/>
        <w:rPr>
          <w:b/>
          <w:shd w:val="clear" w:fill="FFFF00"/>
        </w:rPr>
      </w:pPr>
      <w:r>
        <w:rPr>
          <w:b/>
          <w:shd w:val="clear" w:fill="FFFF00"/>
        </w:rPr>
        <w:t xml:space="preserve">Teksti numero 6</w:t>
      </w:r>
    </w:p>
    <w:tbl>
      <w:tblPr>
        <w:tblW w:w="9693" w:type="dxa"/>
        <w:jc w:val="left"/>
        <w:tblInd w:w="0" w:type="dxa"/>
        <w:tblLayout w:type="fixed"/>
        <w:tblCellMar>
          <w:top w:w="28" w:type="dxa"/>
          <w:left w:w="28" w:type="dxa"/>
          <w:bottom w:w="28" w:type="dxa"/>
          <w:right w:w="28" w:type="dxa"/>
        </w:tblCellMar>
      </w:tblPr>
      <w:tblGrid>
        <w:gridCol w:w="4636"/>
        <w:gridCol w:w="4471"/>
        <w:gridCol w:w="586"/>
      </w:tblGrid>
      <w:tr>
        <w:trPr/>
        <w:tc>
          <w:tcPr>
            <w:tcW w:w="4636" w:type="dxa"/>
            <w:tcBorders/>
            <w:vAlign w:val="center"/>
          </w:tcPr>
          <w:p>
            <w:pPr>
              <w:pStyle w:val="TableHeading"/>
              <w:suppressLineNumbers/>
              <w:bidi w:val="0"/>
              <w:spacing w:before="0" w:after="283"/>
              <w:jc w:val="center"/>
              <w:rPr/>
            </w:pPr>
            <w:r>
              <w:rPr/>
              <w:t xml:space="preserve">Liittoutumat </w:t>
            </w:r>
          </w:p>
        </w:tc>
        <w:tc>
          <w:tcPr>
            <w:tcW w:w="4471" w:type="dxa"/>
            <w:tcBorders/>
            <w:vAlign w:val="center"/>
          </w:tcPr>
          <w:p>
            <w:pPr>
              <w:pStyle w:val="TableHeading"/>
              <w:suppressLineNumbers/>
              <w:bidi w:val="0"/>
              <w:spacing w:before="0" w:after="283"/>
              <w:jc w:val="center"/>
              <w:rPr/>
            </w:pPr>
            <w:r>
              <w:rPr/>
              <w:t xml:space="preserve">Puolue </w:t>
            </w:r>
          </w:p>
        </w:tc>
        <w:tc>
          <w:tcPr>
            <w:tcW w:w="586" w:type="dxa"/>
            <w:tcBorders/>
            <w:vAlign w:val="center"/>
          </w:tcPr>
          <w:p>
            <w:pPr>
              <w:pStyle w:val="TableHeading"/>
              <w:suppressLineNumbers/>
              <w:bidi w:val="0"/>
              <w:spacing w:before="0" w:after="283"/>
              <w:jc w:val="center"/>
              <w:rPr/>
            </w:pPr>
            <w:r>
              <w:rPr/>
              <w:t xml:space="preserve">MP </w:t>
            </w:r>
          </w:p>
        </w:tc>
      </w:tr>
      <w:tr>
        <w:trPr/>
        <w:tc>
          <w:tcPr>
            <w:tcW w:w="4636" w:type="dxa"/>
            <w:tcBorders/>
            <w:vAlign w:val="center"/>
          </w:tcPr>
          <w:p>
            <w:pPr>
              <w:pStyle w:val="TableContents"/>
              <w:bidi w:val="0"/>
              <w:spacing w:before="0" w:after="283"/>
              <w:jc w:val="left"/>
              <w:rPr/>
            </w:pPr>
            <w:r>
              <w:rPr/>
              <w:t xml:space="preserve">Kansallisen demokraattisen liiton paikat: 89 </w:t>
            </w:r>
          </w:p>
        </w:tc>
        <w:tc>
          <w:tcPr>
            <w:tcW w:w="4471" w:type="dxa"/>
            <w:tcBorders/>
            <w:vAlign w:val="center"/>
          </w:tcPr>
          <w:p>
            <w:pPr>
              <w:pStyle w:val="TableContents"/>
              <w:bidi w:val="0"/>
              <w:spacing w:before="0" w:after="283"/>
              <w:jc w:val="left"/>
              <w:rPr/>
            </w:pPr>
            <w:r>
              <w:rPr/>
              <w:t xml:space="preserve">Bharatiya Janata Party </w:t>
            </w:r>
          </w:p>
        </w:tc>
        <w:tc>
          <w:tcPr>
            <w:tcW w:w="586" w:type="dxa"/>
            <w:tcBorders/>
            <w:vAlign w:val="center"/>
          </w:tcPr>
          <w:p>
            <w:pPr>
              <w:pStyle w:val="TableContents"/>
              <w:bidi w:val="0"/>
              <w:spacing w:before="0" w:after="283"/>
              <w:jc w:val="left"/>
              <w:rPr/>
            </w:pPr>
            <w:r>
              <w:rPr/>
              <w:t xml:space="preserve">73 </w:t>
            </w:r>
          </w:p>
        </w:tc>
      </w:tr>
      <w:tr>
        <w:trPr/>
        <w:tc>
          <w:tcPr>
            <w:tcW w:w="4636" w:type="dxa"/>
            <w:tcBorders/>
            <w:vAlign w:val="center"/>
          </w:tcPr>
          <w:p>
            <w:pPr>
              <w:pStyle w:val="TableContents"/>
              <w:bidi w:val="0"/>
              <w:spacing w:before="0" w:after="283"/>
              <w:jc w:val="left"/>
              <w:rPr/>
            </w:pPr>
            <w:r>
              <w:rPr/>
              <w:t xml:space="preserve">Janata Dal (Yhdistynyt) </w:t>
            </w:r>
          </w:p>
        </w:tc>
        <w:tc>
          <w:tcPr>
            <w:tcW w:w="4471" w:type="dxa"/>
            <w:tcBorders/>
            <w:vAlign w:val="center"/>
          </w:tcPr>
          <w:p>
            <w:pPr>
              <w:pStyle w:val="TableContents"/>
              <w:bidi w:val="0"/>
              <w:spacing w:before="0" w:after="283"/>
              <w:jc w:val="left"/>
              <w:rPr/>
            </w:pPr>
            <w:r>
              <w:rPr/>
              <w:t xml:space="preserve">6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Shiromani Akali Dal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Shiv Sena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Bodolandin kansanrintama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Naga-kansanrintama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Intian tasavaltalainen puolue (A)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Sikkimin demokraattinen rintama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United Progressive Alliance Paikat: 57 </w:t>
            </w:r>
          </w:p>
        </w:tc>
        <w:tc>
          <w:tcPr>
            <w:tcW w:w="4471" w:type="dxa"/>
            <w:tcBorders/>
            <w:vAlign w:val="center"/>
          </w:tcPr>
          <w:p>
            <w:pPr>
              <w:pStyle w:val="TableContents"/>
              <w:bidi w:val="0"/>
              <w:spacing w:before="0" w:after="283"/>
              <w:jc w:val="left"/>
              <w:rPr/>
            </w:pPr>
            <w:r>
              <w:rPr/>
              <w:t xml:space="preserve">Intian kansalliskongressi </w:t>
            </w:r>
          </w:p>
        </w:tc>
        <w:tc>
          <w:tcPr>
            <w:tcW w:w="586" w:type="dxa"/>
            <w:tcBorders/>
            <w:vAlign w:val="center"/>
          </w:tcPr>
          <w:p>
            <w:pPr>
              <w:pStyle w:val="TableContents"/>
              <w:bidi w:val="0"/>
              <w:spacing w:before="0" w:after="283"/>
              <w:jc w:val="left"/>
              <w:rPr/>
            </w:pPr>
            <w:r>
              <w:rPr/>
              <w:t xml:space="preserve">50 </w:t>
            </w:r>
          </w:p>
        </w:tc>
      </w:tr>
      <w:tr>
        <w:trPr/>
        <w:tc>
          <w:tcPr>
            <w:tcW w:w="4636" w:type="dxa"/>
            <w:tcBorders/>
            <w:vAlign w:val="center"/>
          </w:tcPr>
          <w:p>
            <w:pPr>
              <w:pStyle w:val="TableContents"/>
              <w:bidi w:val="0"/>
              <w:spacing w:before="0" w:after="283"/>
              <w:jc w:val="left"/>
              <w:rPr/>
            </w:pPr>
            <w:r>
              <w:rPr/>
              <w:t xml:space="preserve">Dravida Munnetra Kazhagam (Dravida Munnetra Kazhagam)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Intian unionin muslimiliitto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Janata Dal (maallinen)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Keralan kongressi (M)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Janata Parivar Alliance Paikat: 6 </w:t>
            </w:r>
          </w:p>
        </w:tc>
        <w:tc>
          <w:tcPr>
            <w:tcW w:w="4471" w:type="dxa"/>
            <w:tcBorders/>
            <w:vAlign w:val="center"/>
          </w:tcPr>
          <w:p>
            <w:pPr>
              <w:pStyle w:val="TableContents"/>
              <w:bidi w:val="0"/>
              <w:spacing w:before="0" w:after="283"/>
              <w:jc w:val="left"/>
              <w:rPr/>
            </w:pPr>
            <w:r>
              <w:rPr/>
              <w:t xml:space="preserve">Rashtriya Janata Dal </w:t>
            </w:r>
          </w:p>
        </w:tc>
        <w:tc>
          <w:tcPr>
            <w:tcW w:w="586" w:type="dxa"/>
            <w:tcBorders/>
            <w:vAlign w:val="center"/>
          </w:tcPr>
          <w:p>
            <w:pPr>
              <w:pStyle w:val="TableContents"/>
              <w:bidi w:val="0"/>
              <w:spacing w:before="0" w:after="283"/>
              <w:jc w:val="left"/>
              <w:rPr/>
            </w:pPr>
            <w:r>
              <w:rPr/>
              <w:t xml:space="preserve">5 </w:t>
            </w:r>
          </w:p>
        </w:tc>
      </w:tr>
      <w:tr>
        <w:trPr/>
        <w:tc>
          <w:tcPr>
            <w:tcW w:w="4636" w:type="dxa"/>
            <w:tcBorders/>
            <w:vAlign w:val="center"/>
          </w:tcPr>
          <w:p>
            <w:pPr>
              <w:pStyle w:val="TableContents"/>
              <w:bidi w:val="0"/>
              <w:spacing w:before="0" w:after="283"/>
              <w:jc w:val="left"/>
              <w:rPr/>
            </w:pPr>
            <w:r>
              <w:rPr/>
              <w:t xml:space="preserve">Intian kansallinen Lok Dal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Muut puolueet Paikat: 82 </w:t>
            </w:r>
          </w:p>
        </w:tc>
        <w:tc>
          <w:tcPr>
            <w:tcW w:w="4471" w:type="dxa"/>
            <w:tcBorders/>
            <w:vAlign w:val="center"/>
          </w:tcPr>
          <w:p>
            <w:pPr>
              <w:pStyle w:val="TableContents"/>
              <w:bidi w:val="0"/>
              <w:spacing w:before="0" w:after="283"/>
              <w:jc w:val="left"/>
              <w:rPr/>
            </w:pPr>
            <w:r>
              <w:rPr/>
              <w:t xml:space="preserve">All India Anna Dravida Munnetra Kazhagam (koko Intian Anna Dravida Munnetra Kazhagam) </w:t>
            </w:r>
          </w:p>
        </w:tc>
        <w:tc>
          <w:tcPr>
            <w:tcW w:w="586" w:type="dxa"/>
            <w:tcBorders/>
            <w:vAlign w:val="center"/>
          </w:tcPr>
          <w:p>
            <w:pPr>
              <w:pStyle w:val="TableContents"/>
              <w:bidi w:val="0"/>
              <w:spacing w:before="0" w:after="283"/>
              <w:jc w:val="left"/>
              <w:rPr/>
            </w:pPr>
            <w:r>
              <w:rPr/>
              <w:t xml:space="preserve">13 </w:t>
            </w:r>
          </w:p>
        </w:tc>
      </w:tr>
      <w:tr>
        <w:trPr/>
        <w:tc>
          <w:tcPr>
            <w:tcW w:w="4636" w:type="dxa"/>
            <w:tcBorders/>
            <w:vAlign w:val="center"/>
          </w:tcPr>
          <w:p>
            <w:pPr>
              <w:pStyle w:val="TableContents"/>
              <w:bidi w:val="0"/>
              <w:spacing w:before="0" w:after="283"/>
              <w:jc w:val="left"/>
              <w:rPr/>
            </w:pPr>
            <w:r>
              <w:rPr/>
              <w:t xml:space="preserve">Koko Intian Trinamool-kongressi </w:t>
            </w:r>
          </w:p>
        </w:tc>
        <w:tc>
          <w:tcPr>
            <w:tcW w:w="4471" w:type="dxa"/>
            <w:tcBorders/>
            <w:vAlign w:val="center"/>
          </w:tcPr>
          <w:p>
            <w:pPr>
              <w:pStyle w:val="TableContents"/>
              <w:bidi w:val="0"/>
              <w:spacing w:before="0" w:after="283"/>
              <w:jc w:val="left"/>
              <w:rPr/>
            </w:pPr>
            <w:r>
              <w:rPr/>
              <w:t xml:space="preserve">13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Samajwadi-puolue </w:t>
            </w:r>
          </w:p>
        </w:tc>
        <w:tc>
          <w:tcPr>
            <w:tcW w:w="4471" w:type="dxa"/>
            <w:tcBorders/>
            <w:vAlign w:val="center"/>
          </w:tcPr>
          <w:p>
            <w:pPr>
              <w:pStyle w:val="TableContents"/>
              <w:bidi w:val="0"/>
              <w:spacing w:before="0" w:after="283"/>
              <w:jc w:val="left"/>
              <w:rPr/>
            </w:pPr>
            <w:r>
              <w:rPr/>
              <w:t xml:space="preserve">13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Biju Janata Dal </w:t>
            </w:r>
          </w:p>
        </w:tc>
        <w:tc>
          <w:tcPr>
            <w:tcW w:w="4471" w:type="dxa"/>
            <w:tcBorders/>
            <w:vAlign w:val="center"/>
          </w:tcPr>
          <w:p>
            <w:pPr>
              <w:pStyle w:val="TableContents"/>
              <w:bidi w:val="0"/>
              <w:spacing w:before="0" w:after="283"/>
              <w:jc w:val="left"/>
              <w:rPr/>
            </w:pPr>
            <w:r>
              <w:rPr/>
              <w:t xml:space="preserve">9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Telugu Desam -puolue </w:t>
            </w:r>
          </w:p>
        </w:tc>
        <w:tc>
          <w:tcPr>
            <w:tcW w:w="4471" w:type="dxa"/>
            <w:tcBorders/>
            <w:vAlign w:val="center"/>
          </w:tcPr>
          <w:p>
            <w:pPr>
              <w:pStyle w:val="TableContents"/>
              <w:bidi w:val="0"/>
              <w:spacing w:before="0" w:after="283"/>
              <w:jc w:val="left"/>
              <w:rPr/>
            </w:pPr>
            <w:r>
              <w:rPr/>
              <w:t xml:space="preserve">6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Telangana Rashtra Samithi </w:t>
            </w:r>
          </w:p>
        </w:tc>
        <w:tc>
          <w:tcPr>
            <w:tcW w:w="4471" w:type="dxa"/>
            <w:tcBorders/>
            <w:vAlign w:val="center"/>
          </w:tcPr>
          <w:p>
            <w:pPr>
              <w:pStyle w:val="TableContents"/>
              <w:bidi w:val="0"/>
              <w:spacing w:before="0" w:after="283"/>
              <w:jc w:val="left"/>
              <w:rPr/>
            </w:pPr>
            <w:r>
              <w:rPr/>
              <w:t xml:space="preserve">6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Intian kommunistinen puolue (marxilainen) </w:t>
            </w:r>
          </w:p>
        </w:tc>
        <w:tc>
          <w:tcPr>
            <w:tcW w:w="4471" w:type="dxa"/>
            <w:tcBorders/>
            <w:vAlign w:val="center"/>
          </w:tcPr>
          <w:p>
            <w:pPr>
              <w:pStyle w:val="TableContents"/>
              <w:bidi w:val="0"/>
              <w:spacing w:before="0" w:after="283"/>
              <w:jc w:val="left"/>
              <w:rPr/>
            </w:pPr>
            <w:r>
              <w:rPr/>
              <w:t xml:space="preserve">5 </w:t>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Bahujan Samaj Party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Kansallismielinen kongressipuolue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Aam Aadmi -puolue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Intian kommunistinen puolue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Jammun ja Kašmirin kansan demokraattinen puolue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YSR-kongressipuolue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Riippumattomat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r>
      <w:tr>
        <w:trPr/>
        <w:tc>
          <w:tcPr>
            <w:tcW w:w="4636" w:type="dxa"/>
            <w:tcBorders/>
            <w:vAlign w:val="center"/>
          </w:tcPr>
          <w:p>
            <w:pPr>
              <w:pStyle w:val="TableContents"/>
              <w:bidi w:val="0"/>
              <w:spacing w:before="0" w:after="283"/>
              <w:jc w:val="left"/>
              <w:rPr/>
            </w:pPr>
            <w:r>
              <w:rPr/>
              <w:t xml:space="preserve">Nimetty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Vapaat paikat </w:t>
            </w:r>
          </w:p>
        </w:tc>
        <w:tc>
          <w:tcPr>
            <w:tcW w:w="4471" w:type="dxa"/>
            <w:tcBorders/>
            <w:vAlign w:val="center"/>
          </w:tcPr>
          <w:p>
            <w:pPr>
              <w:pStyle w:val="TableContents"/>
              <w:bidi w:val="0"/>
              <w:spacing w:before="0" w:after="283"/>
              <w:jc w:val="left"/>
              <w:rPr/>
            </w:pPr>
            <w:r>
              <w:rPr/>
              <w:t xml:space="preserve">1 paikka Biharista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4636" w:type="dxa"/>
            <w:tcBorders/>
            <w:vAlign w:val="center"/>
          </w:tcPr>
          <w:p>
            <w:pPr>
              <w:pStyle w:val="TableContents"/>
              <w:bidi w:val="0"/>
              <w:spacing w:before="0" w:after="283"/>
              <w:jc w:val="left"/>
              <w:rPr/>
            </w:pPr>
            <w:r>
              <w:rPr/>
              <w:t xml:space="preserve">Yhteensä </w:t>
            </w:r>
          </w:p>
        </w:tc>
        <w:tc>
          <w:tcPr>
            <w:tcW w:w="447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bjp:n paikkojen kokonaismäärä Rajya Sabhassa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Rajya Sabha valtioiden neuvosto Intian vaakuna Tyyppi </w:t>
      </w:r>
    </w:p>
    <w:tbl>
      <w:tblPr>
        <w:tblW w:w="10205" w:type="dxa"/>
        <w:jc w:val="left"/>
        <w:tblInd w:w="0" w:type="dxa"/>
        <w:tblLayout w:type="fixed"/>
        <w:tblCellMar>
          <w:top w:w="28" w:type="dxa"/>
          <w:left w:w="28" w:type="dxa"/>
          <w:bottom w:w="28" w:type="dxa"/>
          <w:right w:w="28" w:type="dxa"/>
        </w:tblCellMar>
      </w:tblPr>
      <w:tblGrid>
        <w:gridCol w:w="2279"/>
        <w:gridCol w:w="7926"/>
      </w:tblGrid>
      <w:tr>
        <w:trPr/>
        <w:tc>
          <w:tcPr>
            <w:tcW w:w="2279" w:type="dxa"/>
            <w:tcBorders/>
            <w:vAlign w:val="center"/>
          </w:tcPr>
          <w:p>
            <w:pPr>
              <w:pStyle w:val="TableHeading"/>
              <w:suppressLineNumbers/>
              <w:bidi w:val="0"/>
              <w:spacing w:before="0" w:after="283"/>
              <w:jc w:val="center"/>
              <w:rPr/>
            </w:pPr>
            <w:r>
              <w:rPr/>
              <w:t xml:space="preserve">Tyyppi </w:t>
            </w:r>
          </w:p>
        </w:tc>
        <w:tc>
          <w:tcPr>
            <w:tcW w:w="7926" w:type="dxa"/>
            <w:tcBorders/>
            <w:vAlign w:val="center"/>
          </w:tcPr>
          <w:p>
            <w:pPr>
              <w:pStyle w:val="TableContents"/>
              <w:bidi w:val="0"/>
              <w:spacing w:before="0" w:after="283"/>
              <w:jc w:val="left"/>
              <w:rPr/>
            </w:pPr>
            <w:r>
              <w:rPr/>
              <w:t xml:space="preserve">Intian parlamentin ylähuone </w:t>
            </w:r>
          </w:p>
        </w:tc>
      </w:tr>
      <w:tr>
        <w:trPr/>
        <w:tc>
          <w:tcPr>
            <w:tcW w:w="2279" w:type="dxa"/>
            <w:tcBorders/>
            <w:vAlign w:val="center"/>
          </w:tcPr>
          <w:p>
            <w:pPr>
              <w:pStyle w:val="TableHeading"/>
              <w:suppressLineNumbers/>
              <w:bidi w:val="0"/>
              <w:spacing w:before="0" w:after="283"/>
              <w:jc w:val="center"/>
              <w:rPr/>
            </w:pPr>
            <w:r>
              <w:rPr/>
              <w:t xml:space="preserve">Toimikausirajat </w:t>
            </w:r>
          </w:p>
        </w:tc>
        <w:tc>
          <w:tcPr>
            <w:tcW w:w="7926" w:type="dxa"/>
            <w:tcBorders/>
            <w:vAlign w:val="center"/>
          </w:tcPr>
          <w:p>
            <w:pPr>
              <w:pStyle w:val="TableContents"/>
              <w:bidi w:val="0"/>
              <w:spacing w:before="0" w:after="283"/>
              <w:jc w:val="left"/>
              <w:rPr/>
            </w:pPr>
            <w:r>
              <w:rPr/>
              <w:t xml:space="preserve">6 vuotta Johtajuus </w:t>
            </w:r>
          </w:p>
        </w:tc>
      </w:tr>
      <w:tr>
        <w:trPr/>
        <w:tc>
          <w:tcPr>
            <w:tcW w:w="2279" w:type="dxa"/>
            <w:tcBorders/>
            <w:vAlign w:val="center"/>
          </w:tcPr>
          <w:p>
            <w:pPr>
              <w:pStyle w:val="TableHeading"/>
              <w:suppressLineNumbers/>
              <w:bidi w:val="0"/>
              <w:spacing w:before="0" w:after="283"/>
              <w:jc w:val="center"/>
              <w:rPr/>
            </w:pPr>
            <w:r>
              <w:rPr/>
              <w:t xml:space="preserve">Puheenjohtaja (varapuheenjohtaja) </w:t>
            </w:r>
          </w:p>
        </w:tc>
        <w:tc>
          <w:tcPr>
            <w:tcW w:w="7926" w:type="dxa"/>
            <w:tcBorders/>
            <w:vAlign w:val="center"/>
          </w:tcPr>
          <w:p>
            <w:pPr>
              <w:pStyle w:val="TableContents"/>
              <w:bidi w:val="0"/>
              <w:spacing w:before="0" w:after="283"/>
              <w:jc w:val="left"/>
              <w:rPr/>
            </w:pPr>
            <w:r>
              <w:rPr/>
              <w:t xml:space="preserve">Venkaiah Naidu, riippumaton 11. elokuuta 2017 lähtien </w:t>
            </w:r>
          </w:p>
        </w:tc>
      </w:tr>
      <w:tr>
        <w:trPr/>
        <w:tc>
          <w:tcPr>
            <w:tcW w:w="2279" w:type="dxa"/>
            <w:tcBorders/>
            <w:vAlign w:val="center"/>
          </w:tcPr>
          <w:p>
            <w:pPr>
              <w:pStyle w:val="TableHeading"/>
              <w:suppressLineNumbers/>
              <w:bidi w:val="0"/>
              <w:spacing w:before="0" w:after="283"/>
              <w:jc w:val="center"/>
              <w:rPr/>
            </w:pPr>
            <w:r>
              <w:rPr/>
              <w:t xml:space="preserve">Varapuheenjohtaja </w:t>
            </w:r>
          </w:p>
        </w:tc>
        <w:tc>
          <w:tcPr>
            <w:tcW w:w="7926" w:type="dxa"/>
            <w:tcBorders/>
            <w:vAlign w:val="center"/>
          </w:tcPr>
          <w:p>
            <w:pPr>
              <w:pStyle w:val="TableContents"/>
              <w:bidi w:val="0"/>
              <w:spacing w:before="0" w:after="283"/>
              <w:jc w:val="left"/>
              <w:rPr/>
            </w:pPr>
            <w:r>
              <w:rPr/>
              <w:t xml:space="preserve">P.J. Kurien, INC 21. elokuuta 2012 alkaen. </w:t>
            </w:r>
          </w:p>
        </w:tc>
      </w:tr>
      <w:tr>
        <w:trPr/>
        <w:tc>
          <w:tcPr>
            <w:tcW w:w="2279" w:type="dxa"/>
            <w:tcBorders/>
            <w:vAlign w:val="center"/>
          </w:tcPr>
          <w:p>
            <w:pPr>
              <w:pStyle w:val="TableHeading"/>
              <w:suppressLineNumbers/>
              <w:bidi w:val="0"/>
              <w:spacing w:before="0" w:after="283"/>
              <w:jc w:val="center"/>
              <w:rPr/>
            </w:pPr>
            <w:r>
              <w:rPr/>
              <w:t xml:space="preserve">Parlamentin puhemies </w:t>
            </w:r>
          </w:p>
        </w:tc>
        <w:tc>
          <w:tcPr>
            <w:tcW w:w="7926" w:type="dxa"/>
            <w:tcBorders/>
            <w:vAlign w:val="center"/>
          </w:tcPr>
          <w:p>
            <w:pPr>
              <w:pStyle w:val="TableContents"/>
              <w:bidi w:val="0"/>
              <w:spacing w:before="0" w:after="283"/>
              <w:jc w:val="left"/>
              <w:rPr/>
            </w:pPr>
            <w:r>
              <w:rPr/>
              <w:t xml:space="preserve">Arun Jaitley, BJP 2. kesäkuuta 2014 lähtien </w:t>
            </w:r>
          </w:p>
        </w:tc>
      </w:tr>
      <w:tr>
        <w:trPr/>
        <w:tc>
          <w:tcPr>
            <w:tcW w:w="2279" w:type="dxa"/>
            <w:tcBorders/>
            <w:vAlign w:val="center"/>
          </w:tcPr>
          <w:p>
            <w:pPr>
              <w:pStyle w:val="TableHeading"/>
              <w:suppressLineNumbers/>
              <w:bidi w:val="0"/>
              <w:spacing w:before="0" w:after="283"/>
              <w:jc w:val="center"/>
              <w:rPr/>
            </w:pPr>
            <w:r>
              <w:rPr/>
              <w:t xml:space="preserve">Oppositiojohtaja </w:t>
            </w:r>
          </w:p>
        </w:tc>
        <w:tc>
          <w:tcPr>
            <w:tcW w:w="7926" w:type="dxa"/>
            <w:tcBorders/>
            <w:vAlign w:val="center"/>
          </w:tcPr>
          <w:p>
            <w:pPr>
              <w:pStyle w:val="TableContents"/>
              <w:bidi w:val="0"/>
              <w:spacing w:before="0" w:after="283"/>
              <w:jc w:val="left"/>
              <w:rPr/>
            </w:pPr>
            <w:r>
              <w:rPr/>
              <w:t xml:space="preserve">Ghulam Nabi Azad, INC 8. kesäkuuta 2014 alkaen Rakenne </w:t>
            </w:r>
          </w:p>
        </w:tc>
      </w:tr>
      <w:tr>
        <w:trPr/>
        <w:tc>
          <w:tcPr>
            <w:tcW w:w="2279" w:type="dxa"/>
            <w:tcBorders/>
            <w:vAlign w:val="center"/>
          </w:tcPr>
          <w:p>
            <w:pPr>
              <w:pStyle w:val="TableHeading"/>
              <w:suppressLineNumbers/>
              <w:bidi w:val="0"/>
              <w:spacing w:before="0" w:after="283"/>
              <w:jc w:val="center"/>
              <w:rPr/>
            </w:pPr>
            <w:r>
              <w:rPr/>
              <w:t xml:space="preserve">Istuimet </w:t>
            </w:r>
          </w:p>
        </w:tc>
        <w:tc>
          <w:tcPr>
            <w:tcW w:w="7926" w:type="dxa"/>
            <w:tcBorders/>
            <w:vAlign w:val="center"/>
          </w:tcPr>
          <w:p>
            <w:pPr>
              <w:pStyle w:val="TableContents"/>
              <w:bidi w:val="0"/>
              <w:jc w:val="left"/>
              <w:rPr/>
            </w:pPr>
            <w:r>
              <w:rPr/>
              <w:t xml:space="preserve">245 </w:t>
            </w:r>
          </w:p>
          <w:p>
            <w:pPr>
              <w:pStyle w:val="TableContents"/>
              <w:numPr>
                <w:ilvl w:val="0"/>
                <w:numId w:val="17"/>
              </w:numPr>
              <w:tabs>
                <w:tab w:val="clear" w:pos="1134"/>
                <w:tab w:val="left" w:leader="none" w:pos="707"/>
              </w:tabs>
              <w:bidi w:val="0"/>
              <w:spacing w:before="0" w:after="0"/>
              <w:ind w:start="707" w:hanging="283"/>
              <w:jc w:val="left"/>
              <w:rPr/>
            </w:pPr>
            <w:r>
              <w:rPr/>
              <w:t xml:space="preserve">233 Valittu </w:t>
            </w:r>
          </w:p>
          <w:p>
            <w:pPr>
              <w:pStyle w:val="TableContents"/>
              <w:numPr>
                <w:ilvl w:val="0"/>
                <w:numId w:val="17"/>
              </w:numPr>
              <w:tabs>
                <w:tab w:val="clear" w:pos="1134"/>
                <w:tab w:val="left" w:leader="none" w:pos="707"/>
              </w:tabs>
              <w:bidi w:val="0"/>
              <w:ind w:start="707" w:hanging="283"/>
              <w:jc w:val="left"/>
              <w:rPr/>
            </w:pPr>
            <w:r>
              <w:rPr/>
              <w:t xml:space="preserve">12 Ehdolla </w:t>
            </w:r>
          </w:p>
          <w:p>
            <w:pPr>
              <w:pStyle w:val="TableContents"/>
              <w:bidi w:val="0"/>
              <w:spacing w:before="0" w:after="283"/>
              <w:jc w:val="left"/>
              <w:rPr/>
            </w:pPr>
            <w:r>
              <w:rPr/>
              <w:t xml:space="preserve">1 Vapaa (1 vaaleilla valittu paikka) </w:t>
            </w:r>
          </w:p>
        </w:tc>
      </w:tr>
      <w:tr>
        <w:trPr/>
        <w:tc>
          <w:tcPr>
            <w:tcW w:w="2279" w:type="dxa"/>
            <w:tcBorders/>
            <w:vAlign w:val="center"/>
          </w:tcPr>
          <w:p>
            <w:pPr>
              <w:pStyle w:val="TableHeading"/>
              <w:suppressLineNumbers/>
              <w:bidi w:val="0"/>
              <w:spacing w:before="0" w:after="283"/>
              <w:jc w:val="center"/>
              <w:rPr/>
            </w:pPr>
            <w:r>
              <w:rPr/>
              <w:t xml:space="preserve">Poliittiset ryhmät </w:t>
            </w:r>
          </w:p>
        </w:tc>
        <w:tc>
          <w:tcPr>
            <w:tcW w:w="7926" w:type="dxa"/>
            <w:tcBorders/>
            <w:vAlign w:val="center"/>
          </w:tcPr>
          <w:p>
            <w:pPr>
              <w:pStyle w:val="TableContents"/>
              <w:bidi w:val="0"/>
              <w:jc w:val="left"/>
              <w:rPr/>
            </w:pPr>
            <w:r>
              <w:rPr/>
              <w:t xml:space="preserve">Hallituskoalitio (87) Kansallinen demokraattinen liitto (87) </w:t>
            </w:r>
          </w:p>
          <w:p>
            <w:pPr>
              <w:pStyle w:val="TableContents"/>
              <w:numPr>
                <w:ilvl w:val="0"/>
                <w:numId w:val="18"/>
              </w:numPr>
              <w:tabs>
                <w:tab w:val="clear" w:pos="1134"/>
                <w:tab w:val="left" w:leader="none" w:pos="707"/>
              </w:tabs>
              <w:bidi w:val="0"/>
              <w:spacing w:before="0" w:after="0"/>
              <w:ind w:start="707" w:hanging="283"/>
              <w:jc w:val="left"/>
              <w:rPr/>
            </w:pPr>
            <w:r>
              <w:rPr/>
              <w:t xml:space="preserve">BJP (</w:t>
            </w:r>
            <w:r>
              <w:rPr>
                <w:color w:val="A9A9A9"/>
              </w:rPr>
              <w:t xml:space="preserve">69</w:t>
            </w:r>
            <w:r>
              <w:rPr/>
              <w:t xml:space="preserve">) </w:t>
            </w:r>
          </w:p>
          <w:p>
            <w:pPr>
              <w:pStyle w:val="TableContents"/>
              <w:numPr>
                <w:ilvl w:val="0"/>
                <w:numId w:val="18"/>
              </w:numPr>
              <w:tabs>
                <w:tab w:val="clear" w:pos="1134"/>
                <w:tab w:val="left" w:leader="none" w:pos="707"/>
              </w:tabs>
              <w:bidi w:val="0"/>
              <w:spacing w:before="0" w:after="0"/>
              <w:ind w:start="707" w:hanging="283"/>
              <w:jc w:val="left"/>
              <w:rPr/>
            </w:pPr>
            <w:r>
              <w:rPr/>
              <w:t xml:space="preserve">JD (U) (6) </w:t>
            </w:r>
          </w:p>
          <w:p>
            <w:pPr>
              <w:pStyle w:val="TableContents"/>
              <w:numPr>
                <w:ilvl w:val="0"/>
                <w:numId w:val="18"/>
              </w:numPr>
              <w:tabs>
                <w:tab w:val="clear" w:pos="1134"/>
                <w:tab w:val="left" w:leader="none" w:pos="707"/>
              </w:tabs>
              <w:bidi w:val="0"/>
              <w:spacing w:before="0" w:after="0"/>
              <w:ind w:start="707" w:hanging="283"/>
              <w:jc w:val="left"/>
              <w:rPr/>
            </w:pPr>
            <w:r>
              <w:rPr/>
              <w:t xml:space="preserve">SAD (3) </w:t>
            </w:r>
          </w:p>
          <w:p>
            <w:pPr>
              <w:pStyle w:val="TableContents"/>
              <w:numPr>
                <w:ilvl w:val="0"/>
                <w:numId w:val="18"/>
              </w:numPr>
              <w:tabs>
                <w:tab w:val="clear" w:pos="1134"/>
                <w:tab w:val="left" w:leader="none" w:pos="707"/>
              </w:tabs>
              <w:bidi w:val="0"/>
              <w:spacing w:before="0" w:after="0"/>
              <w:ind w:start="707" w:hanging="283"/>
              <w:jc w:val="left"/>
              <w:rPr/>
            </w:pPr>
            <w:r>
              <w:rPr/>
              <w:t xml:space="preserve">SS (3) </w:t>
            </w:r>
          </w:p>
          <w:p>
            <w:pPr>
              <w:pStyle w:val="TableContents"/>
              <w:numPr>
                <w:ilvl w:val="0"/>
                <w:numId w:val="18"/>
              </w:numPr>
              <w:tabs>
                <w:tab w:val="clear" w:pos="1134"/>
                <w:tab w:val="left" w:leader="none" w:pos="707"/>
              </w:tabs>
              <w:bidi w:val="0"/>
              <w:spacing w:before="0" w:after="0"/>
              <w:ind w:start="707" w:hanging="283"/>
              <w:jc w:val="left"/>
              <w:rPr/>
            </w:pPr>
            <w:r>
              <w:rPr/>
              <w:t xml:space="preserve">JKPDP (2) </w:t>
            </w:r>
          </w:p>
          <w:p>
            <w:pPr>
              <w:pStyle w:val="TableContents"/>
              <w:numPr>
                <w:ilvl w:val="0"/>
                <w:numId w:val="18"/>
              </w:numPr>
              <w:tabs>
                <w:tab w:val="clear" w:pos="1134"/>
                <w:tab w:val="left" w:leader="none" w:pos="707"/>
              </w:tabs>
              <w:bidi w:val="0"/>
              <w:spacing w:before="0" w:after="0"/>
              <w:ind w:start="707" w:hanging="283"/>
              <w:jc w:val="left"/>
              <w:rPr/>
            </w:pPr>
            <w:r>
              <w:rPr/>
              <w:t xml:space="preserve">BPF (1) </w:t>
            </w:r>
          </w:p>
          <w:p>
            <w:pPr>
              <w:pStyle w:val="TableContents"/>
              <w:numPr>
                <w:ilvl w:val="0"/>
                <w:numId w:val="18"/>
              </w:numPr>
              <w:tabs>
                <w:tab w:val="clear" w:pos="1134"/>
                <w:tab w:val="left" w:leader="none" w:pos="707"/>
              </w:tabs>
              <w:bidi w:val="0"/>
              <w:spacing w:before="0" w:after="0"/>
              <w:ind w:start="707" w:hanging="283"/>
              <w:jc w:val="left"/>
              <w:rPr/>
            </w:pPr>
            <w:r>
              <w:rPr/>
              <w:t xml:space="preserve">NPF (1) </w:t>
            </w:r>
          </w:p>
          <w:p>
            <w:pPr>
              <w:pStyle w:val="TableContents"/>
              <w:numPr>
                <w:ilvl w:val="0"/>
                <w:numId w:val="18"/>
              </w:numPr>
              <w:tabs>
                <w:tab w:val="clear" w:pos="1134"/>
                <w:tab w:val="left" w:leader="none" w:pos="707"/>
              </w:tabs>
              <w:bidi w:val="0"/>
              <w:spacing w:before="0" w:after="0"/>
              <w:ind w:start="707" w:hanging="283"/>
              <w:jc w:val="left"/>
              <w:rPr/>
            </w:pPr>
            <w:r>
              <w:rPr/>
              <w:t xml:space="preserve">RPI (A) (1) </w:t>
            </w:r>
          </w:p>
          <w:p>
            <w:pPr>
              <w:pStyle w:val="TableContents"/>
              <w:numPr>
                <w:ilvl w:val="0"/>
                <w:numId w:val="18"/>
              </w:numPr>
              <w:tabs>
                <w:tab w:val="clear" w:pos="1134"/>
                <w:tab w:val="left" w:leader="none" w:pos="707"/>
              </w:tabs>
              <w:bidi w:val="0"/>
              <w:ind w:start="707" w:hanging="283"/>
              <w:jc w:val="left"/>
              <w:rPr/>
            </w:pPr>
            <w:r>
              <w:rPr/>
              <w:t xml:space="preserve">SDF (1) </w:t>
            </w:r>
          </w:p>
          <w:p>
            <w:pPr>
              <w:pStyle w:val="TableContents"/>
              <w:bidi w:val="0"/>
              <w:jc w:val="left"/>
              <w:rPr/>
            </w:pPr>
            <w:r>
              <w:rPr/>
              <w:t xml:space="preserve">Oppositiopuolueet (158) United Progressive Alliance (57) </w:t>
            </w:r>
          </w:p>
          <w:p>
            <w:pPr>
              <w:pStyle w:val="TableContents"/>
              <w:numPr>
                <w:ilvl w:val="0"/>
                <w:numId w:val="19"/>
              </w:numPr>
              <w:tabs>
                <w:tab w:val="clear" w:pos="1134"/>
                <w:tab w:val="left" w:leader="none" w:pos="707"/>
              </w:tabs>
              <w:bidi w:val="0"/>
              <w:spacing w:before="0" w:after="0"/>
              <w:ind w:start="707" w:hanging="283"/>
              <w:jc w:val="left"/>
              <w:rPr/>
            </w:pPr>
            <w:r>
              <w:rPr/>
              <w:t xml:space="preserve">INC (51) </w:t>
            </w:r>
          </w:p>
          <w:p>
            <w:pPr>
              <w:pStyle w:val="TableContents"/>
              <w:numPr>
                <w:ilvl w:val="0"/>
                <w:numId w:val="19"/>
              </w:numPr>
              <w:tabs>
                <w:tab w:val="clear" w:pos="1134"/>
                <w:tab w:val="left" w:leader="none" w:pos="707"/>
              </w:tabs>
              <w:bidi w:val="0"/>
              <w:spacing w:before="0" w:after="0"/>
              <w:ind w:start="707" w:hanging="283"/>
              <w:jc w:val="left"/>
              <w:rPr/>
            </w:pPr>
            <w:r>
              <w:rPr/>
              <w:t xml:space="preserve">DMK (4) </w:t>
            </w:r>
          </w:p>
          <w:p>
            <w:pPr>
              <w:pStyle w:val="TableContents"/>
              <w:numPr>
                <w:ilvl w:val="0"/>
                <w:numId w:val="19"/>
              </w:numPr>
              <w:tabs>
                <w:tab w:val="clear" w:pos="1134"/>
                <w:tab w:val="left" w:leader="none" w:pos="707"/>
              </w:tabs>
              <w:bidi w:val="0"/>
              <w:spacing w:before="0" w:after="0"/>
              <w:ind w:start="707" w:hanging="283"/>
              <w:jc w:val="left"/>
              <w:rPr/>
            </w:pPr>
            <w:r>
              <w:rPr/>
              <w:t xml:space="preserve">IUML (1) </w:t>
            </w:r>
          </w:p>
          <w:p>
            <w:pPr>
              <w:pStyle w:val="TableContents"/>
              <w:numPr>
                <w:ilvl w:val="0"/>
                <w:numId w:val="19"/>
              </w:numPr>
              <w:tabs>
                <w:tab w:val="clear" w:pos="1134"/>
                <w:tab w:val="left" w:leader="none" w:pos="707"/>
              </w:tabs>
              <w:bidi w:val="0"/>
              <w:ind w:start="707" w:hanging="283"/>
              <w:jc w:val="left"/>
              <w:rPr/>
            </w:pPr>
            <w:r>
              <w:rPr/>
              <w:t xml:space="preserve">KC (M) (1) </w:t>
            </w:r>
          </w:p>
          <w:p>
            <w:pPr>
              <w:pStyle w:val="TableContents"/>
              <w:bidi w:val="0"/>
              <w:jc w:val="left"/>
              <w:rPr/>
            </w:pPr>
            <w:r>
              <w:rPr/>
              <w:t xml:space="preserve">Janata Parivar -puolueet (7) </w:t>
            </w:r>
          </w:p>
          <w:p>
            <w:pPr>
              <w:pStyle w:val="TableContents"/>
              <w:numPr>
                <w:ilvl w:val="0"/>
                <w:numId w:val="20"/>
              </w:numPr>
              <w:tabs>
                <w:tab w:val="clear" w:pos="1134"/>
                <w:tab w:val="left" w:leader="none" w:pos="707"/>
              </w:tabs>
              <w:bidi w:val="0"/>
              <w:spacing w:before="0" w:after="0"/>
              <w:ind w:start="707" w:hanging="283"/>
              <w:jc w:val="left"/>
              <w:rPr/>
            </w:pPr>
            <w:r>
              <w:rPr/>
              <w:t xml:space="preserve">RJD (5) </w:t>
            </w:r>
          </w:p>
          <w:p>
            <w:pPr>
              <w:pStyle w:val="TableContents"/>
              <w:numPr>
                <w:ilvl w:val="0"/>
                <w:numId w:val="20"/>
              </w:numPr>
              <w:tabs>
                <w:tab w:val="clear" w:pos="1134"/>
                <w:tab w:val="left" w:leader="none" w:pos="707"/>
              </w:tabs>
              <w:bidi w:val="0"/>
              <w:spacing w:before="0" w:after="0"/>
              <w:ind w:start="707" w:hanging="283"/>
              <w:jc w:val="left"/>
              <w:rPr/>
            </w:pPr>
            <w:r>
              <w:rPr/>
              <w:t xml:space="preserve">INLD (1) </w:t>
            </w:r>
          </w:p>
          <w:p>
            <w:pPr>
              <w:pStyle w:val="TableContents"/>
              <w:numPr>
                <w:ilvl w:val="0"/>
                <w:numId w:val="20"/>
              </w:numPr>
              <w:tabs>
                <w:tab w:val="clear" w:pos="1134"/>
                <w:tab w:val="left" w:leader="none" w:pos="707"/>
              </w:tabs>
              <w:bidi w:val="0"/>
              <w:ind w:start="707" w:hanging="283"/>
              <w:jc w:val="left"/>
              <w:rPr/>
            </w:pPr>
            <w:r>
              <w:rPr/>
              <w:t xml:space="preserve">JD (S) (1) </w:t>
            </w:r>
          </w:p>
          <w:p>
            <w:pPr>
              <w:pStyle w:val="TableContents"/>
              <w:bidi w:val="0"/>
              <w:jc w:val="left"/>
              <w:rPr/>
            </w:pPr>
            <w:r>
              <w:rPr/>
              <w:t xml:space="preserve">Sitoutumattomat puolueet (79) </w:t>
            </w:r>
          </w:p>
          <w:p>
            <w:pPr>
              <w:pStyle w:val="TableContents"/>
              <w:numPr>
                <w:ilvl w:val="0"/>
                <w:numId w:val="21"/>
              </w:numPr>
              <w:tabs>
                <w:tab w:val="clear" w:pos="1134"/>
                <w:tab w:val="left" w:leader="none" w:pos="707"/>
              </w:tabs>
              <w:bidi w:val="0"/>
              <w:spacing w:before="0" w:after="0"/>
              <w:ind w:start="707" w:hanging="283"/>
              <w:jc w:val="left"/>
              <w:rPr/>
            </w:pPr>
            <w:r>
              <w:rPr/>
              <w:t xml:space="preserve">AIADMK (13) </w:t>
            </w:r>
          </w:p>
          <w:p>
            <w:pPr>
              <w:pStyle w:val="TableContents"/>
              <w:numPr>
                <w:ilvl w:val="0"/>
                <w:numId w:val="21"/>
              </w:numPr>
              <w:tabs>
                <w:tab w:val="clear" w:pos="1134"/>
                <w:tab w:val="left" w:leader="none" w:pos="707"/>
              </w:tabs>
              <w:bidi w:val="0"/>
              <w:spacing w:before="0" w:after="0"/>
              <w:ind w:start="707" w:hanging="283"/>
              <w:jc w:val="left"/>
              <w:rPr/>
            </w:pPr>
            <w:r>
              <w:rPr/>
              <w:t xml:space="preserve">AITC (13) </w:t>
            </w:r>
          </w:p>
          <w:p>
            <w:pPr>
              <w:pStyle w:val="TableContents"/>
              <w:numPr>
                <w:ilvl w:val="0"/>
                <w:numId w:val="21"/>
              </w:numPr>
              <w:tabs>
                <w:tab w:val="clear" w:pos="1134"/>
                <w:tab w:val="left" w:leader="none" w:pos="707"/>
              </w:tabs>
              <w:bidi w:val="0"/>
              <w:spacing w:before="0" w:after="0"/>
              <w:ind w:start="707" w:hanging="283"/>
              <w:jc w:val="left"/>
              <w:rPr/>
            </w:pPr>
            <w:r>
              <w:rPr/>
              <w:t xml:space="preserve">SP (13) </w:t>
            </w:r>
          </w:p>
          <w:p>
            <w:pPr>
              <w:pStyle w:val="TableContents"/>
              <w:numPr>
                <w:ilvl w:val="0"/>
                <w:numId w:val="21"/>
              </w:numPr>
              <w:tabs>
                <w:tab w:val="clear" w:pos="1134"/>
                <w:tab w:val="left" w:leader="none" w:pos="707"/>
              </w:tabs>
              <w:bidi w:val="0"/>
              <w:spacing w:before="0" w:after="0"/>
              <w:ind w:start="707" w:hanging="283"/>
              <w:jc w:val="left"/>
              <w:rPr/>
            </w:pPr>
            <w:r>
              <w:rPr/>
              <w:t xml:space="preserve">BJD (9) </w:t>
            </w:r>
          </w:p>
          <w:p>
            <w:pPr>
              <w:pStyle w:val="TableContents"/>
              <w:numPr>
                <w:ilvl w:val="0"/>
                <w:numId w:val="21"/>
              </w:numPr>
              <w:tabs>
                <w:tab w:val="clear" w:pos="1134"/>
                <w:tab w:val="left" w:leader="none" w:pos="707"/>
              </w:tabs>
              <w:bidi w:val="0"/>
              <w:spacing w:before="0" w:after="0"/>
              <w:ind w:start="707" w:hanging="283"/>
              <w:jc w:val="left"/>
              <w:rPr/>
            </w:pPr>
            <w:r>
              <w:rPr/>
              <w:t xml:space="preserve">TDP (6) </w:t>
            </w:r>
          </w:p>
          <w:p>
            <w:pPr>
              <w:pStyle w:val="TableContents"/>
              <w:numPr>
                <w:ilvl w:val="0"/>
                <w:numId w:val="21"/>
              </w:numPr>
              <w:tabs>
                <w:tab w:val="clear" w:pos="1134"/>
                <w:tab w:val="left" w:leader="none" w:pos="707"/>
              </w:tabs>
              <w:bidi w:val="0"/>
              <w:spacing w:before="0" w:after="0"/>
              <w:ind w:start="707" w:hanging="283"/>
              <w:jc w:val="left"/>
              <w:rPr/>
            </w:pPr>
            <w:r>
              <w:rPr/>
              <w:t xml:space="preserve">TRS (6) </w:t>
            </w:r>
          </w:p>
          <w:p>
            <w:pPr>
              <w:pStyle w:val="TableContents"/>
              <w:numPr>
                <w:ilvl w:val="0"/>
                <w:numId w:val="21"/>
              </w:numPr>
              <w:tabs>
                <w:tab w:val="clear" w:pos="1134"/>
                <w:tab w:val="left" w:leader="none" w:pos="707"/>
              </w:tabs>
              <w:bidi w:val="0"/>
              <w:spacing w:before="0" w:after="0"/>
              <w:ind w:start="707" w:hanging="283"/>
              <w:jc w:val="left"/>
              <w:rPr/>
            </w:pPr>
            <w:r>
              <w:rPr/>
              <w:t xml:space="preserve">CPI (M) (5) </w:t>
            </w:r>
          </w:p>
          <w:p>
            <w:pPr>
              <w:pStyle w:val="TableContents"/>
              <w:numPr>
                <w:ilvl w:val="0"/>
                <w:numId w:val="21"/>
              </w:numPr>
              <w:tabs>
                <w:tab w:val="clear" w:pos="1134"/>
                <w:tab w:val="left" w:leader="none" w:pos="707"/>
              </w:tabs>
              <w:bidi w:val="0"/>
              <w:spacing w:before="0" w:after="0"/>
              <w:ind w:start="707" w:hanging="283"/>
              <w:jc w:val="left"/>
              <w:rPr/>
            </w:pPr>
            <w:r>
              <w:rPr/>
              <w:t xml:space="preserve">BSP (4) </w:t>
            </w:r>
          </w:p>
          <w:p>
            <w:pPr>
              <w:pStyle w:val="TableContents"/>
              <w:numPr>
                <w:ilvl w:val="0"/>
                <w:numId w:val="21"/>
              </w:numPr>
              <w:tabs>
                <w:tab w:val="clear" w:pos="1134"/>
                <w:tab w:val="left" w:leader="none" w:pos="707"/>
              </w:tabs>
              <w:bidi w:val="0"/>
              <w:spacing w:before="0" w:after="0"/>
              <w:ind w:start="707" w:hanging="283"/>
              <w:jc w:val="left"/>
              <w:rPr/>
            </w:pPr>
            <w:r>
              <w:rPr/>
              <w:t xml:space="preserve">NCP (4) </w:t>
            </w:r>
          </w:p>
          <w:p>
            <w:pPr>
              <w:pStyle w:val="TableContents"/>
              <w:numPr>
                <w:ilvl w:val="0"/>
                <w:numId w:val="21"/>
              </w:numPr>
              <w:tabs>
                <w:tab w:val="clear" w:pos="1134"/>
                <w:tab w:val="left" w:leader="none" w:pos="707"/>
              </w:tabs>
              <w:bidi w:val="0"/>
              <w:spacing w:before="0" w:after="0"/>
              <w:ind w:start="707" w:hanging="283"/>
              <w:jc w:val="left"/>
              <w:rPr/>
            </w:pPr>
            <w:r>
              <w:rPr/>
              <w:t xml:space="preserve">AAP (3) </w:t>
            </w:r>
          </w:p>
          <w:p>
            <w:pPr>
              <w:pStyle w:val="TableContents"/>
              <w:numPr>
                <w:ilvl w:val="0"/>
                <w:numId w:val="21"/>
              </w:numPr>
              <w:tabs>
                <w:tab w:val="clear" w:pos="1134"/>
                <w:tab w:val="left" w:leader="none" w:pos="707"/>
              </w:tabs>
              <w:bidi w:val="0"/>
              <w:spacing w:before="0" w:after="0"/>
              <w:ind w:start="707" w:hanging="283"/>
              <w:jc w:val="left"/>
              <w:rPr/>
            </w:pPr>
            <w:r>
              <w:rPr/>
              <w:t xml:space="preserve">YSRCP (2) </w:t>
            </w:r>
          </w:p>
          <w:p>
            <w:pPr>
              <w:pStyle w:val="TableContents"/>
              <w:numPr>
                <w:ilvl w:val="0"/>
                <w:numId w:val="21"/>
              </w:numPr>
              <w:tabs>
                <w:tab w:val="clear" w:pos="1134"/>
                <w:tab w:val="left" w:leader="none" w:pos="707"/>
              </w:tabs>
              <w:bidi w:val="0"/>
              <w:ind w:start="707" w:hanging="283"/>
              <w:jc w:val="left"/>
              <w:rPr/>
            </w:pPr>
            <w:r>
              <w:rPr/>
              <w:t xml:space="preserve">CPI (1) </w:t>
            </w:r>
          </w:p>
          <w:p>
            <w:pPr>
              <w:pStyle w:val="TableContents"/>
              <w:bidi w:val="0"/>
              <w:jc w:val="left"/>
              <w:rPr/>
            </w:pPr>
            <w:r>
              <w:rPr/>
              <w:t xml:space="preserve">Muut (15) </w:t>
            </w:r>
          </w:p>
          <w:p>
            <w:pPr>
              <w:pStyle w:val="TableContents"/>
              <w:numPr>
                <w:ilvl w:val="0"/>
                <w:numId w:val="22"/>
              </w:numPr>
              <w:tabs>
                <w:tab w:val="clear" w:pos="1134"/>
                <w:tab w:val="left" w:leader="none" w:pos="707"/>
              </w:tabs>
              <w:bidi w:val="0"/>
              <w:spacing w:before="0" w:after="0"/>
              <w:ind w:start="707" w:hanging="283"/>
              <w:jc w:val="left"/>
              <w:rPr/>
            </w:pPr>
            <w:r>
              <w:rPr/>
              <w:t xml:space="preserve">Ehdolla (8) </w:t>
            </w:r>
          </w:p>
          <w:p>
            <w:pPr>
              <w:pStyle w:val="TableContents"/>
              <w:numPr>
                <w:ilvl w:val="0"/>
                <w:numId w:val="22"/>
              </w:numPr>
              <w:tabs>
                <w:tab w:val="clear" w:pos="1134"/>
                <w:tab w:val="left" w:leader="none" w:pos="707"/>
              </w:tabs>
              <w:bidi w:val="0"/>
              <w:spacing w:before="0" w:after="0"/>
              <w:ind w:start="707" w:hanging="283"/>
              <w:jc w:val="left"/>
              <w:rPr/>
            </w:pPr>
            <w:r>
              <w:rPr/>
              <w:t xml:space="preserve">Riippumattomat (6) </w:t>
            </w:r>
          </w:p>
          <w:p>
            <w:pPr>
              <w:pStyle w:val="TableContents"/>
              <w:numPr>
                <w:ilvl w:val="0"/>
                <w:numId w:val="22"/>
              </w:numPr>
              <w:tabs>
                <w:tab w:val="clear" w:pos="1134"/>
                <w:tab w:val="left" w:leader="none" w:pos="707"/>
              </w:tabs>
              <w:bidi w:val="0"/>
              <w:spacing w:before="0" w:after="283"/>
              <w:ind w:start="707" w:hanging="283"/>
              <w:jc w:val="left"/>
              <w:rPr/>
            </w:pPr>
            <w:r>
              <w:rPr/>
              <w:t xml:space="preserve">Vapaa (1) Vaalit </w:t>
            </w:r>
          </w:p>
        </w:tc>
      </w:tr>
      <w:tr>
        <w:trPr/>
        <w:tc>
          <w:tcPr>
            <w:tcW w:w="2279" w:type="dxa"/>
            <w:tcBorders/>
            <w:vAlign w:val="center"/>
          </w:tcPr>
          <w:p>
            <w:pPr>
              <w:pStyle w:val="TableHeading"/>
              <w:suppressLineNumbers/>
              <w:bidi w:val="0"/>
              <w:spacing w:before="0" w:after="283"/>
              <w:jc w:val="center"/>
              <w:rPr/>
            </w:pPr>
            <w:r>
              <w:rPr/>
              <w:t xml:space="preserve">Äänestysjärjestelmä </w:t>
            </w:r>
          </w:p>
        </w:tc>
        <w:tc>
          <w:tcPr>
            <w:tcW w:w="7926" w:type="dxa"/>
            <w:tcBorders/>
            <w:vAlign w:val="center"/>
          </w:tcPr>
          <w:p>
            <w:pPr>
              <w:pStyle w:val="TableContents"/>
              <w:bidi w:val="0"/>
              <w:spacing w:before="0" w:after="283"/>
              <w:jc w:val="left"/>
              <w:rPr/>
            </w:pPr>
            <w:r>
              <w:rPr/>
              <w:t xml:space="preserve">Yksi ainoa siirrettävä ääni </w:t>
            </w:r>
          </w:p>
        </w:tc>
      </w:tr>
      <w:tr>
        <w:trPr/>
        <w:tc>
          <w:tcPr>
            <w:tcW w:w="2279" w:type="dxa"/>
            <w:tcBorders/>
            <w:vAlign w:val="center"/>
          </w:tcPr>
          <w:p>
            <w:pPr>
              <w:pStyle w:val="TableHeading"/>
              <w:suppressLineNumbers/>
              <w:bidi w:val="0"/>
              <w:spacing w:before="0" w:after="283"/>
              <w:jc w:val="center"/>
              <w:rPr/>
            </w:pPr>
            <w:r>
              <w:rPr/>
              <w:t xml:space="preserve">Viime vaalit </w:t>
            </w:r>
          </w:p>
        </w:tc>
        <w:tc>
          <w:tcPr>
            <w:tcW w:w="7926" w:type="dxa"/>
            <w:tcBorders/>
            <w:vAlign w:val="center"/>
          </w:tcPr>
          <w:p>
            <w:pPr>
              <w:pStyle w:val="TableContents"/>
              <w:bidi w:val="0"/>
              <w:spacing w:before="0" w:after="283"/>
              <w:jc w:val="left"/>
              <w:rPr/>
            </w:pPr>
            <w:r>
              <w:rPr/>
              <w:t xml:space="preserve">21. heinäkuuta ja 08. elokuuta 2017 </w:t>
            </w:r>
          </w:p>
        </w:tc>
      </w:tr>
      <w:tr>
        <w:trPr/>
        <w:tc>
          <w:tcPr>
            <w:tcW w:w="2279" w:type="dxa"/>
            <w:tcBorders/>
            <w:vAlign w:val="center"/>
          </w:tcPr>
          <w:p>
            <w:pPr>
              <w:pStyle w:val="TableHeading"/>
              <w:suppressLineNumbers/>
              <w:bidi w:val="0"/>
              <w:spacing w:before="0" w:after="283"/>
              <w:jc w:val="center"/>
              <w:rPr/>
            </w:pPr>
            <w:r>
              <w:rPr/>
              <w:t xml:space="preserve">Seuraavat vaalit </w:t>
            </w:r>
          </w:p>
        </w:tc>
        <w:tc>
          <w:tcPr>
            <w:tcW w:w="7926" w:type="dxa"/>
            <w:tcBorders/>
            <w:vAlign w:val="center"/>
          </w:tcPr>
          <w:p>
            <w:pPr>
              <w:pStyle w:val="TableContents"/>
              <w:bidi w:val="0"/>
              <w:spacing w:before="0" w:after="283"/>
              <w:jc w:val="left"/>
              <w:rPr/>
            </w:pPr>
            <w:r>
              <w:rPr/>
              <w:t xml:space="preserve">16. tammikuuta ja 23. maaliskuuta 2018 Kokouspaikka Rajya Sabhan istuntosali, Sansad Bhavan, Sansad Marg, New Delhi, Intia Verkkosivusto rajyasabha.nic.in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bjp:llä on rajya sabhassa?</w:t>
      </w:r>
    </w:p>
    <w:p>
      <w:pPr>
        <w:pStyle w:val="TextBody"/>
        <w:bidi w:val="0"/>
        <w:jc w:val="left"/>
        <w:rPr>
          <w:b/>
          <w:shd w:val="clear" w:fill="FFFF00"/>
        </w:rPr>
      </w:pPr>
      <w:r>
        <w:rPr>
          <w:b/>
          <w:shd w:val="clear" w:fill="FFFF00"/>
        </w:rPr>
        <w:t xml:space="preserve">Teksti numero 8</w:t>
      </w:r>
    </w:p>
    <w:tbl>
      <w:tblPr>
        <w:tblW w:w="4997" w:type="dxa"/>
        <w:jc w:val="left"/>
        <w:tblInd w:w="0" w:type="dxa"/>
        <w:tblLayout w:type="fixed"/>
        <w:tblCellMar>
          <w:top w:w="28" w:type="dxa"/>
          <w:left w:w="28" w:type="dxa"/>
          <w:bottom w:w="28" w:type="dxa"/>
          <w:right w:w="28" w:type="dxa"/>
        </w:tblCellMar>
      </w:tblPr>
      <w:tblGrid>
        <w:gridCol w:w="3586"/>
        <w:gridCol w:w="1411"/>
      </w:tblGrid>
      <w:tr>
        <w:trPr/>
        <w:tc>
          <w:tcPr>
            <w:tcW w:w="3586" w:type="dxa"/>
            <w:tcBorders/>
            <w:vAlign w:val="center"/>
          </w:tcPr>
          <w:p>
            <w:pPr>
              <w:pStyle w:val="TableHeading"/>
              <w:suppressLineNumbers/>
              <w:bidi w:val="0"/>
              <w:spacing w:before="0" w:after="283"/>
              <w:jc w:val="center"/>
              <w:rPr/>
            </w:pPr>
            <w:r>
              <w:rPr/>
              <w:t xml:space="preserve">Osavaltion ja unionin alueen nimi </w:t>
            </w:r>
          </w:p>
        </w:tc>
        <w:tc>
          <w:tcPr>
            <w:tcW w:w="1411" w:type="dxa"/>
            <w:tcBorders/>
            <w:vAlign w:val="center"/>
          </w:tcPr>
          <w:p>
            <w:pPr>
              <w:pStyle w:val="TableHeading"/>
              <w:suppressLineNumbers/>
              <w:bidi w:val="0"/>
              <w:spacing w:before="0" w:after="283"/>
              <w:jc w:val="center"/>
              <w:rPr/>
            </w:pPr>
            <w:r>
              <w:rPr/>
              <w:t xml:space="preserve">Paikkojen lukumäärä </w:t>
            </w:r>
          </w:p>
        </w:tc>
      </w:tr>
      <w:tr>
        <w:trPr/>
        <w:tc>
          <w:tcPr>
            <w:tcW w:w="3586" w:type="dxa"/>
            <w:tcBorders/>
            <w:vAlign w:val="center"/>
          </w:tcPr>
          <w:p>
            <w:pPr>
              <w:pStyle w:val="TableContents"/>
              <w:bidi w:val="0"/>
              <w:spacing w:before="0" w:after="283"/>
              <w:jc w:val="left"/>
              <w:rPr/>
            </w:pPr>
            <w:r>
              <w:rPr/>
              <w:t xml:space="preserve">Andhra Pradesh </w:t>
            </w:r>
          </w:p>
        </w:tc>
        <w:tc>
          <w:tcPr>
            <w:tcW w:w="1411" w:type="dxa"/>
            <w:tcBorders/>
            <w:vAlign w:val="center"/>
          </w:tcPr>
          <w:p>
            <w:pPr>
              <w:pStyle w:val="TableContents"/>
              <w:bidi w:val="0"/>
              <w:spacing w:before="0" w:after="283"/>
              <w:jc w:val="left"/>
              <w:rPr/>
            </w:pPr>
            <w:r>
              <w:rPr/>
              <w:t xml:space="preserve">11 </w:t>
            </w:r>
          </w:p>
        </w:tc>
      </w:tr>
      <w:tr>
        <w:trPr/>
        <w:tc>
          <w:tcPr>
            <w:tcW w:w="3586" w:type="dxa"/>
            <w:tcBorders/>
            <w:vAlign w:val="center"/>
          </w:tcPr>
          <w:p>
            <w:pPr>
              <w:pStyle w:val="TableContents"/>
              <w:bidi w:val="0"/>
              <w:spacing w:before="0" w:after="283"/>
              <w:jc w:val="left"/>
              <w:rPr/>
            </w:pPr>
            <w:r>
              <w:rPr/>
              <w:t xml:space="preserve">Arunachal Pradesh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Assam </w:t>
            </w:r>
          </w:p>
        </w:tc>
        <w:tc>
          <w:tcPr>
            <w:tcW w:w="1411" w:type="dxa"/>
            <w:tcBorders/>
            <w:vAlign w:val="center"/>
          </w:tcPr>
          <w:p>
            <w:pPr>
              <w:pStyle w:val="TableContents"/>
              <w:bidi w:val="0"/>
              <w:spacing w:before="0" w:after="283"/>
              <w:jc w:val="left"/>
              <w:rPr/>
            </w:pPr>
            <w:r>
              <w:rPr/>
              <w:t xml:space="preserve">7 </w:t>
            </w:r>
          </w:p>
        </w:tc>
      </w:tr>
      <w:tr>
        <w:trPr/>
        <w:tc>
          <w:tcPr>
            <w:tcW w:w="3586" w:type="dxa"/>
            <w:tcBorders/>
            <w:vAlign w:val="center"/>
          </w:tcPr>
          <w:p>
            <w:pPr>
              <w:pStyle w:val="TableContents"/>
              <w:bidi w:val="0"/>
              <w:spacing w:before="0" w:after="283"/>
              <w:jc w:val="left"/>
              <w:rPr/>
            </w:pPr>
            <w:r>
              <w:rPr/>
              <w:t xml:space="preserve">Bihar </w:t>
            </w:r>
          </w:p>
        </w:tc>
        <w:tc>
          <w:tcPr>
            <w:tcW w:w="1411" w:type="dxa"/>
            <w:tcBorders/>
            <w:vAlign w:val="center"/>
          </w:tcPr>
          <w:p>
            <w:pPr>
              <w:pStyle w:val="TableContents"/>
              <w:bidi w:val="0"/>
              <w:spacing w:before="0" w:after="283"/>
              <w:jc w:val="left"/>
              <w:rPr/>
            </w:pPr>
            <w:r>
              <w:rPr/>
              <w:t xml:space="preserve">16 </w:t>
            </w:r>
          </w:p>
        </w:tc>
      </w:tr>
      <w:tr>
        <w:trPr/>
        <w:tc>
          <w:tcPr>
            <w:tcW w:w="3586" w:type="dxa"/>
            <w:tcBorders/>
            <w:vAlign w:val="center"/>
          </w:tcPr>
          <w:p>
            <w:pPr>
              <w:pStyle w:val="TableContents"/>
              <w:bidi w:val="0"/>
              <w:spacing w:before="0" w:after="283"/>
              <w:jc w:val="left"/>
              <w:rPr/>
            </w:pPr>
            <w:r>
              <w:rPr/>
              <w:t xml:space="preserve">Chhattisgarh </w:t>
            </w:r>
          </w:p>
        </w:tc>
        <w:tc>
          <w:tcPr>
            <w:tcW w:w="1411" w:type="dxa"/>
            <w:tcBorders/>
            <w:vAlign w:val="center"/>
          </w:tcPr>
          <w:p>
            <w:pPr>
              <w:pStyle w:val="TableContents"/>
              <w:bidi w:val="0"/>
              <w:spacing w:before="0" w:after="283"/>
              <w:jc w:val="left"/>
              <w:rPr/>
            </w:pPr>
            <w:r>
              <w:rPr/>
              <w:t xml:space="preserve">5 </w:t>
            </w:r>
          </w:p>
        </w:tc>
      </w:tr>
      <w:tr>
        <w:trPr/>
        <w:tc>
          <w:tcPr>
            <w:tcW w:w="3586" w:type="dxa"/>
            <w:tcBorders/>
            <w:vAlign w:val="center"/>
          </w:tcPr>
          <w:p>
            <w:pPr>
              <w:pStyle w:val="TableContents"/>
              <w:bidi w:val="0"/>
              <w:spacing w:before="0" w:after="283"/>
              <w:jc w:val="left"/>
              <w:rPr/>
            </w:pPr>
            <w:r>
              <w:rPr/>
              <w:t xml:space="preserve">Goa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Gujarat </w:t>
            </w:r>
          </w:p>
        </w:tc>
        <w:tc>
          <w:tcPr>
            <w:tcW w:w="1411" w:type="dxa"/>
            <w:tcBorders/>
            <w:vAlign w:val="center"/>
          </w:tcPr>
          <w:p>
            <w:pPr>
              <w:pStyle w:val="TableContents"/>
              <w:bidi w:val="0"/>
              <w:spacing w:before="0" w:after="283"/>
              <w:jc w:val="left"/>
              <w:rPr/>
            </w:pPr>
            <w:r>
              <w:rPr/>
              <w:t xml:space="preserve">11 </w:t>
            </w:r>
          </w:p>
        </w:tc>
      </w:tr>
      <w:tr>
        <w:trPr/>
        <w:tc>
          <w:tcPr>
            <w:tcW w:w="3586" w:type="dxa"/>
            <w:tcBorders/>
            <w:vAlign w:val="center"/>
          </w:tcPr>
          <w:p>
            <w:pPr>
              <w:pStyle w:val="TableContents"/>
              <w:bidi w:val="0"/>
              <w:spacing w:before="0" w:after="283"/>
              <w:jc w:val="left"/>
              <w:rPr/>
            </w:pPr>
            <w:r>
              <w:rPr/>
              <w:t xml:space="preserve">Haryana </w:t>
            </w:r>
          </w:p>
        </w:tc>
        <w:tc>
          <w:tcPr>
            <w:tcW w:w="1411" w:type="dxa"/>
            <w:tcBorders/>
            <w:vAlign w:val="center"/>
          </w:tcPr>
          <w:p>
            <w:pPr>
              <w:pStyle w:val="TableContents"/>
              <w:bidi w:val="0"/>
              <w:spacing w:before="0" w:after="283"/>
              <w:jc w:val="left"/>
              <w:rPr/>
            </w:pPr>
            <w:r>
              <w:rPr/>
              <w:t xml:space="preserve">5 </w:t>
            </w:r>
          </w:p>
        </w:tc>
      </w:tr>
      <w:tr>
        <w:trPr/>
        <w:tc>
          <w:tcPr>
            <w:tcW w:w="3586" w:type="dxa"/>
            <w:tcBorders/>
            <w:vAlign w:val="center"/>
          </w:tcPr>
          <w:p>
            <w:pPr>
              <w:pStyle w:val="TableContents"/>
              <w:bidi w:val="0"/>
              <w:spacing w:before="0" w:after="283"/>
              <w:jc w:val="left"/>
              <w:rPr/>
            </w:pPr>
            <w:r>
              <w:rPr/>
              <w:t xml:space="preserve">Himachal Pradesh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Jammu ja Kašmir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Jharkhand </w:t>
            </w:r>
          </w:p>
        </w:tc>
        <w:tc>
          <w:tcPr>
            <w:tcW w:w="1411" w:type="dxa"/>
            <w:tcBorders/>
            <w:vAlign w:val="center"/>
          </w:tcPr>
          <w:p>
            <w:pPr>
              <w:pStyle w:val="TableContents"/>
              <w:bidi w:val="0"/>
              <w:spacing w:before="0" w:after="283"/>
              <w:jc w:val="left"/>
              <w:rPr/>
            </w:pPr>
            <w:r>
              <w:rPr/>
              <w:t xml:space="preserve">6 </w:t>
            </w:r>
          </w:p>
        </w:tc>
      </w:tr>
      <w:tr>
        <w:trPr/>
        <w:tc>
          <w:tcPr>
            <w:tcW w:w="3586" w:type="dxa"/>
            <w:tcBorders/>
            <w:vAlign w:val="center"/>
          </w:tcPr>
          <w:p>
            <w:pPr>
              <w:pStyle w:val="TableContents"/>
              <w:bidi w:val="0"/>
              <w:spacing w:before="0" w:after="283"/>
              <w:jc w:val="left"/>
              <w:rPr/>
            </w:pPr>
            <w:r>
              <w:rPr/>
              <w:t xml:space="preserve">Karnataka </w:t>
            </w:r>
          </w:p>
        </w:tc>
        <w:tc>
          <w:tcPr>
            <w:tcW w:w="1411" w:type="dxa"/>
            <w:tcBorders/>
            <w:vAlign w:val="center"/>
          </w:tcPr>
          <w:p>
            <w:pPr>
              <w:pStyle w:val="TableContents"/>
              <w:bidi w:val="0"/>
              <w:spacing w:before="0" w:after="283"/>
              <w:jc w:val="left"/>
              <w:rPr/>
            </w:pPr>
            <w:r>
              <w:rPr/>
              <w:t xml:space="preserve">12 </w:t>
            </w:r>
          </w:p>
        </w:tc>
      </w:tr>
      <w:tr>
        <w:trPr/>
        <w:tc>
          <w:tcPr>
            <w:tcW w:w="3586" w:type="dxa"/>
            <w:tcBorders/>
            <w:vAlign w:val="center"/>
          </w:tcPr>
          <w:p>
            <w:pPr>
              <w:pStyle w:val="TableContents"/>
              <w:bidi w:val="0"/>
              <w:spacing w:before="0" w:after="283"/>
              <w:jc w:val="left"/>
              <w:rPr/>
            </w:pPr>
            <w:r>
              <w:rPr/>
              <w:t xml:space="preserve">Kerala </w:t>
            </w:r>
          </w:p>
        </w:tc>
        <w:tc>
          <w:tcPr>
            <w:tcW w:w="1411" w:type="dxa"/>
            <w:tcBorders/>
            <w:vAlign w:val="center"/>
          </w:tcPr>
          <w:p>
            <w:pPr>
              <w:pStyle w:val="TableContents"/>
              <w:bidi w:val="0"/>
              <w:spacing w:before="0" w:after="283"/>
              <w:jc w:val="left"/>
              <w:rPr/>
            </w:pPr>
            <w:r>
              <w:rPr/>
              <w:t xml:space="preserve">9 </w:t>
            </w:r>
          </w:p>
        </w:tc>
      </w:tr>
      <w:tr>
        <w:trPr/>
        <w:tc>
          <w:tcPr>
            <w:tcW w:w="3586" w:type="dxa"/>
            <w:tcBorders/>
            <w:vAlign w:val="center"/>
          </w:tcPr>
          <w:p>
            <w:pPr>
              <w:pStyle w:val="TableContents"/>
              <w:bidi w:val="0"/>
              <w:spacing w:before="0" w:after="283"/>
              <w:jc w:val="left"/>
              <w:rPr/>
            </w:pPr>
            <w:r>
              <w:rPr/>
              <w:t xml:space="preserve">Madhya Pradesh </w:t>
            </w:r>
          </w:p>
        </w:tc>
        <w:tc>
          <w:tcPr>
            <w:tcW w:w="1411" w:type="dxa"/>
            <w:tcBorders/>
            <w:vAlign w:val="center"/>
          </w:tcPr>
          <w:p>
            <w:pPr>
              <w:pStyle w:val="TableContents"/>
              <w:bidi w:val="0"/>
              <w:spacing w:before="0" w:after="283"/>
              <w:jc w:val="left"/>
              <w:rPr/>
            </w:pPr>
            <w:r>
              <w:rPr/>
              <w:t xml:space="preserve">11 </w:t>
            </w:r>
          </w:p>
        </w:tc>
      </w:tr>
      <w:tr>
        <w:trPr/>
        <w:tc>
          <w:tcPr>
            <w:tcW w:w="3586" w:type="dxa"/>
            <w:tcBorders/>
            <w:vAlign w:val="center"/>
          </w:tcPr>
          <w:p>
            <w:pPr>
              <w:pStyle w:val="TableContents"/>
              <w:bidi w:val="0"/>
              <w:spacing w:before="0" w:after="283"/>
              <w:jc w:val="left"/>
              <w:rPr/>
            </w:pPr>
            <w:r>
              <w:rPr/>
              <w:t xml:space="preserve">Maharashtra </w:t>
            </w:r>
          </w:p>
        </w:tc>
        <w:tc>
          <w:tcPr>
            <w:tcW w:w="1411" w:type="dxa"/>
            <w:tcBorders/>
            <w:vAlign w:val="center"/>
          </w:tcPr>
          <w:p>
            <w:pPr>
              <w:pStyle w:val="TableContents"/>
              <w:bidi w:val="0"/>
              <w:spacing w:before="0" w:after="283"/>
              <w:jc w:val="left"/>
              <w:rPr/>
            </w:pPr>
            <w:r>
              <w:rPr/>
              <w:t xml:space="preserve">19 </w:t>
            </w:r>
          </w:p>
        </w:tc>
      </w:tr>
      <w:tr>
        <w:trPr/>
        <w:tc>
          <w:tcPr>
            <w:tcW w:w="3586" w:type="dxa"/>
            <w:tcBorders/>
            <w:vAlign w:val="center"/>
          </w:tcPr>
          <w:p>
            <w:pPr>
              <w:pStyle w:val="TableContents"/>
              <w:bidi w:val="0"/>
              <w:spacing w:before="0" w:after="283"/>
              <w:jc w:val="left"/>
              <w:rPr/>
            </w:pPr>
            <w:r>
              <w:rPr/>
              <w:t xml:space="preserve">Manipur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Meghalaya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Mizoram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Nagaland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Delhin kansallinen pääkaupunkialue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Nimetty </w:t>
            </w:r>
          </w:p>
        </w:tc>
        <w:tc>
          <w:tcPr>
            <w:tcW w:w="1411" w:type="dxa"/>
            <w:tcBorders/>
            <w:vAlign w:val="center"/>
          </w:tcPr>
          <w:p>
            <w:pPr>
              <w:pStyle w:val="TableContents"/>
              <w:bidi w:val="0"/>
              <w:spacing w:before="0" w:after="283"/>
              <w:jc w:val="left"/>
              <w:rPr/>
            </w:pPr>
            <w:r>
              <w:rPr/>
              <w:t xml:space="preserve">12 </w:t>
            </w:r>
          </w:p>
        </w:tc>
      </w:tr>
      <w:tr>
        <w:trPr/>
        <w:tc>
          <w:tcPr>
            <w:tcW w:w="3586" w:type="dxa"/>
            <w:tcBorders/>
            <w:vAlign w:val="center"/>
          </w:tcPr>
          <w:p>
            <w:pPr>
              <w:pStyle w:val="TableContents"/>
              <w:bidi w:val="0"/>
              <w:spacing w:before="0" w:after="283"/>
              <w:jc w:val="left"/>
              <w:rPr/>
            </w:pPr>
            <w:r>
              <w:rPr/>
              <w:t xml:space="preserve">Odisha </w:t>
            </w:r>
          </w:p>
        </w:tc>
        <w:tc>
          <w:tcPr>
            <w:tcW w:w="1411" w:type="dxa"/>
            <w:tcBorders/>
            <w:vAlign w:val="center"/>
          </w:tcPr>
          <w:p>
            <w:pPr>
              <w:pStyle w:val="TableContents"/>
              <w:bidi w:val="0"/>
              <w:spacing w:before="0" w:after="283"/>
              <w:jc w:val="left"/>
              <w:rPr/>
            </w:pPr>
            <w:r>
              <w:rPr/>
              <w:t xml:space="preserve">10 </w:t>
            </w:r>
          </w:p>
        </w:tc>
      </w:tr>
      <w:tr>
        <w:trPr/>
        <w:tc>
          <w:tcPr>
            <w:tcW w:w="3586" w:type="dxa"/>
            <w:tcBorders/>
            <w:vAlign w:val="center"/>
          </w:tcPr>
          <w:p>
            <w:pPr>
              <w:pStyle w:val="TableContents"/>
              <w:bidi w:val="0"/>
              <w:spacing w:before="0" w:after="283"/>
              <w:jc w:val="left"/>
              <w:rPr/>
            </w:pPr>
            <w:r>
              <w:rPr/>
              <w:t xml:space="preserve">Puducherry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Punjab </w:t>
            </w:r>
          </w:p>
        </w:tc>
        <w:tc>
          <w:tcPr>
            <w:tcW w:w="1411" w:type="dxa"/>
            <w:tcBorders/>
            <w:vAlign w:val="center"/>
          </w:tcPr>
          <w:p>
            <w:pPr>
              <w:pStyle w:val="TableContents"/>
              <w:bidi w:val="0"/>
              <w:spacing w:before="0" w:after="283"/>
              <w:jc w:val="left"/>
              <w:rPr/>
            </w:pPr>
            <w:r>
              <w:rPr/>
              <w:t xml:space="preserve">7 </w:t>
            </w:r>
          </w:p>
        </w:tc>
      </w:tr>
      <w:tr>
        <w:trPr/>
        <w:tc>
          <w:tcPr>
            <w:tcW w:w="3586" w:type="dxa"/>
            <w:tcBorders/>
            <w:vAlign w:val="center"/>
          </w:tcPr>
          <w:p>
            <w:pPr>
              <w:pStyle w:val="TableContents"/>
              <w:bidi w:val="0"/>
              <w:spacing w:before="0" w:after="283"/>
              <w:jc w:val="left"/>
              <w:rPr/>
            </w:pPr>
            <w:r>
              <w:rPr/>
              <w:t xml:space="preserve">Rajasthan </w:t>
            </w:r>
          </w:p>
        </w:tc>
        <w:tc>
          <w:tcPr>
            <w:tcW w:w="1411" w:type="dxa"/>
            <w:tcBorders/>
            <w:vAlign w:val="center"/>
          </w:tcPr>
          <w:p>
            <w:pPr>
              <w:pStyle w:val="TableContents"/>
              <w:bidi w:val="0"/>
              <w:spacing w:before="0" w:after="283"/>
              <w:jc w:val="left"/>
              <w:rPr/>
            </w:pPr>
            <w:r>
              <w:rPr/>
              <w:t xml:space="preserve">10 </w:t>
            </w:r>
          </w:p>
        </w:tc>
      </w:tr>
      <w:tr>
        <w:trPr/>
        <w:tc>
          <w:tcPr>
            <w:tcW w:w="3586" w:type="dxa"/>
            <w:tcBorders/>
            <w:vAlign w:val="center"/>
          </w:tcPr>
          <w:p>
            <w:pPr>
              <w:pStyle w:val="TableContents"/>
              <w:bidi w:val="0"/>
              <w:spacing w:before="0" w:after="283"/>
              <w:jc w:val="left"/>
              <w:rPr/>
            </w:pPr>
            <w:r>
              <w:rPr/>
              <w:t xml:space="preserve">Sikkim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Tamil Nadu </w:t>
            </w:r>
          </w:p>
        </w:tc>
        <w:tc>
          <w:tcPr>
            <w:tcW w:w="1411" w:type="dxa"/>
            <w:tcBorders/>
            <w:vAlign w:val="center"/>
          </w:tcPr>
          <w:p>
            <w:pPr>
              <w:pStyle w:val="TableContents"/>
              <w:bidi w:val="0"/>
              <w:spacing w:before="0" w:after="283"/>
              <w:jc w:val="left"/>
              <w:rPr/>
            </w:pPr>
            <w:r>
              <w:rPr/>
              <w:t xml:space="preserve">18 </w:t>
            </w:r>
          </w:p>
        </w:tc>
      </w:tr>
      <w:tr>
        <w:trPr/>
        <w:tc>
          <w:tcPr>
            <w:tcW w:w="3586" w:type="dxa"/>
            <w:tcBorders/>
            <w:vAlign w:val="center"/>
          </w:tcPr>
          <w:p>
            <w:pPr>
              <w:pStyle w:val="TableContents"/>
              <w:bidi w:val="0"/>
              <w:spacing w:before="0" w:after="283"/>
              <w:jc w:val="left"/>
              <w:rPr/>
            </w:pPr>
            <w:r>
              <w:rPr/>
              <w:t xml:space="preserve">Telangana </w:t>
            </w:r>
          </w:p>
        </w:tc>
        <w:tc>
          <w:tcPr>
            <w:tcW w:w="1411" w:type="dxa"/>
            <w:tcBorders/>
            <w:vAlign w:val="center"/>
          </w:tcPr>
          <w:p>
            <w:pPr>
              <w:pStyle w:val="TableContents"/>
              <w:bidi w:val="0"/>
              <w:spacing w:before="0" w:after="283"/>
              <w:jc w:val="left"/>
              <w:rPr/>
            </w:pPr>
            <w:r>
              <w:rPr/>
              <w:t xml:space="preserve">7 </w:t>
            </w:r>
          </w:p>
        </w:tc>
      </w:tr>
      <w:tr>
        <w:trPr/>
        <w:tc>
          <w:tcPr>
            <w:tcW w:w="3586" w:type="dxa"/>
            <w:tcBorders/>
            <w:vAlign w:val="center"/>
          </w:tcPr>
          <w:p>
            <w:pPr>
              <w:pStyle w:val="TableContents"/>
              <w:bidi w:val="0"/>
              <w:spacing w:before="0" w:after="283"/>
              <w:jc w:val="left"/>
              <w:rPr/>
            </w:pPr>
            <w:r>
              <w:rPr/>
              <w:t xml:space="preserve">Tripura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color w:val="A9A9A9"/>
              </w:rPr>
              <w:t xml:space="preserve">Uttar Pradesh </w:t>
            </w:r>
          </w:p>
        </w:tc>
        <w:tc>
          <w:tcPr>
            <w:tcW w:w="1411" w:type="dxa"/>
            <w:tcBorders/>
            <w:vAlign w:val="center"/>
          </w:tcPr>
          <w:p>
            <w:pPr>
              <w:pStyle w:val="TableContents"/>
              <w:bidi w:val="0"/>
              <w:spacing w:before="0" w:after="283"/>
              <w:jc w:val="left"/>
              <w:rPr/>
            </w:pPr>
            <w:r>
              <w:rPr/>
              <w:t xml:space="preserve">31 </w:t>
            </w:r>
          </w:p>
        </w:tc>
      </w:tr>
      <w:tr>
        <w:trPr/>
        <w:tc>
          <w:tcPr>
            <w:tcW w:w="3586" w:type="dxa"/>
            <w:tcBorders/>
            <w:vAlign w:val="center"/>
          </w:tcPr>
          <w:p>
            <w:pPr>
              <w:pStyle w:val="TableContents"/>
              <w:bidi w:val="0"/>
              <w:spacing w:before="0" w:after="283"/>
              <w:jc w:val="left"/>
              <w:rPr/>
            </w:pPr>
            <w:r>
              <w:rPr/>
              <w:t xml:space="preserve">Uttarakhand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Länsi-Bengali </w:t>
            </w:r>
          </w:p>
        </w:tc>
        <w:tc>
          <w:tcPr>
            <w:tcW w:w="1411" w:type="dxa"/>
            <w:tcBorders/>
            <w:vAlign w:val="center"/>
          </w:tcPr>
          <w:p>
            <w:pPr>
              <w:pStyle w:val="TableContents"/>
              <w:bidi w:val="0"/>
              <w:spacing w:before="0" w:after="283"/>
              <w:jc w:val="left"/>
              <w:rPr/>
            </w:pPr>
            <w:r>
              <w:rPr/>
              <w:t xml:space="preserve">16 </w:t>
            </w:r>
          </w:p>
        </w:tc>
      </w:tr>
      <w:tr>
        <w:trPr/>
        <w:tc>
          <w:tcPr>
            <w:tcW w:w="3586" w:type="dxa"/>
            <w:tcBorders/>
            <w:vAlign w:val="center"/>
          </w:tcPr>
          <w:p>
            <w:pPr>
              <w:pStyle w:val="TableContents"/>
              <w:bidi w:val="0"/>
              <w:spacing w:before="0" w:after="283"/>
              <w:jc w:val="left"/>
              <w:rPr/>
            </w:pPr>
            <w:r>
              <w:rPr/>
              <w:t xml:space="preserve">Yhteensä </w:t>
            </w:r>
          </w:p>
        </w:tc>
        <w:tc>
          <w:tcPr>
            <w:tcW w:w="1411" w:type="dxa"/>
            <w:tcBorders/>
            <w:vAlign w:val="center"/>
          </w:tcPr>
          <w:p>
            <w:pPr>
              <w:pStyle w:val="TableContents"/>
              <w:bidi w:val="0"/>
              <w:spacing w:before="0" w:after="283"/>
              <w:jc w:val="left"/>
              <w:rPr/>
            </w:pPr>
            <w:r>
              <w:rPr/>
              <w:t xml:space="preserve">245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osavaltiot valitsevat rajya sabhaan enimmäismäärän jäseniä.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osavaltio valitsi eniten jäseniä Rajya Sabhaan?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Paikat jaetaan suhteessa kunkin osavaltion tai liiton alueen väkilukuun siten, että pienemmät osavaltiot ovat hieman etulyöntiasemassa väkirikkaampiin osavaltioihin nähden. Koska jäsenet valitsee osavaltioiden lainsäädäntöelin, pienemmillä unionin alueilla, jotka eivät ole osavaltioita ja joilla ei ole lainsäädäntöelimiä, ei voi olla edustusta Rajya Sabhassa. Näin ollen </w:t>
      </w:r>
      <w:r>
        <w:rPr>
          <w:color w:val="A9A9A9"/>
        </w:rPr>
        <w:t xml:space="preserve">Andamaanit ja Nikobaarit</w:t>
      </w:r>
      <w:r>
        <w:rPr/>
        <w:t xml:space="preserve">, </w:t>
      </w:r>
      <w:r>
        <w:rPr>
          <w:color w:val="DCDCDC"/>
        </w:rPr>
        <w:t xml:space="preserve">Lakshadweep</w:t>
      </w:r>
      <w:r>
        <w:rPr/>
        <w:t xml:space="preserve">, </w:t>
      </w:r>
      <w:r>
        <w:rPr>
          <w:color w:val="2F4F4F"/>
        </w:rPr>
        <w:t xml:space="preserve">Chandigarh</w:t>
      </w:r>
      <w:r>
        <w:rPr/>
        <w:t xml:space="preserve">, </w:t>
      </w:r>
      <w:r>
        <w:rPr>
          <w:color w:val="556B2F"/>
        </w:rPr>
        <w:t xml:space="preserve">Daman ja Diu </w:t>
      </w:r>
      <w:r>
        <w:rPr/>
        <w:t xml:space="preserve">sekä </w:t>
      </w:r>
      <w:r>
        <w:rPr>
          <w:color w:val="6B8E23"/>
        </w:rPr>
        <w:t xml:space="preserve">Dadra ja Nagar Haveli </w:t>
      </w:r>
      <w:r>
        <w:rPr/>
        <w:t xml:space="preserve">eivät lähetä yhtään edustajaa Rajya Sabhaan. Presidentti nimittää 12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liittoalueilla ei ole edustusta Rajya Sabhassa?</w:t>
      </w:r>
    </w:p>
    <w:p>
      <w:pPr>
        <w:pStyle w:val="TextBody"/>
        <w:bidi w:val="0"/>
        <w:jc w:val="left"/>
        <w:rPr>
          <w:b/>
          <w:u w:val="single"/>
          <w:shd w:val="clear" w:fill="FFFF00"/>
        </w:rPr>
      </w:pPr>
      <w:r>
        <w:rPr>
          <w:b/>
          <w:u w:val="single"/>
          <w:shd w:val="clear" w:fill="FFFF00"/>
        </w:rPr>
        <w:t xml:space="preserve">Asiakirjan numero 10437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Dewey, Cheatem &amp; Howe on </w:t>
      </w:r>
      <w:r>
        <w:rPr/>
        <w:t xml:space="preserve">fiktiivisen laki- tai tilitoimiston nimi, jota käytetään useissa parodioissa. Nimi on vitsi, jossa pilkataan joidenkin lakimiesten ja kirjanpitäjien havaittua taipumusta käyttää asiakkaitaan hyväkseen: Toimiston nimi on sanaleikki lauseesta ``Do we cheat' em? Ja miten! Tätä gag-nimeä käytetään myös laajemmassa merkityksessä minkä tahansa hypoteettisen asianajotoimiston nimimerkkinä.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kolmen stoogen asianajotoimiston nimi?</w:t>
      </w:r>
    </w:p>
    <w:p>
      <w:pPr>
        <w:pStyle w:val="TextBody"/>
        <w:bidi w:val="0"/>
        <w:jc w:val="left"/>
        <w:rPr>
          <w:b/>
          <w:u w:val="single"/>
          <w:shd w:val="clear" w:fill="FFFF00"/>
        </w:rPr>
      </w:pPr>
      <w:r>
        <w:rPr>
          <w:b/>
          <w:u w:val="single"/>
          <w:shd w:val="clear" w:fill="FFFF00"/>
        </w:rPr>
        <w:t xml:space="preserve">Asiakirjan numero 10438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Mountain Between Us Teatterilevityksen julisteet </w:t>
      </w:r>
    </w:p>
    <w:tbl>
      <w:tblPr>
        <w:tblW w:w="7699" w:type="dxa"/>
        <w:jc w:val="left"/>
        <w:tblInd w:w="0" w:type="dxa"/>
        <w:tblLayout w:type="fixed"/>
        <w:tblCellMar>
          <w:top w:w="28" w:type="dxa"/>
          <w:left w:w="28" w:type="dxa"/>
          <w:bottom w:w="28" w:type="dxa"/>
          <w:right w:w="28" w:type="dxa"/>
        </w:tblCellMar>
      </w:tblPr>
      <w:tblGrid>
        <w:gridCol w:w="2446"/>
        <w:gridCol w:w="5253"/>
      </w:tblGrid>
      <w:tr>
        <w:trPr/>
        <w:tc>
          <w:tcPr>
            <w:tcW w:w="2446" w:type="dxa"/>
            <w:tcBorders/>
            <w:vAlign w:val="center"/>
          </w:tcPr>
          <w:p>
            <w:pPr>
              <w:pStyle w:val="TableHeading"/>
              <w:suppressLineNumbers/>
              <w:bidi w:val="0"/>
              <w:spacing w:before="0" w:after="283"/>
              <w:jc w:val="center"/>
              <w:rPr/>
            </w:pPr>
            <w:r>
              <w:rPr/>
              <w:t xml:space="preserve">Ohjaaja </w:t>
            </w:r>
          </w:p>
        </w:tc>
        <w:tc>
          <w:tcPr>
            <w:tcW w:w="5253" w:type="dxa"/>
            <w:tcBorders/>
            <w:vAlign w:val="center"/>
          </w:tcPr>
          <w:p>
            <w:pPr>
              <w:pStyle w:val="TableContents"/>
              <w:bidi w:val="0"/>
              <w:spacing w:before="0" w:after="283"/>
              <w:jc w:val="left"/>
              <w:rPr/>
            </w:pPr>
            <w:r>
              <w:rPr/>
              <w:t xml:space="preserve">Hany Abu-Assad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25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Peter Chernin </w:t>
            </w:r>
          </w:p>
          <w:p>
            <w:pPr>
              <w:pStyle w:val="TableContents"/>
              <w:numPr>
                <w:ilvl w:val="0"/>
                <w:numId w:val="23"/>
              </w:numPr>
              <w:tabs>
                <w:tab w:val="clear" w:pos="1134"/>
                <w:tab w:val="left" w:leader="none" w:pos="707"/>
              </w:tabs>
              <w:bidi w:val="0"/>
              <w:spacing w:before="0" w:after="0"/>
              <w:ind w:start="707" w:hanging="283"/>
              <w:jc w:val="left"/>
              <w:rPr/>
            </w:pPr>
            <w:r>
              <w:rPr/>
              <w:t xml:space="preserve">Dylan Clark </w:t>
            </w:r>
          </w:p>
          <w:p>
            <w:pPr>
              <w:pStyle w:val="TableContents"/>
              <w:numPr>
                <w:ilvl w:val="0"/>
                <w:numId w:val="23"/>
              </w:numPr>
              <w:tabs>
                <w:tab w:val="clear" w:pos="1134"/>
                <w:tab w:val="left" w:leader="none" w:pos="707"/>
              </w:tabs>
              <w:bidi w:val="0"/>
              <w:spacing w:before="0" w:after="0"/>
              <w:ind w:start="707" w:hanging="283"/>
              <w:jc w:val="left"/>
              <w:rPr/>
            </w:pPr>
            <w:r>
              <w:rPr/>
              <w:t xml:space="preserve">David Ready </w:t>
            </w:r>
          </w:p>
          <w:p>
            <w:pPr>
              <w:pStyle w:val="TableContents"/>
              <w:numPr>
                <w:ilvl w:val="0"/>
                <w:numId w:val="23"/>
              </w:numPr>
              <w:tabs>
                <w:tab w:val="clear" w:pos="1134"/>
                <w:tab w:val="left" w:leader="none" w:pos="707"/>
              </w:tabs>
              <w:bidi w:val="0"/>
              <w:spacing w:before="0" w:after="283"/>
              <w:ind w:start="707" w:hanging="283"/>
              <w:jc w:val="left"/>
              <w:rPr/>
            </w:pPr>
            <w:r>
              <w:rPr/>
              <w:t xml:space="preserve">Jenno Topping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25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Chris Weitz </w:t>
            </w:r>
          </w:p>
          <w:p>
            <w:pPr>
              <w:pStyle w:val="TableContents"/>
              <w:numPr>
                <w:ilvl w:val="0"/>
                <w:numId w:val="24"/>
              </w:numPr>
              <w:tabs>
                <w:tab w:val="clear" w:pos="1134"/>
                <w:tab w:val="left" w:leader="none" w:pos="707"/>
              </w:tabs>
              <w:bidi w:val="0"/>
              <w:spacing w:before="0" w:after="283"/>
              <w:ind w:start="707" w:hanging="283"/>
              <w:jc w:val="left"/>
              <w:rPr/>
            </w:pPr>
            <w:r>
              <w:rPr/>
              <w:t xml:space="preserve">J. Mills Goodloe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253" w:type="dxa"/>
            <w:tcBorders/>
            <w:vAlign w:val="center"/>
          </w:tcPr>
          <w:p>
            <w:pPr>
              <w:pStyle w:val="TableContents"/>
              <w:bidi w:val="0"/>
              <w:spacing w:before="0" w:after="283"/>
              <w:jc w:val="left"/>
              <w:rPr/>
            </w:pPr>
            <w:r>
              <w:rPr/>
              <w:t xml:space="preserve">The Mountain Between Us by Charles Martin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25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Idris Elba </w:t>
            </w:r>
          </w:p>
          <w:p>
            <w:pPr>
              <w:pStyle w:val="TableContents"/>
              <w:numPr>
                <w:ilvl w:val="0"/>
                <w:numId w:val="25"/>
              </w:numPr>
              <w:tabs>
                <w:tab w:val="clear" w:pos="1134"/>
                <w:tab w:val="left" w:leader="none" w:pos="707"/>
              </w:tabs>
              <w:bidi w:val="0"/>
              <w:spacing w:before="0" w:after="283"/>
              <w:ind w:start="707" w:hanging="283"/>
              <w:jc w:val="left"/>
              <w:rPr/>
            </w:pPr>
            <w:r>
              <w:rPr/>
              <w:t xml:space="preserve">Kate Winslet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253" w:type="dxa"/>
            <w:tcBorders/>
            <w:vAlign w:val="center"/>
          </w:tcPr>
          <w:p>
            <w:pPr>
              <w:pStyle w:val="TableContents"/>
              <w:bidi w:val="0"/>
              <w:spacing w:before="0" w:after="283"/>
              <w:jc w:val="left"/>
              <w:rPr/>
            </w:pPr>
            <w:r>
              <w:rPr/>
              <w:t xml:space="preserve">Ramin Djawadi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253" w:type="dxa"/>
            <w:tcBorders/>
            <w:vAlign w:val="center"/>
          </w:tcPr>
          <w:p>
            <w:pPr>
              <w:pStyle w:val="TableContents"/>
              <w:bidi w:val="0"/>
              <w:spacing w:before="0" w:after="283"/>
              <w:jc w:val="left"/>
              <w:rPr/>
            </w:pPr>
            <w:r>
              <w:rPr/>
              <w:t xml:space="preserve">Mandy Walker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253" w:type="dxa"/>
            <w:tcBorders/>
            <w:vAlign w:val="center"/>
          </w:tcPr>
          <w:p>
            <w:pPr>
              <w:pStyle w:val="TableContents"/>
              <w:bidi w:val="0"/>
              <w:spacing w:before="0" w:after="283"/>
              <w:jc w:val="left"/>
              <w:rPr/>
            </w:pPr>
            <w:r>
              <w:rPr/>
              <w:t xml:space="preserve">Lee Percy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25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Chernin Entertainment </w:t>
            </w:r>
          </w:p>
          <w:p>
            <w:pPr>
              <w:pStyle w:val="TableContents"/>
              <w:numPr>
                <w:ilvl w:val="0"/>
                <w:numId w:val="26"/>
              </w:numPr>
              <w:tabs>
                <w:tab w:val="clear" w:pos="1134"/>
                <w:tab w:val="left" w:leader="none" w:pos="707"/>
              </w:tabs>
              <w:bidi w:val="0"/>
              <w:spacing w:before="0" w:after="283"/>
              <w:ind w:start="707" w:hanging="283"/>
              <w:jc w:val="left"/>
              <w:rPr/>
            </w:pPr>
            <w:r>
              <w:rPr/>
              <w:t xml:space="preserve">Fox 2000 Pictures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253" w:type="dxa"/>
            <w:tcBorders/>
            <w:vAlign w:val="center"/>
          </w:tcPr>
          <w:p>
            <w:pPr>
              <w:pStyle w:val="TableContents"/>
              <w:bidi w:val="0"/>
              <w:spacing w:before="0" w:after="283"/>
              <w:jc w:val="left"/>
              <w:rPr/>
            </w:pPr>
            <w:r>
              <w:rPr/>
              <w:t xml:space="preserve">20th Century Fox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25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9. syyskuuta 2017 (2017-09-09) (TIFF) </w:t>
            </w:r>
          </w:p>
          <w:p>
            <w:pPr>
              <w:pStyle w:val="TableContents"/>
              <w:numPr>
                <w:ilvl w:val="0"/>
                <w:numId w:val="27"/>
              </w:numPr>
              <w:tabs>
                <w:tab w:val="clear" w:pos="1134"/>
                <w:tab w:val="left" w:leader="none" w:pos="707"/>
              </w:tabs>
              <w:bidi w:val="0"/>
              <w:spacing w:before="0" w:after="0"/>
              <w:ind w:start="707" w:hanging="283"/>
              <w:jc w:val="left"/>
              <w:rPr/>
            </w:pPr>
            <w:r>
              <w:rPr>
                <w:color w:val="A9A9A9"/>
              </w:rPr>
              <w:t xml:space="preserve">6. lokakuuta 2017 </w:t>
            </w:r>
            <w:r>
              <w:rPr/>
              <w:t xml:space="preserve">(2017-10-06) (Yhdysvallat) </w:t>
            </w:r>
          </w:p>
          <w:p>
            <w:pPr>
              <w:pStyle w:val="TableContents"/>
              <w:numPr>
                <w:ilvl w:val="0"/>
                <w:numId w:val="27"/>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253" w:type="dxa"/>
            <w:tcBorders/>
            <w:vAlign w:val="center"/>
          </w:tcPr>
          <w:p>
            <w:pPr>
              <w:pStyle w:val="TableContents"/>
              <w:bidi w:val="0"/>
              <w:spacing w:before="0" w:after="283"/>
              <w:jc w:val="left"/>
              <w:rPr/>
            </w:pPr>
            <w:r>
              <w:rPr/>
              <w:t xml:space="preserve">112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25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25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253" w:type="dxa"/>
            <w:tcBorders/>
            <w:vAlign w:val="center"/>
          </w:tcPr>
          <w:p>
            <w:pPr>
              <w:pStyle w:val="TableContents"/>
              <w:bidi w:val="0"/>
              <w:spacing w:before="0" w:after="283"/>
              <w:jc w:val="left"/>
              <w:rPr/>
            </w:pPr>
            <w:r>
              <w:rPr/>
              <w:t xml:space="preserve">35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253" w:type="dxa"/>
            <w:tcBorders/>
            <w:vAlign w:val="center"/>
          </w:tcPr>
          <w:p>
            <w:pPr>
              <w:pStyle w:val="TableContents"/>
              <w:bidi w:val="0"/>
              <w:spacing w:before="0" w:after="283"/>
              <w:jc w:val="left"/>
              <w:rPr/>
            </w:pPr>
            <w:r>
              <w:rPr/>
              <w:t xml:space="preserve">52,3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Mountain Between Is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Mountain Between Us on vuonna 2017 valmistunut yhdysvaltalainen romanttinen selviytymisdraamaelokuva, jonka on ohjannut Hany Abu-Assad, käsikirjoittaneet Chris Weitz ja J. Mills Goodloe ja joka perustuu Charles Martinin samannimiseen romaaniin vuodelta 2011. Sen pääosissa Idris Elba ja Kate Winslet näyttelevät kirurgia ja toimittajaa, jotka selviytyvät lento-onnettomuudesta koiran kanssa ja jäävät </w:t>
      </w:r>
      <w:r>
        <w:rPr>
          <w:color w:val="A9A9A9"/>
        </w:rPr>
        <w:t xml:space="preserve">High Uintasin erämaahan </w:t>
      </w:r>
      <w:r>
        <w:rPr/>
        <w:t xml:space="preserve">vammojen ja ankarien sääolosuhteiden vuoksi. Elokuva sai ensi-iltansa 9. syyskuuta 2017 Toronton kansainvälisillä elokuvajuhlilla 2017, ja 20th Century Fox julkaisi sen teattereissa Yhdysvalloissa 6.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elokuva The Mountain Between Me välillämme?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Mountain Between Us on vuonna 2017 valmistunut yhdysvaltalainen draamaelokuva, jonka ovat ohjanneet Hany Abu-Assad sekä käsikirjoittaneet Chris Weitz ja J. Mills Goodloe ja joka perustuu Charles Martinin samannimiseen romaaniin vuodelta 2011. Sen pääosissa </w:t>
      </w:r>
      <w:r>
        <w:rPr>
          <w:color w:val="A9A9A9"/>
        </w:rPr>
        <w:t xml:space="preserve">Idris Elba </w:t>
      </w:r>
      <w:r>
        <w:rPr/>
        <w:t xml:space="preserve">ja </w:t>
      </w:r>
      <w:r>
        <w:rPr>
          <w:color w:val="DCDCDC"/>
        </w:rPr>
        <w:t xml:space="preserve">Kate Winslet </w:t>
      </w:r>
      <w:r>
        <w:rPr/>
        <w:t xml:space="preserve">näyttelevät kirurgia ja toimittajaa, jotka selviytyvät lento-onnettomuudesta koiran kanssa ja jäävät High Uintasin erämaahan vammojen ja ankarien sääolosuhteiden kanssa. Elokuva sai ensi-iltansa 9. syyskuuta 2017 Toronton kansainvälisillä elokuvajuhlilla 2017, ja 20th Century Fox julkaisi sen teattereissa Yhdysvalloissa 6.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The mountain between 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Mountain Between Us on vuonna 2017 yhdysvaltalainen romanssi-elokuva, jonka Hany Abu-Assad on ohjannut, Chris Weitz ja J. Mills Goodloe käsikirjoittanut ja joka perustuu Charles Martinin samannimiseen romaaniin. Sen pääosissa Idris Elba ja Kate Winslet näyttelevät kirurgia ja toimittajaa, jotka selviytyvät lento-onnettomuudesta koiran kanssa ja jäävät High Uintasin erämaahan vammojen ja ankarien sääolosuhteiden kanssa. Elokuva sai ensi-iltansa 9. syyskuuta 2017 Toronton kansainvälisillä elokuvajuhlilla 2017, ja </w:t>
      </w:r>
      <w:r>
        <w:rPr/>
        <w:t xml:space="preserve">20th Century Fox </w:t>
      </w:r>
      <w:r>
        <w:rPr/>
        <w:t xml:space="preserve">julkaisi sen Yhdysvalloissa </w:t>
      </w:r>
      <w:r>
        <w:rPr>
          <w:color w:val="A9A9A9"/>
        </w:rPr>
        <w:t xml:space="preserve">6.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vuori meidän välillämme tulee ulos</w:t>
      </w:r>
    </w:p>
    <w:p>
      <w:pPr>
        <w:pStyle w:val="TextBody"/>
        <w:bidi w:val="0"/>
        <w:jc w:val="left"/>
        <w:rPr>
          <w:b/>
          <w:shd w:val="clear" w:fill="FFFF00"/>
        </w:rPr>
      </w:pPr>
      <w:r>
        <w:rPr>
          <w:b/>
          <w:shd w:val="clear" w:fill="FFFF00"/>
        </w:rPr>
        <w:t xml:space="preserve">Teksti numero 4</w:t>
      </w:r>
    </w:p>
    <w:p>
      <w:pPr>
        <w:pStyle w:val="TextBody"/>
        <w:numPr>
          <w:ilvl w:val="0"/>
          <w:numId w:val="28"/>
        </w:numPr>
        <w:tabs>
          <w:tab w:val="clear" w:pos="1134"/>
          <w:tab w:val="left" w:leader="none" w:pos="707"/>
        </w:tabs>
        <w:bidi w:val="0"/>
        <w:spacing w:before="0" w:after="0"/>
        <w:ind w:start="707" w:hanging="283"/>
        <w:jc w:val="left"/>
        <w:rPr/>
      </w:pPr>
      <w:r>
        <w:rPr>
          <w:color w:val="A9A9A9"/>
        </w:rPr>
        <w:t xml:space="preserve">Idris Elba </w:t>
      </w:r>
      <w:r>
        <w:rPr/>
        <w:t xml:space="preserve">tohtori Ben Bassina, kirurgina. </w:t>
      </w:r>
    </w:p>
    <w:p>
      <w:pPr>
        <w:pStyle w:val="TextBody"/>
        <w:numPr>
          <w:ilvl w:val="0"/>
          <w:numId w:val="28"/>
        </w:numPr>
        <w:tabs>
          <w:tab w:val="clear" w:pos="1134"/>
          <w:tab w:val="left" w:leader="none" w:pos="707"/>
        </w:tabs>
        <w:bidi w:val="0"/>
        <w:spacing w:before="0" w:after="0"/>
        <w:ind w:start="707" w:hanging="283"/>
        <w:jc w:val="left"/>
        <w:rPr/>
      </w:pPr>
      <w:r>
        <w:rPr>
          <w:color w:val="DCDCDC"/>
        </w:rPr>
        <w:t xml:space="preserve">Kate Winslet </w:t>
      </w:r>
      <w:r>
        <w:rPr/>
        <w:t xml:space="preserve">Alex Martinina, kuvajournalistina. </w:t>
      </w:r>
    </w:p>
    <w:p>
      <w:pPr>
        <w:pStyle w:val="TextBody"/>
        <w:numPr>
          <w:ilvl w:val="0"/>
          <w:numId w:val="28"/>
        </w:numPr>
        <w:tabs>
          <w:tab w:val="clear" w:pos="1134"/>
          <w:tab w:val="left" w:leader="none" w:pos="707"/>
        </w:tabs>
        <w:bidi w:val="0"/>
        <w:spacing w:before="0" w:after="0"/>
        <w:ind w:start="707" w:hanging="283"/>
        <w:jc w:val="left"/>
        <w:rPr/>
      </w:pPr>
      <w:r>
        <w:rPr>
          <w:color w:val="2F4F4F"/>
        </w:rPr>
        <w:t xml:space="preserve">Dermot Mulroney </w:t>
      </w:r>
      <w:r>
        <w:rPr/>
        <w:t xml:space="preserve">Alexin sulhasena Markina. </w:t>
      </w:r>
    </w:p>
    <w:p>
      <w:pPr>
        <w:pStyle w:val="TextBody"/>
        <w:numPr>
          <w:ilvl w:val="0"/>
          <w:numId w:val="28"/>
        </w:numPr>
        <w:tabs>
          <w:tab w:val="clear" w:pos="1134"/>
          <w:tab w:val="left" w:leader="none" w:pos="707"/>
        </w:tabs>
        <w:bidi w:val="0"/>
        <w:spacing w:before="0" w:after="0"/>
        <w:ind w:start="707" w:hanging="283"/>
        <w:jc w:val="left"/>
        <w:rPr/>
      </w:pPr>
      <w:r>
        <w:rPr>
          <w:color w:val="556B2F"/>
        </w:rPr>
        <w:t xml:space="preserve">Beau Bridges </w:t>
      </w:r>
      <w:r>
        <w:rPr/>
        <w:t xml:space="preserve">Walterina, tilauslentokoneen lentäjänä, - </w:t>
      </w:r>
    </w:p>
    <w:p>
      <w:pPr>
        <w:pStyle w:val="TextBody"/>
        <w:numPr>
          <w:ilvl w:val="0"/>
          <w:numId w:val="28"/>
        </w:numPr>
        <w:tabs>
          <w:tab w:val="clear" w:pos="1134"/>
          <w:tab w:val="left" w:leader="none" w:pos="707"/>
        </w:tabs>
        <w:bidi w:val="0"/>
        <w:ind w:start="707" w:hanging="283"/>
        <w:jc w:val="left"/>
        <w:rPr/>
      </w:pPr>
      <w:r>
        <w:rPr>
          <w:color w:val="6B8E23"/>
        </w:rPr>
        <w:t xml:space="preserve">Raleigh ja Austin Walterin koirana</w:t>
      </w:r>
      <w:r>
        <w:rPr/>
        <w:t xml:space="preserve">, jonka Ben myöhemmin adoptoi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The mountain between 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Mountain Between Us on vuonna 2017 valmistunut yhdysvaltalainen romanttinen selviytymisdraamaelokuva, jonka on ohjannut Hany Abu-Assad ja käsikirjoittaneet Chris Weitz ja J. Mills Goodloe ja joka perustuu Charles Martinin samannimiseen romaaniin vuodelta 2011. Sen pääosissa Idris Elba ja Kate Winslet näyttelevät kirurgia ja toimittajaa, jotka selviytyvät lento-onnettomuudesta koiran kanssa ja jäävät </w:t>
      </w:r>
      <w:r>
        <w:rPr>
          <w:color w:val="A9A9A9"/>
        </w:rPr>
        <w:t xml:space="preserve">High Uintasin erämaahan </w:t>
      </w:r>
      <w:r>
        <w:rPr/>
        <w:t xml:space="preserve">vammojen ja ankarien sääolosuhteiden kanssa. Elokuva sai ensi-iltansa 9. syyskuuta 2017 Toronton kansainvälisillä elokuvajuhlilla 2017, ja 20th Century Fox julkaisi sen teattereissa Yhdysvalloissa 6.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putosivat vuorelle välillämme</w:t>
      </w:r>
    </w:p>
    <w:p>
      <w:pPr>
        <w:pStyle w:val="TextBody"/>
        <w:bidi w:val="0"/>
        <w:jc w:val="left"/>
        <w:rPr>
          <w:b/>
          <w:u w:val="single"/>
          <w:shd w:val="clear" w:fill="FFFF00"/>
        </w:rPr>
      </w:pPr>
      <w:r>
        <w:rPr>
          <w:b/>
          <w:u w:val="single"/>
          <w:shd w:val="clear" w:fill="FFFF00"/>
        </w:rPr>
        <w:t xml:space="preserve">Asiakirjan numero 10439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Troposfääri </w:t>
      </w:r>
      <w:r>
        <w:rPr/>
        <w:t xml:space="preserve">on maapallon ilmakehän alin kerros, ja siellä tapahtuvat myös lähes kaikki sääolosuhteet. Se sisältää noin 75 % ilmakehän massasta ja 99 % vesihöyryn ja aerosolien kokonaismassasta. Troposfäärin keskisyvyys on tropiikissa 20 km, keskileveysasteilla 17 km ja talvella napa-alueilla 7 km. Troposfäärin alin osa, jossa kitka Maan pinnan kanssa vaikuttaa ilmavirtaukseen, on planetaarinen rajakerros. Tämä kerros on tyypillisesti muutamasta sadasta metristä 2 km:n syvyyteen maanpinnan muodosta ja vuorokaudenajasta riippuen. Troposfäärin yläpuolella on tropopause, joka on troposfäärin ja stratosfäärin välinen raja. Tropopause on inversiokerros, jossa ilman lämpötila lakkaa laskemasta korkeuden myötä ja pysyy vakiona koko sen paksuuden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koska me elämme maan pinnalla, mikä ilmakehän kerros tämä olisi?</w:t>
      </w:r>
    </w:p>
    <w:p>
      <w:pPr>
        <w:pStyle w:val="TextBody"/>
        <w:bidi w:val="0"/>
        <w:jc w:val="left"/>
        <w:rPr>
          <w:b/>
          <w:u w:val="single"/>
          <w:shd w:val="clear" w:fill="FFFF00"/>
        </w:rPr>
      </w:pPr>
      <w:r>
        <w:rPr>
          <w:b/>
          <w:u w:val="single"/>
          <w:shd w:val="clear" w:fill="FFFF00"/>
        </w:rPr>
        <w:t xml:space="preserve">Asiakirjan numero 10440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Eugene Victor Debs </w:t>
      </w:r>
      <w:r>
        <w:rPr/>
        <w:t xml:space="preserve">(5. marraskuuta 1855 - 20. lokakuuta 1926) oli yhdysvaltalainen demokraattinen sosialistinen poliittinen aktivisti ja ammattiyhdistysaktivisti, yksi Maailman teollisuustyöntekijöiden (IWW tai Wobblies) perustajajäsenistä ja viisi kertaa Amerikan sosialistisen puolueen ehdokkaana Yhdysvaltain presidentiksi. Presidenttiehdokkuutensa ja työväenliikkeen kanssa tekemänsä työn ansiosta Debsistä tuli lopulta yksi tunnetuimmista Yhdysvalloissa elävistä sosialisteista.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ammattiyhdistysjohtaja, joka pyrki presidentiksi 5 kertaa</w:t>
      </w:r>
    </w:p>
    <w:p>
      <w:pPr>
        <w:pStyle w:val="TextBody"/>
        <w:bidi w:val="0"/>
        <w:jc w:val="left"/>
        <w:rPr>
          <w:b/>
          <w:u w:val="single"/>
          <w:shd w:val="clear" w:fill="FFFF00"/>
        </w:rPr>
      </w:pPr>
      <w:r>
        <w:rPr>
          <w:b/>
          <w:u w:val="single"/>
          <w:shd w:val="clear" w:fill="FFFF00"/>
        </w:rPr>
        <w:t xml:space="preserve">Asiakirjan numero 10441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Rahanpesunvastainen toimintaryhmä (FATF), joka tunnetaan myös ranskalaisella nimellään Groupe d'action financière (GAFI), on hallitustenvälinen järjestö, joka perustettiin vuonna 1989 G7-maiden aloitteesta </w:t>
      </w:r>
      <w:r>
        <w:rPr>
          <w:color w:val="A9A9A9"/>
        </w:rPr>
        <w:t xml:space="preserve">kehittämään rahanpesun torjuntaa koskevia politiikkoja</w:t>
      </w:r>
      <w:r>
        <w:rPr/>
        <w:t xml:space="preserve">. Vuonna 2001 sen toimeksianto laajeni kattamaan myös terrorismin rahoituksen. Se valvoo edistymistä rahanpesunvastaisen toimintaryhmän suositusten täytäntöönpanossa jäsenmaiden vertaisarvioinneilla (keskinäisillä arvioinneilla). FATF:n sihteeristö sijaitsee OECD:n päämajassa Pariisissa.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rahoitustoimintaryhmän rooli?</w:t>
      </w:r>
    </w:p>
    <w:p>
      <w:pPr>
        <w:pStyle w:val="TextBody"/>
        <w:bidi w:val="0"/>
        <w:jc w:val="left"/>
        <w:rPr>
          <w:b/>
          <w:u w:val="single"/>
          <w:shd w:val="clear" w:fill="FFFF00"/>
        </w:rPr>
      </w:pPr>
      <w:r>
        <w:rPr>
          <w:b/>
          <w:u w:val="single"/>
          <w:shd w:val="clear" w:fill="FFFF00"/>
        </w:rPr>
        <w:t xml:space="preserve">Asiakirjan numero 10442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``Pull Up to the Bumper'' </w:t>
      </w:r>
      <w:r>
        <w:rPr>
          <w:color w:val="A9A9A9"/>
        </w:rPr>
        <w:t xml:space="preserve">Grace Jonesin</w:t>
      </w:r>
      <w:r>
        <w:rPr/>
        <w:t xml:space="preserve"> single </w:t>
      </w:r>
      <w:r>
        <w:rPr/>
        <w:t xml:space="preserve">albumilta Nightclubbing </w:t>
      </w:r>
    </w:p>
    <w:tbl>
      <w:tblPr>
        <w:tblW w:w="10205" w:type="dxa"/>
        <w:jc w:val="left"/>
        <w:tblInd w:w="0" w:type="dxa"/>
        <w:tblLayout w:type="fixed"/>
        <w:tblCellMar>
          <w:top w:w="28" w:type="dxa"/>
          <w:left w:w="28" w:type="dxa"/>
          <w:bottom w:w="28" w:type="dxa"/>
          <w:right w:w="28" w:type="dxa"/>
        </w:tblCellMar>
      </w:tblPr>
      <w:tblGrid>
        <w:gridCol w:w="3738"/>
        <w:gridCol w:w="4080"/>
        <w:gridCol w:w="2387"/>
      </w:tblGrid>
      <w:tr>
        <w:trPr/>
        <w:tc>
          <w:tcPr>
            <w:tcW w:w="3738" w:type="dxa"/>
            <w:tcBorders/>
            <w:vAlign w:val="center"/>
          </w:tcPr>
          <w:p>
            <w:pPr>
              <w:pStyle w:val="TableHeading"/>
              <w:suppressLineNumbers/>
              <w:bidi w:val="0"/>
              <w:spacing w:before="0" w:after="283"/>
              <w:jc w:val="center"/>
              <w:rPr/>
            </w:pPr>
            <w:r>
              <w:rPr/>
              <w:t xml:space="preserve">B-puoli </w:t>
            </w:r>
          </w:p>
        </w:tc>
        <w:tc>
          <w:tcPr>
            <w:tcW w:w="4080"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``Feel Up'' </w:t>
            </w:r>
          </w:p>
          <w:p>
            <w:pPr>
              <w:pStyle w:val="TableContents"/>
              <w:numPr>
                <w:ilvl w:val="0"/>
                <w:numId w:val="29"/>
              </w:numPr>
              <w:tabs>
                <w:tab w:val="clear" w:pos="1134"/>
                <w:tab w:val="left" w:leader="none" w:pos="707"/>
              </w:tabs>
              <w:bidi w:val="0"/>
              <w:spacing w:before="0" w:after="0"/>
              <w:ind w:start="707" w:hanging="283"/>
              <w:jc w:val="left"/>
              <w:rPr/>
            </w:pPr>
            <w:r>
              <w:rPr/>
              <w:t xml:space="preserve">``Breakdown'' </w:t>
            </w:r>
          </w:p>
          <w:p>
            <w:pPr>
              <w:pStyle w:val="TableContents"/>
              <w:numPr>
                <w:ilvl w:val="0"/>
                <w:numId w:val="29"/>
              </w:numPr>
              <w:tabs>
                <w:tab w:val="clear" w:pos="1134"/>
                <w:tab w:val="left" w:leader="none" w:pos="707"/>
              </w:tabs>
              <w:bidi w:val="0"/>
              <w:spacing w:before="0" w:after="0"/>
              <w:ind w:start="707" w:hanging="283"/>
              <w:jc w:val="left"/>
              <w:rPr/>
            </w:pPr>
            <w:r>
              <w:rPr/>
              <w:t xml:space="preserve">"La Vie en rose </w:t>
            </w:r>
          </w:p>
          <w:p>
            <w:pPr>
              <w:pStyle w:val="TableContents"/>
              <w:numPr>
                <w:ilvl w:val="0"/>
                <w:numId w:val="29"/>
              </w:numPr>
              <w:tabs>
                <w:tab w:val="clear" w:pos="1134"/>
                <w:tab w:val="left" w:leader="none" w:pos="707"/>
              </w:tabs>
              <w:bidi w:val="0"/>
              <w:spacing w:before="0" w:after="283"/>
              <w:ind w:start="707" w:hanging="283"/>
              <w:jc w:val="left"/>
              <w:rPr/>
            </w:pPr>
            <w:r>
              <w:rPr/>
              <w:t xml:space="preserve">"Nänni pulloon"... </w:t>
            </w:r>
          </w:p>
        </w:tc>
        <w:tc>
          <w:tcPr>
            <w:tcW w:w="2387" w:type="dxa"/>
            <w:tcBorders/>
          </w:tcPr>
          <w:p>
            <w:pPr>
              <w:pStyle w:val="TableContents"/>
              <w:bidi w:val="0"/>
              <w:spacing w:before="0" w:after="283"/>
              <w:jc w:val="left"/>
              <w:rPr>
                <w:sz w:val="4"/>
                <w:szCs w:val="4"/>
              </w:rPr>
            </w:pPr>
            <w:r>
              <w:rPr>
                <w:sz w:val="4"/>
                <w:szCs w:val="4"/>
              </w:rPr>
            </w:r>
          </w:p>
        </w:tc>
      </w:tr>
      <w:tr>
        <w:trPr/>
        <w:tc>
          <w:tcPr>
            <w:tcW w:w="3738" w:type="dxa"/>
            <w:tcBorders/>
            <w:vAlign w:val="center"/>
          </w:tcPr>
          <w:p>
            <w:pPr>
              <w:pStyle w:val="TableHeading"/>
              <w:suppressLineNumbers/>
              <w:bidi w:val="0"/>
              <w:spacing w:before="0" w:after="283"/>
              <w:jc w:val="center"/>
              <w:rPr/>
            </w:pPr>
            <w:r>
              <w:rPr/>
              <w:t xml:space="preserve">Julkaistu </w:t>
            </w:r>
          </w:p>
        </w:tc>
        <w:tc>
          <w:tcPr>
            <w:tcW w:w="4080" w:type="dxa"/>
            <w:tcBorders/>
            <w:vAlign w:val="center"/>
          </w:tcPr>
          <w:p>
            <w:pPr>
              <w:pStyle w:val="TableContents"/>
              <w:bidi w:val="0"/>
              <w:spacing w:before="0" w:after="283"/>
              <w:jc w:val="left"/>
              <w:rPr/>
            </w:pPr>
            <w:r>
              <w:rPr/>
              <w:t xml:space="preserve">kesäkuu 1981 </w:t>
            </w:r>
          </w:p>
        </w:tc>
        <w:tc>
          <w:tcPr>
            <w:tcW w:w="2387" w:type="dxa"/>
            <w:tcBorders/>
          </w:tcPr>
          <w:p>
            <w:pPr>
              <w:pStyle w:val="TableContents"/>
              <w:bidi w:val="0"/>
              <w:spacing w:before="0" w:after="283"/>
              <w:jc w:val="left"/>
              <w:rPr>
                <w:sz w:val="4"/>
                <w:szCs w:val="4"/>
              </w:rPr>
            </w:pPr>
            <w:r>
              <w:rPr>
                <w:sz w:val="4"/>
                <w:szCs w:val="4"/>
              </w:rPr>
            </w:r>
          </w:p>
        </w:tc>
      </w:tr>
      <w:tr>
        <w:trPr/>
        <w:tc>
          <w:tcPr>
            <w:tcW w:w="3738" w:type="dxa"/>
            <w:tcBorders/>
            <w:vAlign w:val="center"/>
          </w:tcPr>
          <w:p>
            <w:pPr>
              <w:pStyle w:val="TableHeading"/>
              <w:suppressLineNumbers/>
              <w:bidi w:val="0"/>
              <w:spacing w:before="0" w:after="283"/>
              <w:jc w:val="center"/>
              <w:rPr/>
            </w:pPr>
            <w:r>
              <w:rPr/>
              <w:t xml:space="preserve">Muotoilu </w:t>
            </w:r>
          </w:p>
        </w:tc>
        <w:tc>
          <w:tcPr>
            <w:tcW w:w="4080"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7'' </w:t>
            </w:r>
          </w:p>
          <w:p>
            <w:pPr>
              <w:pStyle w:val="TableContents"/>
              <w:numPr>
                <w:ilvl w:val="0"/>
                <w:numId w:val="30"/>
              </w:numPr>
              <w:tabs>
                <w:tab w:val="clear" w:pos="1134"/>
                <w:tab w:val="left" w:leader="none" w:pos="707"/>
              </w:tabs>
              <w:bidi w:val="0"/>
              <w:spacing w:before="0" w:after="0"/>
              <w:ind w:start="707" w:hanging="283"/>
              <w:jc w:val="left"/>
              <w:rPr/>
            </w:pPr>
            <w:r>
              <w:rPr/>
              <w:t xml:space="preserve">12'' </w:t>
            </w:r>
          </w:p>
          <w:p>
            <w:pPr>
              <w:pStyle w:val="TableContents"/>
              <w:numPr>
                <w:ilvl w:val="0"/>
                <w:numId w:val="30"/>
              </w:numPr>
              <w:tabs>
                <w:tab w:val="clear" w:pos="1134"/>
                <w:tab w:val="left" w:leader="none" w:pos="707"/>
              </w:tabs>
              <w:bidi w:val="0"/>
              <w:spacing w:before="0" w:after="0"/>
              <w:ind w:start="707" w:hanging="283"/>
              <w:jc w:val="left"/>
              <w:rPr/>
            </w:pPr>
            <w:r>
              <w:rPr/>
              <w:t xml:space="preserve">CS </w:t>
            </w:r>
          </w:p>
          <w:p>
            <w:pPr>
              <w:pStyle w:val="TableContents"/>
              <w:numPr>
                <w:ilvl w:val="0"/>
                <w:numId w:val="30"/>
              </w:numPr>
              <w:tabs>
                <w:tab w:val="clear" w:pos="1134"/>
                <w:tab w:val="left" w:leader="none" w:pos="707"/>
              </w:tabs>
              <w:bidi w:val="0"/>
              <w:spacing w:before="0" w:after="283"/>
              <w:ind w:start="707" w:hanging="283"/>
              <w:jc w:val="left"/>
              <w:rPr/>
            </w:pPr>
            <w:r>
              <w:rPr/>
              <w:t xml:space="preserve">CD </w:t>
            </w:r>
          </w:p>
        </w:tc>
        <w:tc>
          <w:tcPr>
            <w:tcW w:w="2387" w:type="dxa"/>
            <w:tcBorders/>
          </w:tcPr>
          <w:p>
            <w:pPr>
              <w:pStyle w:val="TableContents"/>
              <w:bidi w:val="0"/>
              <w:spacing w:before="0" w:after="283"/>
              <w:jc w:val="left"/>
              <w:rPr>
                <w:sz w:val="4"/>
                <w:szCs w:val="4"/>
              </w:rPr>
            </w:pPr>
            <w:r>
              <w:rPr>
                <w:sz w:val="4"/>
                <w:szCs w:val="4"/>
              </w:rPr>
            </w:r>
          </w:p>
        </w:tc>
      </w:tr>
      <w:tr>
        <w:trPr/>
        <w:tc>
          <w:tcPr>
            <w:tcW w:w="3738" w:type="dxa"/>
            <w:tcBorders/>
            <w:vAlign w:val="center"/>
          </w:tcPr>
          <w:p>
            <w:pPr>
              <w:pStyle w:val="TableHeading"/>
              <w:suppressLineNumbers/>
              <w:bidi w:val="0"/>
              <w:spacing w:before="0" w:after="283"/>
              <w:jc w:val="center"/>
              <w:rPr/>
            </w:pPr>
            <w:r>
              <w:rPr/>
              <w:t xml:space="preserve">Genre </w:t>
            </w:r>
          </w:p>
        </w:tc>
        <w:tc>
          <w:tcPr>
            <w:tcW w:w="4080" w:type="dxa"/>
            <w:tcBorders/>
            <w:vAlign w:val="center"/>
          </w:tcPr>
          <w:p>
            <w:pPr>
              <w:pStyle w:val="TableContents"/>
              <w:bidi w:val="0"/>
              <w:spacing w:before="0" w:after="283"/>
              <w:jc w:val="left"/>
              <w:rPr/>
            </w:pPr>
            <w:r>
              <w:rPr/>
              <w:t xml:space="preserve">Tanssi </w:t>
            </w:r>
          </w:p>
        </w:tc>
        <w:tc>
          <w:tcPr>
            <w:tcW w:w="2387" w:type="dxa"/>
            <w:tcBorders/>
          </w:tcPr>
          <w:p>
            <w:pPr>
              <w:pStyle w:val="TableContents"/>
              <w:bidi w:val="0"/>
              <w:spacing w:before="0" w:after="283"/>
              <w:jc w:val="left"/>
              <w:rPr>
                <w:sz w:val="4"/>
                <w:szCs w:val="4"/>
              </w:rPr>
            </w:pPr>
            <w:r>
              <w:rPr>
                <w:sz w:val="4"/>
                <w:szCs w:val="4"/>
              </w:rPr>
            </w:r>
          </w:p>
        </w:tc>
      </w:tr>
      <w:tr>
        <w:trPr/>
        <w:tc>
          <w:tcPr>
            <w:tcW w:w="3738" w:type="dxa"/>
            <w:tcBorders/>
            <w:vAlign w:val="center"/>
          </w:tcPr>
          <w:p>
            <w:pPr>
              <w:pStyle w:val="TableHeading"/>
              <w:suppressLineNumbers/>
              <w:bidi w:val="0"/>
              <w:spacing w:before="0" w:after="283"/>
              <w:jc w:val="center"/>
              <w:rPr/>
            </w:pPr>
            <w:r>
              <w:rPr/>
              <w:t xml:space="preserve">Pituus </w:t>
            </w:r>
          </w:p>
        </w:tc>
        <w:tc>
          <w:tcPr>
            <w:tcW w:w="4080" w:type="dxa"/>
            <w:tcBorders/>
            <w:vAlign w:val="center"/>
          </w:tcPr>
          <w:p>
            <w:pPr>
              <w:pStyle w:val="TableContents"/>
              <w:bidi w:val="0"/>
              <w:spacing w:before="0" w:after="283"/>
              <w:jc w:val="left"/>
              <w:rPr/>
            </w:pPr>
            <w:r>
              <w:rPr/>
              <w:t xml:space="preserve">4: 41 </w:t>
            </w:r>
          </w:p>
        </w:tc>
        <w:tc>
          <w:tcPr>
            <w:tcW w:w="2387" w:type="dxa"/>
            <w:tcBorders/>
          </w:tcPr>
          <w:p>
            <w:pPr>
              <w:pStyle w:val="TableContents"/>
              <w:bidi w:val="0"/>
              <w:spacing w:before="0" w:after="283"/>
              <w:jc w:val="left"/>
              <w:rPr>
                <w:sz w:val="4"/>
                <w:szCs w:val="4"/>
              </w:rPr>
            </w:pPr>
            <w:r>
              <w:rPr>
                <w:sz w:val="4"/>
                <w:szCs w:val="4"/>
              </w:rPr>
            </w:r>
          </w:p>
        </w:tc>
      </w:tr>
      <w:tr>
        <w:trPr/>
        <w:tc>
          <w:tcPr>
            <w:tcW w:w="3738" w:type="dxa"/>
            <w:tcBorders/>
            <w:vAlign w:val="center"/>
          </w:tcPr>
          <w:p>
            <w:pPr>
              <w:pStyle w:val="TableHeading"/>
              <w:suppressLineNumbers/>
              <w:bidi w:val="0"/>
              <w:spacing w:before="0" w:after="283"/>
              <w:jc w:val="center"/>
              <w:rPr/>
            </w:pPr>
            <w:r>
              <w:rPr/>
              <w:t xml:space="preserve">Tarra </w:t>
            </w:r>
          </w:p>
        </w:tc>
        <w:tc>
          <w:tcPr>
            <w:tcW w:w="4080" w:type="dxa"/>
            <w:tcBorders/>
            <w:vAlign w:val="center"/>
          </w:tcPr>
          <w:p>
            <w:pPr>
              <w:pStyle w:val="TableContents"/>
              <w:bidi w:val="0"/>
              <w:spacing w:before="0" w:after="283"/>
              <w:jc w:val="left"/>
              <w:rPr/>
            </w:pPr>
            <w:r>
              <w:rPr/>
              <w:t xml:space="preserve">Saari </w:t>
            </w:r>
          </w:p>
        </w:tc>
        <w:tc>
          <w:tcPr>
            <w:tcW w:w="2387" w:type="dxa"/>
            <w:tcBorders/>
          </w:tcPr>
          <w:p>
            <w:pPr>
              <w:pStyle w:val="TableContents"/>
              <w:bidi w:val="0"/>
              <w:spacing w:before="0" w:after="283"/>
              <w:jc w:val="left"/>
              <w:rPr>
                <w:sz w:val="4"/>
                <w:szCs w:val="4"/>
              </w:rPr>
            </w:pPr>
            <w:r>
              <w:rPr>
                <w:sz w:val="4"/>
                <w:szCs w:val="4"/>
              </w:rPr>
            </w:r>
          </w:p>
        </w:tc>
      </w:tr>
      <w:tr>
        <w:trPr/>
        <w:tc>
          <w:tcPr>
            <w:tcW w:w="3738" w:type="dxa"/>
            <w:tcBorders/>
            <w:vAlign w:val="center"/>
          </w:tcPr>
          <w:p>
            <w:pPr>
              <w:pStyle w:val="TableHeading"/>
              <w:suppressLineNumbers/>
              <w:bidi w:val="0"/>
              <w:spacing w:before="0" w:after="283"/>
              <w:jc w:val="center"/>
              <w:rPr/>
            </w:pPr>
            <w:r>
              <w:rPr/>
              <w:t xml:space="preserve">Lauluntekijä (s) </w:t>
            </w:r>
          </w:p>
        </w:tc>
        <w:tc>
          <w:tcPr>
            <w:tcW w:w="4080"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Kookoo Baya </w:t>
            </w:r>
          </w:p>
          <w:p>
            <w:pPr>
              <w:pStyle w:val="TableContents"/>
              <w:numPr>
                <w:ilvl w:val="0"/>
                <w:numId w:val="31"/>
              </w:numPr>
              <w:tabs>
                <w:tab w:val="clear" w:pos="1134"/>
                <w:tab w:val="left" w:leader="none" w:pos="707"/>
              </w:tabs>
              <w:bidi w:val="0"/>
              <w:spacing w:before="0" w:after="0"/>
              <w:ind w:start="707" w:hanging="283"/>
              <w:jc w:val="left"/>
              <w:rPr/>
            </w:pPr>
            <w:r>
              <w:rPr/>
              <w:t xml:space="preserve">Grace Jones </w:t>
            </w:r>
          </w:p>
          <w:p>
            <w:pPr>
              <w:pStyle w:val="TableContents"/>
              <w:numPr>
                <w:ilvl w:val="0"/>
                <w:numId w:val="31"/>
              </w:numPr>
              <w:tabs>
                <w:tab w:val="clear" w:pos="1134"/>
                <w:tab w:val="left" w:leader="none" w:pos="707"/>
              </w:tabs>
              <w:bidi w:val="0"/>
              <w:spacing w:before="0" w:after="283"/>
              <w:ind w:start="707" w:hanging="283"/>
              <w:jc w:val="left"/>
              <w:rPr/>
            </w:pPr>
            <w:r>
              <w:rPr/>
              <w:t xml:space="preserve">Dana Mano </w:t>
            </w:r>
          </w:p>
        </w:tc>
        <w:tc>
          <w:tcPr>
            <w:tcW w:w="2387" w:type="dxa"/>
            <w:tcBorders/>
          </w:tcPr>
          <w:p>
            <w:pPr>
              <w:pStyle w:val="TableContents"/>
              <w:bidi w:val="0"/>
              <w:spacing w:before="0" w:after="283"/>
              <w:jc w:val="left"/>
              <w:rPr>
                <w:sz w:val="4"/>
                <w:szCs w:val="4"/>
              </w:rPr>
            </w:pPr>
            <w:r>
              <w:rPr>
                <w:sz w:val="4"/>
                <w:szCs w:val="4"/>
              </w:rPr>
            </w:r>
          </w:p>
        </w:tc>
      </w:tr>
      <w:tr>
        <w:trPr/>
        <w:tc>
          <w:tcPr>
            <w:tcW w:w="3738" w:type="dxa"/>
            <w:tcBorders/>
            <w:vAlign w:val="center"/>
          </w:tcPr>
          <w:p>
            <w:pPr>
              <w:pStyle w:val="TableHeading"/>
              <w:suppressLineNumbers/>
              <w:bidi w:val="0"/>
              <w:spacing w:before="0" w:after="283"/>
              <w:jc w:val="center"/>
              <w:rPr/>
            </w:pPr>
            <w:r>
              <w:rPr/>
              <w:t xml:space="preserve">Tuottaja (s) </w:t>
            </w:r>
          </w:p>
        </w:tc>
        <w:tc>
          <w:tcPr>
            <w:tcW w:w="4080"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Chris Blackwell </w:t>
            </w:r>
          </w:p>
          <w:p>
            <w:pPr>
              <w:pStyle w:val="TableContents"/>
              <w:numPr>
                <w:ilvl w:val="0"/>
                <w:numId w:val="32"/>
              </w:numPr>
              <w:tabs>
                <w:tab w:val="clear" w:pos="1134"/>
                <w:tab w:val="left" w:leader="none" w:pos="707"/>
              </w:tabs>
              <w:bidi w:val="0"/>
              <w:spacing w:before="0" w:after="283"/>
              <w:ind w:start="707" w:hanging="283"/>
              <w:jc w:val="left"/>
              <w:rPr/>
            </w:pPr>
            <w:r>
              <w:rPr/>
              <w:t xml:space="preserve">Alex Sadkin Grace Jonesin sinkkujen kronologia </w:t>
            </w:r>
          </w:p>
        </w:tc>
        <w:tc>
          <w:tcPr>
            <w:tcW w:w="2387" w:type="dxa"/>
            <w:tcBorders/>
          </w:tcPr>
          <w:p>
            <w:pPr>
              <w:pStyle w:val="TableContents"/>
              <w:bidi w:val="0"/>
              <w:spacing w:before="0" w:after="283"/>
              <w:jc w:val="left"/>
              <w:rPr>
                <w:sz w:val="4"/>
                <w:szCs w:val="4"/>
              </w:rPr>
            </w:pPr>
            <w:r>
              <w:rPr>
                <w:sz w:val="4"/>
                <w:szCs w:val="4"/>
              </w:rPr>
            </w:r>
          </w:p>
        </w:tc>
      </w:tr>
      <w:tr>
        <w:trPr/>
        <w:tc>
          <w:tcPr>
            <w:tcW w:w="3738" w:type="dxa"/>
            <w:tcBorders/>
            <w:vAlign w:val="center"/>
          </w:tcPr>
          <w:p>
            <w:pPr>
              <w:pStyle w:val="TableContents"/>
              <w:bidi w:val="0"/>
              <w:spacing w:before="0" w:after="283"/>
              <w:jc w:val="left"/>
              <w:rPr/>
            </w:pPr>
            <w:r>
              <w:rPr/>
              <w:t xml:space="preserve">``I've Seen That Face Before (Libertango)'' (1981) </w:t>
            </w:r>
          </w:p>
        </w:tc>
        <w:tc>
          <w:tcPr>
            <w:tcW w:w="4080" w:type="dxa"/>
            <w:tcBorders/>
            <w:vAlign w:val="center"/>
          </w:tcPr>
          <w:p>
            <w:pPr>
              <w:pStyle w:val="TableContents"/>
              <w:bidi w:val="0"/>
              <w:spacing w:before="0" w:after="283"/>
              <w:jc w:val="left"/>
              <w:rPr/>
            </w:pPr>
            <w:r>
              <w:rPr/>
              <w:t xml:space="preserve">``Pull Up to the Bumper'' (1981) </w:t>
            </w:r>
          </w:p>
        </w:tc>
        <w:tc>
          <w:tcPr>
            <w:tcW w:w="2387" w:type="dxa"/>
            <w:tcBorders/>
            <w:vAlign w:val="center"/>
          </w:tcPr>
          <w:p>
            <w:pPr>
              <w:pStyle w:val="TableContents"/>
              <w:bidi w:val="0"/>
              <w:spacing w:before="0" w:after="283"/>
              <w:jc w:val="left"/>
              <w:rPr/>
            </w:pPr>
            <w:r>
              <w:rPr/>
              <w:t xml:space="preserve">``Walking in the Rain'' (1981) </w:t>
            </w:r>
          </w:p>
        </w:tc>
      </w:tr>
    </w:tbl>
    <w:tbl>
      <w:tblPr>
        <w:tblW w:w="10205" w:type="dxa"/>
        <w:jc w:val="left"/>
        <w:tblInd w:w="0" w:type="dxa"/>
        <w:tblLayout w:type="fixed"/>
        <w:tblCellMar>
          <w:top w:w="28" w:type="dxa"/>
          <w:left w:w="28" w:type="dxa"/>
          <w:bottom w:w="28" w:type="dxa"/>
          <w:right w:w="28" w:type="dxa"/>
        </w:tblCellMar>
      </w:tblPr>
      <w:tblGrid>
        <w:gridCol w:w="4495"/>
        <w:gridCol w:w="2925"/>
        <w:gridCol w:w="2785"/>
      </w:tblGrid>
      <w:tr>
        <w:trPr/>
        <w:tc>
          <w:tcPr>
            <w:tcW w:w="4495" w:type="dxa"/>
            <w:tcBorders/>
            <w:vAlign w:val="center"/>
          </w:tcPr>
          <w:p>
            <w:pPr>
              <w:pStyle w:val="TableContents"/>
              <w:bidi w:val="0"/>
              <w:spacing w:before="0" w:after="283"/>
              <w:jc w:val="left"/>
              <w:rPr/>
            </w:pPr>
            <w:r>
              <w:rPr/>
              <w:t xml:space="preserve">``I've Seen That Face Before (Libertango)'' (1981) </w:t>
            </w:r>
          </w:p>
        </w:tc>
        <w:tc>
          <w:tcPr>
            <w:tcW w:w="2925" w:type="dxa"/>
            <w:tcBorders/>
            <w:vAlign w:val="center"/>
          </w:tcPr>
          <w:p>
            <w:pPr>
              <w:pStyle w:val="TableContents"/>
              <w:bidi w:val="0"/>
              <w:spacing w:before="0" w:after="283"/>
              <w:jc w:val="left"/>
              <w:rPr/>
            </w:pPr>
            <w:r>
              <w:rPr/>
              <w:t xml:space="preserve">``Pull Up to the Bumper'' (1981) </w:t>
            </w:r>
          </w:p>
        </w:tc>
        <w:tc>
          <w:tcPr>
            <w:tcW w:w="2785" w:type="dxa"/>
            <w:tcBorders/>
            <w:vAlign w:val="center"/>
          </w:tcPr>
          <w:p>
            <w:pPr>
              <w:pStyle w:val="TableContents"/>
              <w:bidi w:val="0"/>
              <w:spacing w:before="0" w:after="283"/>
              <w:jc w:val="left"/>
              <w:rPr/>
            </w:pPr>
            <w:r>
              <w:rPr/>
              <w:t xml:space="preserve">``Walking in the Rain'' (1981) </w:t>
            </w:r>
          </w:p>
        </w:tc>
      </w:tr>
    </w:tbl>
    <w:p>
      <w:pPr>
        <w:pStyle w:val="TextBody"/>
        <w:bidi w:val="0"/>
        <w:spacing w:before="0" w:after="283"/>
        <w:jc w:val="left"/>
        <w:rPr/>
      </w:pPr>
      <w:r>
        <w:rPr/>
        <w:t xml:space="preserve">Vaihtoehtoinen cover 1985 uudelleenjulkaisu Musiikkivideo ``Pull Up to the Bumper'' YouTubesta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pull up to the bumper baby</w:t>
      </w:r>
    </w:p>
    <w:p>
      <w:pPr>
        <w:pStyle w:val="TextBody"/>
        <w:bidi w:val="0"/>
        <w:jc w:val="left"/>
        <w:rPr>
          <w:b/>
          <w:u w:val="single"/>
          <w:shd w:val="clear" w:fill="FFFF00"/>
        </w:rPr>
      </w:pPr>
      <w:r>
        <w:rPr>
          <w:b/>
          <w:u w:val="single"/>
          <w:shd w:val="clear" w:fill="FFFF00"/>
        </w:rPr>
        <w:t xml:space="preserve">Asiakirjan numero 10443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3. päivänä 1959 </w:t>
      </w:r>
      <w:r>
        <w:rPr>
          <w:color w:val="A9A9A9"/>
        </w:rPr>
        <w:t xml:space="preserve">rock and roll -muusikot </w:t>
      </w:r>
      <w:r>
        <w:rPr>
          <w:color w:val="DCDCDC"/>
        </w:rPr>
        <w:t xml:space="preserve">Buddy Holly</w:t>
      </w:r>
      <w:r>
        <w:rPr>
          <w:color w:val="A9A9A9"/>
        </w:rPr>
        <w:t xml:space="preserve">, </w:t>
      </w:r>
      <w:r>
        <w:rPr>
          <w:color w:val="2F4F4F"/>
        </w:rPr>
        <w:t xml:space="preserve">Ritchie Valens </w:t>
      </w:r>
      <w:r>
        <w:rPr>
          <w:color w:val="A9A9A9"/>
        </w:rPr>
        <w:t xml:space="preserve">ja </w:t>
      </w:r>
      <w:r>
        <w:rPr>
          <w:color w:val="556B2F"/>
        </w:rPr>
        <w:t xml:space="preserve">J.P. "The Big Bopper" Richardson </w:t>
      </w:r>
      <w:r>
        <w:rPr/>
        <w:t xml:space="preserve">sekä lentäjä Roger Peterson kuolivat lento-onnettomuudessa lähellä Clear Lakea Iowassa. Tapahtuma tunnettiin myöhemmin nimellä ``The Day the Music Died'', kun laulaja-lauluntekijä </w:t>
      </w:r>
      <w:r>
        <w:rPr>
          <w:color w:val="6B8E23"/>
        </w:rPr>
        <w:t xml:space="preserve">Don McLean </w:t>
      </w:r>
      <w:r>
        <w:rPr/>
        <w:t xml:space="preserve">viittasi siihen vuonna 1971 julkaistussa kappaleessaan ``American Pie''.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kappale, joka kertoo päivästä, jolloin musiikki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ne kolme laulajaa, jotka kuolivat lento-onnettomuudessa...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sinä päivänä, kun musiikki kuoli.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laulun The Day The Music Dead noin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musiikki, joka kuoli American Pie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Helmikuun 3. päivänä 1959 rock and roll -muusikot </w:t>
      </w:r>
      <w:r>
        <w:rPr>
          <w:color w:val="A9A9A9"/>
        </w:rPr>
        <w:t xml:space="preserve">Buddy Holly</w:t>
      </w:r>
      <w:r>
        <w:rPr/>
        <w:t xml:space="preserve">, </w:t>
      </w:r>
      <w:r>
        <w:rPr>
          <w:color w:val="DCDCDC"/>
        </w:rPr>
        <w:t xml:space="preserve">Ritchie Valens </w:t>
      </w:r>
      <w:r>
        <w:rPr/>
        <w:t xml:space="preserve">ja </w:t>
      </w:r>
      <w:r>
        <w:rPr>
          <w:color w:val="2F4F4F"/>
        </w:rPr>
        <w:t xml:space="preserve">J.P. "The Big Bopper" Richardson </w:t>
      </w:r>
      <w:r>
        <w:rPr/>
        <w:t xml:space="preserve">sekä lentäjä Roger Peterson kuolivat lento-onnettomuudessa lähellä Clear Lakea Iowassa. Tapahtuma tunnettiin myöhemmin nimellä ``The Day the Music Died'', kun laulaja-lauluntekijä Don McLean viittasi siihen vuonna 1971 julkaistussa kappaleessaan ``American Pie''.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päivä jolloin musiikki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kertoo kappale the day the music died?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Tuohon aikaan Holly ja hänen yhtyeensä, johon kuuluivat Waylon Jennings, </w:t>
      </w:r>
      <w:r>
        <w:rPr>
          <w:color w:val="A9A9A9"/>
        </w:rPr>
        <w:t xml:space="preserve">Tommy Allsup </w:t>
      </w:r>
      <w:r>
        <w:rPr/>
        <w:t xml:space="preserve">ja Carl Bunch, soittivat ``Winter Dance Party'' -kiertueella keskilännessä. Myös nousevat artistit Valens, Richardson ja Dion and the Belmonts olivat liittyneet kiertueeseen. Kylmissä ja epämukavissa kiertuebusseissa tapahtuneet pitkät matkat esiintymispaikkojen välillä vaikuttivat haitallisesti esiintyjiin, jotka sairastuivat flunssaan ja jopa paleltumiin. Pysähdyttyään Clear Lakessa esiintymään ja turhautuneena tällaisiin olosuhteisiin Holly päätti vuokrata lentokoneen päästäkseen seuraavalle esiintymispaikalle Moorheadiin, Minnesotaan. Flunssainen Richardson vaihtoi paikkaa Jenningsin kanssa ja otti tämän paikan lentokoneessa, kun taas Allsup menetti paikkansa Valensille kolikonheitolla.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hävisi kolikonheiton La Bambassa...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Day the Music Died Muistomerkki onnettomuuspaikalla, 2003 Onnettomuus 2003 </w:t>
      </w:r>
    </w:p>
    <w:tbl>
      <w:tblPr>
        <w:tblW w:w="10205" w:type="dxa"/>
        <w:jc w:val="left"/>
        <w:tblInd w:w="0" w:type="dxa"/>
        <w:tblLayout w:type="fixed"/>
        <w:tblCellMar>
          <w:top w:w="28" w:type="dxa"/>
          <w:left w:w="28" w:type="dxa"/>
          <w:bottom w:w="28" w:type="dxa"/>
          <w:right w:w="28" w:type="dxa"/>
        </w:tblCellMar>
      </w:tblPr>
      <w:tblGrid>
        <w:gridCol w:w="1409"/>
        <w:gridCol w:w="8796"/>
      </w:tblGrid>
      <w:tr>
        <w:trPr/>
        <w:tc>
          <w:tcPr>
            <w:tcW w:w="1409" w:type="dxa"/>
            <w:tcBorders/>
            <w:vAlign w:val="center"/>
          </w:tcPr>
          <w:p>
            <w:pPr>
              <w:pStyle w:val="TableHeading"/>
              <w:suppressLineNumbers/>
              <w:bidi w:val="0"/>
              <w:spacing w:before="0" w:after="283"/>
              <w:jc w:val="center"/>
              <w:rPr/>
            </w:pPr>
            <w:r>
              <w:rPr/>
              <w:t xml:space="preserve">Päivämäärä </w:t>
            </w:r>
          </w:p>
        </w:tc>
        <w:tc>
          <w:tcPr>
            <w:tcW w:w="8796" w:type="dxa"/>
            <w:tcBorders/>
            <w:vAlign w:val="center"/>
          </w:tcPr>
          <w:p>
            <w:pPr>
              <w:pStyle w:val="TableContents"/>
              <w:bidi w:val="0"/>
              <w:spacing w:before="0" w:after="283"/>
              <w:jc w:val="left"/>
              <w:rPr/>
            </w:pPr>
            <w:r>
              <w:rPr/>
              <w:t xml:space="preserve">3. helmikuuta 1959 (1959-02-03) </w:t>
            </w:r>
          </w:p>
        </w:tc>
      </w:tr>
      <w:tr>
        <w:trPr/>
        <w:tc>
          <w:tcPr>
            <w:tcW w:w="1409" w:type="dxa"/>
            <w:tcBorders/>
            <w:vAlign w:val="center"/>
          </w:tcPr>
          <w:p>
            <w:pPr>
              <w:pStyle w:val="TableHeading"/>
              <w:suppressLineNumbers/>
              <w:bidi w:val="0"/>
              <w:spacing w:before="0" w:after="283"/>
              <w:jc w:val="center"/>
              <w:rPr/>
            </w:pPr>
            <w:r>
              <w:rPr/>
              <w:t xml:space="preserve">Yhteenveto </w:t>
            </w:r>
          </w:p>
        </w:tc>
        <w:tc>
          <w:tcPr>
            <w:tcW w:w="8796" w:type="dxa"/>
            <w:tcBorders/>
            <w:vAlign w:val="center"/>
          </w:tcPr>
          <w:p>
            <w:pPr>
              <w:pStyle w:val="TableContents"/>
              <w:bidi w:val="0"/>
              <w:spacing w:before="0" w:after="283"/>
              <w:jc w:val="left"/>
              <w:rPr/>
            </w:pPr>
            <w:r>
              <w:rPr/>
              <w:t xml:space="preserve">Paikallinen sekavuus, hallinnan menettäminen lähes IMC-olosuhteissa. </w:t>
            </w:r>
          </w:p>
        </w:tc>
      </w:tr>
      <w:tr>
        <w:trPr/>
        <w:tc>
          <w:tcPr>
            <w:tcW w:w="1409" w:type="dxa"/>
            <w:tcBorders/>
            <w:vAlign w:val="center"/>
          </w:tcPr>
          <w:p>
            <w:pPr>
              <w:pStyle w:val="TableHeading"/>
              <w:suppressLineNumbers/>
              <w:bidi w:val="0"/>
              <w:spacing w:before="0" w:after="283"/>
              <w:jc w:val="center"/>
              <w:rPr/>
            </w:pPr>
            <w:r>
              <w:rPr/>
              <w:t xml:space="preserve">Sivusto </w:t>
            </w:r>
          </w:p>
        </w:tc>
        <w:tc>
          <w:tcPr>
            <w:tcW w:w="8796" w:type="dxa"/>
            <w:tcBorders/>
            <w:vAlign w:val="center"/>
          </w:tcPr>
          <w:p>
            <w:pPr>
              <w:pStyle w:val="TableContents"/>
              <w:bidi w:val="0"/>
              <w:spacing w:before="0" w:after="283"/>
              <w:jc w:val="left"/>
              <w:rPr/>
            </w:pPr>
            <w:r>
              <w:rPr/>
              <w:t xml:space="preserve">Lähellä Clear Lake, Iowa, Yhdysvallat 43 ° 13 ′ 13,3'' N 93 ° 22 ′ 53,1'' W </w:t>
            </w:r>
            <w:r>
              <w:rPr/>
              <w:t xml:space="preserve">/ </w:t>
            </w:r>
            <w:r>
              <w:rPr/>
              <w:t xml:space="preserve">43.220361 ° N 93.381417 ° W </w:t>
            </w:r>
            <w:r>
              <w:rPr/>
              <w:t xml:space="preserve">/ 43.220361;-93.381417 Koordinaatit: </w:t>
            </w:r>
            <w:r>
              <w:rPr/>
              <w:t xml:space="preserve">43 ° 13 ′ 13,3'' N 93 ° 22 ′ 53,1'' W / </w:t>
            </w:r>
            <w:r>
              <w:rPr/>
              <w:t xml:space="preserve">43.220361 ° N 93.381417 ° </w:t>
            </w:r>
            <w:r>
              <w:rPr/>
              <w:t xml:space="preserve">W </w:t>
            </w:r>
            <w:r>
              <w:rPr/>
              <w:t xml:space="preserve">/ 43.220361;-93.381417 </w:t>
            </w:r>
            <w:r>
              <w:rPr/>
              <w:t xml:space="preserve">43° 13 ′ 13.3'' N 93° 22 ′ 53.1'' W </w:t>
            </w:r>
            <w:r>
              <w:rPr/>
              <w:t xml:space="preserve">/ </w:t>
            </w:r>
            <w:r>
              <w:rPr/>
              <w:t xml:space="preserve">43.220361 ° N 93.381417 ° W </w:t>
            </w:r>
            <w:r>
              <w:rPr/>
              <w:t xml:space="preserve">/ 43.220361;-93.381417 Ilma-alus </w:t>
            </w:r>
          </w:p>
        </w:tc>
      </w:tr>
      <w:tr>
        <w:trPr/>
        <w:tc>
          <w:tcPr>
            <w:tcW w:w="1409" w:type="dxa"/>
            <w:tcBorders/>
            <w:vAlign w:val="center"/>
          </w:tcPr>
          <w:p>
            <w:pPr>
              <w:pStyle w:val="TableHeading"/>
              <w:suppressLineNumbers/>
              <w:bidi w:val="0"/>
              <w:spacing w:before="0" w:after="283"/>
              <w:jc w:val="center"/>
              <w:rPr/>
            </w:pPr>
            <w:r>
              <w:rPr/>
              <w:t xml:space="preserve">Ilma-alustyyppi </w:t>
            </w:r>
          </w:p>
        </w:tc>
        <w:tc>
          <w:tcPr>
            <w:tcW w:w="8796" w:type="dxa"/>
            <w:tcBorders/>
            <w:vAlign w:val="center"/>
          </w:tcPr>
          <w:p>
            <w:pPr>
              <w:pStyle w:val="TableContents"/>
              <w:bidi w:val="0"/>
              <w:spacing w:before="0" w:after="283"/>
              <w:jc w:val="left"/>
              <w:rPr/>
            </w:pPr>
            <w:r>
              <w:rPr/>
              <w:t xml:space="preserve">Beechcraft Bonanza </w:t>
            </w:r>
          </w:p>
        </w:tc>
      </w:tr>
      <w:tr>
        <w:trPr/>
        <w:tc>
          <w:tcPr>
            <w:tcW w:w="1409" w:type="dxa"/>
            <w:tcBorders/>
            <w:vAlign w:val="center"/>
          </w:tcPr>
          <w:p>
            <w:pPr>
              <w:pStyle w:val="TableHeading"/>
              <w:suppressLineNumbers/>
              <w:bidi w:val="0"/>
              <w:spacing w:before="0" w:after="283"/>
              <w:jc w:val="center"/>
              <w:rPr/>
            </w:pPr>
            <w:r>
              <w:rPr/>
              <w:t xml:space="preserve">Operaattori </w:t>
            </w:r>
          </w:p>
        </w:tc>
        <w:tc>
          <w:tcPr>
            <w:tcW w:w="8796" w:type="dxa"/>
            <w:tcBorders/>
            <w:vAlign w:val="center"/>
          </w:tcPr>
          <w:p>
            <w:pPr>
              <w:pStyle w:val="TableContents"/>
              <w:bidi w:val="0"/>
              <w:spacing w:before="0" w:after="283"/>
              <w:jc w:val="left"/>
              <w:rPr/>
            </w:pPr>
            <w:r>
              <w:rPr/>
              <w:t xml:space="preserve">Dwyer Flying Service, Mason City, Iowa </w:t>
            </w:r>
          </w:p>
        </w:tc>
      </w:tr>
      <w:tr>
        <w:trPr/>
        <w:tc>
          <w:tcPr>
            <w:tcW w:w="1409" w:type="dxa"/>
            <w:tcBorders/>
            <w:vAlign w:val="center"/>
          </w:tcPr>
          <w:p>
            <w:pPr>
              <w:pStyle w:val="TableHeading"/>
              <w:suppressLineNumbers/>
              <w:bidi w:val="0"/>
              <w:spacing w:before="0" w:after="283"/>
              <w:jc w:val="center"/>
              <w:rPr/>
            </w:pPr>
            <w:r>
              <w:rPr/>
              <w:t xml:space="preserve">Rekisteröinti </w:t>
            </w:r>
          </w:p>
        </w:tc>
        <w:tc>
          <w:tcPr>
            <w:tcW w:w="8796" w:type="dxa"/>
            <w:tcBorders/>
            <w:vAlign w:val="center"/>
          </w:tcPr>
          <w:p>
            <w:pPr>
              <w:pStyle w:val="TableContents"/>
              <w:bidi w:val="0"/>
              <w:spacing w:before="0" w:after="283"/>
              <w:jc w:val="left"/>
              <w:rPr/>
            </w:pPr>
            <w:r>
              <w:rPr/>
              <w:t xml:space="preserve">N3794N </w:t>
            </w:r>
          </w:p>
        </w:tc>
      </w:tr>
      <w:tr>
        <w:trPr/>
        <w:tc>
          <w:tcPr>
            <w:tcW w:w="1409" w:type="dxa"/>
            <w:tcBorders/>
            <w:vAlign w:val="center"/>
          </w:tcPr>
          <w:p>
            <w:pPr>
              <w:pStyle w:val="TableHeading"/>
              <w:suppressLineNumbers/>
              <w:bidi w:val="0"/>
              <w:spacing w:before="0" w:after="283"/>
              <w:jc w:val="center"/>
              <w:rPr/>
            </w:pPr>
            <w:r>
              <w:rPr/>
              <w:t xml:space="preserve">Lennon alkuperä </w:t>
            </w:r>
          </w:p>
        </w:tc>
        <w:tc>
          <w:tcPr>
            <w:tcW w:w="8796" w:type="dxa"/>
            <w:tcBorders/>
            <w:vAlign w:val="center"/>
          </w:tcPr>
          <w:p>
            <w:pPr>
              <w:pStyle w:val="TableContents"/>
              <w:bidi w:val="0"/>
              <w:spacing w:before="0" w:after="283"/>
              <w:jc w:val="left"/>
              <w:rPr/>
            </w:pPr>
            <w:r>
              <w:rPr/>
              <w:t xml:space="preserve">Mason Cityn kunnallinen lentoasema, Iowa </w:t>
            </w:r>
          </w:p>
        </w:tc>
      </w:tr>
      <w:tr>
        <w:trPr/>
        <w:tc>
          <w:tcPr>
            <w:tcW w:w="1409" w:type="dxa"/>
            <w:tcBorders/>
            <w:vAlign w:val="center"/>
          </w:tcPr>
          <w:p>
            <w:pPr>
              <w:pStyle w:val="TableHeading"/>
              <w:suppressLineNumbers/>
              <w:bidi w:val="0"/>
              <w:spacing w:before="0" w:after="283"/>
              <w:jc w:val="center"/>
              <w:rPr/>
            </w:pPr>
            <w:r>
              <w:rPr/>
              <w:t xml:space="preserve">Kohde </w:t>
            </w:r>
          </w:p>
        </w:tc>
        <w:tc>
          <w:tcPr>
            <w:tcW w:w="8796" w:type="dxa"/>
            <w:tcBorders/>
            <w:vAlign w:val="center"/>
          </w:tcPr>
          <w:p>
            <w:pPr>
              <w:pStyle w:val="TableContents"/>
              <w:bidi w:val="0"/>
              <w:spacing w:before="0" w:after="283"/>
              <w:jc w:val="left"/>
              <w:rPr/>
            </w:pPr>
            <w:r>
              <w:rPr/>
              <w:t xml:space="preserve">Hectorin lentoasema, Pohjois-Dakota </w:t>
            </w:r>
          </w:p>
        </w:tc>
      </w:tr>
      <w:tr>
        <w:trPr/>
        <w:tc>
          <w:tcPr>
            <w:tcW w:w="1409" w:type="dxa"/>
            <w:tcBorders/>
            <w:vAlign w:val="center"/>
          </w:tcPr>
          <w:p>
            <w:pPr>
              <w:pStyle w:val="TableHeading"/>
              <w:suppressLineNumbers/>
              <w:bidi w:val="0"/>
              <w:spacing w:before="0" w:after="283"/>
              <w:jc w:val="center"/>
              <w:rPr/>
            </w:pPr>
            <w:r>
              <w:rPr/>
              <w:t xml:space="preserve">Matkustajat </w:t>
            </w:r>
          </w:p>
        </w:tc>
        <w:tc>
          <w:tcPr>
            <w:tcW w:w="879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Heading"/>
              <w:suppressLineNumbers/>
              <w:bidi w:val="0"/>
              <w:spacing w:before="0" w:after="283"/>
              <w:jc w:val="center"/>
              <w:rPr/>
            </w:pPr>
            <w:r>
              <w:rPr/>
              <w:t xml:space="preserve">Miehistö </w:t>
            </w:r>
          </w:p>
        </w:tc>
        <w:tc>
          <w:tcPr>
            <w:tcW w:w="879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Heading"/>
              <w:suppressLineNumbers/>
              <w:bidi w:val="0"/>
              <w:spacing w:before="0" w:after="283"/>
              <w:jc w:val="center"/>
              <w:rPr/>
            </w:pPr>
            <w:r>
              <w:rPr/>
              <w:t xml:space="preserve">Kuolemantapaukset </w:t>
            </w:r>
          </w:p>
        </w:tc>
        <w:tc>
          <w:tcPr>
            <w:tcW w:w="8796" w:type="dxa"/>
            <w:tcBorders/>
            <w:vAlign w:val="center"/>
          </w:tcPr>
          <w:p>
            <w:pPr>
              <w:pStyle w:val="TableContents"/>
              <w:bidi w:val="0"/>
              <w:spacing w:before="0" w:after="283"/>
              <w:jc w:val="left"/>
              <w:rPr/>
            </w:pPr>
            <w:r>
              <w:rPr/>
              <w:t xml:space="preserve">4 (kaikki) </w:t>
            </w:r>
          </w:p>
        </w:tc>
      </w:tr>
      <w:tr>
        <w:trPr/>
        <w:tc>
          <w:tcPr>
            <w:tcW w:w="1409" w:type="dxa"/>
            <w:tcBorders/>
            <w:vAlign w:val="center"/>
          </w:tcPr>
          <w:p>
            <w:pPr>
              <w:pStyle w:val="TableHeading"/>
              <w:suppressLineNumbers/>
              <w:bidi w:val="0"/>
              <w:spacing w:before="0" w:after="283"/>
              <w:jc w:val="center"/>
              <w:rPr/>
            </w:pPr>
            <w:r>
              <w:rPr/>
              <w:t xml:space="preserve">Selviytyjät </w:t>
            </w:r>
          </w:p>
        </w:tc>
        <w:tc>
          <w:tcPr>
            <w:tcW w:w="8796"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selvisivät päivästä, jolloin musiikki kuoli 1959</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Kylmissä ja epämukavissa kiertuebusseissa tapahtuneet pitkät matkat esiintymispaikkojen välillä vaikuttivat haitallisesti esiintyjiin, jotka sairastuivat flunssaan ja jopa paleltumiin. Pysähdyttyään Clear Lakessa esiintymään ja turhautuneena tällaisiin olosuhteisiin Holly päätti vuokrata lentokoneen päästäkseen seuraavalle esiintymispaikalle Moorheadiin, Minnesotaan. Flunssainen Richardson vaihtoi paikkaa </w:t>
      </w:r>
      <w:r>
        <w:rPr>
          <w:color w:val="A9A9A9"/>
        </w:rPr>
        <w:t xml:space="preserve">Jenningsin </w:t>
      </w:r>
      <w:r>
        <w:rPr/>
        <w:t xml:space="preserve">kanssa </w:t>
      </w:r>
      <w:r>
        <w:rPr/>
        <w:t xml:space="preserve">ja otti tämän paikan lentokoneessa, kun taas </w:t>
      </w:r>
      <w:r>
        <w:rPr>
          <w:color w:val="DCDCDC"/>
        </w:rPr>
        <w:t xml:space="preserve">Allsup </w:t>
      </w:r>
      <w:r>
        <w:rPr/>
        <w:t xml:space="preserve">menetti paikkansa Valensille kolikonheitolla.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piti olla lentokoneessa sinä päivänä, kun musiikki kuoli, -</w:t>
      </w:r>
    </w:p>
    <w:p>
      <w:pPr>
        <w:pStyle w:val="TextBody"/>
        <w:bidi w:val="0"/>
        <w:jc w:val="left"/>
        <w:rPr>
          <w:b/>
          <w:u w:val="single"/>
          <w:shd w:val="clear" w:fill="FFFF00"/>
        </w:rPr>
      </w:pPr>
      <w:r>
        <w:rPr>
          <w:b/>
          <w:u w:val="single"/>
          <w:shd w:val="clear" w:fill="FFFF00"/>
        </w:rPr>
        <w:t xml:space="preserve">Asiakirjan numero 10444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Elektroforeettisilla tekniikoilla on rajansa. Koska virran kulkeminen geelin läpi aiheuttaa kuumenemista, geelit voivat sulaa elektroforeesin aikana. Elektroforeesi suoritetaan puskuriliuoksissa </w:t>
      </w:r>
      <w:r>
        <w:rPr>
          <w:color w:val="A9A9A9"/>
        </w:rPr>
        <w:t xml:space="preserve">sähkökentän aiheuttamien pH-muutosten vähentämiseksi</w:t>
      </w:r>
      <w:r>
        <w:rPr/>
        <w:t xml:space="preserve">, mikä on tärkeää, koska DNA:n ja RNA:n varaus riippuu pH:sta, mutta liian pitkä ajo voi uuvuttaa liuoksen puskurikapasiteetin. Molekyylipainon määrittämisessä SDS-PAGE:lla on myös rajoituksia, erityisesti jos yrität löytää tuntemattoman proteiinin MW:n. On olemassa tiettyjä biologisia muuttujia, joita on vaikea tai mahdoton minimoida ja jotka voivat vaikuttaa elektroforeettiseen siirtymiseen. Tällaisia tekijöitä ovat esimerkiksi proteiinin rakenne, translaation jälkeiset modifikaatiot ja aminohappokoostumus. Esimerkiksi tropomyosiini on hapan proteiini, joka migroituu epänormaalisti SDS-PAGE-geeleillä. Tämä johtuu siitä, että negatiivisesti varautunut SDS hylkii happamia jäämiä, mikä johtaa epätarkkaan massa-lataussuhteeseen ja migraatioon. Lisäksi geneettisen materiaalin erilaiset valmisteet eivät välttämättä migraatiomorfologisista tai muista syistä migraatiokykyynsä nähden ole yhdenmukaisia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puskurin tarkoitus geelielektroforeesissa?</w:t>
      </w:r>
    </w:p>
    <w:p>
      <w:pPr>
        <w:pStyle w:val="TextBody"/>
        <w:bidi w:val="0"/>
        <w:jc w:val="left"/>
        <w:rPr>
          <w:b/>
          <w:u w:val="single"/>
          <w:shd w:val="clear" w:fill="FFFF00"/>
        </w:rPr>
      </w:pPr>
      <w:r>
        <w:rPr>
          <w:b/>
          <w:u w:val="single"/>
          <w:shd w:val="clear" w:fill="FFFF00"/>
        </w:rPr>
        <w:t xml:space="preserve">Asiakirjan numero 10445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Mestarien liigan lohkovaihe 2017 -- 18 alkoi </w:t>
      </w:r>
      <w:r>
        <w:rPr>
          <w:color w:val="A9A9A9"/>
        </w:rPr>
        <w:t xml:space="preserve">12. syyskuuta </w:t>
      </w:r>
      <w:r>
        <w:rPr/>
        <w:t xml:space="preserve">ja päättyy 6. joulukuuta 2017. Yhteensä 32 joukkuetta kilpailee lohkovaiheessa, jossa ratkaistaan 16 paikkaa Mestarien liigan 2017 -- 18 pudotuspelivaiheeseen.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Mestarien liigan lohkovaiheet alkavat</w:t>
      </w:r>
    </w:p>
    <w:p>
      <w:pPr>
        <w:pStyle w:val="TextBody"/>
        <w:bidi w:val="0"/>
        <w:jc w:val="left"/>
        <w:rPr>
          <w:b/>
          <w:u w:val="single"/>
          <w:shd w:val="clear" w:fill="FFFF00"/>
        </w:rPr>
      </w:pPr>
      <w:r>
        <w:rPr>
          <w:b/>
          <w:u w:val="single"/>
          <w:shd w:val="clear" w:fill="FFFF00"/>
        </w:rPr>
        <w:t xml:space="preserve">Asiakirjan numero 10446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Mitch McDeere (Tom Cruise) on nuori mies, joka on lähtöisin köyhistä oloista, mutta jolla on lupaava tulevaisuus asianajajana. Hän on valmistumassa Harvardin oikeustieteellisestä koulusta lähelle luokkansa kärkeä, kun hän saa avokätisen työtarjouksen Bendini, Lambert &amp; Lockelta, joka on pieni kirjanpito- ja vero-oikeuteen erikoistunut putiikki Memphisissä. Hän ja hänen vaimonsa Abby (</w:t>
      </w:r>
      <w:r>
        <w:rPr>
          <w:color w:val="A9A9A9"/>
        </w:rPr>
        <w:t xml:space="preserve">Jeanne Tripplehorn) </w:t>
      </w:r>
      <w:r>
        <w:rPr/>
        <w:t xml:space="preserve">muuttavat Memphisiin, ja Mitch ryhtyy opiskelemaan Tennesseen asianajajatutkinnon läpäisemistä varten. Avery Tolarista (Gene Hackman), yhdestä firman vanhempiosakkaista, tulee hänen mentorinsa, ja hän alkaa perehdyttää Mitchiä BL&amp;L:n ammattikulttuuriin, joka vaatii täydellistä lojaalisuutta, tiukkaa luottamuksellisuutta ja valmiutta periä poikkeuksellisia palkkioita palveluistaan. Häntä viettelee raha ja hänelle tarjottavat edut, kuten talo ja auto, ja hän on aluksi täysin tietämätön uuden työnantajansa synkemmistä puolista, vaikka Abby epäilee sitä, koska firma haluaa vakautta 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 Cruisesin vaimoa firmassa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Mitch McDeere (Tom Cruise) on nuori mies, joka on lähtöisin köyhistä oloista, mutta jolla on lupaava tulevaisuus asianajajana. Hän on valmistumassa Harvardin oikeustieteellisestä koulusta lähelle luokkansa kärkeä, kun hän saa avokätisen työtarjouksen Bendini, Lambert &amp; Lockelta, pieneltä kirjanpito- ja verolakiin erikoistuneelta boutique-toimistolta Memphisissä. Hän ja hänen vaimonsa Abby (</w:t>
      </w:r>
      <w:r>
        <w:rPr>
          <w:color w:val="A9A9A9"/>
        </w:rPr>
        <w:t xml:space="preserve">Jeanne Tripplehorn) </w:t>
      </w:r>
      <w:r>
        <w:rPr/>
        <w:t xml:space="preserve">muuttavat Memphisiin, ja Mitch ryhtyy opiskelemaan Tennesseen asianajajatutkinnon läpäisemistä varten. Avery Tolarista (Gene Hackman), yhdestä firman vanhempiosakkaista, tulee hänen mentorinsa, ja hän alkaa perehdyttää Mitchiä BL&amp;L:n ammattikulttuuriin, joka vaatii täydellistä lojaalisuutta, tiukkaa luottamuksellisuutta ja valmiutta periä poikkeuksellisia palkkioita palveluistaan. Mitch on aluksi täysin tietämätön uuden työnantajansa synkemmistä puolista, vaikka Abby epäileekin sitä. Hän on myös saanut rahaa ja etuja, kuten talon ja auton, ja hän on täysin tietämätön uuden työnantajansa pimeästä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 Cruisen vaimoa elokuvassa The Firm...</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Mitch McDeere (Tom Cruise) on nuori mies, joka on lähtöisin köyhistä oloista, mutta jolla on lupaava tulevaisuus lakialalla. Hän on valmistumassa Harvardin oikeustieteellisestä koulusta lähelle luokkansa kärkeä, kun hän saa avokätisen työtarjouksen Bendini, Lambert &amp; Lockelta, joka on pieni </w:t>
      </w:r>
      <w:r>
        <w:rPr/>
        <w:t xml:space="preserve">kirjanpito- ja vero-oikeuteen erikoistunut </w:t>
      </w:r>
      <w:r>
        <w:rPr/>
        <w:t xml:space="preserve">boutique-toimisto </w:t>
      </w:r>
      <w:r>
        <w:rPr>
          <w:color w:val="A9A9A9"/>
        </w:rPr>
        <w:t xml:space="preserve">Memphisissä.</w:t>
      </w:r>
      <w:r>
        <w:rPr/>
        <w:t xml:space="preserve"> Hän ja hänen vaimonsa Abby (Jeanne Tripplehorn) muuttavat Memphisiin, ja Mitch ryhtyy opiskelemaan Tennesseen asianajajatutkintoa varten. Avery Tolarista (Gene Hackman), yhdestä toimiston vanhempiosakkaista, tulee hänen mentorinsa, ja hän alkaa perehdyttää Mitchiä BL&amp;L:n ammattikulttuuriin, joka vaatii täydellistä lojaalisuutta, tiukkaa luottamuksellisuutta ja valmiutta periä poikkeuksellisia palkkioita palveluistaan. Mitch on aluksi täysin tietämätön uuden työnantajansa synkemmistä puolista, vaikka Abby epäileekin sitä. Hän on myös saanut rahaa ja etuja, kuten talon ja auton, ja hän on täysin tietämätön uuden työnantajansa pimeästä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the firm tapahtuu</w:t>
      </w:r>
    </w:p>
    <w:p>
      <w:pPr>
        <w:pStyle w:val="TextBody"/>
        <w:bidi w:val="0"/>
        <w:jc w:val="left"/>
        <w:rPr>
          <w:b/>
          <w:u w:val="single"/>
          <w:shd w:val="clear" w:fill="FFFF00"/>
        </w:rPr>
      </w:pPr>
      <w:r>
        <w:rPr>
          <w:b/>
          <w:u w:val="single"/>
          <w:shd w:val="clear" w:fill="FFFF00"/>
        </w:rPr>
        <w:t xml:space="preserve">Asiakirjan numero 10447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 hyökkäsi Alankomaihin 10. toukokuuta 1940. Kuningattaren ja kuninkaallisen perheen lähtemisestä käydään jatkuvaa keskustelua. Joidenkin mukaan kuninkaallisen perheen evakuointia Yhdistyneeseen kuningaskuntaan oli suunniteltu jo jonkin aikaa etukäteen, ainakin vuoden 1939 lopusta lähtien. Wilhelmina perheineen pakeni Haagista ja nousi brittiläiseen HMS Hereward -hävittäjään, jonka oli määrä viedä hänet Pohjanmeren yli. Toiset sanovat, että hän nousi hävittäjään tarkoituksenaan mennä Alankomaiden Zeelandin maakuntaan, jota ei ollut vielä valloitettu. Matkan varrella kävi kuitenkin selväksi, että saksalaisten etenevien joukkojen vuoksi Zeelandkaan ei ollut turvallinen, joten hävittäjä joutui purjehtimaan kohti Yhdistynyttä kuningaskuntaa. Joka tapauksessa </w:t>
      </w:r>
      <w:r>
        <w:rPr/>
        <w:t xml:space="preserve">se saapui </w:t>
      </w:r>
      <w:r>
        <w:rPr>
          <w:color w:val="A9A9A9"/>
        </w:rPr>
        <w:t xml:space="preserve">Yhdistyneeseen kuningaskuntaan </w:t>
      </w:r>
      <w:r>
        <w:rPr/>
        <w:t xml:space="preserve">13. toukokuuta ja aikoi palata Alankomaihin mahdollisimman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Alankomaiden kuningasperhe meni toisen maailmansodan aikana?</w:t>
      </w:r>
    </w:p>
    <w:p>
      <w:pPr>
        <w:pStyle w:val="TextBody"/>
        <w:bidi w:val="0"/>
        <w:jc w:val="left"/>
        <w:rPr>
          <w:b/>
          <w:u w:val="single"/>
          <w:shd w:val="clear" w:fill="FFFF00"/>
        </w:rPr>
      </w:pPr>
      <w:r>
        <w:rPr>
          <w:b/>
          <w:u w:val="single"/>
          <w:shd w:val="clear" w:fill="FFFF00"/>
        </w:rPr>
        <w:t xml:space="preserve">Asiakirjan numero 10448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Virginian vuoden 2017 kuvernöörinvaalit pidettiin </w:t>
      </w:r>
      <w:r>
        <w:rPr>
          <w:color w:val="A9A9A9"/>
        </w:rPr>
        <w:t xml:space="preserve">7. marraskuuta 2017</w:t>
      </w:r>
      <w:r>
        <w:rPr/>
        <w:t xml:space="preserve">. Virkaa tekevä kuvernööri, demokraatti Terry McAuliffe, ei voinut asettua ehdolle uudelleen Virginiassa perustuslain asettamien toimikausirajojen vuoksi. Virginia on ainoa osavaltio, joka kieltää kuvernööriään toimimasta peräkkäisinä kausina.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Virginian kuvernöörin vaalit pidetään?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Esivaalit pidettiin 13. kesäkuuta 2017. Virginiassa on käytössä avoin esivaali, jossa rekisteröityneet äänestäjät voivat äänestää kumman tahansa puolueen esivaaleissa. Demokraattinen puolue asetti ehdolle </w:t>
      </w:r>
      <w:r>
        <w:rPr>
          <w:color w:val="A9A9A9"/>
        </w:rPr>
        <w:t xml:space="preserve">Ralph Northamin </w:t>
      </w:r>
      <w:r>
        <w:rPr/>
        <w:t xml:space="preserve">ja republikaaninen puolue </w:t>
      </w:r>
      <w:r>
        <w:rPr>
          <w:color w:val="DCDCDC"/>
        </w:rPr>
        <w:t xml:space="preserve">Ed Gillespien</w:t>
      </w:r>
      <w:r>
        <w:rPr/>
        <w:t xml:space="preserve">. </w:t>
      </w:r>
      <w:r>
        <w:rPr/>
        <w:t xml:space="preserve">Libertaristinen puolue nimitti </w:t>
      </w:r>
      <w:r>
        <w:rPr>
          <w:color w:val="2F4F4F"/>
        </w:rPr>
        <w:t xml:space="preserve">Cliff Hyran </w:t>
      </w:r>
      <w:r>
        <w:rPr/>
        <w:t xml:space="preserve">6. toukokuuta 2017 pidetyssä puoluekokouksessa.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Virginian kuvernööriksi demokraattien ehdokkaana...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pyrkii Virginian kuvernööriksi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ovat Virginian osavaltion kuvernööriehdokkaita?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Esivaalit pidettiin 13. kesäkuuta 2017. Virginiassa on käytössä avoin esivaali, jossa rekisteröityneet äänestäjät voivat äänestää kumman tahansa puolueen esivaaleissa. Demokraattinen puolue asetti ehdolle </w:t>
      </w:r>
      <w:r>
        <w:rPr>
          <w:color w:val="A9A9A9"/>
        </w:rPr>
        <w:t xml:space="preserve">Ralph Northamin </w:t>
      </w:r>
      <w:r>
        <w:rPr/>
        <w:t xml:space="preserve">ja republikaaninen puolue </w:t>
      </w:r>
      <w:r>
        <w:rPr>
          <w:color w:val="DCDCDC"/>
        </w:rPr>
        <w:t xml:space="preserve">Ed Gillespien</w:t>
      </w:r>
      <w:r>
        <w:rPr/>
        <w:t xml:space="preserve">. </w:t>
      </w:r>
      <w:r>
        <w:rPr/>
        <w:t xml:space="preserve">Libertaristinen puolue nimitti </w:t>
      </w:r>
      <w:r>
        <w:rPr>
          <w:color w:val="2F4F4F"/>
        </w:rPr>
        <w:t xml:space="preserve">Clifford Hyran </w:t>
      </w:r>
      <w:r>
        <w:rPr/>
        <w:t xml:space="preserve">6. toukokuuta 2017 pidetyssä puoluekokouksessa.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Virginiassa vuoden 2017 vaaleissa?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Ehdokas </w:t>
      </w:r>
      <w:r>
        <w:rPr>
          <w:color w:val="A9A9A9"/>
        </w:rPr>
        <w:t xml:space="preserve">Ralph Northam </w:t>
      </w:r>
      <w:r>
        <w:rPr>
          <w:color w:val="DCDCDC"/>
        </w:rPr>
        <w:t xml:space="preserve">Ed Gillespie </w:t>
      </w:r>
      <w:r>
        <w:rPr>
          <w:color w:val="2F4F4F"/>
        </w:rPr>
        <w:t xml:space="preserve">Cliff Hyra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Vaasan kuvernööriksi vuonna 2017.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Marraskuun 7. päivänä 2017 pidetyissä parlamenttivaaleissa demokraattien ehdokas </w:t>
      </w:r>
      <w:r>
        <w:rPr>
          <w:color w:val="A9A9A9"/>
        </w:rPr>
        <w:t xml:space="preserve">Ralph Northam </w:t>
      </w:r>
      <w:r>
        <w:rPr/>
        <w:t xml:space="preserve">voitti republikaanien ehdokkaan Ed Gillespien ja voitti suurimmalla marginaalilla sitten vuoden 1985. Northamista tulee Virginian 73. kuvernööri, ja hän astuu virkaansa 13. tammikuuta 2018. Vaaleissa oli korkein äänestysprosentti Virginiassa järjestetyissä kuvernöörinvaaleissa kahteenkymmeneen vuoteen, sillä 47 prosenttia osavaltion äänestäjistä antoi äänensä.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Virginian kuvernöörikilpailun vuonna 2017 -</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Virginian kuvernöörinvaalit, 2017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2013 </w:t>
            </w:r>
          </w:p>
        </w:tc>
        <w:tc>
          <w:tcPr>
            <w:tcW w:w="1951" w:type="dxa"/>
            <w:tcBorders/>
            <w:vAlign w:val="center"/>
          </w:tcPr>
          <w:p>
            <w:pPr>
              <w:pStyle w:val="TableContents"/>
              <w:bidi w:val="0"/>
              <w:spacing w:before="0" w:after="283"/>
              <w:jc w:val="left"/>
              <w:rPr/>
            </w:pPr>
            <w:r>
              <w:rPr/>
              <w:t xml:space="preserve">marraskuu 7, 2017 </w:t>
            </w:r>
          </w:p>
        </w:tc>
        <w:tc>
          <w:tcPr>
            <w:tcW w:w="991" w:type="dxa"/>
            <w:tcBorders/>
            <w:vAlign w:val="center"/>
          </w:tcPr>
          <w:p>
            <w:pPr>
              <w:pStyle w:val="TableContents"/>
              <w:bidi w:val="0"/>
              <w:spacing w:before="0" w:after="283"/>
              <w:jc w:val="left"/>
              <w:rPr/>
            </w:pPr>
            <w:r>
              <w:rPr/>
              <w:t xml:space="preserve">2021 → </w:t>
            </w:r>
          </w:p>
        </w:tc>
      </w:tr>
    </w:tbl>
    <w:tbl>
      <w:tblPr>
        <w:tblW w:w="5299" w:type="dxa"/>
        <w:jc w:val="left"/>
        <w:tblInd w:w="0" w:type="dxa"/>
        <w:tblLayout w:type="fixed"/>
        <w:tblCellMar>
          <w:top w:w="28" w:type="dxa"/>
          <w:left w:w="28" w:type="dxa"/>
          <w:bottom w:w="28" w:type="dxa"/>
          <w:right w:w="28" w:type="dxa"/>
        </w:tblCellMar>
      </w:tblPr>
      <w:tblGrid>
        <w:gridCol w:w="1081"/>
        <w:gridCol w:w="1636"/>
        <w:gridCol w:w="1336"/>
        <w:gridCol w:w="1246"/>
      </w:tblGrid>
      <w:tr>
        <w:trPr/>
        <w:tc>
          <w:tcPr>
            <w:tcW w:w="108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636" w:type="dxa"/>
            <w:tcBorders/>
            <w:vAlign w:val="center"/>
          </w:tcPr>
          <w:p>
            <w:pPr>
              <w:pStyle w:val="TableContents"/>
              <w:bidi w:val="0"/>
              <w:spacing w:before="0" w:after="283"/>
              <w:jc w:val="left"/>
              <w:rPr/>
            </w:pPr>
            <w:r>
              <w:rPr>
                <w:color w:val="A9A9A9"/>
              </w:rPr>
              <w:t xml:space="preserve">Ralph Northam </w:t>
            </w:r>
          </w:p>
        </w:tc>
        <w:tc>
          <w:tcPr>
            <w:tcW w:w="1336" w:type="dxa"/>
            <w:tcBorders/>
            <w:vAlign w:val="center"/>
          </w:tcPr>
          <w:p>
            <w:pPr>
              <w:pStyle w:val="TableContents"/>
              <w:bidi w:val="0"/>
              <w:spacing w:before="0" w:after="283"/>
              <w:jc w:val="left"/>
              <w:rPr/>
            </w:pPr>
            <w:r>
              <w:rPr>
                <w:color w:val="DCDCDC"/>
              </w:rPr>
              <w:t xml:space="preserve">Ed Gillespie </w:t>
            </w:r>
          </w:p>
        </w:tc>
        <w:tc>
          <w:tcPr>
            <w:tcW w:w="1246" w:type="dxa"/>
            <w:tcBorders/>
            <w:vAlign w:val="center"/>
          </w:tcPr>
          <w:p>
            <w:pPr>
              <w:pStyle w:val="TableContents"/>
              <w:bidi w:val="0"/>
              <w:spacing w:before="0" w:after="283"/>
              <w:jc w:val="left"/>
              <w:rPr/>
            </w:pPr>
            <w:r>
              <w:rPr>
                <w:color w:val="2F4F4F"/>
              </w:rPr>
              <w:t xml:space="preserve">Cliff Hyra </w:t>
            </w:r>
          </w:p>
        </w:tc>
      </w:tr>
      <w:tr>
        <w:trPr/>
        <w:tc>
          <w:tcPr>
            <w:tcW w:w="1081" w:type="dxa"/>
            <w:tcBorders/>
            <w:vAlign w:val="center"/>
          </w:tcPr>
          <w:p>
            <w:pPr>
              <w:pStyle w:val="TableHeading"/>
              <w:suppressLineNumbers/>
              <w:bidi w:val="0"/>
              <w:spacing w:before="0" w:after="283"/>
              <w:jc w:val="center"/>
              <w:rPr/>
            </w:pPr>
            <w:r>
              <w:rPr/>
              <w:t xml:space="preserve">Puolue </w:t>
            </w:r>
          </w:p>
        </w:tc>
        <w:tc>
          <w:tcPr>
            <w:tcW w:w="1636" w:type="dxa"/>
            <w:tcBorders/>
            <w:vAlign w:val="center"/>
          </w:tcPr>
          <w:p>
            <w:pPr>
              <w:pStyle w:val="TableContents"/>
              <w:bidi w:val="0"/>
              <w:spacing w:before="0" w:after="283"/>
              <w:jc w:val="left"/>
              <w:rPr/>
            </w:pPr>
            <w:r>
              <w:rPr/>
              <w:t xml:space="preserve">Demokraattinen </w:t>
            </w:r>
          </w:p>
        </w:tc>
        <w:tc>
          <w:tcPr>
            <w:tcW w:w="1336" w:type="dxa"/>
            <w:tcBorders/>
            <w:vAlign w:val="center"/>
          </w:tcPr>
          <w:p>
            <w:pPr>
              <w:pStyle w:val="TableContents"/>
              <w:bidi w:val="0"/>
              <w:spacing w:before="0" w:after="283"/>
              <w:jc w:val="left"/>
              <w:rPr/>
            </w:pPr>
            <w:r>
              <w:rPr/>
              <w:t xml:space="preserve">Tasavaltalainen </w:t>
            </w:r>
          </w:p>
        </w:tc>
        <w:tc>
          <w:tcPr>
            <w:tcW w:w="1246" w:type="dxa"/>
            <w:tcBorders/>
            <w:vAlign w:val="center"/>
          </w:tcPr>
          <w:p>
            <w:pPr>
              <w:pStyle w:val="TableContents"/>
              <w:bidi w:val="0"/>
              <w:spacing w:before="0" w:after="283"/>
              <w:jc w:val="left"/>
              <w:rPr/>
            </w:pPr>
            <w:r>
              <w:rPr/>
              <w:t xml:space="preserve">Libertarian </w:t>
            </w:r>
          </w:p>
        </w:tc>
      </w:tr>
    </w:tbl>
    <w:tbl>
      <w:tblPr>
        <w:tblW w:w="3065" w:type="dxa"/>
        <w:jc w:val="left"/>
        <w:tblInd w:w="0" w:type="dxa"/>
        <w:tblLayout w:type="fixed"/>
        <w:tblCellMar>
          <w:top w:w="28" w:type="dxa"/>
          <w:left w:w="28" w:type="dxa"/>
          <w:bottom w:w="28" w:type="dxa"/>
          <w:right w:w="28" w:type="dxa"/>
        </w:tblCellMar>
      </w:tblPr>
      <w:tblGrid>
        <w:gridCol w:w="2911"/>
        <w:gridCol w:w="154"/>
      </w:tblGrid>
      <w:tr>
        <w:trPr/>
        <w:tc>
          <w:tcPr>
            <w:tcW w:w="291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Terry McAuliffe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Virginian kuvernööriksi vuonna 2017.</w:t>
      </w:r>
    </w:p>
    <w:p>
      <w:pPr>
        <w:pStyle w:val="TextBody"/>
        <w:bidi w:val="0"/>
        <w:jc w:val="left"/>
        <w:rPr>
          <w:b/>
          <w:u w:val="single"/>
          <w:shd w:val="clear" w:fill="FFFF00"/>
        </w:rPr>
      </w:pPr>
      <w:r>
        <w:rPr>
          <w:b/>
          <w:u w:val="single"/>
          <w:shd w:val="clear" w:fill="FFFF00"/>
        </w:rPr>
        <w:t xml:space="preserve">Asiakirjan numero 10449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Omenan ampuminen lapsen päästä, joka tunnetaan myös nimellä omenalaukaus (saksan kielestä Apfelschuss), on jousella tai varsijousella suoritettu ammuntateko, joka esiintyy motiivina useissa germaanisen kansanperinteen legendoissa (ja se on yhdistetty myös muuhun kuin eurooppalaiseen kansanperinteeseen). Stith Thompsonin motiivihakemistossa se on F661. 3, joka on kuvattu nimellä ``Skillful marksman shoots apple from man's head'' tai ``apple shot from man's head'', vaikka se esiintyy aina siten, että ampujaa käsketään ampumaan omena (tai toisinaan jokin muu pienempi esine) oman poikansa päästä. Parhaiten se tunnetaan </w:t>
      </w:r>
      <w:r>
        <w:rPr>
          <w:color w:val="A9A9A9"/>
        </w:rPr>
        <w:t xml:space="preserve">William </w:t>
      </w:r>
      <w:r>
        <w:rPr/>
        <w:t xml:space="preserve">Tellin urotekona.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omenan pojan päästä -</w:t>
      </w:r>
    </w:p>
    <w:p>
      <w:pPr>
        <w:pStyle w:val="TextBody"/>
        <w:bidi w:val="0"/>
        <w:jc w:val="left"/>
        <w:rPr>
          <w:b/>
          <w:u w:val="single"/>
          <w:shd w:val="clear" w:fill="FFFF00"/>
        </w:rPr>
      </w:pPr>
      <w:r>
        <w:rPr>
          <w:b/>
          <w:u w:val="single"/>
          <w:shd w:val="clear" w:fill="FFFF00"/>
        </w:rPr>
        <w:t xml:space="preserve">Asiakirjan numero 10450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Historiantutkijat kiistelevät itse taistelun tarkasta tapahtumapaikasta, mutta useimmat katsovat sen tapahtuneen jossain lähellä nykyistä Kaalaa Aambia ja Sanauli Roadia. Taistelu kesti useita päiviä, ja siihen osallistui yli 125 000 sotilasta. Taisteluissa käytiin pitkiä kahakoita, joissa molemmat osapuolet kärsivät tappioita ja voittoja. </w:t>
      </w:r>
      <w:r>
        <w:rPr>
          <w:color w:val="DCDCDC"/>
        </w:rPr>
        <w:t xml:space="preserve">Ahmad Shah Durranin </w:t>
      </w:r>
      <w:r>
        <w:rPr>
          <w:color w:val="A9A9A9"/>
        </w:rPr>
        <w:t xml:space="preserve">johtamat joukot selviytyivät </w:t>
      </w:r>
      <w:r>
        <w:rPr/>
        <w:t xml:space="preserve">voittajina tuhottuaan useita marathojen sivustoja. Historiantutkijat kiistelevät voimakkaasti molempien osapuolten tappioiden suuruudesta, mutta uskotaan, että taisteluissa kuoli 60 000-70 000 ihmistä, kun taas haavoittuneiden ja vangittujen määrä vaihtelee huomattavasti. Parhaan silminnäkijäkertomuksen - Shuja-ud-Daulahin Diwan Kashi Rajin bakharin - mukaan noin 40 000 marathalaisvankia teurastettiin kylmäverisesti taistelua seuraavana päivänä. Grant Duff sisällyttää History of the Marathas -teokseensa näiden verilöylyjen selvinneen henkilön haastattelun, joka yleisesti ottaen vahvistaa tämän luvun. Shejwalkar, jonka monografiaa Panipat 1761 pidetään usein parhaana sekundaarilähteenä taistelusta, sanoo, että "vähintään 100 000 marathaa (sotilasta ja muuta kuin taisteluun osallistunutta) kuoli taistelun aikana ja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kolmannen Panipatin taistelun vuonna 1761.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marathat 3. Panipatin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Kolmas Panipatin taistelu käytiin </w:t>
      </w:r>
      <w:r>
        <w:rPr>
          <w:color w:val="A9A9A9"/>
        </w:rPr>
        <w:t xml:space="preserve">14. tammikuuta 1761 </w:t>
      </w:r>
      <w:r>
        <w:rPr/>
        <w:t xml:space="preserve">Panipatissa, noin 97 kilometriä Delhistä pohjoiseen, </w:t>
      </w:r>
      <w:r>
        <w:rPr>
          <w:color w:val="DCDCDC"/>
        </w:rPr>
        <w:t xml:space="preserve">Maratha-valtakunnan </w:t>
      </w:r>
      <w:r>
        <w:rPr/>
        <w:t xml:space="preserve">pohjoisen retkikunnan </w:t>
      </w:r>
      <w:r>
        <w:rPr/>
        <w:t xml:space="preserve">ja Afganistanin kuninkaan Ahmad Shah Abdalin hyökkäysjoukkojen välillä, joita tukivat kaksi intialaista liittolaista - Doabin Rohilla-afganistanilaiset ja Awadhin Nawab Shuja-ud-Daula. Sotilaallisesti taistelussa vastakkain olivat marathalaisten tykistö ja ratsuväki sekä afgaanien ja rohillojen raskas ratsuväki ja ratsutykistö (zamburak ja jezail), joita johtivat Abdali ja Najib-ud-Daulah, molemmat etnisiä afgaaneja. Taistelua pidetään yhtenä suurimmista ja tapahtumarikkaimmista 1700-luvulla käydyistä taisteluista, ja siinä on ehkä eniten kuolonuhreja yhden päivän aikana kahden armeijan välisessä klassisessa muodostelmataistelussa.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kukistui kolmannessa Panipatin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panipatin kolmas taistelu käytiin?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Taistelun tuloksena marathalaisten eteneminen pohjoisessa pysähtyi ja heidän alueensa horjuivat noin kymmeneksi vuodeksi. Tälle ajanjaksolle on ominaista Peshwa </w:t>
      </w:r>
      <w:r>
        <w:rPr>
          <w:color w:val="A9A9A9"/>
        </w:rPr>
        <w:t xml:space="preserve">Madhavraon </w:t>
      </w:r>
      <w:r>
        <w:rPr/>
        <w:t xml:space="preserve">hallinto, jonka </w:t>
      </w:r>
      <w:r>
        <w:rPr/>
        <w:t xml:space="preserve">katsotaan palauttaneen marathojen vallan Panipatin tappion jälkeen. Vuonna 1771, kymmenen vuotta Panipatin jälkeen, hän lähetti suuren maratha-armeijan Pohjois-Intiaan sotaretkelle, jonka tarkoituksena oli palauttaa maratha-herruus kyseiselle alueelle ja rangaista vastahakoisia voimia, jotka olivat joko asettuneet afgaanien, kuten rohillojen, puolelle tai horjuttaneet maratha-herruutta Panipatin jälkeen. Tämän kampanjan onnistumista voidaan pitää Panipatin pitkän tarinan viimeisenä saagana.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maratha peshwa, kun Panipatin kolmas taistelu käytiin?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Kolmas Panipatin taistelu Kolmas Panipatin taistelu, 14. tammikuuta 1761, Hafiz Rahmat Khan seisoo oikealla Ahmad Shah Durranista, joka istuu ruskealla hevosella. </w:t>
      </w:r>
    </w:p>
    <w:tbl>
      <w:tblPr>
        <w:tblW w:w="10205" w:type="dxa"/>
        <w:jc w:val="left"/>
        <w:tblInd w:w="0" w:type="dxa"/>
        <w:tblLayout w:type="fixed"/>
        <w:tblCellMar>
          <w:top w:w="28" w:type="dxa"/>
          <w:left w:w="28" w:type="dxa"/>
          <w:bottom w:w="28" w:type="dxa"/>
          <w:right w:w="28" w:type="dxa"/>
        </w:tblCellMar>
      </w:tblPr>
      <w:tblGrid>
        <w:gridCol w:w="1673"/>
        <w:gridCol w:w="8532"/>
      </w:tblGrid>
      <w:tr>
        <w:trPr/>
        <w:tc>
          <w:tcPr>
            <w:tcW w:w="1673" w:type="dxa"/>
            <w:tcBorders/>
            <w:vAlign w:val="center"/>
          </w:tcPr>
          <w:p>
            <w:pPr>
              <w:pStyle w:val="TableHeading"/>
              <w:suppressLineNumbers/>
              <w:bidi w:val="0"/>
              <w:spacing w:before="0" w:after="283"/>
              <w:jc w:val="center"/>
              <w:rPr/>
            </w:pPr>
            <w:r>
              <w:rPr/>
              <w:t xml:space="preserve">Päivämäärä </w:t>
            </w:r>
          </w:p>
        </w:tc>
        <w:tc>
          <w:tcPr>
            <w:tcW w:w="8532" w:type="dxa"/>
            <w:tcBorders/>
            <w:vAlign w:val="center"/>
          </w:tcPr>
          <w:p>
            <w:pPr>
              <w:pStyle w:val="TableContents"/>
              <w:bidi w:val="0"/>
              <w:spacing w:before="0" w:after="283"/>
              <w:jc w:val="left"/>
              <w:rPr/>
            </w:pPr>
            <w:r>
              <w:rPr/>
              <w:t xml:space="preserve">14. tammikuuta 1761 </w:t>
            </w:r>
          </w:p>
        </w:tc>
      </w:tr>
      <w:tr>
        <w:trPr/>
        <w:tc>
          <w:tcPr>
            <w:tcW w:w="1673" w:type="dxa"/>
            <w:tcBorders/>
            <w:vAlign w:val="center"/>
          </w:tcPr>
          <w:p>
            <w:pPr>
              <w:pStyle w:val="TableHeading"/>
              <w:suppressLineNumbers/>
              <w:bidi w:val="0"/>
              <w:spacing w:before="0" w:after="283"/>
              <w:jc w:val="center"/>
              <w:rPr/>
            </w:pPr>
            <w:r>
              <w:rPr/>
              <w:t xml:space="preserve">Sijainti </w:t>
            </w:r>
          </w:p>
        </w:tc>
        <w:tc>
          <w:tcPr>
            <w:tcW w:w="8532" w:type="dxa"/>
            <w:tcBorders/>
            <w:vAlign w:val="center"/>
          </w:tcPr>
          <w:p>
            <w:pPr>
              <w:pStyle w:val="TableContents"/>
              <w:bidi w:val="0"/>
              <w:spacing w:before="0" w:after="283"/>
              <w:jc w:val="left"/>
              <w:rPr/>
            </w:pPr>
            <w:r>
              <w:rPr/>
              <w:t xml:space="preserve">Panipat (nykyisessä Haryanassa, Intiassa) 29 ° 23′ N 76 ° 58′ E </w:t>
            </w:r>
            <w:r>
              <w:rPr/>
              <w:t xml:space="preserve">/ </w:t>
            </w:r>
            <w:r>
              <w:rPr/>
              <w:t xml:space="preserve">29,39 ° N 76,97 ° E </w:t>
            </w:r>
            <w:r>
              <w:rPr/>
              <w:t xml:space="preserve">/ 29,39; 76,97 </w:t>
            </w:r>
          </w:p>
        </w:tc>
      </w:tr>
      <w:tr>
        <w:trPr/>
        <w:tc>
          <w:tcPr>
            <w:tcW w:w="1673" w:type="dxa"/>
            <w:tcBorders/>
            <w:vAlign w:val="center"/>
          </w:tcPr>
          <w:p>
            <w:pPr>
              <w:pStyle w:val="TableHeading"/>
              <w:suppressLineNumbers/>
              <w:bidi w:val="0"/>
              <w:spacing w:before="0" w:after="283"/>
              <w:jc w:val="center"/>
              <w:rPr/>
            </w:pPr>
            <w:r>
              <w:rPr/>
              <w:t xml:space="preserve">Tulos </w:t>
            </w:r>
          </w:p>
        </w:tc>
        <w:tc>
          <w:tcPr>
            <w:tcW w:w="8532" w:type="dxa"/>
            <w:tcBorders/>
            <w:vAlign w:val="center"/>
          </w:tcPr>
          <w:p>
            <w:pPr>
              <w:pStyle w:val="TableContents"/>
              <w:bidi w:val="0"/>
              <w:spacing w:before="0" w:after="283"/>
              <w:jc w:val="left"/>
              <w:rPr/>
            </w:pPr>
            <w:r>
              <w:rPr>
                <w:color w:val="A9A9A9"/>
              </w:rPr>
              <w:t xml:space="preserve">Afganistanin </w:t>
            </w:r>
            <w:r>
              <w:rPr/>
              <w:t xml:space="preserve">ratkaiseva </w:t>
            </w:r>
            <w:r>
              <w:rPr/>
              <w:t xml:space="preserve">voitto </w:t>
            </w:r>
          </w:p>
        </w:tc>
      </w:tr>
      <w:tr>
        <w:trPr/>
        <w:tc>
          <w:tcPr>
            <w:tcW w:w="1673" w:type="dxa"/>
            <w:tcBorders/>
            <w:vAlign w:val="center"/>
          </w:tcPr>
          <w:p>
            <w:pPr>
              <w:pStyle w:val="TableHeading"/>
              <w:suppressLineNumbers/>
              <w:bidi w:val="0"/>
              <w:spacing w:before="0" w:after="283"/>
              <w:jc w:val="center"/>
              <w:rPr/>
            </w:pPr>
            <w:r>
              <w:rPr/>
              <w:t xml:space="preserve">Alueelliset muutokset </w:t>
            </w:r>
          </w:p>
        </w:tc>
        <w:tc>
          <w:tcPr>
            <w:tcW w:w="8532" w:type="dxa"/>
            <w:tcBorders/>
            <w:vAlign w:val="center"/>
          </w:tcPr>
          <w:p>
            <w:pPr>
              <w:pStyle w:val="TableContents"/>
              <w:bidi w:val="0"/>
              <w:spacing w:before="0" w:after="283"/>
              <w:jc w:val="left"/>
              <w:rPr/>
            </w:pPr>
            <w:r>
              <w:rPr/>
              <w:t xml:space="preserve">Marathat menettivät Punjabin herruuden Sutlej-joen pohjoispuolelle asti afgaaneille. Ahmad Shah Durrani jättää Delhin pian taistelun jälkeen. Marathojen laajentuminen pysäytetään.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Durranin valtakunta </w:t>
      </w:r>
    </w:p>
    <w:p>
      <w:pPr>
        <w:pStyle w:val="TextBody"/>
        <w:bidi w:val="0"/>
        <w:spacing w:before="0" w:after="283"/>
        <w:jc w:val="left"/>
        <w:rPr/>
      </w:pPr>
      <w:r>
        <w:rPr/>
        <w:t xml:space="preserve">Tukee: (näytä) </w:t>
      </w:r>
    </w:p>
    <w:p>
      <w:pPr>
        <w:pStyle w:val="TextBody"/>
        <w:numPr>
          <w:ilvl w:val="0"/>
          <w:numId w:val="33"/>
        </w:numPr>
        <w:tabs>
          <w:tab w:val="clear" w:pos="1134"/>
          <w:tab w:val="left" w:leader="none" w:pos="707"/>
        </w:tabs>
        <w:bidi w:val="0"/>
        <w:spacing w:before="0" w:after="0"/>
        <w:ind w:start="707" w:hanging="283"/>
        <w:jc w:val="left"/>
        <w:rPr/>
      </w:pPr>
      <w:r>
        <w:rPr/>
        <w:t xml:space="preserve">Oudhin nawabit </w:t>
      </w:r>
    </w:p>
    <w:p>
      <w:pPr>
        <w:pStyle w:val="TextBody"/>
        <w:numPr>
          <w:ilvl w:val="0"/>
          <w:numId w:val="33"/>
        </w:numPr>
        <w:tabs>
          <w:tab w:val="clear" w:pos="1134"/>
          <w:tab w:val="left" w:leader="none" w:pos="707"/>
        </w:tabs>
        <w:bidi w:val="0"/>
        <w:ind w:start="707" w:hanging="283"/>
        <w:jc w:val="left"/>
        <w:rPr/>
      </w:pPr>
      <w:r>
        <w:rPr/>
        <w:t xml:space="preserve">Rohillas </w:t>
      </w:r>
    </w:p>
    <w:p>
      <w:pPr>
        <w:pStyle w:val="TextBody"/>
        <w:bidi w:val="0"/>
        <w:spacing w:before="0" w:after="283"/>
        <w:jc w:val="left"/>
        <w:rPr/>
      </w:pPr>
      <w:r>
        <w:rPr/>
        <w:t xml:space="preserve">Maratha-imperiumi Komentajat ja johtajat Ahmad Shah Durrani (Durrani-imperiumin shaahi) Timur Shah Durrani Wazir Wali Khan Shah Pasand Khan Jahan Khan Shuja-ud-Daula Najib-ud-Daula Hafiz Rahmat Khan Dundi Khan Banghas Khan Sadashivrao Bhau (Maratha-armeijan ylipäällikkö) Vishwasrao Malharrao Holkar Mahadji Shinde Ibrahim Khan Gardi Jankoji Shinde Bhivrao Panse Bhoite Purandare Vinchurkar (jalkaväki &amp; Ratsuväki) Sidoji Gharge Vahvuus 42 000 ratsuväkeä 38 000 jalkaväkeä 10 000 reserviläistä 4 000 henkivartijaa 5 000 qizilbashia 120 -- 130 kappaletta tykkejä suuri määrä epäsäännöllisiä yhteensä 100 000 sotilaan armeija. 40 000 ratsuväkeä 15 000 jalkaväkeä (jaettuna 9 pataljoonaan gardi-kiväärijalkaväkeä) 15 000 pindaria 200 kappaletta tykistöä. Joukkojen mukana oli 300 000 ei-taistelijaa (pyhiinvaeltajia ja leiriläisiä), yhteensä 70 000 sotilasta. Arvioiden mukaan 20 000-40 000 taistelijaa kuoli. Arvioiden mukaan taistelussa kuoli 30 000-40 000 taistelijaa. Taistelun jälkeen teurastettiin 40 000-70 000 muuta kuin taistelijaa.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kolmannessa Panipatin taistelussa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Tämän vastapainoksi Raghunathraon oli määrä lähteä pohjoiseen hoitamaan tilannetta. Raghunathrao pyysi suurta summaa ja armeijaa, mutta Sadashivrao Bhau, hänen serkkunsa ja Peshwan diwan, kieltäytyi siitä, joten hän kieltäytyi lähtemästä. </w:t>
      </w:r>
      <w:r>
        <w:rPr>
          <w:color w:val="A9A9A9"/>
        </w:rPr>
        <w:t xml:space="preserve">Sadashivrao Bhau </w:t>
      </w:r>
      <w:r>
        <w:rPr/>
        <w:t xml:space="preserve">nimitettiin sen jälkeen Maratha-armeijan ylipäälliköksi, jonka alaisuudessa Panipatin taistelu käytiin.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komensi maratha-armeijaa kolmannessa Panipatin taistelussa...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Marathat olivat saaneet hallintaansa huomattavan osan Intiasta välisenä aikana (1707-1757). Vuonna 1758 he valtasivat Delhin, valloittivat Lahoren ja ajoivat Afganistanin hallitsijan Ahmad Shah Abdalin pojan ja varakuninkaan Timur Shah Durranin pois. Tämä oli marathalaisten laajentumisen huippukohta, jolloin heidän valtakuntansa rajat ulottuivat pohjoisessa Indusiin ja Himalajalle ja etelässä lähes niemimaan ääriin. Tätä aluetta hallitsi Peshwa, joka puhui poikansa Vishwasraon asettamisesta mogulien valtaistuimelle. Delhi pysyi kuitenkin edelleen mogulien nimellisessä hallinnassa, ja </w:t>
      </w:r>
      <w:r>
        <w:rPr>
          <w:color w:val="A9A9A9"/>
        </w:rPr>
        <w:t xml:space="preserve">keskeiset muslimi-intellektuellit, kuten Shah Waliullah ja muut Intian muslimipapit</w:t>
      </w:r>
      <w:r>
        <w:rPr/>
        <w:t xml:space="preserve">, olivat huolestuneita tästä kehityksestä. Epätoivoissaan he vetosivat Afganistanin hallitsijaan Ahmad Shah Abdaliin, jotta hän pysäyttäisi uhan.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delhin hallitsija kolmannessa Panipatin taistelussa?</w:t>
      </w:r>
    </w:p>
    <w:p>
      <w:pPr>
        <w:pStyle w:val="TextBody"/>
        <w:bidi w:val="0"/>
        <w:jc w:val="left"/>
        <w:rPr>
          <w:b/>
          <w:u w:val="single"/>
          <w:shd w:val="clear" w:fill="FFFF00"/>
        </w:rPr>
      </w:pPr>
      <w:r>
        <w:rPr>
          <w:b/>
          <w:u w:val="single"/>
          <w:shd w:val="clear" w:fill="FFFF00"/>
        </w:rPr>
        <w:t xml:space="preserve">Asiakirjan numero 10451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Havaijin osavaltion lippu (havaijiksi: Ka Hae Hawai ʻi) on Yhdysvaltain Havaijin osavaltion virallinen lippu. Samaa lippua olivat aiemmin käyttäneet myös Havaijin kuningaskunta, protektoraatti, tasavalta ja territorio. Se on ainoa Yhdysvaltain osavaltion lippu, jossa on vieraan maan lippu, tässä tapauksessa Yhdistyneen kuningaskunnan Union Jack, joka on </w:t>
      </w:r>
      <w:r>
        <w:rPr>
          <w:color w:val="A9A9A9"/>
        </w:rPr>
        <w:t xml:space="preserve">jäänne Brittiläisen imperiumin vaikutuksesta Havaijin historiaan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Hawain lipussa on union jack?</w:t>
      </w:r>
    </w:p>
    <w:p>
      <w:pPr>
        <w:pStyle w:val="TextBody"/>
        <w:bidi w:val="0"/>
        <w:jc w:val="left"/>
        <w:rPr>
          <w:b/>
          <w:u w:val="single"/>
          <w:shd w:val="clear" w:fill="FFFF00"/>
        </w:rPr>
      </w:pPr>
      <w:r>
        <w:rPr>
          <w:b/>
          <w:u w:val="single"/>
          <w:shd w:val="clear" w:fill="FFFF00"/>
        </w:rPr>
        <w:t xml:space="preserve">Asiakirjan numero 10452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 Tarainin taistelu </w:t>
      </w:r>
    </w:p>
    <w:tbl>
      <w:tblPr>
        <w:tblW w:w="5657" w:type="dxa"/>
        <w:jc w:val="left"/>
        <w:tblInd w:w="0" w:type="dxa"/>
        <w:tblLayout w:type="fixed"/>
        <w:tblCellMar>
          <w:top w:w="28" w:type="dxa"/>
          <w:left w:w="28" w:type="dxa"/>
          <w:bottom w:w="28" w:type="dxa"/>
          <w:right w:w="28" w:type="dxa"/>
        </w:tblCellMar>
      </w:tblPr>
      <w:tblGrid>
        <w:gridCol w:w="2131"/>
        <w:gridCol w:w="3526"/>
      </w:tblGrid>
      <w:tr>
        <w:trPr/>
        <w:tc>
          <w:tcPr>
            <w:tcW w:w="2131" w:type="dxa"/>
            <w:tcBorders/>
            <w:vAlign w:val="center"/>
          </w:tcPr>
          <w:p>
            <w:pPr>
              <w:pStyle w:val="TableHeading"/>
              <w:suppressLineNumbers/>
              <w:bidi w:val="0"/>
              <w:spacing w:before="0" w:after="283"/>
              <w:jc w:val="center"/>
              <w:rPr/>
            </w:pPr>
            <w:r>
              <w:rPr/>
              <w:t xml:space="preserve">Päivämäärä </w:t>
            </w:r>
          </w:p>
        </w:tc>
        <w:tc>
          <w:tcPr>
            <w:tcW w:w="3526" w:type="dxa"/>
            <w:tcBorders/>
            <w:vAlign w:val="center"/>
          </w:tcPr>
          <w:p>
            <w:pPr>
              <w:pStyle w:val="TableContents"/>
              <w:bidi w:val="0"/>
              <w:spacing w:before="0" w:after="283"/>
              <w:jc w:val="left"/>
              <w:rPr/>
            </w:pPr>
            <w:r>
              <w:rPr/>
              <w:t xml:space="preserve">1192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3526" w:type="dxa"/>
            <w:tcBorders/>
            <w:vAlign w:val="center"/>
          </w:tcPr>
          <w:p>
            <w:pPr>
              <w:pStyle w:val="TableContents"/>
              <w:bidi w:val="0"/>
              <w:spacing w:before="0" w:after="283"/>
              <w:jc w:val="left"/>
              <w:rPr/>
            </w:pPr>
            <w:r>
              <w:rPr/>
              <w:t xml:space="preserve">lähellä Thanesaria </w:t>
            </w:r>
          </w:p>
        </w:tc>
      </w:tr>
      <w:tr>
        <w:trPr/>
        <w:tc>
          <w:tcPr>
            <w:tcW w:w="2131" w:type="dxa"/>
            <w:tcBorders/>
            <w:vAlign w:val="center"/>
          </w:tcPr>
          <w:p>
            <w:pPr>
              <w:pStyle w:val="TableHeading"/>
              <w:suppressLineNumbers/>
              <w:bidi w:val="0"/>
              <w:spacing w:before="0" w:after="283"/>
              <w:jc w:val="center"/>
              <w:rPr/>
            </w:pPr>
            <w:r>
              <w:rPr/>
              <w:t xml:space="preserve">Tulos </w:t>
            </w:r>
          </w:p>
        </w:tc>
        <w:tc>
          <w:tcPr>
            <w:tcW w:w="3526" w:type="dxa"/>
            <w:tcBorders/>
            <w:vAlign w:val="center"/>
          </w:tcPr>
          <w:p>
            <w:pPr>
              <w:pStyle w:val="TableContents"/>
              <w:bidi w:val="0"/>
              <w:spacing w:before="0" w:after="283"/>
              <w:jc w:val="left"/>
              <w:rPr/>
            </w:pPr>
            <w:r>
              <w:rPr/>
              <w:t xml:space="preserve">Ghuridin voitto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3526" w:type="dxa"/>
            <w:tcBorders/>
            <w:vAlign w:val="center"/>
          </w:tcPr>
          <w:p>
            <w:pPr>
              <w:pStyle w:val="TableContents"/>
              <w:bidi w:val="0"/>
              <w:spacing w:before="0" w:after="283"/>
              <w:jc w:val="left"/>
              <w:rPr/>
            </w:pPr>
            <w:r>
              <w:rPr/>
              <w:t xml:space="preserve">Mu'izz al-Din valtaa Biharin maakunnan </w:t>
            </w:r>
          </w:p>
        </w:tc>
      </w:tr>
    </w:tbl>
    <w:p>
      <w:pPr>
        <w:pStyle w:val="TextBody"/>
        <w:bidi w:val="0"/>
        <w:spacing w:before="0" w:after="283"/>
        <w:jc w:val="left"/>
        <w:rPr/>
      </w:pPr>
      <w:r>
        <w:rPr/>
        <w:t xml:space="preserve">Sodan osapuolet Ghuridien valtakunta </w:t>
      </w:r>
      <w:r>
        <w:rPr>
          <w:color w:val="A9A9A9"/>
        </w:rPr>
        <w:t xml:space="preserve">Rajputit </w:t>
      </w:r>
      <w:r>
        <w:rPr/>
        <w:t xml:space="preserve">Komentajat ja johtajat Mu'izz al-Din Prithviraj Chauhan † Vahvuus 120 000 Nykyaikaiset arviot (12 000-20 000 ratsuväkeä ja 1 200 hevosjousimiestä). 300 000 (todennäköisesti liioittelua) Nykyaikaiset arviot 100 000 sotilasta (ratsuväki, jalkaväki ja sotanorsut). Kaatuneet ja tappiot Prithviraj Chauhan (teloitettu).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kukistui toisessa Tarainin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1191 Mu'izz al-Din valloitti Bhatindan linnoituksen Itä-Punjabissa, joka oli Prithiviraj Chauhanin valtakunnan rajalla. Prithviraj marssi Bhatindaan ja kohtasi vihollisensa Tarain-nimisessä paikassa (jota kutsutaan myös Taraoriksi) </w:t>
      </w:r>
      <w:r>
        <w:rPr>
          <w:color w:val="A9A9A9"/>
        </w:rPr>
        <w:t xml:space="preserve">lähellä Thanesarin muinaista kaupunkia</w:t>
      </w:r>
      <w:r>
        <w:rPr/>
        <w:t xml:space="preserve">. Ghuridien armeija aloittaa taistelun hyökkäämällä ratsuväellä, joka ampuu nuolia Rajputin keskustaa kohti. Prithvirajin joukot tekevät vastahyökkäyksen kolmelta puolelta ja hallitsevat taistelua painostaen Ghuridien armeijan vetäytymään. Samaan aikaan Mu'izz al-Din haavoittuu henkilökohtaisessa taistelussa Prithvirajin veljen Govind Tain kanssa. Prithvirajin voitto oli ratkaiseva, hän aiheutti murskatappion Mu'izz ad-Dinille hajottamalla tämän joukot täysin ja onnistui pysäyttämään Ghuridien etenemisen kohti Hindustania ensimmäisessä Tarainin taistelussa. Hän ei ajanut Ghorin armeijaa takaa, koska ei joko halunnut tunkeutua vihamieliselle alueelle tai arvioi väärin Ghorin kunnianhimon, vaan päätti vallata Bhatindan linnoituksen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Tarrainin taistelukenttä sijaitsee Haryanassa?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 Tarainin taistelu </w:t>
      </w:r>
    </w:p>
    <w:tbl>
      <w:tblPr>
        <w:tblW w:w="5657" w:type="dxa"/>
        <w:jc w:val="left"/>
        <w:tblInd w:w="0" w:type="dxa"/>
        <w:tblLayout w:type="fixed"/>
        <w:tblCellMar>
          <w:top w:w="28" w:type="dxa"/>
          <w:left w:w="28" w:type="dxa"/>
          <w:bottom w:w="28" w:type="dxa"/>
          <w:right w:w="28" w:type="dxa"/>
        </w:tblCellMar>
      </w:tblPr>
      <w:tblGrid>
        <w:gridCol w:w="2131"/>
        <w:gridCol w:w="3526"/>
      </w:tblGrid>
      <w:tr>
        <w:trPr/>
        <w:tc>
          <w:tcPr>
            <w:tcW w:w="2131" w:type="dxa"/>
            <w:tcBorders/>
            <w:vAlign w:val="center"/>
          </w:tcPr>
          <w:p>
            <w:pPr>
              <w:pStyle w:val="TableHeading"/>
              <w:suppressLineNumbers/>
              <w:bidi w:val="0"/>
              <w:spacing w:before="0" w:after="283"/>
              <w:jc w:val="center"/>
              <w:rPr/>
            </w:pPr>
            <w:r>
              <w:rPr/>
              <w:t xml:space="preserve">Päivämäärä </w:t>
            </w:r>
          </w:p>
        </w:tc>
        <w:tc>
          <w:tcPr>
            <w:tcW w:w="3526" w:type="dxa"/>
            <w:tcBorders/>
            <w:vAlign w:val="center"/>
          </w:tcPr>
          <w:p>
            <w:pPr>
              <w:pStyle w:val="TableContents"/>
              <w:bidi w:val="0"/>
              <w:spacing w:before="0" w:after="283"/>
              <w:jc w:val="left"/>
              <w:rPr/>
            </w:pPr>
            <w:r>
              <w:rPr>
                <w:color w:val="A9A9A9"/>
              </w:rPr>
              <w:t xml:space="preserve">1192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3526" w:type="dxa"/>
            <w:tcBorders/>
            <w:vAlign w:val="center"/>
          </w:tcPr>
          <w:p>
            <w:pPr>
              <w:pStyle w:val="TableContents"/>
              <w:bidi w:val="0"/>
              <w:spacing w:before="0" w:after="283"/>
              <w:jc w:val="left"/>
              <w:rPr/>
            </w:pPr>
            <w:r>
              <w:rPr/>
              <w:t xml:space="preserve">lähellä Thanesaria </w:t>
            </w:r>
          </w:p>
        </w:tc>
      </w:tr>
      <w:tr>
        <w:trPr/>
        <w:tc>
          <w:tcPr>
            <w:tcW w:w="2131" w:type="dxa"/>
            <w:tcBorders/>
            <w:vAlign w:val="center"/>
          </w:tcPr>
          <w:p>
            <w:pPr>
              <w:pStyle w:val="TableHeading"/>
              <w:suppressLineNumbers/>
              <w:bidi w:val="0"/>
              <w:spacing w:before="0" w:after="283"/>
              <w:jc w:val="center"/>
              <w:rPr/>
            </w:pPr>
            <w:r>
              <w:rPr/>
              <w:t xml:space="preserve">Tulos </w:t>
            </w:r>
          </w:p>
        </w:tc>
        <w:tc>
          <w:tcPr>
            <w:tcW w:w="3526" w:type="dxa"/>
            <w:tcBorders/>
            <w:vAlign w:val="center"/>
          </w:tcPr>
          <w:p>
            <w:pPr>
              <w:pStyle w:val="TableContents"/>
              <w:bidi w:val="0"/>
              <w:spacing w:before="0" w:after="283"/>
              <w:jc w:val="left"/>
              <w:rPr/>
            </w:pPr>
            <w:r>
              <w:rPr/>
              <w:t xml:space="preserve">Ghuridin voitto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3526" w:type="dxa"/>
            <w:tcBorders/>
            <w:vAlign w:val="center"/>
          </w:tcPr>
          <w:p>
            <w:pPr>
              <w:pStyle w:val="TableContents"/>
              <w:bidi w:val="0"/>
              <w:spacing w:before="0" w:after="283"/>
              <w:jc w:val="left"/>
              <w:rPr/>
            </w:pPr>
            <w:r>
              <w:rPr/>
              <w:t xml:space="preserve">Mu'izz al-Din valtaa Biharin maakunnan </w:t>
            </w:r>
          </w:p>
        </w:tc>
      </w:tr>
    </w:tbl>
    <w:p>
      <w:pPr>
        <w:pStyle w:val="TextBody"/>
        <w:bidi w:val="0"/>
        <w:spacing w:before="0" w:after="283"/>
        <w:jc w:val="left"/>
        <w:rPr/>
      </w:pPr>
      <w:r>
        <w:rPr/>
        <w:t xml:space="preserve">Sodan osapuolet Ghuridien valtakunta Chauhan Rajputit Komentajat ja johtajat Mu'izz al-Din Prithviraj Chauhan † Vahvuus 120 000 300 000 (todennäköisesti liioittelua) Kaatuneet ja tappiot Prithviraj Chauhan (teloitettu)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Tarainin toinen taistelu käytiin?</w:t>
      </w:r>
    </w:p>
    <w:p>
      <w:pPr>
        <w:pStyle w:val="TextBody"/>
        <w:bidi w:val="0"/>
        <w:jc w:val="left"/>
        <w:rPr>
          <w:b/>
          <w:u w:val="single"/>
          <w:shd w:val="clear" w:fill="FFFF00"/>
        </w:rPr>
      </w:pPr>
      <w:r>
        <w:rPr>
          <w:b/>
          <w:u w:val="single"/>
          <w:shd w:val="clear" w:fill="FFFF00"/>
        </w:rPr>
        <w:t xml:space="preserve">Asiakirjan numero 10453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Nykyaikaisessa Yhdysvalloissa termillä "kansallinen pankki" on täsmällinen merkitys: pankkilaitos, jonka on valtuuttanut ja jota valvoo Yhdysvaltain valtiovarainministeriön alainen Office of the Comptroller of the Currency (OCC) National Bank Actin nojalla. Sanan National, nimityksen </w:t>
      </w:r>
      <w:r>
        <w:rPr>
          <w:color w:val="A9A9A9"/>
        </w:rPr>
        <w:t xml:space="preserve">National Association </w:t>
      </w:r>
      <w:r>
        <w:rPr/>
        <w:t xml:space="preserve">tai sen lyhenteen N.A. </w:t>
      </w:r>
      <w:r>
        <w:rPr/>
        <w:t xml:space="preserve">sisällyttäminen pankin nimeen </w:t>
      </w:r>
      <w:r>
        <w:rPr/>
        <w:t xml:space="preserve">on pakollinen osa kansallisen pankin oikeudellista nimitystä, kuten ``Citibank, N.A.''. Monet osavaltioiden pankit ovat sitä vastoin osavaltion viranomaisten (yleensä osavaltion pankkiviraston) perustamia. Federal Deposit Insurance Corporation (FDIC) vakuuttaa talletukset sekä kansallisissa että osavaltioiden pankeissa.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na tarkoittaa pankin nimen jälkeen</w:t>
      </w:r>
    </w:p>
    <w:p>
      <w:pPr>
        <w:pStyle w:val="TextBody"/>
        <w:bidi w:val="0"/>
        <w:jc w:val="left"/>
        <w:rPr>
          <w:b/>
          <w:u w:val="single"/>
          <w:shd w:val="clear" w:fill="FFFF00"/>
        </w:rPr>
      </w:pPr>
      <w:r>
        <w:rPr>
          <w:b/>
          <w:u w:val="single"/>
          <w:shd w:val="clear" w:fill="FFFF00"/>
        </w:rPr>
        <w:t xml:space="preserve">Asiakirjan numero 10454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Beavis ja Butt-Head on yhdysvaltalainen animaatiosarja, jonka on luonut ja suunnitellut Mike Judge. Sarja sai alkunsa Judgen vuonna 1992 tekemästä lyhytelokuvasta Frog Baseball, joka esitettiin alun perin Liquid Televisionilla. Lyhytelokuvan nähtyään MTV teki Judgelle sopimuksen konseptin kehittämisestä. Sarja pyöri ensimmäisen kerran </w:t>
      </w:r>
      <w:r>
        <w:rPr>
          <w:color w:val="A9A9A9"/>
        </w:rPr>
        <w:t xml:space="preserve">8. maaliskuuta 1993 </w:t>
      </w:r>
      <w:r>
        <w:rPr/>
        <w:t xml:space="preserve">- 28. marraskuuta 1997. Myöhemmin sarja uusittiin kahdeksanneksi kaudeksi, joka esitettiin 27. lokakuuta - 29. joulukuuta 2011. Vuonna 1996 sarjasta tehtiin animaatioelokuva Beavis ja Butt-Head Do America.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Beavis ja Butthead julkaistiin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Beavis ja Butt-Head </w:t>
      </w:r>
    </w:p>
    <w:tbl>
      <w:tblPr>
        <w:tblW w:w="10205" w:type="dxa"/>
        <w:jc w:val="left"/>
        <w:tblInd w:w="0" w:type="dxa"/>
        <w:tblLayout w:type="fixed"/>
        <w:tblCellMar>
          <w:top w:w="28" w:type="dxa"/>
          <w:left w:w="28" w:type="dxa"/>
          <w:bottom w:w="28" w:type="dxa"/>
          <w:right w:w="28" w:type="dxa"/>
        </w:tblCellMar>
      </w:tblPr>
      <w:tblGrid>
        <w:gridCol w:w="1571"/>
        <w:gridCol w:w="8634"/>
      </w:tblGrid>
      <w:tr>
        <w:trPr/>
        <w:tc>
          <w:tcPr>
            <w:tcW w:w="1571" w:type="dxa"/>
            <w:tcBorders/>
            <w:vAlign w:val="center"/>
          </w:tcPr>
          <w:p>
            <w:pPr>
              <w:pStyle w:val="TableHeading"/>
              <w:suppressLineNumbers/>
              <w:bidi w:val="0"/>
              <w:spacing w:before="0" w:after="283"/>
              <w:jc w:val="center"/>
              <w:rPr/>
            </w:pPr>
            <w:r>
              <w:rPr/>
              <w:t xml:space="preserve">Genre </w:t>
            </w:r>
          </w:p>
        </w:tc>
        <w:tc>
          <w:tcPr>
            <w:tcW w:w="8634" w:type="dxa"/>
            <w:tcBorders/>
            <w:vAlign w:val="center"/>
          </w:tcPr>
          <w:p>
            <w:pPr>
              <w:pStyle w:val="TableContents"/>
              <w:bidi w:val="0"/>
              <w:spacing w:before="0" w:after="283"/>
              <w:jc w:val="left"/>
              <w:rPr/>
            </w:pPr>
            <w:r>
              <w:rPr/>
              <w:t xml:space="preserve">Animaatiosarjakuva Satiiri </w:t>
            </w:r>
          </w:p>
        </w:tc>
      </w:tr>
      <w:tr>
        <w:trPr/>
        <w:tc>
          <w:tcPr>
            <w:tcW w:w="1571" w:type="dxa"/>
            <w:tcBorders/>
            <w:vAlign w:val="center"/>
          </w:tcPr>
          <w:p>
            <w:pPr>
              <w:pStyle w:val="TableHeading"/>
              <w:suppressLineNumbers/>
              <w:bidi w:val="0"/>
              <w:spacing w:before="0" w:after="283"/>
              <w:jc w:val="center"/>
              <w:rPr/>
            </w:pPr>
            <w:r>
              <w:rPr/>
              <w:t xml:space="preserve">Luonut </w:t>
            </w:r>
          </w:p>
        </w:tc>
        <w:tc>
          <w:tcPr>
            <w:tcW w:w="8634" w:type="dxa"/>
            <w:tcBorders/>
            <w:vAlign w:val="center"/>
          </w:tcPr>
          <w:p>
            <w:pPr>
              <w:pStyle w:val="TableContents"/>
              <w:bidi w:val="0"/>
              <w:spacing w:before="0" w:after="283"/>
              <w:jc w:val="left"/>
              <w:rPr/>
            </w:pPr>
            <w:r>
              <w:rPr>
                <w:color w:val="A9A9A9"/>
              </w:rPr>
              <w:t xml:space="preserve">Mike Judge </w:t>
            </w:r>
          </w:p>
        </w:tc>
      </w:tr>
      <w:tr>
        <w:trPr/>
        <w:tc>
          <w:tcPr>
            <w:tcW w:w="1571" w:type="dxa"/>
            <w:tcBorders/>
            <w:vAlign w:val="center"/>
          </w:tcPr>
          <w:p>
            <w:pPr>
              <w:pStyle w:val="TableHeading"/>
              <w:suppressLineNumbers/>
              <w:bidi w:val="0"/>
              <w:spacing w:before="0" w:after="283"/>
              <w:jc w:val="center"/>
              <w:rPr/>
            </w:pPr>
            <w:r>
              <w:rPr/>
              <w:t xml:space="preserve">Ohjaaja </w:t>
            </w:r>
          </w:p>
        </w:tc>
        <w:tc>
          <w:tcPr>
            <w:tcW w:w="8634" w:type="dxa"/>
            <w:tcBorders/>
            <w:vAlign w:val="center"/>
          </w:tcPr>
          <w:p>
            <w:pPr>
              <w:pStyle w:val="TableContents"/>
              <w:bidi w:val="0"/>
              <w:spacing w:before="0" w:after="283"/>
              <w:jc w:val="left"/>
              <w:rPr/>
            </w:pPr>
            <w:r>
              <w:rPr/>
              <w:t xml:space="preserve">Mike Judge Yvette Kaplan </w:t>
            </w:r>
          </w:p>
        </w:tc>
      </w:tr>
      <w:tr>
        <w:trPr/>
        <w:tc>
          <w:tcPr>
            <w:tcW w:w="1571" w:type="dxa"/>
            <w:tcBorders/>
            <w:vAlign w:val="center"/>
          </w:tcPr>
          <w:p>
            <w:pPr>
              <w:pStyle w:val="TableHeading"/>
              <w:suppressLineNumbers/>
              <w:bidi w:val="0"/>
              <w:spacing w:before="0" w:after="283"/>
              <w:jc w:val="center"/>
              <w:rPr/>
            </w:pPr>
            <w:r>
              <w:rPr/>
              <w:t xml:space="preserve">Voices of </w:t>
            </w:r>
          </w:p>
        </w:tc>
        <w:tc>
          <w:tcPr>
            <w:tcW w:w="8634" w:type="dxa"/>
            <w:tcBorders/>
            <w:vAlign w:val="center"/>
          </w:tcPr>
          <w:p>
            <w:pPr>
              <w:pStyle w:val="TableContents"/>
              <w:bidi w:val="0"/>
              <w:spacing w:before="0" w:after="283"/>
              <w:jc w:val="left"/>
              <w:rPr/>
            </w:pPr>
            <w:r>
              <w:rPr/>
              <w:t xml:space="preserve">Mike Judge Tracy Grandstaff Kristofor Brown </w:t>
            </w:r>
          </w:p>
        </w:tc>
      </w:tr>
      <w:tr>
        <w:trPr/>
        <w:tc>
          <w:tcPr>
            <w:tcW w:w="1571" w:type="dxa"/>
            <w:tcBorders/>
            <w:vAlign w:val="center"/>
          </w:tcPr>
          <w:p>
            <w:pPr>
              <w:pStyle w:val="TableHeading"/>
              <w:suppressLineNumbers/>
              <w:bidi w:val="0"/>
              <w:spacing w:before="0" w:after="283"/>
              <w:jc w:val="center"/>
              <w:rPr/>
            </w:pPr>
            <w:r>
              <w:rPr/>
              <w:t xml:space="preserve">Teemamusiikin säveltäjä </w:t>
            </w:r>
          </w:p>
        </w:tc>
        <w:tc>
          <w:tcPr>
            <w:tcW w:w="8634" w:type="dxa"/>
            <w:tcBorders/>
            <w:vAlign w:val="center"/>
          </w:tcPr>
          <w:p>
            <w:pPr>
              <w:pStyle w:val="TableContents"/>
              <w:bidi w:val="0"/>
              <w:spacing w:before="0" w:after="283"/>
              <w:jc w:val="left"/>
              <w:rPr/>
            </w:pPr>
            <w:r>
              <w:rPr/>
              <w:t xml:space="preserve">Mike Judge </w:t>
            </w:r>
          </w:p>
        </w:tc>
      </w:tr>
      <w:tr>
        <w:trPr/>
        <w:tc>
          <w:tcPr>
            <w:tcW w:w="1571" w:type="dxa"/>
            <w:tcBorders/>
            <w:vAlign w:val="center"/>
          </w:tcPr>
          <w:p>
            <w:pPr>
              <w:pStyle w:val="TableHeading"/>
              <w:suppressLineNumbers/>
              <w:bidi w:val="0"/>
              <w:spacing w:before="0" w:after="283"/>
              <w:jc w:val="center"/>
              <w:rPr/>
            </w:pPr>
            <w:r>
              <w:rPr/>
              <w:t xml:space="preserve">Alkuperämaa </w:t>
            </w:r>
          </w:p>
        </w:tc>
        <w:tc>
          <w:tcPr>
            <w:tcW w:w="8634" w:type="dxa"/>
            <w:tcBorders/>
            <w:vAlign w:val="center"/>
          </w:tcPr>
          <w:p>
            <w:pPr>
              <w:pStyle w:val="TableContents"/>
              <w:bidi w:val="0"/>
              <w:spacing w:before="0" w:after="283"/>
              <w:jc w:val="left"/>
              <w:rPr/>
            </w:pPr>
            <w:r>
              <w:rPr/>
              <w:t xml:space="preserve">Yhdysvallat </w:t>
            </w:r>
          </w:p>
        </w:tc>
      </w:tr>
      <w:tr>
        <w:trPr/>
        <w:tc>
          <w:tcPr>
            <w:tcW w:w="1571" w:type="dxa"/>
            <w:tcBorders/>
            <w:vAlign w:val="center"/>
          </w:tcPr>
          <w:p>
            <w:pPr>
              <w:pStyle w:val="TableHeading"/>
              <w:suppressLineNumbers/>
              <w:bidi w:val="0"/>
              <w:spacing w:before="0" w:after="283"/>
              <w:jc w:val="center"/>
              <w:rPr/>
            </w:pPr>
            <w:r>
              <w:rPr/>
              <w:t xml:space="preserve">Alkuperäinen kieli (kielet) </w:t>
            </w:r>
          </w:p>
        </w:tc>
        <w:tc>
          <w:tcPr>
            <w:tcW w:w="8634" w:type="dxa"/>
            <w:tcBorders/>
            <w:vAlign w:val="center"/>
          </w:tcPr>
          <w:p>
            <w:pPr>
              <w:pStyle w:val="TableContents"/>
              <w:bidi w:val="0"/>
              <w:spacing w:before="0" w:after="283"/>
              <w:jc w:val="left"/>
              <w:rPr/>
            </w:pPr>
            <w:r>
              <w:rPr/>
              <w:t xml:space="preserve">Englanti </w:t>
            </w:r>
          </w:p>
        </w:tc>
      </w:tr>
      <w:tr>
        <w:trPr/>
        <w:tc>
          <w:tcPr>
            <w:tcW w:w="1571" w:type="dxa"/>
            <w:tcBorders/>
            <w:vAlign w:val="center"/>
          </w:tcPr>
          <w:p>
            <w:pPr>
              <w:pStyle w:val="TableHeading"/>
              <w:suppressLineNumbers/>
              <w:bidi w:val="0"/>
              <w:spacing w:before="0" w:after="283"/>
              <w:jc w:val="center"/>
              <w:rPr/>
            </w:pPr>
            <w:r>
              <w:rPr/>
              <w:t xml:space="preserve">Kausien lukumäärä </w:t>
            </w:r>
          </w:p>
        </w:tc>
        <w:tc>
          <w:tcPr>
            <w:tcW w:w="8634" w:type="dxa"/>
            <w:tcBorders/>
            <w:vAlign w:val="center"/>
          </w:tcPr>
          <w:p>
            <w:pPr>
              <w:pStyle w:val="TableContents"/>
              <w:bidi w:val="0"/>
              <w:spacing w:before="0" w:after="283"/>
              <w:jc w:val="left"/>
              <w:rPr/>
            </w:pPr>
            <w:r>
              <w:rPr/>
              <w:t xml:space="preserve">8 </w:t>
            </w:r>
          </w:p>
        </w:tc>
      </w:tr>
      <w:tr>
        <w:trPr/>
        <w:tc>
          <w:tcPr>
            <w:tcW w:w="1571" w:type="dxa"/>
            <w:tcBorders/>
            <w:vAlign w:val="center"/>
          </w:tcPr>
          <w:p>
            <w:pPr>
              <w:pStyle w:val="TableHeading"/>
              <w:suppressLineNumbers/>
              <w:bidi w:val="0"/>
              <w:spacing w:before="0" w:after="283"/>
              <w:jc w:val="center"/>
              <w:rPr/>
            </w:pPr>
            <w:r>
              <w:rPr/>
              <w:t xml:space="preserve">Jaksojen lukumäärä </w:t>
            </w:r>
          </w:p>
        </w:tc>
        <w:tc>
          <w:tcPr>
            <w:tcW w:w="8634" w:type="dxa"/>
            <w:tcBorders/>
            <w:vAlign w:val="center"/>
          </w:tcPr>
          <w:p>
            <w:pPr>
              <w:pStyle w:val="TableContents"/>
              <w:bidi w:val="0"/>
              <w:spacing w:before="0" w:after="283"/>
              <w:jc w:val="left"/>
              <w:rPr/>
            </w:pPr>
            <w:r>
              <w:rPr/>
              <w:t xml:space="preserve">222 (jaksoluettelo) Production </w:t>
            </w:r>
          </w:p>
        </w:tc>
      </w:tr>
      <w:tr>
        <w:trPr/>
        <w:tc>
          <w:tcPr>
            <w:tcW w:w="1571" w:type="dxa"/>
            <w:tcBorders/>
            <w:vAlign w:val="center"/>
          </w:tcPr>
          <w:p>
            <w:pPr>
              <w:pStyle w:val="TableHeading"/>
              <w:suppressLineNumbers/>
              <w:bidi w:val="0"/>
              <w:spacing w:before="0" w:after="283"/>
              <w:jc w:val="center"/>
              <w:rPr/>
            </w:pPr>
            <w:r>
              <w:rPr/>
              <w:t xml:space="preserve">Vastaava tuottaja (s) </w:t>
            </w:r>
          </w:p>
        </w:tc>
        <w:tc>
          <w:tcPr>
            <w:tcW w:w="8634"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Mike Judge </w:t>
            </w:r>
          </w:p>
          <w:p>
            <w:pPr>
              <w:pStyle w:val="TableContents"/>
              <w:numPr>
                <w:ilvl w:val="0"/>
                <w:numId w:val="34"/>
              </w:numPr>
              <w:tabs>
                <w:tab w:val="clear" w:pos="1134"/>
                <w:tab w:val="left" w:leader="none" w:pos="707"/>
              </w:tabs>
              <w:bidi w:val="0"/>
              <w:spacing w:before="0" w:after="283"/>
              <w:ind w:start="707" w:hanging="283"/>
              <w:jc w:val="left"/>
              <w:rPr/>
            </w:pPr>
            <w:r>
              <w:rPr/>
              <w:t xml:space="preserve">Abby Terkuhle </w:t>
            </w:r>
          </w:p>
        </w:tc>
      </w:tr>
      <w:tr>
        <w:trPr/>
        <w:tc>
          <w:tcPr>
            <w:tcW w:w="1571" w:type="dxa"/>
            <w:tcBorders/>
            <w:vAlign w:val="center"/>
          </w:tcPr>
          <w:p>
            <w:pPr>
              <w:pStyle w:val="TableHeading"/>
              <w:suppressLineNumbers/>
              <w:bidi w:val="0"/>
              <w:spacing w:before="0" w:after="283"/>
              <w:jc w:val="center"/>
              <w:rPr/>
            </w:pPr>
            <w:r>
              <w:rPr/>
              <w:t xml:space="preserve">Tuottaja (s) </w:t>
            </w:r>
          </w:p>
        </w:tc>
        <w:tc>
          <w:tcPr>
            <w:tcW w:w="8634" w:type="dxa"/>
            <w:tcBorders/>
            <w:vAlign w:val="center"/>
          </w:tcPr>
          <w:p>
            <w:pPr>
              <w:pStyle w:val="TableContents"/>
              <w:bidi w:val="0"/>
              <w:spacing w:before="0" w:after="283"/>
              <w:jc w:val="left"/>
              <w:rPr/>
            </w:pPr>
            <w:r>
              <w:rPr/>
              <w:t xml:space="preserve">Michael Blakey (muusikko) Susie Lewis (toinen tuottaja) John Andrews Kristofor Brown (toinen tuottaja) Rhonda Cox Marie Poe (animaatiotuottaja) Robert Parigi (apulaistuottaja) Yaniv Fituci (tarinatuottaja) Nick Litwinko (apulaistuottaja / toinen tuottaja) John Lynn (toinen tuottaja) Dave Relly (apulaistuottaja) </w:t>
            </w:r>
          </w:p>
        </w:tc>
      </w:tr>
      <w:tr>
        <w:trPr/>
        <w:tc>
          <w:tcPr>
            <w:tcW w:w="1571" w:type="dxa"/>
            <w:tcBorders/>
            <w:vAlign w:val="center"/>
          </w:tcPr>
          <w:p>
            <w:pPr>
              <w:pStyle w:val="TableHeading"/>
              <w:suppressLineNumbers/>
              <w:bidi w:val="0"/>
              <w:spacing w:before="0" w:after="283"/>
              <w:jc w:val="center"/>
              <w:rPr/>
            </w:pPr>
            <w:r>
              <w:rPr/>
              <w:t xml:space="preserve">Juoksuaika </w:t>
            </w:r>
          </w:p>
        </w:tc>
        <w:tc>
          <w:tcPr>
            <w:tcW w:w="8634" w:type="dxa"/>
            <w:tcBorders/>
            <w:vAlign w:val="center"/>
          </w:tcPr>
          <w:p>
            <w:pPr>
              <w:pStyle w:val="TableContents"/>
              <w:bidi w:val="0"/>
              <w:jc w:val="left"/>
              <w:rPr/>
            </w:pPr>
            <w:r>
              <w:rPr/>
              <w:t xml:space="preserve">5 -- 11 minuuttia </w:t>
            </w:r>
          </w:p>
          <w:p>
            <w:pPr>
              <w:pStyle w:val="TableContents"/>
              <w:numPr>
                <w:ilvl w:val="0"/>
                <w:numId w:val="35"/>
              </w:numPr>
              <w:tabs>
                <w:tab w:val="clear" w:pos="1134"/>
                <w:tab w:val="left" w:leader="none" w:pos="707"/>
              </w:tabs>
              <w:bidi w:val="0"/>
              <w:spacing w:before="0" w:after="0"/>
              <w:ind w:start="707" w:hanging="283"/>
              <w:jc w:val="left"/>
              <w:rPr/>
            </w:pPr>
            <w:r>
              <w:rPr/>
              <w:t xml:space="preserve">(Tavallinen) </w:t>
            </w:r>
          </w:p>
          <w:p>
            <w:pPr>
              <w:pStyle w:val="TableContents"/>
              <w:numPr>
                <w:ilvl w:val="0"/>
                <w:numId w:val="35"/>
              </w:numPr>
              <w:tabs>
                <w:tab w:val="clear" w:pos="1134"/>
                <w:tab w:val="left" w:leader="none" w:pos="707"/>
              </w:tabs>
              <w:bidi w:val="0"/>
              <w:spacing w:before="0" w:after="283"/>
              <w:ind w:start="707" w:hanging="283"/>
              <w:jc w:val="left"/>
              <w:rPr/>
            </w:pPr>
            <w:r>
              <w:rPr/>
              <w:t xml:space="preserve">12 -- 21 minuuttia (Special) </w:t>
            </w:r>
          </w:p>
        </w:tc>
      </w:tr>
      <w:tr>
        <w:trPr/>
        <w:tc>
          <w:tcPr>
            <w:tcW w:w="1571" w:type="dxa"/>
            <w:tcBorders/>
            <w:vAlign w:val="center"/>
          </w:tcPr>
          <w:p>
            <w:pPr>
              <w:pStyle w:val="TableHeading"/>
              <w:suppressLineNumbers/>
              <w:bidi w:val="0"/>
              <w:spacing w:before="0" w:after="283"/>
              <w:jc w:val="center"/>
              <w:rPr/>
            </w:pPr>
            <w:r>
              <w:rPr/>
              <w:t xml:space="preserve">Tuotantoyhtiö(t) </w:t>
            </w:r>
          </w:p>
        </w:tc>
        <w:tc>
          <w:tcPr>
            <w:tcW w:w="8634"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J.J. Sedelmaier Productions, Inc. (Kausi 1) </w:t>
            </w:r>
          </w:p>
          <w:p>
            <w:pPr>
              <w:pStyle w:val="TableContents"/>
              <w:numPr>
                <w:ilvl w:val="0"/>
                <w:numId w:val="36"/>
              </w:numPr>
              <w:tabs>
                <w:tab w:val="clear" w:pos="1134"/>
                <w:tab w:val="left" w:leader="none" w:pos="707"/>
              </w:tabs>
              <w:bidi w:val="0"/>
              <w:spacing w:before="0" w:after="0"/>
              <w:ind w:start="707" w:hanging="283"/>
              <w:jc w:val="left"/>
              <w:rPr/>
            </w:pPr>
            <w:r>
              <w:rPr/>
              <w:t xml:space="preserve">Kymmenes vuositeollisuus (Kausi 2 -- 7) </w:t>
            </w:r>
          </w:p>
          <w:p>
            <w:pPr>
              <w:pStyle w:val="TableContents"/>
              <w:numPr>
                <w:ilvl w:val="0"/>
                <w:numId w:val="36"/>
              </w:numPr>
              <w:tabs>
                <w:tab w:val="clear" w:pos="1134"/>
                <w:tab w:val="left" w:leader="none" w:pos="707"/>
              </w:tabs>
              <w:bidi w:val="0"/>
              <w:spacing w:before="0" w:after="0"/>
              <w:ind w:start="707" w:hanging="283"/>
              <w:jc w:val="left"/>
              <w:rPr/>
            </w:pPr>
            <w:r>
              <w:rPr/>
              <w:t xml:space="preserve">Ternion Pictures (Kausi 8) </w:t>
            </w:r>
          </w:p>
          <w:p>
            <w:pPr>
              <w:pStyle w:val="TableContents"/>
              <w:numPr>
                <w:ilvl w:val="0"/>
                <w:numId w:val="36"/>
              </w:numPr>
              <w:tabs>
                <w:tab w:val="clear" w:pos="1134"/>
                <w:tab w:val="left" w:leader="none" w:pos="707"/>
              </w:tabs>
              <w:bidi w:val="0"/>
              <w:spacing w:before="0" w:after="0"/>
              <w:ind w:start="707" w:hanging="283"/>
              <w:jc w:val="left"/>
              <w:rPr/>
            </w:pPr>
            <w:r>
              <w:rPr/>
              <w:t xml:space="preserve">MTV Animation (kaudet 1 -- 8) </w:t>
            </w:r>
          </w:p>
          <w:p>
            <w:pPr>
              <w:pStyle w:val="TableContents"/>
              <w:numPr>
                <w:ilvl w:val="0"/>
                <w:numId w:val="36"/>
              </w:numPr>
              <w:tabs>
                <w:tab w:val="clear" w:pos="1134"/>
                <w:tab w:val="left" w:leader="none" w:pos="707"/>
              </w:tabs>
              <w:bidi w:val="0"/>
              <w:spacing w:before="0" w:after="0"/>
              <w:ind w:start="707" w:hanging="283"/>
              <w:jc w:val="left"/>
              <w:rPr/>
            </w:pPr>
            <w:r>
              <w:rPr/>
              <w:t xml:space="preserve">Inbred Jed's Homemade Cartoons (vain pilotti) </w:t>
            </w:r>
          </w:p>
          <w:p>
            <w:pPr>
              <w:pStyle w:val="TableContents"/>
              <w:numPr>
                <w:ilvl w:val="0"/>
                <w:numId w:val="36"/>
              </w:numPr>
              <w:tabs>
                <w:tab w:val="clear" w:pos="1134"/>
                <w:tab w:val="left" w:leader="none" w:pos="707"/>
              </w:tabs>
              <w:bidi w:val="0"/>
              <w:spacing w:before="0" w:after="0"/>
              <w:ind w:start="707" w:hanging="283"/>
              <w:jc w:val="left"/>
              <w:rPr/>
            </w:pPr>
            <w:r>
              <w:rPr/>
              <w:t xml:space="preserve">Film Roman (Kausi 8) </w:t>
            </w:r>
          </w:p>
          <w:p>
            <w:pPr>
              <w:pStyle w:val="TableContents"/>
              <w:numPr>
                <w:ilvl w:val="0"/>
                <w:numId w:val="36"/>
              </w:numPr>
              <w:tabs>
                <w:tab w:val="clear" w:pos="1134"/>
                <w:tab w:val="left" w:leader="none" w:pos="707"/>
              </w:tabs>
              <w:bidi w:val="0"/>
              <w:spacing w:before="0" w:after="0"/>
              <w:ind w:start="707" w:hanging="283"/>
              <w:jc w:val="left"/>
              <w:rPr/>
            </w:pPr>
            <w:r>
              <w:rPr/>
              <w:t xml:space="preserve">Tuomitsevia elokuvia </w:t>
            </w:r>
          </w:p>
          <w:p>
            <w:pPr>
              <w:pStyle w:val="TableContents"/>
              <w:numPr>
                <w:ilvl w:val="0"/>
                <w:numId w:val="36"/>
              </w:numPr>
              <w:tabs>
                <w:tab w:val="clear" w:pos="1134"/>
                <w:tab w:val="left" w:leader="none" w:pos="707"/>
              </w:tabs>
              <w:bidi w:val="0"/>
              <w:spacing w:before="0" w:after="283"/>
              <w:ind w:start="707" w:hanging="283"/>
              <w:jc w:val="left"/>
              <w:rPr/>
            </w:pPr>
            <w:r>
              <w:rPr/>
              <w:t xml:space="preserve">MTV Production Development </w:t>
            </w:r>
          </w:p>
        </w:tc>
      </w:tr>
      <w:tr>
        <w:trPr/>
        <w:tc>
          <w:tcPr>
            <w:tcW w:w="1571" w:type="dxa"/>
            <w:tcBorders/>
            <w:vAlign w:val="center"/>
          </w:tcPr>
          <w:p>
            <w:pPr>
              <w:pStyle w:val="TableHeading"/>
              <w:suppressLineNumbers/>
              <w:bidi w:val="0"/>
              <w:spacing w:before="0" w:after="283"/>
              <w:jc w:val="center"/>
              <w:rPr/>
            </w:pPr>
            <w:r>
              <w:rPr/>
              <w:t xml:space="preserve">Jakelija </w:t>
            </w:r>
          </w:p>
        </w:tc>
        <w:tc>
          <w:tcPr>
            <w:tcW w:w="8634"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Spike and Mike's Festival of Animation (vain pilotti) </w:t>
            </w:r>
          </w:p>
          <w:p>
            <w:pPr>
              <w:pStyle w:val="TableContents"/>
              <w:numPr>
                <w:ilvl w:val="0"/>
                <w:numId w:val="37"/>
              </w:numPr>
              <w:tabs>
                <w:tab w:val="clear" w:pos="1134"/>
                <w:tab w:val="left" w:leader="none" w:pos="707"/>
              </w:tabs>
              <w:bidi w:val="0"/>
              <w:spacing w:before="0" w:after="283"/>
              <w:ind w:start="707" w:hanging="283"/>
              <w:jc w:val="left"/>
              <w:rPr/>
            </w:pPr>
            <w:r>
              <w:rPr/>
              <w:t xml:space="preserve">MTV Networksin julkaisu </w:t>
            </w:r>
          </w:p>
        </w:tc>
      </w:tr>
      <w:tr>
        <w:trPr/>
        <w:tc>
          <w:tcPr>
            <w:tcW w:w="1571" w:type="dxa"/>
            <w:tcBorders/>
            <w:vAlign w:val="center"/>
          </w:tcPr>
          <w:p>
            <w:pPr>
              <w:pStyle w:val="TableHeading"/>
              <w:suppressLineNumbers/>
              <w:bidi w:val="0"/>
              <w:spacing w:before="0" w:after="283"/>
              <w:jc w:val="center"/>
              <w:rPr/>
            </w:pPr>
            <w:r>
              <w:rPr/>
              <w:t xml:space="preserve">Alkuperäinen verkko </w:t>
            </w:r>
          </w:p>
        </w:tc>
        <w:tc>
          <w:tcPr>
            <w:tcW w:w="8634" w:type="dxa"/>
            <w:tcBorders/>
            <w:vAlign w:val="center"/>
          </w:tcPr>
          <w:p>
            <w:pPr>
              <w:pStyle w:val="TableContents"/>
              <w:bidi w:val="0"/>
              <w:spacing w:before="0" w:after="283"/>
              <w:jc w:val="left"/>
              <w:rPr/>
            </w:pPr>
            <w:r>
              <w:rPr/>
              <w:t xml:space="preserve">MTV </w:t>
            </w:r>
          </w:p>
        </w:tc>
      </w:tr>
      <w:tr>
        <w:trPr/>
        <w:tc>
          <w:tcPr>
            <w:tcW w:w="1571" w:type="dxa"/>
            <w:tcBorders/>
            <w:vAlign w:val="center"/>
          </w:tcPr>
          <w:p>
            <w:pPr>
              <w:pStyle w:val="TableHeading"/>
              <w:suppressLineNumbers/>
              <w:bidi w:val="0"/>
              <w:spacing w:before="0" w:after="283"/>
              <w:jc w:val="center"/>
              <w:rPr/>
            </w:pPr>
            <w:r>
              <w:rPr/>
              <w:t xml:space="preserve">Kuvaformaatti </w:t>
            </w:r>
          </w:p>
        </w:tc>
        <w:tc>
          <w:tcPr>
            <w:tcW w:w="8634"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4: 3 SDTV (1993 -- 97) </w:t>
            </w:r>
          </w:p>
          <w:p>
            <w:pPr>
              <w:pStyle w:val="TableContents"/>
              <w:numPr>
                <w:ilvl w:val="0"/>
                <w:numId w:val="38"/>
              </w:numPr>
              <w:tabs>
                <w:tab w:val="clear" w:pos="1134"/>
                <w:tab w:val="left" w:leader="none" w:pos="707"/>
              </w:tabs>
              <w:bidi w:val="0"/>
              <w:spacing w:before="0" w:after="283"/>
              <w:ind w:start="707" w:hanging="283"/>
              <w:jc w:val="left"/>
              <w:rPr/>
            </w:pPr>
            <w:r>
              <w:rPr/>
              <w:t xml:space="preserve">1080i (4:3 HDTV) (2011) </w:t>
            </w:r>
          </w:p>
        </w:tc>
      </w:tr>
      <w:tr>
        <w:trPr/>
        <w:tc>
          <w:tcPr>
            <w:tcW w:w="1571" w:type="dxa"/>
            <w:tcBorders/>
            <w:vAlign w:val="center"/>
          </w:tcPr>
          <w:p>
            <w:pPr>
              <w:pStyle w:val="TableHeading"/>
              <w:suppressLineNumbers/>
              <w:bidi w:val="0"/>
              <w:spacing w:before="0" w:after="283"/>
              <w:jc w:val="center"/>
              <w:rPr/>
            </w:pPr>
            <w:r>
              <w:rPr/>
              <w:t xml:space="preserve">Audioformaatti </w:t>
            </w:r>
          </w:p>
        </w:tc>
        <w:tc>
          <w:tcPr>
            <w:tcW w:w="8634"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Stereo (1993 -- 95) </w:t>
            </w:r>
          </w:p>
          <w:p>
            <w:pPr>
              <w:pStyle w:val="TableContents"/>
              <w:numPr>
                <w:ilvl w:val="0"/>
                <w:numId w:val="39"/>
              </w:numPr>
              <w:tabs>
                <w:tab w:val="clear" w:pos="1134"/>
                <w:tab w:val="left" w:leader="none" w:pos="707"/>
              </w:tabs>
              <w:bidi w:val="0"/>
              <w:spacing w:before="0" w:after="0"/>
              <w:ind w:start="707" w:hanging="283"/>
              <w:jc w:val="left"/>
              <w:rPr/>
            </w:pPr>
            <w:r>
              <w:rPr/>
              <w:t xml:space="preserve">Dolby Surround (1995 -- 97) </w:t>
            </w:r>
          </w:p>
          <w:p>
            <w:pPr>
              <w:pStyle w:val="TableContents"/>
              <w:numPr>
                <w:ilvl w:val="0"/>
                <w:numId w:val="39"/>
              </w:numPr>
              <w:tabs>
                <w:tab w:val="clear" w:pos="1134"/>
                <w:tab w:val="left" w:leader="none" w:pos="707"/>
              </w:tabs>
              <w:bidi w:val="0"/>
              <w:spacing w:before="0" w:after="283"/>
              <w:ind w:start="707" w:hanging="283"/>
              <w:jc w:val="left"/>
              <w:rPr/>
            </w:pPr>
            <w:r>
              <w:rPr/>
              <w:t xml:space="preserve">Dolby Digital 5.1 (2011) </w:t>
            </w:r>
          </w:p>
        </w:tc>
      </w:tr>
      <w:tr>
        <w:trPr/>
        <w:tc>
          <w:tcPr>
            <w:tcW w:w="1571" w:type="dxa"/>
            <w:tcBorders/>
            <w:vAlign w:val="center"/>
          </w:tcPr>
          <w:p>
            <w:pPr>
              <w:pStyle w:val="TableHeading"/>
              <w:suppressLineNumbers/>
              <w:bidi w:val="0"/>
              <w:spacing w:before="0" w:after="283"/>
              <w:jc w:val="center"/>
              <w:rPr/>
            </w:pPr>
            <w:r>
              <w:rPr/>
              <w:t xml:space="preserve">Alkuperäinen julkaisu </w:t>
            </w:r>
          </w:p>
        </w:tc>
        <w:tc>
          <w:tcPr>
            <w:tcW w:w="8634" w:type="dxa"/>
            <w:tcBorders/>
            <w:vAlign w:val="center"/>
          </w:tcPr>
          <w:p>
            <w:pPr>
              <w:pStyle w:val="TableContents"/>
              <w:bidi w:val="0"/>
              <w:spacing w:before="0" w:after="283"/>
              <w:jc w:val="left"/>
              <w:rPr/>
            </w:pPr>
            <w:r>
              <w:rPr/>
              <w:t xml:space="preserve">Alkuperäinen sarja: 28. marraskuuta 1997 (1997-11-28) Uusintaversio: 27. lokakuuta -- 29. joulukuuta 2011 (2011-12-29) Kronologia </w:t>
            </w:r>
          </w:p>
        </w:tc>
      </w:tr>
      <w:tr>
        <w:trPr/>
        <w:tc>
          <w:tcPr>
            <w:tcW w:w="1571" w:type="dxa"/>
            <w:tcBorders/>
            <w:vAlign w:val="center"/>
          </w:tcPr>
          <w:p>
            <w:pPr>
              <w:pStyle w:val="TableHeading"/>
              <w:suppressLineNumbers/>
              <w:bidi w:val="0"/>
              <w:spacing w:before="0" w:after="283"/>
              <w:jc w:val="center"/>
              <w:rPr/>
            </w:pPr>
            <w:r>
              <w:rPr/>
              <w:t xml:space="preserve">Edeltäjänä </w:t>
            </w:r>
          </w:p>
        </w:tc>
        <w:tc>
          <w:tcPr>
            <w:tcW w:w="8634" w:type="dxa"/>
            <w:tcBorders/>
            <w:vAlign w:val="center"/>
          </w:tcPr>
          <w:p>
            <w:pPr>
              <w:pStyle w:val="TableContents"/>
              <w:bidi w:val="0"/>
              <w:spacing w:before="0" w:after="283"/>
              <w:jc w:val="left"/>
              <w:rPr/>
            </w:pPr>
            <w:r>
              <w:rPr/>
              <w:t xml:space="preserve">Nestemäinen televisio </w:t>
            </w:r>
          </w:p>
        </w:tc>
      </w:tr>
      <w:tr>
        <w:trPr/>
        <w:tc>
          <w:tcPr>
            <w:tcW w:w="1571" w:type="dxa"/>
            <w:tcBorders/>
            <w:vAlign w:val="center"/>
          </w:tcPr>
          <w:p>
            <w:pPr>
              <w:pStyle w:val="TableHeading"/>
              <w:suppressLineNumbers/>
              <w:bidi w:val="0"/>
              <w:spacing w:before="0" w:after="283"/>
              <w:jc w:val="center"/>
              <w:rPr/>
            </w:pPr>
            <w:r>
              <w:rPr/>
              <w:t xml:space="preserve">Seuraaja </w:t>
            </w:r>
          </w:p>
        </w:tc>
        <w:tc>
          <w:tcPr>
            <w:tcW w:w="8634" w:type="dxa"/>
            <w:tcBorders/>
            <w:vAlign w:val="center"/>
          </w:tcPr>
          <w:p>
            <w:pPr>
              <w:pStyle w:val="TableContents"/>
              <w:bidi w:val="0"/>
              <w:spacing w:before="0" w:after="283"/>
              <w:jc w:val="left"/>
              <w:rPr/>
            </w:pPr>
            <w:r>
              <w:rPr/>
              <w:t xml:space="preserve">Daria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Beavis and Buttheadin tunnussävelen.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Beavis and Buttheadia on olemassa?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keskiössä on kaksi sosiaalisesti epäpätevää teinirikollista, Beavis ja Butt-Head (molempien äänenä </w:t>
      </w:r>
      <w:r>
        <w:rPr>
          <w:color w:val="A9A9A9"/>
        </w:rPr>
        <w:t xml:space="preserve">tuomari), </w:t>
      </w:r>
      <w:r>
        <w:rPr/>
        <w:t xml:space="preserve">jotka käyvät koulua Highland Highland Highlandissa, Texasissa. Heillä ei ole kotona ilmeisesti minkäänlaista aikuisten valvontaa, ja he ovat älyttömiä, alikoulutettuja ja tuskin lukutaitoisia. Molemmilla ei ole minkäänlaista empatiaa tai moraalisia skrupuleja, ei edes toisiaan kohtaan. He pitävät tavallisesti asioita, joita he kohtaavat, "cooleina", jos ne liittyvät heavy metaliin, väkivaltaan, seksiin, tuhoon tai makaaberiin. Vaikka heillä ei ole kokemusta tytöistä, molemmilla on yhteinen pakkomielle seksiin ja heillä on tapana naureskella aina, kun he kuulevat sanoja tai lauseita, jotka voidaan edes etäisesti tulkita seksuaalisiksi tai skatologisiksi.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äänet Beavisille ja Buttheadille...</w:t>
      </w:r>
    </w:p>
    <w:p>
      <w:pPr>
        <w:pStyle w:val="TextBody"/>
        <w:bidi w:val="0"/>
        <w:jc w:val="left"/>
        <w:rPr>
          <w:b/>
          <w:u w:val="single"/>
          <w:shd w:val="clear" w:fill="FFFF00"/>
        </w:rPr>
      </w:pPr>
      <w:r>
        <w:rPr>
          <w:b/>
          <w:u w:val="single"/>
          <w:shd w:val="clear" w:fill="FFFF00"/>
        </w:rPr>
        <w:t xml:space="preserve">Asiakirjan numero 10455</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spacing w:before="0" w:after="0"/>
        <w:ind w:start="707" w:hanging="283"/>
        <w:jc w:val="left"/>
        <w:rPr/>
      </w:pPr>
      <w:r>
        <w:rPr/>
        <w:t xml:space="preserve">Julie Stichbury, nimellä Primrose Larkin (1991) (6 jaksoa) </w:t>
      </w:r>
    </w:p>
    <w:p>
      <w:pPr>
        <w:pStyle w:val="TextBody"/>
        <w:numPr>
          <w:ilvl w:val="0"/>
          <w:numId w:val="40"/>
        </w:numPr>
        <w:tabs>
          <w:tab w:val="clear" w:pos="1134"/>
          <w:tab w:val="left" w:leader="none" w:pos="707"/>
        </w:tabs>
        <w:bidi w:val="0"/>
        <w:spacing w:before="0" w:after="0"/>
        <w:ind w:start="707" w:hanging="283"/>
        <w:jc w:val="left"/>
        <w:rPr/>
      </w:pPr>
      <w:r>
        <w:rPr/>
        <w:t xml:space="preserve">Abigail Rokison, Primrose Larkinina (1991 -- 1993) (12 jaksoa) </w:t>
      </w:r>
    </w:p>
    <w:p>
      <w:pPr>
        <w:pStyle w:val="TextBody"/>
        <w:numPr>
          <w:ilvl w:val="0"/>
          <w:numId w:val="40"/>
        </w:numPr>
        <w:tabs>
          <w:tab w:val="clear" w:pos="1134"/>
          <w:tab w:val="left" w:leader="none" w:pos="707"/>
        </w:tabs>
        <w:bidi w:val="0"/>
        <w:spacing w:before="0" w:after="0"/>
        <w:ind w:start="707" w:hanging="283"/>
        <w:jc w:val="left"/>
        <w:rPr/>
      </w:pPr>
      <w:r>
        <w:rPr/>
        <w:t xml:space="preserve">Ian Tucker, Montgomery' Monty' Larkin, heidän vanhin poikansa (13 jaksoa). </w:t>
      </w:r>
    </w:p>
    <w:p>
      <w:pPr>
        <w:pStyle w:val="TextBody"/>
        <w:numPr>
          <w:ilvl w:val="0"/>
          <w:numId w:val="40"/>
        </w:numPr>
        <w:tabs>
          <w:tab w:val="clear" w:pos="1134"/>
          <w:tab w:val="left" w:leader="none" w:pos="707"/>
        </w:tabs>
        <w:bidi w:val="0"/>
        <w:spacing w:before="0" w:after="0"/>
        <w:ind w:start="707" w:hanging="283"/>
        <w:jc w:val="left"/>
        <w:rPr/>
      </w:pPr>
      <w:r>
        <w:rPr/>
        <w:t xml:space="preserve">Christina Giles, Petunia Larkin, Zinnian kaksoissisar (18 jaksoa). </w:t>
      </w:r>
    </w:p>
    <w:p>
      <w:pPr>
        <w:pStyle w:val="TextBody"/>
        <w:numPr>
          <w:ilvl w:val="0"/>
          <w:numId w:val="40"/>
        </w:numPr>
        <w:tabs>
          <w:tab w:val="clear" w:pos="1134"/>
          <w:tab w:val="left" w:leader="none" w:pos="707"/>
        </w:tabs>
        <w:bidi w:val="0"/>
        <w:spacing w:before="0" w:after="0"/>
        <w:ind w:start="707" w:hanging="283"/>
        <w:jc w:val="left"/>
        <w:rPr/>
      </w:pPr>
      <w:r>
        <w:rPr/>
        <w:t xml:space="preserve">Katherine Giles, roolissa Zinnia Larkin, Petunian kaksoissisar (18 jaksoa). </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Stephanie Ralph</w:t>
      </w:r>
      <w:r>
        <w:rPr/>
        <w:t xml:space="preserve">, Victoria Larkin, nuorin Larkinin tytär (19 jaksoa). </w:t>
      </w:r>
    </w:p>
    <w:p>
      <w:pPr>
        <w:pStyle w:val="TextBody"/>
        <w:numPr>
          <w:ilvl w:val="0"/>
          <w:numId w:val="40"/>
        </w:numPr>
        <w:tabs>
          <w:tab w:val="clear" w:pos="1134"/>
          <w:tab w:val="left" w:leader="none" w:pos="707"/>
        </w:tabs>
        <w:bidi w:val="0"/>
        <w:spacing w:before="0" w:after="0"/>
        <w:ind w:start="707" w:hanging="283"/>
        <w:jc w:val="left"/>
        <w:rPr/>
      </w:pPr>
      <w:r>
        <w:rPr/>
        <w:t xml:space="preserve">Ross Marriott, Oscar Larkin, heidän nuorin lapsensa (16 jaksoa). </w:t>
      </w:r>
    </w:p>
    <w:p>
      <w:pPr>
        <w:pStyle w:val="TextBody"/>
        <w:numPr>
          <w:ilvl w:val="0"/>
          <w:numId w:val="40"/>
        </w:numPr>
        <w:tabs>
          <w:tab w:val="clear" w:pos="1134"/>
          <w:tab w:val="left" w:leader="none" w:pos="707"/>
        </w:tabs>
        <w:bidi w:val="0"/>
        <w:ind w:start="707" w:hanging="283"/>
        <w:jc w:val="left"/>
        <w:rPr/>
      </w:pPr>
      <w:r>
        <w:rPr/>
        <w:t xml:space="preserve">Daisy-May Bates, John Marlborough Churchill Blenheim Charlton, Charlien ja Marietten ainoa poika (11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Victoriaa elokuvassa Darling Buds of May...</w:t>
      </w:r>
    </w:p>
    <w:p>
      <w:pPr>
        <w:pStyle w:val="TextBody"/>
        <w:bidi w:val="0"/>
        <w:jc w:val="left"/>
        <w:rPr>
          <w:b/>
          <w:shd w:val="clear" w:fill="FFFF00"/>
        </w:rPr>
      </w:pPr>
      <w:r>
        <w:rPr>
          <w:b/>
          <w:shd w:val="clear" w:fill="FFFF00"/>
        </w:rPr>
        <w:t xml:space="preserve">Teksti numero 1</w:t>
      </w:r>
    </w:p>
    <w:p>
      <w:pPr>
        <w:pStyle w:val="TextBody"/>
        <w:numPr>
          <w:ilvl w:val="0"/>
          <w:numId w:val="41"/>
        </w:numPr>
        <w:tabs>
          <w:tab w:val="clear" w:pos="1134"/>
          <w:tab w:val="left" w:leader="none" w:pos="707"/>
        </w:tabs>
        <w:bidi w:val="0"/>
        <w:spacing w:before="0" w:after="0"/>
        <w:ind w:start="707" w:hanging="283"/>
        <w:jc w:val="left"/>
        <w:rPr/>
      </w:pPr>
      <w:r>
        <w:rPr/>
        <w:t xml:space="preserve">Julie Stichbury, nimellä Primrose Larkin (1991) (6 jaksoa) </w:t>
      </w:r>
    </w:p>
    <w:p>
      <w:pPr>
        <w:pStyle w:val="TextBody"/>
        <w:numPr>
          <w:ilvl w:val="0"/>
          <w:numId w:val="41"/>
        </w:numPr>
        <w:tabs>
          <w:tab w:val="clear" w:pos="1134"/>
          <w:tab w:val="left" w:leader="none" w:pos="707"/>
        </w:tabs>
        <w:bidi w:val="0"/>
        <w:spacing w:before="0" w:after="0"/>
        <w:ind w:start="707" w:hanging="283"/>
        <w:jc w:val="left"/>
        <w:rPr/>
      </w:pPr>
      <w:r>
        <w:rPr/>
        <w:t xml:space="preserve">Abigail Rokison, Primrose Larkinina (1991-1993) (12 jaksoa). </w:t>
      </w:r>
    </w:p>
    <w:p>
      <w:pPr>
        <w:pStyle w:val="TextBody"/>
        <w:numPr>
          <w:ilvl w:val="0"/>
          <w:numId w:val="41"/>
        </w:numPr>
        <w:tabs>
          <w:tab w:val="clear" w:pos="1134"/>
          <w:tab w:val="left" w:leader="none" w:pos="707"/>
        </w:tabs>
        <w:bidi w:val="0"/>
        <w:spacing w:before="0" w:after="0"/>
        <w:ind w:start="707" w:hanging="283"/>
        <w:jc w:val="left"/>
        <w:rPr/>
      </w:pPr>
      <w:r>
        <w:rPr/>
        <w:t xml:space="preserve">Ian Tucker, Montgomery' Monty' Larkin, heidän vanhin poikansa (13 jaksoa). </w:t>
      </w:r>
    </w:p>
    <w:p>
      <w:pPr>
        <w:pStyle w:val="TextBody"/>
        <w:numPr>
          <w:ilvl w:val="0"/>
          <w:numId w:val="41"/>
        </w:numPr>
        <w:tabs>
          <w:tab w:val="clear" w:pos="1134"/>
          <w:tab w:val="left" w:leader="none" w:pos="707"/>
        </w:tabs>
        <w:bidi w:val="0"/>
        <w:spacing w:before="0" w:after="0"/>
        <w:ind w:start="707" w:hanging="283"/>
        <w:jc w:val="left"/>
        <w:rPr/>
      </w:pPr>
      <w:r>
        <w:rPr/>
        <w:t xml:space="preserve">Christina Giles, Petunia Larkin, Zinnian kaksoissisar (18 jaksoa). </w:t>
      </w:r>
    </w:p>
    <w:p>
      <w:pPr>
        <w:pStyle w:val="TextBody"/>
        <w:numPr>
          <w:ilvl w:val="0"/>
          <w:numId w:val="41"/>
        </w:numPr>
        <w:tabs>
          <w:tab w:val="clear" w:pos="1134"/>
          <w:tab w:val="left" w:leader="none" w:pos="707"/>
        </w:tabs>
        <w:bidi w:val="0"/>
        <w:spacing w:before="0" w:after="0"/>
        <w:ind w:start="707" w:hanging="283"/>
        <w:jc w:val="left"/>
        <w:rPr/>
      </w:pPr>
      <w:r>
        <w:rPr/>
        <w:t xml:space="preserve">Katherine Giles, roolissa Zinnia Larkin, Petunian kaksoissisar (18 jaksoa). </w:t>
      </w:r>
    </w:p>
    <w:p>
      <w:pPr>
        <w:pStyle w:val="TextBody"/>
        <w:numPr>
          <w:ilvl w:val="0"/>
          <w:numId w:val="41"/>
        </w:numPr>
        <w:tabs>
          <w:tab w:val="clear" w:pos="1134"/>
          <w:tab w:val="left" w:leader="none" w:pos="707"/>
        </w:tabs>
        <w:bidi w:val="0"/>
        <w:spacing w:before="0" w:after="0"/>
        <w:ind w:start="707" w:hanging="283"/>
        <w:jc w:val="left"/>
        <w:rPr/>
      </w:pPr>
      <w:r>
        <w:rPr>
          <w:color w:val="A9A9A9"/>
        </w:rPr>
        <w:t xml:space="preserve">Stephanie Ralph</w:t>
      </w:r>
      <w:r>
        <w:rPr/>
        <w:t xml:space="preserve">, Victoria Larkin, nuorin Larkinin tytär (19 jaksoa). </w:t>
      </w:r>
    </w:p>
    <w:p>
      <w:pPr>
        <w:pStyle w:val="TextBody"/>
        <w:numPr>
          <w:ilvl w:val="0"/>
          <w:numId w:val="41"/>
        </w:numPr>
        <w:tabs>
          <w:tab w:val="clear" w:pos="1134"/>
          <w:tab w:val="left" w:leader="none" w:pos="707"/>
        </w:tabs>
        <w:bidi w:val="0"/>
        <w:spacing w:before="0" w:after="0"/>
        <w:ind w:start="707" w:hanging="283"/>
        <w:jc w:val="left"/>
        <w:rPr/>
      </w:pPr>
      <w:r>
        <w:rPr>
          <w:color w:val="DCDCDC"/>
        </w:rPr>
        <w:t xml:space="preserve">Ross Marriott</w:t>
      </w:r>
      <w:r>
        <w:rPr/>
        <w:t xml:space="preserve">, Oscar Larkin, heidän nuorin lapsensa (16 jaksoa). </w:t>
      </w:r>
    </w:p>
    <w:p>
      <w:pPr>
        <w:pStyle w:val="TextBody"/>
        <w:numPr>
          <w:ilvl w:val="0"/>
          <w:numId w:val="41"/>
        </w:numPr>
        <w:tabs>
          <w:tab w:val="clear" w:pos="1134"/>
          <w:tab w:val="left" w:leader="none" w:pos="707"/>
        </w:tabs>
        <w:bidi w:val="0"/>
        <w:ind w:start="707" w:hanging="283"/>
        <w:jc w:val="left"/>
        <w:rPr/>
      </w:pPr>
      <w:r>
        <w:rPr/>
        <w:t xml:space="preserve">Daisy-May Bates, John Marlborough Churchill Blenheim Charlton, Charlien ja Marietten ainoa poika (11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Oscarin roolia elokuvassa Darling Buds of May.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Victorian roolia toukokuun rakkaissa nupuissa.</w:t>
      </w:r>
    </w:p>
    <w:p>
      <w:pPr>
        <w:pStyle w:val="TextBody"/>
        <w:bidi w:val="0"/>
        <w:jc w:val="left"/>
        <w:rPr>
          <w:b/>
          <w:shd w:val="clear" w:fill="FFFF00"/>
        </w:rPr>
      </w:pPr>
      <w:r>
        <w:rPr>
          <w:b/>
          <w:shd w:val="clear" w:fill="FFFF00"/>
        </w:rPr>
        <w:t xml:space="preserve">Teksti numero 2</w:t>
      </w:r>
    </w:p>
    <w:p>
      <w:pPr>
        <w:pStyle w:val="TextBody"/>
        <w:numPr>
          <w:ilvl w:val="0"/>
          <w:numId w:val="42"/>
        </w:numPr>
        <w:tabs>
          <w:tab w:val="clear" w:pos="1134"/>
          <w:tab w:val="left" w:leader="none" w:pos="720"/>
        </w:tabs>
        <w:bidi w:val="0"/>
        <w:ind w:start="720" w:hanging="283"/>
        <w:jc w:val="left"/>
        <w:rPr/>
      </w:pPr>
      <w:r>
        <w:rPr>
          <w:color w:val="A9A9A9"/>
        </w:rPr>
        <w:t xml:space="preserve">Tyler Butterworth </w:t>
      </w:r>
      <w:r>
        <w:rPr/>
        <w:t xml:space="preserve">pastori John Candy, paikallinen kirkkoherra (4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kirkkoherraa Darling Buds of May -elokuvassa -</w:t>
      </w:r>
    </w:p>
    <w:p>
      <w:pPr>
        <w:pStyle w:val="TextBody"/>
        <w:bidi w:val="0"/>
        <w:jc w:val="left"/>
        <w:rPr>
          <w:b/>
          <w:u w:val="single"/>
          <w:shd w:val="clear" w:fill="FFFF00"/>
        </w:rPr>
      </w:pPr>
      <w:r>
        <w:rPr>
          <w:b/>
          <w:u w:val="single"/>
          <w:shd w:val="clear" w:fill="FFFF00"/>
        </w:rPr>
        <w:t xml:space="preserve">Asiakirjan numero 10456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84"/>
        <w:gridCol w:w="2156"/>
        <w:gridCol w:w="1582"/>
        <w:gridCol w:w="1341"/>
        <w:gridCol w:w="1632"/>
        <w:gridCol w:w="903"/>
        <w:gridCol w:w="607"/>
      </w:tblGrid>
      <w:tr>
        <w:trPr/>
        <w:tc>
          <w:tcPr>
            <w:tcW w:w="1984" w:type="dxa"/>
            <w:tcBorders/>
            <w:vAlign w:val="center"/>
          </w:tcPr>
          <w:p>
            <w:pPr>
              <w:pStyle w:val="TableHeading"/>
              <w:suppressLineNumbers/>
              <w:bidi w:val="0"/>
              <w:spacing w:before="0" w:after="283"/>
              <w:jc w:val="center"/>
              <w:rPr/>
            </w:pPr>
            <w:r>
              <w:rPr/>
              <w:t xml:space="preserve">Nimi </w:t>
            </w:r>
          </w:p>
        </w:tc>
        <w:tc>
          <w:tcPr>
            <w:tcW w:w="2156" w:type="dxa"/>
            <w:tcBorders/>
            <w:vAlign w:val="center"/>
          </w:tcPr>
          <w:p>
            <w:pPr>
              <w:pStyle w:val="TableHeading"/>
              <w:suppressLineNumbers/>
              <w:bidi w:val="0"/>
              <w:spacing w:before="0" w:after="283"/>
              <w:jc w:val="center"/>
              <w:rPr/>
            </w:pPr>
            <w:r>
              <w:rPr/>
              <w:t xml:space="preserve">Ohjelma </w:t>
            </w:r>
          </w:p>
        </w:tc>
        <w:tc>
          <w:tcPr>
            <w:tcW w:w="1582" w:type="dxa"/>
            <w:tcBorders/>
            <w:vAlign w:val="center"/>
          </w:tcPr>
          <w:p>
            <w:pPr>
              <w:pStyle w:val="TableHeading"/>
              <w:suppressLineNumbers/>
              <w:bidi w:val="0"/>
              <w:spacing w:before="0" w:after="283"/>
              <w:jc w:val="center"/>
              <w:rPr/>
            </w:pPr>
            <w:r>
              <w:rPr/>
              <w:t xml:space="preserve">Rooli </w:t>
            </w:r>
          </w:p>
        </w:tc>
        <w:tc>
          <w:tcPr>
            <w:tcW w:w="1341" w:type="dxa"/>
            <w:tcBorders/>
            <w:vAlign w:val="center"/>
          </w:tcPr>
          <w:p>
            <w:pPr>
              <w:pStyle w:val="TableHeading"/>
              <w:suppressLineNumbers/>
              <w:bidi w:val="0"/>
              <w:spacing w:before="0" w:after="283"/>
              <w:jc w:val="center"/>
              <w:rPr/>
            </w:pPr>
            <w:r>
              <w:rPr/>
              <w:t xml:space="preserve">Palkka </w:t>
            </w:r>
          </w:p>
        </w:tc>
        <w:tc>
          <w:tcPr>
            <w:tcW w:w="1632" w:type="dxa"/>
            <w:tcBorders/>
            <w:vAlign w:val="center"/>
          </w:tcPr>
          <w:p>
            <w:pPr>
              <w:pStyle w:val="TableHeading"/>
              <w:suppressLineNumbers/>
              <w:bidi w:val="0"/>
              <w:spacing w:before="0" w:after="283"/>
              <w:jc w:val="center"/>
              <w:rPr/>
            </w:pPr>
            <w:r>
              <w:rPr/>
              <w:t xml:space="preserve">Inflaatiokorjattu </w:t>
            </w:r>
          </w:p>
        </w:tc>
        <w:tc>
          <w:tcPr>
            <w:tcW w:w="903" w:type="dxa"/>
            <w:tcBorders/>
            <w:vAlign w:val="center"/>
          </w:tcPr>
          <w:p>
            <w:pPr>
              <w:pStyle w:val="TableHeading"/>
              <w:suppressLineNumbers/>
              <w:bidi w:val="0"/>
              <w:spacing w:before="0" w:after="283"/>
              <w:jc w:val="center"/>
              <w:rPr/>
            </w:pPr>
            <w:r>
              <w:rPr/>
              <w:t xml:space="preserve">Vuosi </w:t>
            </w:r>
          </w:p>
        </w:tc>
        <w:tc>
          <w:tcPr>
            <w:tcW w:w="607" w:type="dxa"/>
            <w:tcBorders/>
            <w:vAlign w:val="center"/>
          </w:tcPr>
          <w:p>
            <w:pPr>
              <w:pStyle w:val="TableHeading"/>
              <w:suppressLineNumbers/>
              <w:bidi w:val="0"/>
              <w:spacing w:before="0" w:after="283"/>
              <w:jc w:val="center"/>
              <w:rPr/>
            </w:pPr>
            <w:r>
              <w:rPr/>
              <w:t xml:space="preserve">Ref. </w:t>
            </w:r>
          </w:p>
        </w:tc>
      </w:tr>
      <w:tr>
        <w:trPr/>
        <w:tc>
          <w:tcPr>
            <w:tcW w:w="1984" w:type="dxa"/>
            <w:tcBorders/>
            <w:vAlign w:val="center"/>
          </w:tcPr>
          <w:p>
            <w:pPr>
              <w:pStyle w:val="TableContents"/>
              <w:bidi w:val="0"/>
              <w:spacing w:before="0" w:after="283"/>
              <w:jc w:val="left"/>
              <w:rPr/>
            </w:pPr>
            <w:r>
              <w:rPr>
                <w:color w:val="A9A9A9"/>
              </w:rPr>
              <w:t xml:space="preserve">Peter Dinklage </w:t>
            </w:r>
          </w:p>
        </w:tc>
        <w:tc>
          <w:tcPr>
            <w:tcW w:w="2156" w:type="dxa"/>
            <w:tcBorders/>
            <w:vAlign w:val="center"/>
          </w:tcPr>
          <w:p>
            <w:pPr>
              <w:pStyle w:val="TableContents"/>
              <w:bidi w:val="0"/>
              <w:spacing w:before="0" w:after="283"/>
              <w:jc w:val="left"/>
              <w:rPr/>
            </w:pPr>
            <w:r>
              <w:rPr/>
              <w:t xml:space="preserve">Game of Thrones </w:t>
            </w:r>
          </w:p>
        </w:tc>
        <w:tc>
          <w:tcPr>
            <w:tcW w:w="1582" w:type="dxa"/>
            <w:tcBorders/>
            <w:vAlign w:val="center"/>
          </w:tcPr>
          <w:p>
            <w:pPr>
              <w:pStyle w:val="TableContents"/>
              <w:bidi w:val="0"/>
              <w:spacing w:before="0" w:after="283"/>
              <w:jc w:val="left"/>
              <w:rPr/>
            </w:pPr>
            <w:r>
              <w:rPr/>
              <w:t xml:space="preserve">Tyrion Lannister </w:t>
            </w:r>
          </w:p>
        </w:tc>
        <w:tc>
          <w:tcPr>
            <w:tcW w:w="1341" w:type="dxa"/>
            <w:tcBorders/>
            <w:vAlign w:val="center"/>
          </w:tcPr>
          <w:p>
            <w:pPr>
              <w:pStyle w:val="TableContents"/>
              <w:bidi w:val="0"/>
              <w:spacing w:before="0" w:after="283"/>
              <w:jc w:val="left"/>
              <w:rPr/>
            </w:pPr>
            <w:r>
              <w:rPr/>
              <w:t xml:space="preserve">£ 2,000,000 </w:t>
            </w:r>
          </w:p>
        </w:tc>
        <w:tc>
          <w:tcPr>
            <w:tcW w:w="1632"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2017 -- 18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color w:val="DCDCDC"/>
              </w:rPr>
              <w:t xml:space="preserve">Nikolaj Coster-Waldau </w:t>
            </w:r>
          </w:p>
        </w:tc>
        <w:tc>
          <w:tcPr>
            <w:tcW w:w="2156" w:type="dxa"/>
            <w:tcBorders/>
            <w:vAlign w:val="center"/>
          </w:tcPr>
          <w:p>
            <w:pPr>
              <w:pStyle w:val="TableContents"/>
              <w:bidi w:val="0"/>
              <w:spacing w:before="0" w:after="283"/>
              <w:jc w:val="left"/>
              <w:rPr/>
            </w:pPr>
            <w:r>
              <w:rPr/>
              <w:t xml:space="preserve">Jaime Lannister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color w:val="2F4F4F"/>
              </w:rPr>
              <w:t xml:space="preserve">Lena Headey </w:t>
            </w:r>
          </w:p>
        </w:tc>
        <w:tc>
          <w:tcPr>
            <w:tcW w:w="2156" w:type="dxa"/>
            <w:tcBorders/>
            <w:vAlign w:val="center"/>
          </w:tcPr>
          <w:p>
            <w:pPr>
              <w:pStyle w:val="TableContents"/>
              <w:bidi w:val="0"/>
              <w:spacing w:before="0" w:after="283"/>
              <w:jc w:val="left"/>
              <w:rPr/>
            </w:pPr>
            <w:r>
              <w:rPr/>
              <w:t xml:space="preserve">Cersei Lannister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color w:val="556B2F"/>
              </w:rPr>
              <w:t xml:space="preserve">Emilia Clarke </w:t>
            </w:r>
          </w:p>
        </w:tc>
        <w:tc>
          <w:tcPr>
            <w:tcW w:w="2156" w:type="dxa"/>
            <w:tcBorders/>
            <w:vAlign w:val="center"/>
          </w:tcPr>
          <w:p>
            <w:pPr>
              <w:pStyle w:val="TableContents"/>
              <w:bidi w:val="0"/>
              <w:spacing w:before="0" w:after="283"/>
              <w:jc w:val="left"/>
              <w:rPr/>
            </w:pPr>
            <w:r>
              <w:rPr/>
              <w:t xml:space="preserve">Daenerys Targaryen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color w:val="6B8E23"/>
              </w:rPr>
              <w:t xml:space="preserve">Kit Harington </w:t>
            </w:r>
          </w:p>
        </w:tc>
        <w:tc>
          <w:tcPr>
            <w:tcW w:w="2156" w:type="dxa"/>
            <w:tcBorders/>
            <w:vAlign w:val="center"/>
          </w:tcPr>
          <w:p>
            <w:pPr>
              <w:pStyle w:val="TableContents"/>
              <w:bidi w:val="0"/>
              <w:spacing w:before="0" w:after="283"/>
              <w:jc w:val="left"/>
              <w:rPr/>
            </w:pPr>
            <w:r>
              <w:rPr/>
              <w:t xml:space="preserve">Jon Snow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color w:val="A0522D"/>
              </w:rPr>
              <w:t xml:space="preserve">Charlie Sheen </w:t>
            </w:r>
          </w:p>
        </w:tc>
        <w:tc>
          <w:tcPr>
            <w:tcW w:w="2156" w:type="dxa"/>
            <w:tcBorders/>
            <w:vAlign w:val="center"/>
          </w:tcPr>
          <w:p>
            <w:pPr>
              <w:pStyle w:val="TableContents"/>
              <w:bidi w:val="0"/>
              <w:spacing w:before="0" w:after="283"/>
              <w:jc w:val="left"/>
              <w:rPr/>
            </w:pPr>
            <w:r>
              <w:rPr/>
              <w:t xml:space="preserve">Kaksi ja puoli miestä </w:t>
            </w:r>
          </w:p>
        </w:tc>
        <w:tc>
          <w:tcPr>
            <w:tcW w:w="1582" w:type="dxa"/>
            <w:tcBorders/>
            <w:vAlign w:val="center"/>
          </w:tcPr>
          <w:p>
            <w:pPr>
              <w:pStyle w:val="TableContents"/>
              <w:bidi w:val="0"/>
              <w:spacing w:before="0" w:after="283"/>
              <w:jc w:val="left"/>
              <w:rPr/>
            </w:pPr>
            <w:r>
              <w:rPr/>
              <w:t xml:space="preserve">Charlie Harper </w:t>
            </w:r>
          </w:p>
        </w:tc>
        <w:tc>
          <w:tcPr>
            <w:tcW w:w="1341" w:type="dxa"/>
            <w:tcBorders/>
            <w:vAlign w:val="center"/>
          </w:tcPr>
          <w:p>
            <w:pPr>
              <w:pStyle w:val="TableContents"/>
              <w:bidi w:val="0"/>
              <w:spacing w:before="0" w:after="283"/>
              <w:jc w:val="left"/>
              <w:rPr/>
            </w:pPr>
            <w:r>
              <w:rPr/>
              <w:t xml:space="preserve">1,8 miljoonaa dollaria </w:t>
            </w:r>
          </w:p>
        </w:tc>
        <w:tc>
          <w:tcPr>
            <w:tcW w:w="1632" w:type="dxa"/>
            <w:tcBorders/>
            <w:vAlign w:val="center"/>
          </w:tcPr>
          <w:p>
            <w:pPr>
              <w:pStyle w:val="TableContents"/>
              <w:bidi w:val="0"/>
              <w:spacing w:before="0" w:after="283"/>
              <w:jc w:val="left"/>
              <w:rPr/>
            </w:pPr>
            <w:r>
              <w:rPr/>
              <w:t xml:space="preserve">$1,958,000 </w:t>
            </w:r>
          </w:p>
        </w:tc>
        <w:tc>
          <w:tcPr>
            <w:tcW w:w="903" w:type="dxa"/>
            <w:tcBorders/>
            <w:vAlign w:val="center"/>
          </w:tcPr>
          <w:p>
            <w:pPr>
              <w:pStyle w:val="TableContents"/>
              <w:bidi w:val="0"/>
              <w:spacing w:before="0" w:after="283"/>
              <w:jc w:val="left"/>
              <w:rPr/>
            </w:pPr>
            <w:r>
              <w:rPr/>
              <w:t xml:space="preserve">2010 -- 11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Ray Romano </w:t>
            </w:r>
          </w:p>
        </w:tc>
        <w:tc>
          <w:tcPr>
            <w:tcW w:w="2156" w:type="dxa"/>
            <w:tcBorders/>
            <w:vAlign w:val="center"/>
          </w:tcPr>
          <w:p>
            <w:pPr>
              <w:pStyle w:val="TableContents"/>
              <w:bidi w:val="0"/>
              <w:spacing w:before="0" w:after="283"/>
              <w:jc w:val="left"/>
              <w:rPr/>
            </w:pPr>
            <w:r>
              <w:rPr/>
              <w:t xml:space="preserve">Kaikki rakastavat Raymondia </w:t>
            </w:r>
          </w:p>
        </w:tc>
        <w:tc>
          <w:tcPr>
            <w:tcW w:w="1582" w:type="dxa"/>
            <w:tcBorders/>
            <w:vAlign w:val="center"/>
          </w:tcPr>
          <w:p>
            <w:pPr>
              <w:pStyle w:val="TableContents"/>
              <w:bidi w:val="0"/>
              <w:spacing w:before="0" w:after="283"/>
              <w:jc w:val="left"/>
              <w:rPr/>
            </w:pPr>
            <w:r>
              <w:rPr/>
              <w:t xml:space="preserve">Raymond Barone </w:t>
            </w:r>
          </w:p>
        </w:tc>
        <w:tc>
          <w:tcPr>
            <w:tcW w:w="1341" w:type="dxa"/>
            <w:tcBorders/>
            <w:vAlign w:val="center"/>
          </w:tcPr>
          <w:p>
            <w:pPr>
              <w:pStyle w:val="TableContents"/>
              <w:bidi w:val="0"/>
              <w:spacing w:before="0" w:after="283"/>
              <w:jc w:val="left"/>
              <w:rPr/>
            </w:pPr>
            <w:r>
              <w:rPr/>
              <w:t xml:space="preserve">1,7 miljoonaa dollaria </w:t>
            </w:r>
          </w:p>
        </w:tc>
        <w:tc>
          <w:tcPr>
            <w:tcW w:w="1632" w:type="dxa"/>
            <w:tcBorders/>
            <w:vAlign w:val="center"/>
          </w:tcPr>
          <w:p>
            <w:pPr>
              <w:pStyle w:val="TableContents"/>
              <w:bidi w:val="0"/>
              <w:spacing w:before="0" w:after="283"/>
              <w:jc w:val="left"/>
              <w:rPr/>
            </w:pPr>
            <w:r>
              <w:rPr/>
              <w:t xml:space="preserve">$2,130,000 </w:t>
            </w:r>
          </w:p>
        </w:tc>
        <w:tc>
          <w:tcPr>
            <w:tcW w:w="903" w:type="dxa"/>
            <w:tcBorders/>
            <w:vAlign w:val="center"/>
          </w:tcPr>
          <w:p>
            <w:pPr>
              <w:pStyle w:val="TableContents"/>
              <w:bidi w:val="0"/>
              <w:spacing w:before="0" w:after="283"/>
              <w:jc w:val="left"/>
              <w:rPr/>
            </w:pPr>
            <w:r>
              <w:rPr/>
              <w:t xml:space="preserve">2003 -- 05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Kelsey Grammer </w:t>
            </w:r>
          </w:p>
        </w:tc>
        <w:tc>
          <w:tcPr>
            <w:tcW w:w="2156" w:type="dxa"/>
            <w:tcBorders/>
            <w:vAlign w:val="center"/>
          </w:tcPr>
          <w:p>
            <w:pPr>
              <w:pStyle w:val="TableContents"/>
              <w:bidi w:val="0"/>
              <w:spacing w:before="0" w:after="283"/>
              <w:jc w:val="left"/>
              <w:rPr/>
            </w:pPr>
            <w:r>
              <w:rPr/>
              <w:t xml:space="preserve">Frasier </w:t>
            </w:r>
          </w:p>
        </w:tc>
        <w:tc>
          <w:tcPr>
            <w:tcW w:w="1582" w:type="dxa"/>
            <w:tcBorders/>
            <w:vAlign w:val="center"/>
          </w:tcPr>
          <w:p>
            <w:pPr>
              <w:pStyle w:val="TableContents"/>
              <w:bidi w:val="0"/>
              <w:spacing w:before="0" w:after="283"/>
              <w:jc w:val="left"/>
              <w:rPr/>
            </w:pPr>
            <w:r>
              <w:rPr/>
              <w:t xml:space="preserve">Frasier Crane </w:t>
            </w:r>
          </w:p>
        </w:tc>
        <w:tc>
          <w:tcPr>
            <w:tcW w:w="1341" w:type="dxa"/>
            <w:tcBorders/>
            <w:vAlign w:val="center"/>
          </w:tcPr>
          <w:p>
            <w:pPr>
              <w:pStyle w:val="TableContents"/>
              <w:bidi w:val="0"/>
              <w:spacing w:before="0" w:after="283"/>
              <w:jc w:val="left"/>
              <w:rPr/>
            </w:pPr>
            <w:r>
              <w:rPr/>
              <w:t xml:space="preserve">1,6 miljoonaa dollaria </w:t>
            </w:r>
          </w:p>
        </w:tc>
        <w:tc>
          <w:tcPr>
            <w:tcW w:w="1632" w:type="dxa"/>
            <w:tcBorders/>
            <w:vAlign w:val="center"/>
          </w:tcPr>
          <w:p>
            <w:pPr>
              <w:pStyle w:val="TableContents"/>
              <w:bidi w:val="0"/>
              <w:spacing w:before="0" w:after="283"/>
              <w:jc w:val="left"/>
              <w:rPr/>
            </w:pPr>
            <w:r>
              <w:rPr/>
              <w:t xml:space="preserve">$2,073,000 </w:t>
            </w:r>
          </w:p>
        </w:tc>
        <w:tc>
          <w:tcPr>
            <w:tcW w:w="903" w:type="dxa"/>
            <w:tcBorders/>
            <w:vAlign w:val="center"/>
          </w:tcPr>
          <w:p>
            <w:pPr>
              <w:pStyle w:val="TableContents"/>
              <w:bidi w:val="0"/>
              <w:spacing w:before="0" w:after="283"/>
              <w:jc w:val="left"/>
              <w:rPr/>
            </w:pPr>
            <w:r>
              <w:rPr/>
              <w:t xml:space="preserve">2002 -- 04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Tim Allen </w:t>
            </w:r>
          </w:p>
        </w:tc>
        <w:tc>
          <w:tcPr>
            <w:tcW w:w="2156" w:type="dxa"/>
            <w:tcBorders/>
            <w:vAlign w:val="center"/>
          </w:tcPr>
          <w:p>
            <w:pPr>
              <w:pStyle w:val="TableContents"/>
              <w:bidi w:val="0"/>
              <w:spacing w:before="0" w:after="283"/>
              <w:jc w:val="left"/>
              <w:rPr/>
            </w:pPr>
            <w:r>
              <w:rPr/>
              <w:t xml:space="preserve">Kodin parantaminen </w:t>
            </w:r>
          </w:p>
        </w:tc>
        <w:tc>
          <w:tcPr>
            <w:tcW w:w="1582" w:type="dxa"/>
            <w:tcBorders/>
            <w:vAlign w:val="center"/>
          </w:tcPr>
          <w:p>
            <w:pPr>
              <w:pStyle w:val="TableContents"/>
              <w:bidi w:val="0"/>
              <w:spacing w:before="0" w:after="283"/>
              <w:jc w:val="left"/>
              <w:rPr/>
            </w:pPr>
            <w:r>
              <w:rPr/>
              <w:t xml:space="preserve">Tim Taylor </w:t>
            </w:r>
          </w:p>
        </w:tc>
        <w:tc>
          <w:tcPr>
            <w:tcW w:w="1341" w:type="dxa"/>
            <w:tcBorders/>
            <w:vAlign w:val="center"/>
          </w:tcPr>
          <w:p>
            <w:pPr>
              <w:pStyle w:val="TableContents"/>
              <w:bidi w:val="0"/>
              <w:spacing w:before="0" w:after="283"/>
              <w:jc w:val="left"/>
              <w:rPr/>
            </w:pPr>
            <w:r>
              <w:rPr/>
              <w:t xml:space="preserve">1,25 miljoonaa dollaria </w:t>
            </w:r>
          </w:p>
        </w:tc>
        <w:tc>
          <w:tcPr>
            <w:tcW w:w="1632" w:type="dxa"/>
            <w:tcBorders/>
            <w:vAlign w:val="center"/>
          </w:tcPr>
          <w:p>
            <w:pPr>
              <w:pStyle w:val="TableContents"/>
              <w:bidi w:val="0"/>
              <w:spacing w:before="0" w:after="283"/>
              <w:jc w:val="left"/>
              <w:rPr/>
            </w:pPr>
            <w:r>
              <w:rPr/>
              <w:t xml:space="preserve">$1,836,000 </w:t>
            </w:r>
          </w:p>
        </w:tc>
        <w:tc>
          <w:tcPr>
            <w:tcW w:w="903" w:type="dxa"/>
            <w:tcBorders/>
            <w:vAlign w:val="center"/>
          </w:tcPr>
          <w:p>
            <w:pPr>
              <w:pStyle w:val="TableContents"/>
              <w:bidi w:val="0"/>
              <w:spacing w:before="0" w:after="283"/>
              <w:jc w:val="left"/>
              <w:rPr/>
            </w:pPr>
            <w:r>
              <w:rPr/>
              <w:t xml:space="preserve">1998 -- 99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James Gandolfini </w:t>
            </w:r>
          </w:p>
        </w:tc>
        <w:tc>
          <w:tcPr>
            <w:tcW w:w="2156" w:type="dxa"/>
            <w:tcBorders/>
            <w:vAlign w:val="center"/>
          </w:tcPr>
          <w:p>
            <w:pPr>
              <w:pStyle w:val="TableContents"/>
              <w:bidi w:val="0"/>
              <w:spacing w:before="0" w:after="283"/>
              <w:jc w:val="left"/>
              <w:rPr/>
            </w:pPr>
            <w:r>
              <w:rPr/>
              <w:t xml:space="preserve">Sopranos </w:t>
            </w:r>
          </w:p>
        </w:tc>
        <w:tc>
          <w:tcPr>
            <w:tcW w:w="1582" w:type="dxa"/>
            <w:tcBorders/>
            <w:vAlign w:val="center"/>
          </w:tcPr>
          <w:p>
            <w:pPr>
              <w:pStyle w:val="TableContents"/>
              <w:bidi w:val="0"/>
              <w:spacing w:before="0" w:after="283"/>
              <w:jc w:val="left"/>
              <w:rPr/>
            </w:pPr>
            <w:r>
              <w:rPr/>
              <w:t xml:space="preserve">Tony Soprano </w:t>
            </w:r>
          </w:p>
        </w:tc>
        <w:tc>
          <w:tcPr>
            <w:tcW w:w="1341" w:type="dxa"/>
            <w:tcBorders/>
            <w:vAlign w:val="center"/>
          </w:tcPr>
          <w:p>
            <w:pPr>
              <w:pStyle w:val="TableContents"/>
              <w:bidi w:val="0"/>
              <w:spacing w:before="0" w:after="283"/>
              <w:jc w:val="left"/>
              <w:rPr/>
            </w:pPr>
            <w:r>
              <w:rPr/>
              <w:t xml:space="preserve">miljoona dollaria </w:t>
            </w:r>
          </w:p>
        </w:tc>
        <w:tc>
          <w:tcPr>
            <w:tcW w:w="1632" w:type="dxa"/>
            <w:tcBorders/>
            <w:vAlign w:val="center"/>
          </w:tcPr>
          <w:p>
            <w:pPr>
              <w:pStyle w:val="TableContents"/>
              <w:bidi w:val="0"/>
              <w:spacing w:before="0" w:after="283"/>
              <w:jc w:val="left"/>
              <w:rPr/>
            </w:pPr>
            <w:r>
              <w:rPr/>
              <w:t xml:space="preserve">$1,180,000 </w:t>
            </w:r>
          </w:p>
        </w:tc>
        <w:tc>
          <w:tcPr>
            <w:tcW w:w="903" w:type="dxa"/>
            <w:tcBorders/>
            <w:vAlign w:val="center"/>
          </w:tcPr>
          <w:p>
            <w:pPr>
              <w:pStyle w:val="TableContents"/>
              <w:bidi w:val="0"/>
              <w:spacing w:before="0" w:after="283"/>
              <w:jc w:val="left"/>
              <w:rPr/>
            </w:pPr>
            <w:r>
              <w:rPr/>
              <w:t xml:space="preserve">2006 -- 07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Jennifer Aniston </w:t>
            </w:r>
          </w:p>
        </w:tc>
        <w:tc>
          <w:tcPr>
            <w:tcW w:w="2156" w:type="dxa"/>
            <w:tcBorders/>
            <w:vAlign w:val="center"/>
          </w:tcPr>
          <w:p>
            <w:pPr>
              <w:pStyle w:val="TableContents"/>
              <w:bidi w:val="0"/>
              <w:spacing w:before="0" w:after="283"/>
              <w:jc w:val="left"/>
              <w:rPr/>
            </w:pPr>
            <w:r>
              <w:rPr/>
              <w:t xml:space="preserve">Ystävät </w:t>
            </w:r>
          </w:p>
        </w:tc>
        <w:tc>
          <w:tcPr>
            <w:tcW w:w="1582" w:type="dxa"/>
            <w:tcBorders/>
            <w:vAlign w:val="center"/>
          </w:tcPr>
          <w:p>
            <w:pPr>
              <w:pStyle w:val="TableContents"/>
              <w:bidi w:val="0"/>
              <w:spacing w:before="0" w:after="283"/>
              <w:jc w:val="left"/>
              <w:rPr/>
            </w:pPr>
            <w:r>
              <w:rPr/>
              <w:t xml:space="preserve">Rachel Green </w:t>
            </w:r>
          </w:p>
        </w:tc>
        <w:tc>
          <w:tcPr>
            <w:tcW w:w="1341" w:type="dxa"/>
            <w:tcBorders/>
            <w:vAlign w:val="center"/>
          </w:tcPr>
          <w:p>
            <w:pPr>
              <w:pStyle w:val="TableContents"/>
              <w:bidi w:val="0"/>
              <w:spacing w:before="0" w:after="283"/>
              <w:jc w:val="left"/>
              <w:rPr/>
            </w:pPr>
            <w:r>
              <w:rPr/>
              <w:t xml:space="preserve">miljoona dollaria </w:t>
            </w:r>
          </w:p>
        </w:tc>
        <w:tc>
          <w:tcPr>
            <w:tcW w:w="1632" w:type="dxa"/>
            <w:tcBorders/>
            <w:vAlign w:val="center"/>
          </w:tcPr>
          <w:p>
            <w:pPr>
              <w:pStyle w:val="TableContents"/>
              <w:bidi w:val="0"/>
              <w:spacing w:before="0" w:after="283"/>
              <w:jc w:val="left"/>
              <w:rPr/>
            </w:pPr>
            <w:r>
              <w:rPr/>
              <w:t xml:space="preserve">$1,296,000 </w:t>
            </w:r>
          </w:p>
        </w:tc>
        <w:tc>
          <w:tcPr>
            <w:tcW w:w="903" w:type="dxa"/>
            <w:tcBorders/>
            <w:vAlign w:val="center"/>
          </w:tcPr>
          <w:p>
            <w:pPr>
              <w:pStyle w:val="TableContents"/>
              <w:bidi w:val="0"/>
              <w:spacing w:before="0" w:after="283"/>
              <w:jc w:val="left"/>
              <w:rPr/>
            </w:pPr>
            <w:r>
              <w:rPr/>
              <w:t xml:space="preserve">2002 -- 04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Courteney Cox </w:t>
            </w:r>
          </w:p>
        </w:tc>
        <w:tc>
          <w:tcPr>
            <w:tcW w:w="2156" w:type="dxa"/>
            <w:tcBorders/>
            <w:vAlign w:val="center"/>
          </w:tcPr>
          <w:p>
            <w:pPr>
              <w:pStyle w:val="TableContents"/>
              <w:bidi w:val="0"/>
              <w:spacing w:before="0" w:after="283"/>
              <w:jc w:val="left"/>
              <w:rPr/>
            </w:pPr>
            <w:r>
              <w:rPr/>
              <w:t xml:space="preserve">Monica Geller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Lisa Kudrow </w:t>
            </w:r>
          </w:p>
        </w:tc>
        <w:tc>
          <w:tcPr>
            <w:tcW w:w="2156" w:type="dxa"/>
            <w:tcBorders/>
            <w:vAlign w:val="center"/>
          </w:tcPr>
          <w:p>
            <w:pPr>
              <w:pStyle w:val="TableContents"/>
              <w:bidi w:val="0"/>
              <w:spacing w:before="0" w:after="283"/>
              <w:jc w:val="left"/>
              <w:rPr/>
            </w:pPr>
            <w:r>
              <w:rPr/>
              <w:t xml:space="preserve">Phoebe Buffay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Matt LeBlanc </w:t>
            </w:r>
          </w:p>
        </w:tc>
        <w:tc>
          <w:tcPr>
            <w:tcW w:w="2156" w:type="dxa"/>
            <w:tcBorders/>
            <w:vAlign w:val="center"/>
          </w:tcPr>
          <w:p>
            <w:pPr>
              <w:pStyle w:val="TableContents"/>
              <w:bidi w:val="0"/>
              <w:spacing w:before="0" w:after="283"/>
              <w:jc w:val="left"/>
              <w:rPr/>
            </w:pPr>
            <w:r>
              <w:rPr/>
              <w:t xml:space="preserve">Joey Tribbiani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David Schwimmer </w:t>
            </w:r>
          </w:p>
        </w:tc>
        <w:tc>
          <w:tcPr>
            <w:tcW w:w="2156" w:type="dxa"/>
            <w:tcBorders/>
            <w:vAlign w:val="center"/>
          </w:tcPr>
          <w:p>
            <w:pPr>
              <w:pStyle w:val="TableContents"/>
              <w:bidi w:val="0"/>
              <w:spacing w:before="0" w:after="283"/>
              <w:jc w:val="left"/>
              <w:rPr/>
            </w:pPr>
            <w:r>
              <w:rPr/>
              <w:t xml:space="preserve">Ross Geller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Matthew Perry </w:t>
            </w:r>
          </w:p>
        </w:tc>
        <w:tc>
          <w:tcPr>
            <w:tcW w:w="2156" w:type="dxa"/>
            <w:tcBorders/>
            <w:vAlign w:val="center"/>
          </w:tcPr>
          <w:p>
            <w:pPr>
              <w:pStyle w:val="TableContents"/>
              <w:bidi w:val="0"/>
              <w:spacing w:before="0" w:after="283"/>
              <w:jc w:val="left"/>
              <w:rPr/>
            </w:pPr>
            <w:r>
              <w:rPr/>
              <w:t xml:space="preserve">Chandler Bing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Helen Hunt </w:t>
            </w:r>
          </w:p>
        </w:tc>
        <w:tc>
          <w:tcPr>
            <w:tcW w:w="2156" w:type="dxa"/>
            <w:tcBorders/>
            <w:vAlign w:val="center"/>
          </w:tcPr>
          <w:p>
            <w:pPr>
              <w:pStyle w:val="TableContents"/>
              <w:bidi w:val="0"/>
              <w:spacing w:before="0" w:after="283"/>
              <w:jc w:val="left"/>
              <w:rPr/>
            </w:pPr>
            <w:r>
              <w:rPr/>
              <w:t xml:space="preserve">Mad About You </w:t>
            </w:r>
          </w:p>
        </w:tc>
        <w:tc>
          <w:tcPr>
            <w:tcW w:w="1582" w:type="dxa"/>
            <w:tcBorders/>
            <w:vAlign w:val="center"/>
          </w:tcPr>
          <w:p>
            <w:pPr>
              <w:pStyle w:val="TableContents"/>
              <w:bidi w:val="0"/>
              <w:spacing w:before="0" w:after="283"/>
              <w:jc w:val="left"/>
              <w:rPr/>
            </w:pPr>
            <w:r>
              <w:rPr/>
              <w:t xml:space="preserve">Jamie Buchman </w:t>
            </w:r>
          </w:p>
        </w:tc>
        <w:tc>
          <w:tcPr>
            <w:tcW w:w="1341" w:type="dxa"/>
            <w:tcBorders/>
            <w:vAlign w:val="center"/>
          </w:tcPr>
          <w:p>
            <w:pPr>
              <w:pStyle w:val="TableContents"/>
              <w:bidi w:val="0"/>
              <w:spacing w:before="0" w:after="283"/>
              <w:jc w:val="left"/>
              <w:rPr/>
            </w:pPr>
            <w:r>
              <w:rPr/>
              <w:t xml:space="preserve">miljoona dollaria </w:t>
            </w:r>
          </w:p>
        </w:tc>
        <w:tc>
          <w:tcPr>
            <w:tcW w:w="1632" w:type="dxa"/>
            <w:tcBorders/>
            <w:vAlign w:val="center"/>
          </w:tcPr>
          <w:p>
            <w:pPr>
              <w:pStyle w:val="TableContents"/>
              <w:bidi w:val="0"/>
              <w:spacing w:before="0" w:after="283"/>
              <w:jc w:val="left"/>
              <w:rPr/>
            </w:pPr>
            <w:r>
              <w:rPr/>
              <w:t xml:space="preserve">$1,469,000 </w:t>
            </w:r>
          </w:p>
        </w:tc>
        <w:tc>
          <w:tcPr>
            <w:tcW w:w="903" w:type="dxa"/>
            <w:tcBorders/>
            <w:vAlign w:val="center"/>
          </w:tcPr>
          <w:p>
            <w:pPr>
              <w:pStyle w:val="TableContents"/>
              <w:bidi w:val="0"/>
              <w:spacing w:before="0" w:after="283"/>
              <w:jc w:val="left"/>
              <w:rPr/>
            </w:pPr>
            <w:r>
              <w:rPr/>
              <w:t xml:space="preserve">1998 -- 99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Paul Reiser </w:t>
            </w:r>
          </w:p>
        </w:tc>
        <w:tc>
          <w:tcPr>
            <w:tcW w:w="2156" w:type="dxa"/>
            <w:tcBorders/>
            <w:vAlign w:val="center"/>
          </w:tcPr>
          <w:p>
            <w:pPr>
              <w:pStyle w:val="TableContents"/>
              <w:bidi w:val="0"/>
              <w:spacing w:before="0" w:after="283"/>
              <w:jc w:val="left"/>
              <w:rPr/>
            </w:pPr>
            <w:r>
              <w:rPr/>
              <w:t xml:space="preserve">Paul Buchman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Jerry Seinfeld </w:t>
            </w:r>
          </w:p>
        </w:tc>
        <w:tc>
          <w:tcPr>
            <w:tcW w:w="2156" w:type="dxa"/>
            <w:tcBorders/>
            <w:vAlign w:val="center"/>
          </w:tcPr>
          <w:p>
            <w:pPr>
              <w:pStyle w:val="TableContents"/>
              <w:bidi w:val="0"/>
              <w:spacing w:before="0" w:after="283"/>
              <w:jc w:val="left"/>
              <w:rPr/>
            </w:pPr>
            <w:r>
              <w:rPr/>
              <w:t xml:space="preserve">Seinfeld </w:t>
            </w:r>
          </w:p>
        </w:tc>
        <w:tc>
          <w:tcPr>
            <w:tcW w:w="1582" w:type="dxa"/>
            <w:tcBorders/>
            <w:vAlign w:val="center"/>
          </w:tcPr>
          <w:p>
            <w:pPr>
              <w:pStyle w:val="TableContents"/>
              <w:bidi w:val="0"/>
              <w:spacing w:before="0" w:after="283"/>
              <w:jc w:val="left"/>
              <w:rPr/>
            </w:pPr>
            <w:r>
              <w:rPr/>
              <w:t xml:space="preserve">Jerry Seinfeld </w:t>
            </w:r>
          </w:p>
        </w:tc>
        <w:tc>
          <w:tcPr>
            <w:tcW w:w="1341" w:type="dxa"/>
            <w:tcBorders/>
            <w:vAlign w:val="center"/>
          </w:tcPr>
          <w:p>
            <w:pPr>
              <w:pStyle w:val="TableContents"/>
              <w:bidi w:val="0"/>
              <w:spacing w:before="0" w:after="283"/>
              <w:jc w:val="left"/>
              <w:rPr/>
            </w:pPr>
            <w:r>
              <w:rPr/>
              <w:t xml:space="preserve">miljoona dollaria </w:t>
            </w:r>
          </w:p>
        </w:tc>
        <w:tc>
          <w:tcPr>
            <w:tcW w:w="1632" w:type="dxa"/>
            <w:tcBorders/>
            <w:vAlign w:val="center"/>
          </w:tcPr>
          <w:p>
            <w:pPr>
              <w:pStyle w:val="TableContents"/>
              <w:bidi w:val="0"/>
              <w:spacing w:before="0" w:after="283"/>
              <w:jc w:val="left"/>
              <w:rPr/>
            </w:pPr>
            <w:r>
              <w:rPr/>
              <w:t xml:space="preserve">$1,501,000 </w:t>
            </w:r>
          </w:p>
        </w:tc>
        <w:tc>
          <w:tcPr>
            <w:tcW w:w="903" w:type="dxa"/>
            <w:tcBorders/>
            <w:vAlign w:val="center"/>
          </w:tcPr>
          <w:p>
            <w:pPr>
              <w:pStyle w:val="TableContents"/>
              <w:bidi w:val="0"/>
              <w:spacing w:before="0" w:after="283"/>
              <w:jc w:val="left"/>
              <w:rPr/>
            </w:pPr>
            <w:r>
              <w:rPr/>
              <w:t xml:space="preserve">1997 -- 98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Johnny Galecki </w:t>
            </w:r>
          </w:p>
        </w:tc>
        <w:tc>
          <w:tcPr>
            <w:tcW w:w="2156" w:type="dxa"/>
            <w:tcBorders/>
            <w:vAlign w:val="center"/>
          </w:tcPr>
          <w:p>
            <w:pPr>
              <w:pStyle w:val="TableContents"/>
              <w:bidi w:val="0"/>
              <w:spacing w:before="0" w:after="283"/>
              <w:jc w:val="left"/>
              <w:rPr/>
            </w:pPr>
            <w:r>
              <w:rPr/>
              <w:t xml:space="preserve">The Big Bang Theory </w:t>
            </w:r>
          </w:p>
        </w:tc>
        <w:tc>
          <w:tcPr>
            <w:tcW w:w="1582" w:type="dxa"/>
            <w:tcBorders/>
            <w:vAlign w:val="center"/>
          </w:tcPr>
          <w:p>
            <w:pPr>
              <w:pStyle w:val="TableContents"/>
              <w:bidi w:val="0"/>
              <w:spacing w:before="0" w:after="283"/>
              <w:jc w:val="left"/>
              <w:rPr/>
            </w:pPr>
            <w:r>
              <w:rPr/>
              <w:t xml:space="preserve">Leonard Hofstadter </w:t>
            </w:r>
          </w:p>
        </w:tc>
        <w:tc>
          <w:tcPr>
            <w:tcW w:w="1341" w:type="dxa"/>
            <w:tcBorders/>
            <w:vAlign w:val="center"/>
          </w:tcPr>
          <w:p>
            <w:pPr>
              <w:pStyle w:val="TableContents"/>
              <w:bidi w:val="0"/>
              <w:spacing w:before="0" w:after="283"/>
              <w:jc w:val="left"/>
              <w:rPr/>
            </w:pPr>
            <w:r>
              <w:rPr/>
              <w:t xml:space="preserve">$900,000 </w:t>
            </w:r>
          </w:p>
        </w:tc>
        <w:tc>
          <w:tcPr>
            <w:tcW w:w="1632" w:type="dxa"/>
            <w:tcBorders/>
            <w:vAlign w:val="center"/>
          </w:tcPr>
          <w:p>
            <w:pPr>
              <w:pStyle w:val="TableContents"/>
              <w:bidi w:val="0"/>
              <w:spacing w:before="0" w:after="283"/>
              <w:jc w:val="left"/>
              <w:rPr/>
            </w:pPr>
            <w:r>
              <w:rPr/>
              <w:t xml:space="preserve">$900,000 </w:t>
            </w:r>
          </w:p>
        </w:tc>
        <w:tc>
          <w:tcPr>
            <w:tcW w:w="903" w:type="dxa"/>
            <w:tcBorders/>
            <w:vAlign w:val="center"/>
          </w:tcPr>
          <w:p>
            <w:pPr>
              <w:pStyle w:val="TableContents"/>
              <w:bidi w:val="0"/>
              <w:spacing w:before="0" w:after="283"/>
              <w:jc w:val="left"/>
              <w:rPr/>
            </w:pPr>
            <w:r>
              <w:rPr/>
              <w:t xml:space="preserve">2017 -- 19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color w:val="228B22"/>
              </w:rPr>
              <w:t xml:space="preserve">Jim Parsons </w:t>
            </w:r>
          </w:p>
        </w:tc>
        <w:tc>
          <w:tcPr>
            <w:tcW w:w="2156" w:type="dxa"/>
            <w:tcBorders/>
            <w:vAlign w:val="center"/>
          </w:tcPr>
          <w:p>
            <w:pPr>
              <w:pStyle w:val="TableContents"/>
              <w:bidi w:val="0"/>
              <w:spacing w:before="0" w:after="283"/>
              <w:jc w:val="left"/>
              <w:rPr/>
            </w:pPr>
            <w:r>
              <w:rPr/>
              <w:t xml:space="preserve">Sheldon Cooper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color w:val="191970"/>
              </w:rPr>
              <w:t xml:space="preserve">Kunal Nayyar </w:t>
            </w:r>
          </w:p>
        </w:tc>
        <w:tc>
          <w:tcPr>
            <w:tcW w:w="2156" w:type="dxa"/>
            <w:tcBorders/>
            <w:vAlign w:val="center"/>
          </w:tcPr>
          <w:p>
            <w:pPr>
              <w:pStyle w:val="TableContents"/>
              <w:bidi w:val="0"/>
              <w:spacing w:before="0" w:after="283"/>
              <w:jc w:val="left"/>
              <w:rPr/>
            </w:pPr>
            <w:r>
              <w:rPr/>
              <w:t xml:space="preserve">Raj Koothrapali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color w:val="8B0000"/>
              </w:rPr>
              <w:t xml:space="preserve">Simon Helberg </w:t>
            </w:r>
          </w:p>
        </w:tc>
        <w:tc>
          <w:tcPr>
            <w:tcW w:w="2156" w:type="dxa"/>
            <w:tcBorders/>
            <w:vAlign w:val="center"/>
          </w:tcPr>
          <w:p>
            <w:pPr>
              <w:pStyle w:val="TableContents"/>
              <w:bidi w:val="0"/>
              <w:spacing w:before="0" w:after="283"/>
              <w:jc w:val="left"/>
              <w:rPr/>
            </w:pPr>
            <w:r>
              <w:rPr/>
              <w:t xml:space="preserve">Howard Wolowitz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color w:val="483D8B"/>
              </w:rPr>
              <w:t xml:space="preserve">Kaley Cuoco </w:t>
            </w:r>
          </w:p>
        </w:tc>
        <w:tc>
          <w:tcPr>
            <w:tcW w:w="2156" w:type="dxa"/>
            <w:tcBorders/>
            <w:vAlign w:val="center"/>
          </w:tcPr>
          <w:p>
            <w:pPr>
              <w:pStyle w:val="TableContents"/>
              <w:bidi w:val="0"/>
              <w:spacing w:before="0" w:after="283"/>
              <w:jc w:val="left"/>
              <w:rPr/>
            </w:pPr>
            <w:r>
              <w:rPr/>
              <w:t xml:space="preserve">Penny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Ashton Kutcher </w:t>
            </w:r>
          </w:p>
        </w:tc>
        <w:tc>
          <w:tcPr>
            <w:tcW w:w="2156" w:type="dxa"/>
            <w:tcBorders/>
            <w:vAlign w:val="center"/>
          </w:tcPr>
          <w:p>
            <w:pPr>
              <w:pStyle w:val="TableContents"/>
              <w:bidi w:val="0"/>
              <w:spacing w:before="0" w:after="283"/>
              <w:jc w:val="left"/>
              <w:rPr/>
            </w:pPr>
            <w:r>
              <w:rPr/>
              <w:t xml:space="preserve">Kaksi ja puoli miestä </w:t>
            </w:r>
          </w:p>
        </w:tc>
        <w:tc>
          <w:tcPr>
            <w:tcW w:w="1582" w:type="dxa"/>
            <w:tcBorders/>
            <w:vAlign w:val="center"/>
          </w:tcPr>
          <w:p>
            <w:pPr>
              <w:pStyle w:val="TableContents"/>
              <w:bidi w:val="0"/>
              <w:spacing w:before="0" w:after="283"/>
              <w:jc w:val="left"/>
              <w:rPr/>
            </w:pPr>
            <w:r>
              <w:rPr/>
              <w:t xml:space="preserve">Walden Schmidt </w:t>
            </w:r>
          </w:p>
        </w:tc>
        <w:tc>
          <w:tcPr>
            <w:tcW w:w="1341" w:type="dxa"/>
            <w:tcBorders/>
            <w:vAlign w:val="center"/>
          </w:tcPr>
          <w:p>
            <w:pPr>
              <w:pStyle w:val="TableContents"/>
              <w:bidi w:val="0"/>
              <w:spacing w:before="0" w:after="283"/>
              <w:jc w:val="left"/>
              <w:rPr/>
            </w:pPr>
            <w:r>
              <w:rPr/>
              <w:t xml:space="preserve">$755,000 </w:t>
            </w:r>
          </w:p>
        </w:tc>
        <w:tc>
          <w:tcPr>
            <w:tcW w:w="1632" w:type="dxa"/>
            <w:tcBorders/>
            <w:vAlign w:val="center"/>
          </w:tcPr>
          <w:p>
            <w:pPr>
              <w:pStyle w:val="TableContents"/>
              <w:bidi w:val="0"/>
              <w:spacing w:before="0" w:after="283"/>
              <w:jc w:val="left"/>
              <w:rPr/>
            </w:pPr>
            <w:r>
              <w:rPr/>
              <w:t xml:space="preserve">$770,000 </w:t>
            </w:r>
          </w:p>
        </w:tc>
        <w:tc>
          <w:tcPr>
            <w:tcW w:w="903" w:type="dxa"/>
            <w:tcBorders/>
            <w:vAlign w:val="center"/>
          </w:tcPr>
          <w:p>
            <w:pPr>
              <w:pStyle w:val="TableContents"/>
              <w:bidi w:val="0"/>
              <w:spacing w:before="0" w:after="283"/>
              <w:jc w:val="left"/>
              <w:rPr/>
            </w:pPr>
            <w:r>
              <w:rPr/>
              <w:t xml:space="preserve">2014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Drew Carey </w:t>
            </w:r>
          </w:p>
        </w:tc>
        <w:tc>
          <w:tcPr>
            <w:tcW w:w="2156" w:type="dxa"/>
            <w:tcBorders/>
            <w:vAlign w:val="center"/>
          </w:tcPr>
          <w:p>
            <w:pPr>
              <w:pStyle w:val="TableContents"/>
              <w:bidi w:val="0"/>
              <w:spacing w:before="0" w:after="283"/>
              <w:jc w:val="left"/>
              <w:rPr/>
            </w:pPr>
            <w:r>
              <w:rPr/>
              <w:t xml:space="preserve">Drew Carey Show </w:t>
            </w:r>
          </w:p>
        </w:tc>
        <w:tc>
          <w:tcPr>
            <w:tcW w:w="1582" w:type="dxa"/>
            <w:tcBorders/>
            <w:vAlign w:val="center"/>
          </w:tcPr>
          <w:p>
            <w:pPr>
              <w:pStyle w:val="TableContents"/>
              <w:bidi w:val="0"/>
              <w:spacing w:before="0" w:after="283"/>
              <w:jc w:val="left"/>
              <w:rPr/>
            </w:pPr>
            <w:r>
              <w:rPr/>
              <w:t xml:space="preserve">Drew Carey </w:t>
            </w:r>
          </w:p>
        </w:tc>
        <w:tc>
          <w:tcPr>
            <w:tcW w:w="1341" w:type="dxa"/>
            <w:tcBorders/>
            <w:vAlign w:val="center"/>
          </w:tcPr>
          <w:p>
            <w:pPr>
              <w:pStyle w:val="TableContents"/>
              <w:bidi w:val="0"/>
              <w:spacing w:before="0" w:after="283"/>
              <w:jc w:val="left"/>
              <w:rPr/>
            </w:pPr>
            <w:r>
              <w:rPr/>
              <w:t xml:space="preserve">$750,000 </w:t>
            </w:r>
          </w:p>
        </w:tc>
        <w:tc>
          <w:tcPr>
            <w:tcW w:w="1632" w:type="dxa"/>
            <w:tcBorders/>
            <w:vAlign w:val="center"/>
          </w:tcPr>
          <w:p>
            <w:pPr>
              <w:pStyle w:val="TableContents"/>
              <w:bidi w:val="0"/>
              <w:spacing w:before="0" w:after="283"/>
              <w:jc w:val="left"/>
              <w:rPr/>
            </w:pPr>
            <w:r>
              <w:rPr/>
              <w:t xml:space="preserve">$972,000 </w:t>
            </w:r>
          </w:p>
        </w:tc>
        <w:tc>
          <w:tcPr>
            <w:tcW w:w="903" w:type="dxa"/>
            <w:tcBorders/>
            <w:vAlign w:val="center"/>
          </w:tcPr>
          <w:p>
            <w:pPr>
              <w:pStyle w:val="TableContents"/>
              <w:bidi w:val="0"/>
              <w:spacing w:before="0" w:after="283"/>
              <w:jc w:val="left"/>
              <w:rPr/>
            </w:pPr>
            <w:r>
              <w:rPr/>
              <w:t xml:space="preserve">2001 -- 04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Lauren Graham </w:t>
            </w:r>
          </w:p>
        </w:tc>
        <w:tc>
          <w:tcPr>
            <w:tcW w:w="2156" w:type="dxa"/>
            <w:tcBorders/>
            <w:vAlign w:val="center"/>
          </w:tcPr>
          <w:p>
            <w:pPr>
              <w:pStyle w:val="TableContents"/>
              <w:bidi w:val="0"/>
              <w:spacing w:before="0" w:after="283"/>
              <w:jc w:val="left"/>
              <w:rPr/>
            </w:pPr>
            <w:r>
              <w:rPr/>
              <w:t xml:space="preserve">Gilmoren tytöt </w:t>
            </w:r>
          </w:p>
        </w:tc>
        <w:tc>
          <w:tcPr>
            <w:tcW w:w="1582" w:type="dxa"/>
            <w:tcBorders/>
            <w:vAlign w:val="center"/>
          </w:tcPr>
          <w:p>
            <w:pPr>
              <w:pStyle w:val="TableContents"/>
              <w:bidi w:val="0"/>
              <w:spacing w:before="0" w:after="283"/>
              <w:jc w:val="left"/>
              <w:rPr/>
            </w:pPr>
            <w:r>
              <w:rPr/>
              <w:t xml:space="preserve">Lorelai Gilmore </w:t>
            </w:r>
          </w:p>
        </w:tc>
        <w:tc>
          <w:tcPr>
            <w:tcW w:w="1341" w:type="dxa"/>
            <w:tcBorders/>
            <w:vAlign w:val="center"/>
          </w:tcPr>
          <w:p>
            <w:pPr>
              <w:pStyle w:val="TableContents"/>
              <w:bidi w:val="0"/>
              <w:spacing w:before="0" w:after="283"/>
              <w:jc w:val="left"/>
              <w:rPr/>
            </w:pPr>
            <w:r>
              <w:rPr/>
              <w:t xml:space="preserve">$750,000 </w:t>
            </w:r>
          </w:p>
        </w:tc>
        <w:tc>
          <w:tcPr>
            <w:tcW w:w="1632" w:type="dxa"/>
            <w:tcBorders/>
            <w:vAlign w:val="center"/>
          </w:tcPr>
          <w:p>
            <w:pPr>
              <w:pStyle w:val="TableContents"/>
              <w:bidi w:val="0"/>
              <w:spacing w:before="0" w:after="283"/>
              <w:jc w:val="left"/>
              <w:rPr/>
            </w:pPr>
            <w:r>
              <w:rPr/>
              <w:t xml:space="preserve">$765,000 </w:t>
            </w:r>
          </w:p>
        </w:tc>
        <w:tc>
          <w:tcPr>
            <w:tcW w:w="903" w:type="dxa"/>
            <w:tcBorders/>
            <w:vAlign w:val="center"/>
          </w:tcPr>
          <w:p>
            <w:pPr>
              <w:pStyle w:val="TableContents"/>
              <w:bidi w:val="0"/>
              <w:spacing w:before="0" w:after="283"/>
              <w:jc w:val="left"/>
              <w:rPr/>
            </w:pPr>
            <w:r>
              <w:rPr/>
              <w:t xml:space="preserve">2016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Alexis Bledel </w:t>
            </w:r>
          </w:p>
        </w:tc>
        <w:tc>
          <w:tcPr>
            <w:tcW w:w="2156" w:type="dxa"/>
            <w:tcBorders/>
            <w:vAlign w:val="center"/>
          </w:tcPr>
          <w:p>
            <w:pPr>
              <w:pStyle w:val="TableContents"/>
              <w:bidi w:val="0"/>
              <w:spacing w:before="0" w:after="283"/>
              <w:jc w:val="left"/>
              <w:rPr/>
            </w:pPr>
            <w:r>
              <w:rPr/>
              <w:t xml:space="preserve">Rory Gilmore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David Hyde Pierce </w:t>
            </w:r>
          </w:p>
        </w:tc>
        <w:tc>
          <w:tcPr>
            <w:tcW w:w="2156" w:type="dxa"/>
            <w:tcBorders/>
            <w:vAlign w:val="center"/>
          </w:tcPr>
          <w:p>
            <w:pPr>
              <w:pStyle w:val="TableContents"/>
              <w:bidi w:val="0"/>
              <w:spacing w:before="0" w:after="283"/>
              <w:jc w:val="left"/>
              <w:rPr/>
            </w:pPr>
            <w:r>
              <w:rPr/>
              <w:t xml:space="preserve">Frasier </w:t>
            </w:r>
          </w:p>
        </w:tc>
        <w:tc>
          <w:tcPr>
            <w:tcW w:w="1582" w:type="dxa"/>
            <w:tcBorders/>
            <w:vAlign w:val="center"/>
          </w:tcPr>
          <w:p>
            <w:pPr>
              <w:pStyle w:val="TableContents"/>
              <w:bidi w:val="0"/>
              <w:spacing w:before="0" w:after="283"/>
              <w:jc w:val="left"/>
              <w:rPr/>
            </w:pPr>
            <w:r>
              <w:rPr/>
              <w:t xml:space="preserve">Niles Crane </w:t>
            </w:r>
          </w:p>
        </w:tc>
        <w:tc>
          <w:tcPr>
            <w:tcW w:w="1341" w:type="dxa"/>
            <w:tcBorders/>
            <w:vAlign w:val="center"/>
          </w:tcPr>
          <w:p>
            <w:pPr>
              <w:pStyle w:val="TableContents"/>
              <w:bidi w:val="0"/>
              <w:spacing w:before="0" w:after="283"/>
              <w:jc w:val="left"/>
              <w:rPr/>
            </w:pPr>
            <w:r>
              <w:rPr/>
              <w:t xml:space="preserve">$750,000 </w:t>
            </w:r>
          </w:p>
        </w:tc>
        <w:tc>
          <w:tcPr>
            <w:tcW w:w="1632" w:type="dxa"/>
            <w:tcBorders/>
            <w:vAlign w:val="center"/>
          </w:tcPr>
          <w:p>
            <w:pPr>
              <w:pStyle w:val="TableContents"/>
              <w:bidi w:val="0"/>
              <w:spacing w:before="0" w:after="283"/>
              <w:jc w:val="left"/>
              <w:rPr/>
            </w:pPr>
            <w:r>
              <w:rPr/>
              <w:t xml:space="preserve">$972,000 </w:t>
            </w:r>
          </w:p>
        </w:tc>
        <w:tc>
          <w:tcPr>
            <w:tcW w:w="903" w:type="dxa"/>
            <w:tcBorders/>
            <w:vAlign w:val="center"/>
          </w:tcPr>
          <w:p>
            <w:pPr>
              <w:pStyle w:val="TableContents"/>
              <w:bidi w:val="0"/>
              <w:spacing w:before="0" w:after="283"/>
              <w:jc w:val="left"/>
              <w:rPr/>
            </w:pPr>
            <w:r>
              <w:rPr/>
              <w:t xml:space="preserve">2014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Hugh Laurie </w:t>
            </w:r>
          </w:p>
        </w:tc>
        <w:tc>
          <w:tcPr>
            <w:tcW w:w="2156" w:type="dxa"/>
            <w:tcBorders/>
            <w:vAlign w:val="center"/>
          </w:tcPr>
          <w:p>
            <w:pPr>
              <w:pStyle w:val="TableContents"/>
              <w:bidi w:val="0"/>
              <w:spacing w:before="0" w:after="283"/>
              <w:jc w:val="left"/>
              <w:rPr/>
            </w:pPr>
            <w:r>
              <w:rPr/>
              <w:t xml:space="preserve">Talo </w:t>
            </w:r>
          </w:p>
        </w:tc>
        <w:tc>
          <w:tcPr>
            <w:tcW w:w="1582" w:type="dxa"/>
            <w:tcBorders/>
            <w:vAlign w:val="center"/>
          </w:tcPr>
          <w:p>
            <w:pPr>
              <w:pStyle w:val="TableContents"/>
              <w:bidi w:val="0"/>
              <w:spacing w:before="0" w:after="283"/>
              <w:jc w:val="left"/>
              <w:rPr/>
            </w:pPr>
            <w:r>
              <w:rPr/>
              <w:t xml:space="preserve">Tohtori Gregory House </w:t>
            </w:r>
          </w:p>
        </w:tc>
        <w:tc>
          <w:tcPr>
            <w:tcW w:w="1341" w:type="dxa"/>
            <w:tcBorders/>
            <w:vAlign w:val="center"/>
          </w:tcPr>
          <w:p>
            <w:pPr>
              <w:pStyle w:val="TableContents"/>
              <w:bidi w:val="0"/>
              <w:spacing w:before="0" w:after="283"/>
              <w:jc w:val="left"/>
              <w:rPr/>
            </w:pPr>
            <w:r>
              <w:rPr/>
              <w:t xml:space="preserve">$700,000 </w:t>
            </w:r>
          </w:p>
        </w:tc>
        <w:tc>
          <w:tcPr>
            <w:tcW w:w="1632" w:type="dxa"/>
            <w:tcBorders/>
            <w:vAlign w:val="center"/>
          </w:tcPr>
          <w:p>
            <w:pPr>
              <w:pStyle w:val="TableContents"/>
              <w:bidi w:val="0"/>
              <w:spacing w:before="0" w:after="283"/>
              <w:jc w:val="left"/>
              <w:rPr/>
            </w:pPr>
            <w:r>
              <w:rPr/>
              <w:t xml:space="preserve">$746,000 </w:t>
            </w:r>
          </w:p>
        </w:tc>
        <w:tc>
          <w:tcPr>
            <w:tcW w:w="903" w:type="dxa"/>
            <w:tcBorders/>
            <w:vAlign w:val="center"/>
          </w:tcPr>
          <w:p>
            <w:pPr>
              <w:pStyle w:val="TableContents"/>
              <w:bidi w:val="0"/>
              <w:spacing w:before="0" w:after="283"/>
              <w:jc w:val="left"/>
              <w:rPr/>
            </w:pPr>
            <w:r>
              <w:rPr/>
              <w:t xml:space="preserve">2014 </w:t>
            </w:r>
          </w:p>
        </w:tc>
        <w:tc>
          <w:tcPr>
            <w:tcW w:w="607" w:type="dxa"/>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Andrew Lincoln </w:t>
            </w:r>
          </w:p>
        </w:tc>
        <w:tc>
          <w:tcPr>
            <w:tcW w:w="2156" w:type="dxa"/>
            <w:tcBorders/>
            <w:vAlign w:val="center"/>
          </w:tcPr>
          <w:p>
            <w:pPr>
              <w:pStyle w:val="TableContents"/>
              <w:bidi w:val="0"/>
              <w:spacing w:before="0" w:after="283"/>
              <w:jc w:val="left"/>
              <w:rPr/>
            </w:pPr>
            <w:r>
              <w:rPr/>
              <w:t xml:space="preserve">The Walking Dead </w:t>
            </w:r>
          </w:p>
        </w:tc>
        <w:tc>
          <w:tcPr>
            <w:tcW w:w="1582" w:type="dxa"/>
            <w:tcBorders/>
            <w:vAlign w:val="center"/>
          </w:tcPr>
          <w:p>
            <w:pPr>
              <w:pStyle w:val="TableContents"/>
              <w:bidi w:val="0"/>
              <w:spacing w:before="0" w:after="283"/>
              <w:jc w:val="left"/>
              <w:rPr/>
            </w:pPr>
            <w:r>
              <w:rPr/>
              <w:t xml:space="preserve">Rick Grimes </w:t>
            </w:r>
          </w:p>
        </w:tc>
        <w:tc>
          <w:tcPr>
            <w:tcW w:w="1341" w:type="dxa"/>
            <w:tcBorders/>
            <w:vAlign w:val="center"/>
          </w:tcPr>
          <w:p>
            <w:pPr>
              <w:pStyle w:val="TableContents"/>
              <w:bidi w:val="0"/>
              <w:spacing w:before="0" w:after="283"/>
              <w:jc w:val="left"/>
              <w:rPr/>
            </w:pPr>
            <w:r>
              <w:rPr/>
              <w:t xml:space="preserve">$650,000 </w:t>
            </w:r>
          </w:p>
        </w:tc>
        <w:tc>
          <w:tcPr>
            <w:tcW w:w="1632" w:type="dxa"/>
            <w:tcBorders/>
            <w:vAlign w:val="center"/>
          </w:tcPr>
          <w:p>
            <w:pPr>
              <w:pStyle w:val="TableContents"/>
              <w:bidi w:val="0"/>
              <w:spacing w:before="0" w:after="283"/>
              <w:jc w:val="left"/>
              <w:rPr/>
            </w:pPr>
            <w:r>
              <w:rPr/>
              <w:t xml:space="preserve">$650,000 </w:t>
            </w:r>
          </w:p>
        </w:tc>
        <w:tc>
          <w:tcPr>
            <w:tcW w:w="903" w:type="dxa"/>
            <w:tcBorders/>
            <w:vAlign w:val="center"/>
          </w:tcPr>
          <w:p>
            <w:pPr>
              <w:pStyle w:val="TableContents"/>
              <w:bidi w:val="0"/>
              <w:spacing w:before="0" w:after="283"/>
              <w:jc w:val="left"/>
              <w:rPr/>
            </w:pPr>
            <w:r>
              <w:rPr/>
              <w:t xml:space="preserve">2017 -- 18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Jon Cryer </w:t>
            </w:r>
          </w:p>
        </w:tc>
        <w:tc>
          <w:tcPr>
            <w:tcW w:w="2156" w:type="dxa"/>
            <w:tcBorders/>
            <w:vAlign w:val="center"/>
          </w:tcPr>
          <w:p>
            <w:pPr>
              <w:pStyle w:val="TableContents"/>
              <w:bidi w:val="0"/>
              <w:spacing w:before="0" w:after="283"/>
              <w:jc w:val="left"/>
              <w:rPr/>
            </w:pPr>
            <w:r>
              <w:rPr/>
              <w:t xml:space="preserve">Kaksi ja puoli miestä </w:t>
            </w:r>
          </w:p>
        </w:tc>
        <w:tc>
          <w:tcPr>
            <w:tcW w:w="1582" w:type="dxa"/>
            <w:tcBorders/>
            <w:vAlign w:val="center"/>
          </w:tcPr>
          <w:p>
            <w:pPr>
              <w:pStyle w:val="TableContents"/>
              <w:bidi w:val="0"/>
              <w:spacing w:before="0" w:after="283"/>
              <w:jc w:val="left"/>
              <w:rPr/>
            </w:pPr>
            <w:r>
              <w:rPr/>
              <w:t xml:space="preserve">Alan Harper </w:t>
            </w:r>
          </w:p>
        </w:tc>
        <w:tc>
          <w:tcPr>
            <w:tcW w:w="1341" w:type="dxa"/>
            <w:tcBorders/>
            <w:vAlign w:val="center"/>
          </w:tcPr>
          <w:p>
            <w:pPr>
              <w:pStyle w:val="TableContents"/>
              <w:bidi w:val="0"/>
              <w:spacing w:before="0" w:after="283"/>
              <w:jc w:val="left"/>
              <w:rPr/>
            </w:pPr>
            <w:r>
              <w:rPr/>
              <w:t xml:space="preserve">$620,000 </w:t>
            </w:r>
          </w:p>
        </w:tc>
        <w:tc>
          <w:tcPr>
            <w:tcW w:w="1632" w:type="dxa"/>
            <w:tcBorders/>
            <w:vAlign w:val="center"/>
          </w:tcPr>
          <w:p>
            <w:pPr>
              <w:pStyle w:val="TableContents"/>
              <w:bidi w:val="0"/>
              <w:spacing w:before="0" w:after="283"/>
              <w:jc w:val="left"/>
              <w:rPr/>
            </w:pPr>
            <w:r>
              <w:rPr/>
              <w:t xml:space="preserve">$640,000 </w:t>
            </w:r>
          </w:p>
        </w:tc>
        <w:tc>
          <w:tcPr>
            <w:tcW w:w="903" w:type="dxa"/>
            <w:tcBorders/>
            <w:vAlign w:val="center"/>
          </w:tcPr>
          <w:p>
            <w:pPr>
              <w:pStyle w:val="TableContents"/>
              <w:bidi w:val="0"/>
              <w:spacing w:before="0" w:after="283"/>
              <w:jc w:val="left"/>
              <w:rPr/>
            </w:pPr>
            <w:r>
              <w:rPr/>
              <w:t xml:space="preserve">2013 -- 15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Julia Louis-Dreyfus </w:t>
            </w:r>
          </w:p>
        </w:tc>
        <w:tc>
          <w:tcPr>
            <w:tcW w:w="2156" w:type="dxa"/>
            <w:tcBorders/>
            <w:vAlign w:val="center"/>
          </w:tcPr>
          <w:p>
            <w:pPr>
              <w:pStyle w:val="TableContents"/>
              <w:bidi w:val="0"/>
              <w:spacing w:before="0" w:after="283"/>
              <w:jc w:val="left"/>
              <w:rPr/>
            </w:pPr>
            <w:r>
              <w:rPr/>
              <w:t xml:space="preserve">Seinfeld </w:t>
            </w:r>
          </w:p>
        </w:tc>
        <w:tc>
          <w:tcPr>
            <w:tcW w:w="1582" w:type="dxa"/>
            <w:tcBorders/>
            <w:vAlign w:val="center"/>
          </w:tcPr>
          <w:p>
            <w:pPr>
              <w:pStyle w:val="TableContents"/>
              <w:bidi w:val="0"/>
              <w:spacing w:before="0" w:after="283"/>
              <w:jc w:val="left"/>
              <w:rPr/>
            </w:pPr>
            <w:r>
              <w:rPr/>
              <w:t xml:space="preserve">Elaine Benes </w:t>
            </w:r>
          </w:p>
        </w:tc>
        <w:tc>
          <w:tcPr>
            <w:tcW w:w="1341" w:type="dxa"/>
            <w:tcBorders/>
            <w:vAlign w:val="center"/>
          </w:tcPr>
          <w:p>
            <w:pPr>
              <w:pStyle w:val="TableContents"/>
              <w:bidi w:val="0"/>
              <w:spacing w:before="0" w:after="283"/>
              <w:jc w:val="left"/>
              <w:rPr/>
            </w:pPr>
            <w:r>
              <w:rPr/>
              <w:t xml:space="preserve">$600,000 </w:t>
            </w:r>
          </w:p>
        </w:tc>
        <w:tc>
          <w:tcPr>
            <w:tcW w:w="1632" w:type="dxa"/>
            <w:tcBorders/>
            <w:vAlign w:val="center"/>
          </w:tcPr>
          <w:p>
            <w:pPr>
              <w:pStyle w:val="TableContents"/>
              <w:bidi w:val="0"/>
              <w:spacing w:before="0" w:after="283"/>
              <w:jc w:val="left"/>
              <w:rPr/>
            </w:pPr>
            <w:r>
              <w:rPr/>
              <w:t xml:space="preserve">$901,000 </w:t>
            </w:r>
          </w:p>
        </w:tc>
        <w:tc>
          <w:tcPr>
            <w:tcW w:w="903" w:type="dxa"/>
            <w:tcBorders/>
            <w:vAlign w:val="center"/>
          </w:tcPr>
          <w:p>
            <w:pPr>
              <w:pStyle w:val="TableContents"/>
              <w:bidi w:val="0"/>
              <w:spacing w:before="0" w:after="283"/>
              <w:jc w:val="left"/>
              <w:rPr/>
            </w:pPr>
            <w:r>
              <w:rPr/>
              <w:t xml:space="preserve">1997 -- 98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Jason Alexander </w:t>
            </w:r>
          </w:p>
        </w:tc>
        <w:tc>
          <w:tcPr>
            <w:tcW w:w="2156" w:type="dxa"/>
            <w:tcBorders/>
            <w:vAlign w:val="center"/>
          </w:tcPr>
          <w:p>
            <w:pPr>
              <w:pStyle w:val="TableContents"/>
              <w:bidi w:val="0"/>
              <w:spacing w:before="0" w:after="283"/>
              <w:jc w:val="left"/>
              <w:rPr/>
            </w:pPr>
            <w:r>
              <w:rPr/>
              <w:t xml:space="preserve">George Costanza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Michael Richards </w:t>
            </w:r>
          </w:p>
        </w:tc>
        <w:tc>
          <w:tcPr>
            <w:tcW w:w="2156" w:type="dxa"/>
            <w:tcBorders/>
            <w:vAlign w:val="center"/>
          </w:tcPr>
          <w:p>
            <w:pPr>
              <w:pStyle w:val="TableContents"/>
              <w:bidi w:val="0"/>
              <w:spacing w:before="0" w:after="283"/>
              <w:jc w:val="left"/>
              <w:rPr/>
            </w:pPr>
            <w:r>
              <w:rPr/>
              <w:t xml:space="preserve">Cosmo Kramer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Norman Reedus </w:t>
            </w:r>
          </w:p>
        </w:tc>
        <w:tc>
          <w:tcPr>
            <w:tcW w:w="2156" w:type="dxa"/>
            <w:tcBorders/>
            <w:vAlign w:val="center"/>
          </w:tcPr>
          <w:p>
            <w:pPr>
              <w:pStyle w:val="TableContents"/>
              <w:bidi w:val="0"/>
              <w:spacing w:before="0" w:after="283"/>
              <w:jc w:val="left"/>
              <w:rPr/>
            </w:pPr>
            <w:r>
              <w:rPr/>
              <w:t xml:space="preserve">The Walking Dead </w:t>
            </w:r>
          </w:p>
        </w:tc>
        <w:tc>
          <w:tcPr>
            <w:tcW w:w="1582" w:type="dxa"/>
            <w:tcBorders/>
            <w:vAlign w:val="center"/>
          </w:tcPr>
          <w:p>
            <w:pPr>
              <w:pStyle w:val="TableContents"/>
              <w:bidi w:val="0"/>
              <w:spacing w:before="0" w:after="283"/>
              <w:jc w:val="left"/>
              <w:rPr/>
            </w:pPr>
            <w:r>
              <w:rPr/>
              <w:t xml:space="preserve">Daryl Dixon </w:t>
            </w:r>
          </w:p>
        </w:tc>
        <w:tc>
          <w:tcPr>
            <w:tcW w:w="1341" w:type="dxa"/>
            <w:tcBorders/>
            <w:vAlign w:val="center"/>
          </w:tcPr>
          <w:p>
            <w:pPr>
              <w:pStyle w:val="TableContents"/>
              <w:bidi w:val="0"/>
              <w:spacing w:before="0" w:after="283"/>
              <w:jc w:val="left"/>
              <w:rPr/>
            </w:pPr>
            <w:r>
              <w:rPr/>
              <w:t xml:space="preserve">$550,000 </w:t>
            </w:r>
          </w:p>
        </w:tc>
        <w:tc>
          <w:tcPr>
            <w:tcW w:w="1632" w:type="dxa"/>
            <w:tcBorders/>
            <w:vAlign w:val="center"/>
          </w:tcPr>
          <w:p>
            <w:pPr>
              <w:pStyle w:val="TableContents"/>
              <w:bidi w:val="0"/>
              <w:spacing w:before="0" w:after="283"/>
              <w:jc w:val="left"/>
              <w:rPr/>
            </w:pPr>
            <w:r>
              <w:rPr/>
              <w:t xml:space="preserve">$550,000 </w:t>
            </w:r>
          </w:p>
        </w:tc>
        <w:tc>
          <w:tcPr>
            <w:tcW w:w="903" w:type="dxa"/>
            <w:tcBorders/>
            <w:vAlign w:val="center"/>
          </w:tcPr>
          <w:p>
            <w:pPr>
              <w:pStyle w:val="TableContents"/>
              <w:bidi w:val="0"/>
              <w:spacing w:before="0" w:after="283"/>
              <w:jc w:val="left"/>
              <w:rPr/>
            </w:pPr>
            <w:r>
              <w:rPr/>
              <w:t xml:space="preserve">2017 -- 18 </w:t>
            </w:r>
          </w:p>
        </w:tc>
        <w:tc>
          <w:tcPr>
            <w:tcW w:w="60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parhaiten palkattu komediasarjan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tienannut eniten rahaa tv-jaksoa kohden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Big Bang Theoryn parhaiten palkattu näyttelijä?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66"/>
        <w:gridCol w:w="2663"/>
        <w:gridCol w:w="1959"/>
        <w:gridCol w:w="1372"/>
        <w:gridCol w:w="1320"/>
        <w:gridCol w:w="625"/>
      </w:tblGrid>
      <w:tr>
        <w:trPr/>
        <w:tc>
          <w:tcPr>
            <w:tcW w:w="2266" w:type="dxa"/>
            <w:tcBorders/>
            <w:vAlign w:val="center"/>
          </w:tcPr>
          <w:p>
            <w:pPr>
              <w:pStyle w:val="TableHeading"/>
              <w:suppressLineNumbers/>
              <w:bidi w:val="0"/>
              <w:spacing w:before="0" w:after="283"/>
              <w:jc w:val="center"/>
              <w:rPr/>
            </w:pPr>
            <w:r>
              <w:rPr/>
              <w:t xml:space="preserve">Nimi </w:t>
            </w:r>
          </w:p>
        </w:tc>
        <w:tc>
          <w:tcPr>
            <w:tcW w:w="2663" w:type="dxa"/>
            <w:tcBorders/>
            <w:vAlign w:val="center"/>
          </w:tcPr>
          <w:p>
            <w:pPr>
              <w:pStyle w:val="TableHeading"/>
              <w:suppressLineNumbers/>
              <w:bidi w:val="0"/>
              <w:spacing w:before="0" w:after="283"/>
              <w:jc w:val="center"/>
              <w:rPr/>
            </w:pPr>
            <w:r>
              <w:rPr/>
              <w:t xml:space="preserve">Ohjelma </w:t>
            </w:r>
          </w:p>
        </w:tc>
        <w:tc>
          <w:tcPr>
            <w:tcW w:w="1959" w:type="dxa"/>
            <w:tcBorders/>
            <w:vAlign w:val="center"/>
          </w:tcPr>
          <w:p>
            <w:pPr>
              <w:pStyle w:val="TableHeading"/>
              <w:suppressLineNumbers/>
              <w:bidi w:val="0"/>
              <w:spacing w:before="0" w:after="283"/>
              <w:jc w:val="center"/>
              <w:rPr/>
            </w:pPr>
            <w:r>
              <w:rPr/>
              <w:t xml:space="preserve">Rooli </w:t>
            </w:r>
          </w:p>
        </w:tc>
        <w:tc>
          <w:tcPr>
            <w:tcW w:w="1372" w:type="dxa"/>
            <w:tcBorders/>
            <w:vAlign w:val="center"/>
          </w:tcPr>
          <w:p>
            <w:pPr>
              <w:pStyle w:val="TableHeading"/>
              <w:suppressLineNumbers/>
              <w:bidi w:val="0"/>
              <w:spacing w:before="0" w:after="283"/>
              <w:jc w:val="center"/>
              <w:rPr/>
            </w:pPr>
            <w:r>
              <w:rPr/>
              <w:t xml:space="preserve">Palkka </w:t>
            </w:r>
          </w:p>
        </w:tc>
        <w:tc>
          <w:tcPr>
            <w:tcW w:w="1320" w:type="dxa"/>
            <w:tcBorders/>
            <w:vAlign w:val="center"/>
          </w:tcPr>
          <w:p>
            <w:pPr>
              <w:pStyle w:val="TableHeading"/>
              <w:suppressLineNumbers/>
              <w:bidi w:val="0"/>
              <w:spacing w:before="0" w:after="283"/>
              <w:jc w:val="center"/>
              <w:rPr/>
            </w:pPr>
            <w:r>
              <w:rPr/>
              <w:t xml:space="preserve">Vuosi </w:t>
            </w:r>
          </w:p>
        </w:tc>
        <w:tc>
          <w:tcPr>
            <w:tcW w:w="625" w:type="dxa"/>
            <w:tcBorders/>
            <w:vAlign w:val="center"/>
          </w:tcPr>
          <w:p>
            <w:pPr>
              <w:pStyle w:val="TableHeading"/>
              <w:suppressLineNumbers/>
              <w:bidi w:val="0"/>
              <w:spacing w:before="0" w:after="283"/>
              <w:jc w:val="center"/>
              <w:rPr/>
            </w:pPr>
            <w:r>
              <w:rPr/>
              <w:t xml:space="preserve">Ref. </w:t>
            </w:r>
          </w:p>
        </w:tc>
      </w:tr>
      <w:tr>
        <w:trPr/>
        <w:tc>
          <w:tcPr>
            <w:tcW w:w="2266" w:type="dxa"/>
            <w:tcBorders/>
            <w:vAlign w:val="center"/>
          </w:tcPr>
          <w:p>
            <w:pPr>
              <w:pStyle w:val="TableContents"/>
              <w:bidi w:val="0"/>
              <w:spacing w:before="0" w:after="283"/>
              <w:jc w:val="left"/>
              <w:rPr/>
            </w:pPr>
            <w:r>
              <w:rPr>
                <w:color w:val="A9A9A9"/>
              </w:rPr>
              <w:t xml:space="preserve">Charlie Sheen </w:t>
            </w:r>
          </w:p>
        </w:tc>
        <w:tc>
          <w:tcPr>
            <w:tcW w:w="2663" w:type="dxa"/>
            <w:tcBorders/>
            <w:vAlign w:val="center"/>
          </w:tcPr>
          <w:p>
            <w:pPr>
              <w:pStyle w:val="TableContents"/>
              <w:bidi w:val="0"/>
              <w:spacing w:before="0" w:after="283"/>
              <w:jc w:val="left"/>
              <w:rPr/>
            </w:pPr>
            <w:r>
              <w:rPr/>
              <w:t xml:space="preserve">Kaksi ja puoli miestä </w:t>
            </w:r>
          </w:p>
        </w:tc>
        <w:tc>
          <w:tcPr>
            <w:tcW w:w="1959" w:type="dxa"/>
            <w:tcBorders/>
            <w:vAlign w:val="center"/>
          </w:tcPr>
          <w:p>
            <w:pPr>
              <w:pStyle w:val="TableContents"/>
              <w:bidi w:val="0"/>
              <w:spacing w:before="0" w:after="283"/>
              <w:jc w:val="left"/>
              <w:rPr/>
            </w:pPr>
            <w:r>
              <w:rPr/>
              <w:t xml:space="preserve">Charlie Harper </w:t>
            </w:r>
          </w:p>
        </w:tc>
        <w:tc>
          <w:tcPr>
            <w:tcW w:w="1372" w:type="dxa"/>
            <w:tcBorders/>
            <w:vAlign w:val="center"/>
          </w:tcPr>
          <w:p>
            <w:pPr>
              <w:pStyle w:val="TableContents"/>
              <w:bidi w:val="0"/>
              <w:spacing w:before="0" w:after="283"/>
              <w:jc w:val="left"/>
              <w:rPr/>
            </w:pPr>
            <w:r>
              <w:rPr/>
              <w:t xml:space="preserve">1,8 miljoonaa dollaria </w:t>
            </w:r>
          </w:p>
        </w:tc>
        <w:tc>
          <w:tcPr>
            <w:tcW w:w="1320" w:type="dxa"/>
            <w:tcBorders/>
            <w:vAlign w:val="center"/>
          </w:tcPr>
          <w:p>
            <w:pPr>
              <w:pStyle w:val="TableContents"/>
              <w:bidi w:val="0"/>
              <w:spacing w:before="0" w:after="283"/>
              <w:jc w:val="left"/>
              <w:rPr/>
            </w:pPr>
            <w:r>
              <w:rPr/>
              <w:t xml:space="preserve">2010 -- 2011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Ray Romano </w:t>
            </w:r>
          </w:p>
        </w:tc>
        <w:tc>
          <w:tcPr>
            <w:tcW w:w="2663" w:type="dxa"/>
            <w:tcBorders/>
            <w:vAlign w:val="center"/>
          </w:tcPr>
          <w:p>
            <w:pPr>
              <w:pStyle w:val="TableContents"/>
              <w:bidi w:val="0"/>
              <w:spacing w:before="0" w:after="283"/>
              <w:jc w:val="left"/>
              <w:rPr/>
            </w:pPr>
            <w:r>
              <w:rPr/>
              <w:t xml:space="preserve">Kaikki rakastavat Raymondia </w:t>
            </w:r>
          </w:p>
        </w:tc>
        <w:tc>
          <w:tcPr>
            <w:tcW w:w="1959" w:type="dxa"/>
            <w:tcBorders/>
            <w:vAlign w:val="center"/>
          </w:tcPr>
          <w:p>
            <w:pPr>
              <w:pStyle w:val="TableContents"/>
              <w:bidi w:val="0"/>
              <w:spacing w:before="0" w:after="283"/>
              <w:jc w:val="left"/>
              <w:rPr/>
            </w:pPr>
            <w:r>
              <w:rPr/>
              <w:t xml:space="preserve">Raymond Barone </w:t>
            </w:r>
          </w:p>
        </w:tc>
        <w:tc>
          <w:tcPr>
            <w:tcW w:w="1372" w:type="dxa"/>
            <w:tcBorders/>
            <w:vAlign w:val="center"/>
          </w:tcPr>
          <w:p>
            <w:pPr>
              <w:pStyle w:val="TableContents"/>
              <w:bidi w:val="0"/>
              <w:spacing w:before="0" w:after="283"/>
              <w:jc w:val="left"/>
              <w:rPr/>
            </w:pPr>
            <w:r>
              <w:rPr/>
              <w:t xml:space="preserve">1,7 miljoonaa dollaria </w:t>
            </w:r>
          </w:p>
        </w:tc>
        <w:tc>
          <w:tcPr>
            <w:tcW w:w="1320" w:type="dxa"/>
            <w:tcBorders/>
            <w:vAlign w:val="center"/>
          </w:tcPr>
          <w:p>
            <w:pPr>
              <w:pStyle w:val="TableContents"/>
              <w:bidi w:val="0"/>
              <w:spacing w:before="0" w:after="283"/>
              <w:jc w:val="left"/>
              <w:rPr/>
            </w:pPr>
            <w:r>
              <w:rPr/>
              <w:t xml:space="preserve">2003 -- 2005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Kelsey Grammer </w:t>
            </w:r>
          </w:p>
        </w:tc>
        <w:tc>
          <w:tcPr>
            <w:tcW w:w="2663" w:type="dxa"/>
            <w:tcBorders/>
            <w:vAlign w:val="center"/>
          </w:tcPr>
          <w:p>
            <w:pPr>
              <w:pStyle w:val="TableContents"/>
              <w:bidi w:val="0"/>
              <w:spacing w:before="0" w:after="283"/>
              <w:jc w:val="left"/>
              <w:rPr/>
            </w:pPr>
            <w:r>
              <w:rPr/>
              <w:t xml:space="preserve">Frasier </w:t>
            </w:r>
          </w:p>
        </w:tc>
        <w:tc>
          <w:tcPr>
            <w:tcW w:w="1959" w:type="dxa"/>
            <w:tcBorders/>
            <w:vAlign w:val="center"/>
          </w:tcPr>
          <w:p>
            <w:pPr>
              <w:pStyle w:val="TableContents"/>
              <w:bidi w:val="0"/>
              <w:spacing w:before="0" w:after="283"/>
              <w:jc w:val="left"/>
              <w:rPr/>
            </w:pPr>
            <w:r>
              <w:rPr/>
              <w:t xml:space="preserve">Frasier Crane </w:t>
            </w:r>
          </w:p>
        </w:tc>
        <w:tc>
          <w:tcPr>
            <w:tcW w:w="1372" w:type="dxa"/>
            <w:tcBorders/>
            <w:vAlign w:val="center"/>
          </w:tcPr>
          <w:p>
            <w:pPr>
              <w:pStyle w:val="TableContents"/>
              <w:bidi w:val="0"/>
              <w:spacing w:before="0" w:after="283"/>
              <w:jc w:val="left"/>
              <w:rPr/>
            </w:pPr>
            <w:r>
              <w:rPr/>
              <w:t xml:space="preserve">1,6 miljoonaa dollaria </w:t>
            </w:r>
          </w:p>
        </w:tc>
        <w:tc>
          <w:tcPr>
            <w:tcW w:w="1320" w:type="dxa"/>
            <w:tcBorders/>
            <w:vAlign w:val="center"/>
          </w:tcPr>
          <w:p>
            <w:pPr>
              <w:pStyle w:val="TableContents"/>
              <w:bidi w:val="0"/>
              <w:spacing w:before="0" w:after="283"/>
              <w:jc w:val="left"/>
              <w:rPr/>
            </w:pPr>
            <w:r>
              <w:rPr/>
              <w:t xml:space="preserve">2002 -- 2004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Tim Allen </w:t>
            </w:r>
          </w:p>
        </w:tc>
        <w:tc>
          <w:tcPr>
            <w:tcW w:w="2663" w:type="dxa"/>
            <w:tcBorders/>
            <w:vAlign w:val="center"/>
          </w:tcPr>
          <w:p>
            <w:pPr>
              <w:pStyle w:val="TableContents"/>
              <w:bidi w:val="0"/>
              <w:spacing w:before="0" w:after="283"/>
              <w:jc w:val="left"/>
              <w:rPr/>
            </w:pPr>
            <w:r>
              <w:rPr/>
              <w:t xml:space="preserve">Kodin parantaminen </w:t>
            </w:r>
          </w:p>
        </w:tc>
        <w:tc>
          <w:tcPr>
            <w:tcW w:w="1959" w:type="dxa"/>
            <w:tcBorders/>
            <w:vAlign w:val="center"/>
          </w:tcPr>
          <w:p>
            <w:pPr>
              <w:pStyle w:val="TableContents"/>
              <w:bidi w:val="0"/>
              <w:spacing w:before="0" w:after="283"/>
              <w:jc w:val="left"/>
              <w:rPr/>
            </w:pPr>
            <w:r>
              <w:rPr/>
              <w:t xml:space="preserve">Tim Taylor </w:t>
            </w:r>
          </w:p>
        </w:tc>
        <w:tc>
          <w:tcPr>
            <w:tcW w:w="1372" w:type="dxa"/>
            <w:tcBorders/>
            <w:vAlign w:val="center"/>
          </w:tcPr>
          <w:p>
            <w:pPr>
              <w:pStyle w:val="TableContents"/>
              <w:bidi w:val="0"/>
              <w:spacing w:before="0" w:after="283"/>
              <w:jc w:val="left"/>
              <w:rPr/>
            </w:pPr>
            <w:r>
              <w:rPr/>
              <w:t xml:space="preserve">1,25 miljoonaa dollaria </w:t>
            </w:r>
          </w:p>
        </w:tc>
        <w:tc>
          <w:tcPr>
            <w:tcW w:w="1320" w:type="dxa"/>
            <w:tcBorders/>
            <w:vAlign w:val="center"/>
          </w:tcPr>
          <w:p>
            <w:pPr>
              <w:pStyle w:val="TableContents"/>
              <w:bidi w:val="0"/>
              <w:spacing w:before="0" w:after="283"/>
              <w:jc w:val="left"/>
              <w:rPr/>
            </w:pPr>
            <w:r>
              <w:rPr/>
              <w:t xml:space="preserve">1998 -- 1999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Peter Dinklage </w:t>
            </w:r>
          </w:p>
        </w:tc>
        <w:tc>
          <w:tcPr>
            <w:tcW w:w="2663" w:type="dxa"/>
            <w:tcBorders/>
            <w:vAlign w:val="center"/>
          </w:tcPr>
          <w:p>
            <w:pPr>
              <w:pStyle w:val="TableContents"/>
              <w:bidi w:val="0"/>
              <w:spacing w:before="0" w:after="283"/>
              <w:jc w:val="left"/>
              <w:rPr/>
            </w:pPr>
            <w:r>
              <w:rPr/>
              <w:t xml:space="preserve">Game of Thrones </w:t>
            </w:r>
          </w:p>
        </w:tc>
        <w:tc>
          <w:tcPr>
            <w:tcW w:w="1959" w:type="dxa"/>
            <w:tcBorders/>
            <w:vAlign w:val="center"/>
          </w:tcPr>
          <w:p>
            <w:pPr>
              <w:pStyle w:val="TableContents"/>
              <w:bidi w:val="0"/>
              <w:spacing w:before="0" w:after="283"/>
              <w:jc w:val="left"/>
              <w:rPr/>
            </w:pPr>
            <w:r>
              <w:rPr/>
              <w:t xml:space="preserve">Tyrion Lannister </w:t>
            </w:r>
          </w:p>
        </w:tc>
        <w:tc>
          <w:tcPr>
            <w:tcW w:w="1372" w:type="dxa"/>
            <w:tcBorders/>
            <w:vAlign w:val="center"/>
          </w:tcPr>
          <w:p>
            <w:pPr>
              <w:pStyle w:val="TableContents"/>
              <w:bidi w:val="0"/>
              <w:spacing w:before="0" w:after="283"/>
              <w:jc w:val="left"/>
              <w:rPr/>
            </w:pPr>
            <w:r>
              <w:rPr/>
              <w:t xml:space="preserve">1,1 miljoonaa dollaria </w:t>
            </w:r>
          </w:p>
        </w:tc>
        <w:tc>
          <w:tcPr>
            <w:tcW w:w="1320" w:type="dxa"/>
            <w:tcBorders/>
            <w:vAlign w:val="center"/>
          </w:tcPr>
          <w:p>
            <w:pPr>
              <w:pStyle w:val="TableContents"/>
              <w:bidi w:val="0"/>
              <w:spacing w:before="0" w:after="283"/>
              <w:jc w:val="left"/>
              <w:rPr/>
            </w:pPr>
            <w:r>
              <w:rPr/>
              <w:t xml:space="preserve">2017 -- 2018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Nikolaj Coster-Waldau </w:t>
            </w:r>
          </w:p>
        </w:tc>
        <w:tc>
          <w:tcPr>
            <w:tcW w:w="2663" w:type="dxa"/>
            <w:tcBorders/>
            <w:vAlign w:val="center"/>
          </w:tcPr>
          <w:p>
            <w:pPr>
              <w:pStyle w:val="TableContents"/>
              <w:bidi w:val="0"/>
              <w:spacing w:before="0" w:after="283"/>
              <w:jc w:val="left"/>
              <w:rPr/>
            </w:pPr>
            <w:r>
              <w:rPr/>
              <w:t xml:space="preserve">Jaime Lannister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Lena Headey </w:t>
            </w:r>
          </w:p>
        </w:tc>
        <w:tc>
          <w:tcPr>
            <w:tcW w:w="2663" w:type="dxa"/>
            <w:tcBorders/>
            <w:vAlign w:val="center"/>
          </w:tcPr>
          <w:p>
            <w:pPr>
              <w:pStyle w:val="TableContents"/>
              <w:bidi w:val="0"/>
              <w:spacing w:before="0" w:after="283"/>
              <w:jc w:val="left"/>
              <w:rPr/>
            </w:pPr>
            <w:r>
              <w:rPr/>
              <w:t xml:space="preserve">Cersei Lannister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Emilia Clarke </w:t>
            </w:r>
          </w:p>
        </w:tc>
        <w:tc>
          <w:tcPr>
            <w:tcW w:w="2663" w:type="dxa"/>
            <w:tcBorders/>
            <w:vAlign w:val="center"/>
          </w:tcPr>
          <w:p>
            <w:pPr>
              <w:pStyle w:val="TableContents"/>
              <w:bidi w:val="0"/>
              <w:spacing w:before="0" w:after="283"/>
              <w:jc w:val="left"/>
              <w:rPr/>
            </w:pPr>
            <w:r>
              <w:rPr/>
              <w:t xml:space="preserve">Daenerys Targaryen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Kit Harington </w:t>
            </w:r>
          </w:p>
        </w:tc>
        <w:tc>
          <w:tcPr>
            <w:tcW w:w="2663" w:type="dxa"/>
            <w:tcBorders/>
            <w:vAlign w:val="center"/>
          </w:tcPr>
          <w:p>
            <w:pPr>
              <w:pStyle w:val="TableContents"/>
              <w:bidi w:val="0"/>
              <w:spacing w:before="0" w:after="283"/>
              <w:jc w:val="left"/>
              <w:rPr/>
            </w:pPr>
            <w:r>
              <w:rPr/>
              <w:t xml:space="preserve">Jon Snow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Johnny Galecki </w:t>
            </w:r>
          </w:p>
        </w:tc>
        <w:tc>
          <w:tcPr>
            <w:tcW w:w="2663" w:type="dxa"/>
            <w:tcBorders/>
            <w:vAlign w:val="center"/>
          </w:tcPr>
          <w:p>
            <w:pPr>
              <w:pStyle w:val="TableContents"/>
              <w:bidi w:val="0"/>
              <w:spacing w:before="0" w:after="283"/>
              <w:jc w:val="left"/>
              <w:rPr/>
            </w:pPr>
            <w:r>
              <w:rPr/>
              <w:t xml:space="preserve">The Big Bang Theory </w:t>
            </w:r>
          </w:p>
        </w:tc>
        <w:tc>
          <w:tcPr>
            <w:tcW w:w="1959" w:type="dxa"/>
            <w:tcBorders/>
            <w:vAlign w:val="center"/>
          </w:tcPr>
          <w:p>
            <w:pPr>
              <w:pStyle w:val="TableContents"/>
              <w:bidi w:val="0"/>
              <w:spacing w:before="0" w:after="283"/>
              <w:jc w:val="left"/>
              <w:rPr/>
            </w:pPr>
            <w:r>
              <w:rPr/>
              <w:t xml:space="preserve">Leonard Hofstadter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2014 -- 2017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color w:val="DCDCDC"/>
              </w:rPr>
              <w:t xml:space="preserve">Jim Parsons </w:t>
            </w:r>
          </w:p>
        </w:tc>
        <w:tc>
          <w:tcPr>
            <w:tcW w:w="2663" w:type="dxa"/>
            <w:tcBorders/>
            <w:vAlign w:val="center"/>
          </w:tcPr>
          <w:p>
            <w:pPr>
              <w:pStyle w:val="TableContents"/>
              <w:bidi w:val="0"/>
              <w:spacing w:before="0" w:after="283"/>
              <w:jc w:val="left"/>
              <w:rPr/>
            </w:pPr>
            <w:r>
              <w:rPr/>
              <w:t xml:space="preserve">Sheldon Cooper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Kaley Cuoco </w:t>
            </w:r>
          </w:p>
        </w:tc>
        <w:tc>
          <w:tcPr>
            <w:tcW w:w="2663" w:type="dxa"/>
            <w:tcBorders/>
            <w:vAlign w:val="center"/>
          </w:tcPr>
          <w:p>
            <w:pPr>
              <w:pStyle w:val="TableContents"/>
              <w:bidi w:val="0"/>
              <w:spacing w:before="0" w:after="283"/>
              <w:jc w:val="left"/>
              <w:rPr/>
            </w:pPr>
            <w:r>
              <w:rPr/>
              <w:t xml:space="preserve">Penny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James Gandolfini </w:t>
            </w:r>
          </w:p>
        </w:tc>
        <w:tc>
          <w:tcPr>
            <w:tcW w:w="2663" w:type="dxa"/>
            <w:tcBorders/>
            <w:vAlign w:val="center"/>
          </w:tcPr>
          <w:p>
            <w:pPr>
              <w:pStyle w:val="TableContents"/>
              <w:bidi w:val="0"/>
              <w:spacing w:before="0" w:after="283"/>
              <w:jc w:val="left"/>
              <w:rPr/>
            </w:pPr>
            <w:r>
              <w:rPr/>
              <w:t xml:space="preserve">Sopranos </w:t>
            </w:r>
          </w:p>
        </w:tc>
        <w:tc>
          <w:tcPr>
            <w:tcW w:w="1959" w:type="dxa"/>
            <w:tcBorders/>
            <w:vAlign w:val="center"/>
          </w:tcPr>
          <w:p>
            <w:pPr>
              <w:pStyle w:val="TableContents"/>
              <w:bidi w:val="0"/>
              <w:spacing w:before="0" w:after="283"/>
              <w:jc w:val="left"/>
              <w:rPr/>
            </w:pPr>
            <w:r>
              <w:rPr/>
              <w:t xml:space="preserve">Tony Soprano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2006 -- 2007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Jennifer Aniston </w:t>
            </w:r>
          </w:p>
        </w:tc>
        <w:tc>
          <w:tcPr>
            <w:tcW w:w="2663" w:type="dxa"/>
            <w:tcBorders/>
            <w:vAlign w:val="center"/>
          </w:tcPr>
          <w:p>
            <w:pPr>
              <w:pStyle w:val="TableContents"/>
              <w:bidi w:val="0"/>
              <w:spacing w:before="0" w:after="283"/>
              <w:jc w:val="left"/>
              <w:rPr/>
            </w:pPr>
            <w:r>
              <w:rPr/>
              <w:t xml:space="preserve">Ystävät </w:t>
            </w:r>
          </w:p>
        </w:tc>
        <w:tc>
          <w:tcPr>
            <w:tcW w:w="1959" w:type="dxa"/>
            <w:tcBorders/>
            <w:vAlign w:val="center"/>
          </w:tcPr>
          <w:p>
            <w:pPr>
              <w:pStyle w:val="TableContents"/>
              <w:bidi w:val="0"/>
              <w:spacing w:before="0" w:after="283"/>
              <w:jc w:val="left"/>
              <w:rPr/>
            </w:pPr>
            <w:r>
              <w:rPr/>
              <w:t xml:space="preserve">Rachel Green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2002 -- 2004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Courteney Cox </w:t>
            </w:r>
          </w:p>
        </w:tc>
        <w:tc>
          <w:tcPr>
            <w:tcW w:w="2663" w:type="dxa"/>
            <w:tcBorders/>
            <w:vAlign w:val="center"/>
          </w:tcPr>
          <w:p>
            <w:pPr>
              <w:pStyle w:val="TableContents"/>
              <w:bidi w:val="0"/>
              <w:spacing w:before="0" w:after="283"/>
              <w:jc w:val="left"/>
              <w:rPr/>
            </w:pPr>
            <w:r>
              <w:rPr/>
              <w:t xml:space="preserve">Monica Geller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Lisa Kudrow </w:t>
            </w:r>
          </w:p>
        </w:tc>
        <w:tc>
          <w:tcPr>
            <w:tcW w:w="2663" w:type="dxa"/>
            <w:tcBorders/>
            <w:vAlign w:val="center"/>
          </w:tcPr>
          <w:p>
            <w:pPr>
              <w:pStyle w:val="TableContents"/>
              <w:bidi w:val="0"/>
              <w:spacing w:before="0" w:after="283"/>
              <w:jc w:val="left"/>
              <w:rPr/>
            </w:pPr>
            <w:r>
              <w:rPr/>
              <w:t xml:space="preserve">Phoebe Buffay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Matt LeBlanc </w:t>
            </w:r>
          </w:p>
        </w:tc>
        <w:tc>
          <w:tcPr>
            <w:tcW w:w="2663" w:type="dxa"/>
            <w:tcBorders/>
            <w:vAlign w:val="center"/>
          </w:tcPr>
          <w:p>
            <w:pPr>
              <w:pStyle w:val="TableContents"/>
              <w:bidi w:val="0"/>
              <w:spacing w:before="0" w:after="283"/>
              <w:jc w:val="left"/>
              <w:rPr/>
            </w:pPr>
            <w:r>
              <w:rPr/>
              <w:t xml:space="preserve">Joey Tribbiani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David Schwimmer </w:t>
            </w:r>
          </w:p>
        </w:tc>
        <w:tc>
          <w:tcPr>
            <w:tcW w:w="2663" w:type="dxa"/>
            <w:tcBorders/>
            <w:vAlign w:val="center"/>
          </w:tcPr>
          <w:p>
            <w:pPr>
              <w:pStyle w:val="TableContents"/>
              <w:bidi w:val="0"/>
              <w:spacing w:before="0" w:after="283"/>
              <w:jc w:val="left"/>
              <w:rPr/>
            </w:pPr>
            <w:r>
              <w:rPr/>
              <w:t xml:space="preserve">Ross Geller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Matthew Perry </w:t>
            </w:r>
          </w:p>
        </w:tc>
        <w:tc>
          <w:tcPr>
            <w:tcW w:w="2663" w:type="dxa"/>
            <w:tcBorders/>
            <w:vAlign w:val="center"/>
          </w:tcPr>
          <w:p>
            <w:pPr>
              <w:pStyle w:val="TableContents"/>
              <w:bidi w:val="0"/>
              <w:spacing w:before="0" w:after="283"/>
              <w:jc w:val="left"/>
              <w:rPr/>
            </w:pPr>
            <w:r>
              <w:rPr/>
              <w:t xml:space="preserve">Chandler Bing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Helen Hunt </w:t>
            </w:r>
          </w:p>
        </w:tc>
        <w:tc>
          <w:tcPr>
            <w:tcW w:w="2663" w:type="dxa"/>
            <w:tcBorders/>
            <w:vAlign w:val="center"/>
          </w:tcPr>
          <w:p>
            <w:pPr>
              <w:pStyle w:val="TableContents"/>
              <w:bidi w:val="0"/>
              <w:spacing w:before="0" w:after="283"/>
              <w:jc w:val="left"/>
              <w:rPr/>
            </w:pPr>
            <w:r>
              <w:rPr/>
              <w:t xml:space="preserve">Mad About You </w:t>
            </w:r>
          </w:p>
        </w:tc>
        <w:tc>
          <w:tcPr>
            <w:tcW w:w="1959" w:type="dxa"/>
            <w:tcBorders/>
            <w:vAlign w:val="center"/>
          </w:tcPr>
          <w:p>
            <w:pPr>
              <w:pStyle w:val="TableContents"/>
              <w:bidi w:val="0"/>
              <w:spacing w:before="0" w:after="283"/>
              <w:jc w:val="left"/>
              <w:rPr/>
            </w:pPr>
            <w:r>
              <w:rPr/>
              <w:t xml:space="preserve">Jamie Buchman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1998 -- 99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Paul Reiser </w:t>
            </w:r>
          </w:p>
        </w:tc>
        <w:tc>
          <w:tcPr>
            <w:tcW w:w="2663" w:type="dxa"/>
            <w:tcBorders/>
            <w:vAlign w:val="center"/>
          </w:tcPr>
          <w:p>
            <w:pPr>
              <w:pStyle w:val="TableContents"/>
              <w:bidi w:val="0"/>
              <w:spacing w:before="0" w:after="283"/>
              <w:jc w:val="left"/>
              <w:rPr/>
            </w:pPr>
            <w:r>
              <w:rPr/>
              <w:t xml:space="preserve">Paul Buchman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Jerry Seinfeld </w:t>
            </w:r>
          </w:p>
        </w:tc>
        <w:tc>
          <w:tcPr>
            <w:tcW w:w="2663" w:type="dxa"/>
            <w:tcBorders/>
            <w:vAlign w:val="center"/>
          </w:tcPr>
          <w:p>
            <w:pPr>
              <w:pStyle w:val="TableContents"/>
              <w:bidi w:val="0"/>
              <w:spacing w:before="0" w:after="283"/>
              <w:jc w:val="left"/>
              <w:rPr/>
            </w:pPr>
            <w:r>
              <w:rPr/>
              <w:t xml:space="preserve">Seinfeld </w:t>
            </w:r>
          </w:p>
        </w:tc>
        <w:tc>
          <w:tcPr>
            <w:tcW w:w="1959" w:type="dxa"/>
            <w:tcBorders/>
            <w:vAlign w:val="center"/>
          </w:tcPr>
          <w:p>
            <w:pPr>
              <w:pStyle w:val="TableContents"/>
              <w:bidi w:val="0"/>
              <w:spacing w:before="0" w:after="283"/>
              <w:jc w:val="left"/>
              <w:rPr/>
            </w:pPr>
            <w:r>
              <w:rPr/>
              <w:t xml:space="preserve">Jerry Seinfeld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1997 -- 1998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Ashton Kutcher </w:t>
            </w:r>
          </w:p>
        </w:tc>
        <w:tc>
          <w:tcPr>
            <w:tcW w:w="2663" w:type="dxa"/>
            <w:tcBorders/>
            <w:vAlign w:val="center"/>
          </w:tcPr>
          <w:p>
            <w:pPr>
              <w:pStyle w:val="TableContents"/>
              <w:bidi w:val="0"/>
              <w:spacing w:before="0" w:after="283"/>
              <w:jc w:val="left"/>
              <w:rPr/>
            </w:pPr>
            <w:r>
              <w:rPr/>
              <w:t xml:space="preserve">Kaksi ja puoli miestä </w:t>
            </w:r>
          </w:p>
        </w:tc>
        <w:tc>
          <w:tcPr>
            <w:tcW w:w="1959" w:type="dxa"/>
            <w:tcBorders/>
            <w:vAlign w:val="center"/>
          </w:tcPr>
          <w:p>
            <w:pPr>
              <w:pStyle w:val="TableContents"/>
              <w:bidi w:val="0"/>
              <w:spacing w:before="0" w:after="283"/>
              <w:jc w:val="left"/>
              <w:rPr/>
            </w:pPr>
            <w:r>
              <w:rPr/>
              <w:t xml:space="preserve">Walden Schmidt </w:t>
            </w:r>
          </w:p>
        </w:tc>
        <w:tc>
          <w:tcPr>
            <w:tcW w:w="1372" w:type="dxa"/>
            <w:tcBorders/>
            <w:vAlign w:val="center"/>
          </w:tcPr>
          <w:p>
            <w:pPr>
              <w:pStyle w:val="TableContents"/>
              <w:bidi w:val="0"/>
              <w:spacing w:before="0" w:after="283"/>
              <w:jc w:val="left"/>
              <w:rPr/>
            </w:pPr>
            <w:r>
              <w:rPr/>
              <w:t xml:space="preserve">$755,000 </w:t>
            </w:r>
          </w:p>
        </w:tc>
        <w:tc>
          <w:tcPr>
            <w:tcW w:w="13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Drew Carey </w:t>
            </w:r>
          </w:p>
        </w:tc>
        <w:tc>
          <w:tcPr>
            <w:tcW w:w="2663" w:type="dxa"/>
            <w:tcBorders/>
            <w:vAlign w:val="center"/>
          </w:tcPr>
          <w:p>
            <w:pPr>
              <w:pStyle w:val="TableContents"/>
              <w:bidi w:val="0"/>
              <w:spacing w:before="0" w:after="283"/>
              <w:jc w:val="left"/>
              <w:rPr/>
            </w:pPr>
            <w:r>
              <w:rPr/>
              <w:t xml:space="preserve">Drew Carey Show </w:t>
            </w:r>
          </w:p>
        </w:tc>
        <w:tc>
          <w:tcPr>
            <w:tcW w:w="1959" w:type="dxa"/>
            <w:tcBorders/>
            <w:vAlign w:val="center"/>
          </w:tcPr>
          <w:p>
            <w:pPr>
              <w:pStyle w:val="TableContents"/>
              <w:bidi w:val="0"/>
              <w:spacing w:before="0" w:after="283"/>
              <w:jc w:val="left"/>
              <w:rPr/>
            </w:pPr>
            <w:r>
              <w:rPr/>
              <w:t xml:space="preserve">Drew Carey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pPr>
            <w:r>
              <w:rPr/>
              <w:t xml:space="preserve">2001 -- 2004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Lauren Graham </w:t>
            </w:r>
          </w:p>
        </w:tc>
        <w:tc>
          <w:tcPr>
            <w:tcW w:w="2663" w:type="dxa"/>
            <w:tcBorders/>
            <w:vAlign w:val="center"/>
          </w:tcPr>
          <w:p>
            <w:pPr>
              <w:pStyle w:val="TableContents"/>
              <w:bidi w:val="0"/>
              <w:spacing w:before="0" w:after="283"/>
              <w:jc w:val="left"/>
              <w:rPr/>
            </w:pPr>
            <w:r>
              <w:rPr/>
              <w:t xml:space="preserve">Gilmoren tytöt </w:t>
            </w:r>
          </w:p>
        </w:tc>
        <w:tc>
          <w:tcPr>
            <w:tcW w:w="1959" w:type="dxa"/>
            <w:tcBorders/>
            <w:vAlign w:val="center"/>
          </w:tcPr>
          <w:p>
            <w:pPr>
              <w:pStyle w:val="TableContents"/>
              <w:bidi w:val="0"/>
              <w:spacing w:before="0" w:after="283"/>
              <w:jc w:val="left"/>
              <w:rPr/>
            </w:pPr>
            <w:r>
              <w:rPr/>
              <w:t xml:space="preserve">Lorelai Gilmore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pPr>
            <w:r>
              <w:rPr/>
              <w:t xml:space="preserve">2016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Alexis Bledel </w:t>
            </w:r>
          </w:p>
        </w:tc>
        <w:tc>
          <w:tcPr>
            <w:tcW w:w="2663" w:type="dxa"/>
            <w:tcBorders/>
            <w:vAlign w:val="center"/>
          </w:tcPr>
          <w:p>
            <w:pPr>
              <w:pStyle w:val="TableContents"/>
              <w:bidi w:val="0"/>
              <w:spacing w:before="0" w:after="283"/>
              <w:jc w:val="left"/>
              <w:rPr/>
            </w:pPr>
            <w:r>
              <w:rPr/>
              <w:t xml:space="preserve">Rory Gilmore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Kunal Nayyar </w:t>
            </w:r>
          </w:p>
        </w:tc>
        <w:tc>
          <w:tcPr>
            <w:tcW w:w="2663" w:type="dxa"/>
            <w:tcBorders/>
            <w:vAlign w:val="center"/>
          </w:tcPr>
          <w:p>
            <w:pPr>
              <w:pStyle w:val="TableContents"/>
              <w:bidi w:val="0"/>
              <w:spacing w:before="0" w:after="283"/>
              <w:jc w:val="left"/>
              <w:rPr/>
            </w:pPr>
            <w:r>
              <w:rPr/>
              <w:t xml:space="preserve">The Big Bang Theory </w:t>
            </w:r>
          </w:p>
        </w:tc>
        <w:tc>
          <w:tcPr>
            <w:tcW w:w="1959" w:type="dxa"/>
            <w:tcBorders/>
            <w:vAlign w:val="center"/>
          </w:tcPr>
          <w:p>
            <w:pPr>
              <w:pStyle w:val="TableContents"/>
              <w:bidi w:val="0"/>
              <w:spacing w:before="0" w:after="283"/>
              <w:jc w:val="left"/>
              <w:rPr/>
            </w:pPr>
            <w:r>
              <w:rPr/>
              <w:t xml:space="preserve">Rajesh Koothrapalli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pPr>
            <w:r>
              <w:rPr/>
              <w:t xml:space="preserve">2014 -- 2017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Simon Helberg </w:t>
            </w:r>
          </w:p>
        </w:tc>
        <w:tc>
          <w:tcPr>
            <w:tcW w:w="2663" w:type="dxa"/>
            <w:tcBorders/>
            <w:vAlign w:val="center"/>
          </w:tcPr>
          <w:p>
            <w:pPr>
              <w:pStyle w:val="TableContents"/>
              <w:bidi w:val="0"/>
              <w:spacing w:before="0" w:after="283"/>
              <w:jc w:val="left"/>
              <w:rPr/>
            </w:pPr>
            <w:r>
              <w:rPr/>
              <w:t xml:space="preserve">Howard Wolowitz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David Hyde Pierce </w:t>
            </w:r>
          </w:p>
        </w:tc>
        <w:tc>
          <w:tcPr>
            <w:tcW w:w="2663" w:type="dxa"/>
            <w:tcBorders/>
            <w:vAlign w:val="center"/>
          </w:tcPr>
          <w:p>
            <w:pPr>
              <w:pStyle w:val="TableContents"/>
              <w:bidi w:val="0"/>
              <w:spacing w:before="0" w:after="283"/>
              <w:jc w:val="left"/>
              <w:rPr/>
            </w:pPr>
            <w:r>
              <w:rPr/>
              <w:t xml:space="preserve">Frasier </w:t>
            </w:r>
          </w:p>
        </w:tc>
        <w:tc>
          <w:tcPr>
            <w:tcW w:w="1959" w:type="dxa"/>
            <w:tcBorders/>
            <w:vAlign w:val="center"/>
          </w:tcPr>
          <w:p>
            <w:pPr>
              <w:pStyle w:val="TableContents"/>
              <w:bidi w:val="0"/>
              <w:spacing w:before="0" w:after="283"/>
              <w:jc w:val="left"/>
              <w:rPr/>
            </w:pPr>
            <w:r>
              <w:rPr/>
              <w:t xml:space="preserve">Niles Crane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Hugh Laurie </w:t>
            </w:r>
          </w:p>
        </w:tc>
        <w:tc>
          <w:tcPr>
            <w:tcW w:w="2663" w:type="dxa"/>
            <w:tcBorders/>
            <w:vAlign w:val="center"/>
          </w:tcPr>
          <w:p>
            <w:pPr>
              <w:pStyle w:val="TableContents"/>
              <w:bidi w:val="0"/>
              <w:spacing w:before="0" w:after="283"/>
              <w:jc w:val="left"/>
              <w:rPr/>
            </w:pPr>
            <w:r>
              <w:rPr/>
              <w:t xml:space="preserve">Talo </w:t>
            </w:r>
          </w:p>
        </w:tc>
        <w:tc>
          <w:tcPr>
            <w:tcW w:w="1959" w:type="dxa"/>
            <w:tcBorders/>
            <w:vAlign w:val="center"/>
          </w:tcPr>
          <w:p>
            <w:pPr>
              <w:pStyle w:val="TableContents"/>
              <w:bidi w:val="0"/>
              <w:spacing w:before="0" w:after="283"/>
              <w:jc w:val="left"/>
              <w:rPr/>
            </w:pPr>
            <w:r>
              <w:rPr/>
              <w:t xml:space="preserve">Tohtori Gregory House </w:t>
            </w:r>
          </w:p>
        </w:tc>
        <w:tc>
          <w:tcPr>
            <w:tcW w:w="1372" w:type="dxa"/>
            <w:tcBorders/>
            <w:vAlign w:val="center"/>
          </w:tcPr>
          <w:p>
            <w:pPr>
              <w:pStyle w:val="TableContents"/>
              <w:bidi w:val="0"/>
              <w:spacing w:before="0" w:after="283"/>
              <w:jc w:val="left"/>
              <w:rPr/>
            </w:pPr>
            <w:r>
              <w:rPr/>
              <w:t xml:space="preserve">$700,000 </w:t>
            </w:r>
          </w:p>
        </w:tc>
        <w:tc>
          <w:tcPr>
            <w:tcW w:w="1320" w:type="dxa"/>
            <w:tcBorders/>
            <w:vAlign w:val="center"/>
          </w:tcPr>
          <w:p>
            <w:pPr>
              <w:pStyle w:val="TableContents"/>
              <w:bidi w:val="0"/>
              <w:spacing w:before="0" w:after="283"/>
              <w:jc w:val="left"/>
              <w:rPr>
                <w:sz w:val="4"/>
                <w:szCs w:val="4"/>
              </w:rPr>
            </w:pPr>
            <w:r>
              <w:rPr>
                <w:sz w:val="4"/>
                <w:szCs w:val="4"/>
              </w:rPr>
            </w:r>
          </w:p>
        </w:tc>
        <w:tc>
          <w:tcPr>
            <w:tcW w:w="625"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Andrew Lincoln </w:t>
            </w:r>
          </w:p>
        </w:tc>
        <w:tc>
          <w:tcPr>
            <w:tcW w:w="2663" w:type="dxa"/>
            <w:tcBorders/>
            <w:vAlign w:val="center"/>
          </w:tcPr>
          <w:p>
            <w:pPr>
              <w:pStyle w:val="TableContents"/>
              <w:bidi w:val="0"/>
              <w:spacing w:before="0" w:after="283"/>
              <w:jc w:val="left"/>
              <w:rPr/>
            </w:pPr>
            <w:r>
              <w:rPr/>
              <w:t xml:space="preserve">The Walking Dead </w:t>
            </w:r>
          </w:p>
        </w:tc>
        <w:tc>
          <w:tcPr>
            <w:tcW w:w="1959" w:type="dxa"/>
            <w:tcBorders/>
            <w:vAlign w:val="center"/>
          </w:tcPr>
          <w:p>
            <w:pPr>
              <w:pStyle w:val="TableContents"/>
              <w:bidi w:val="0"/>
              <w:spacing w:before="0" w:after="283"/>
              <w:jc w:val="left"/>
              <w:rPr/>
            </w:pPr>
            <w:r>
              <w:rPr/>
              <w:t xml:space="preserve">Rick Grimes </w:t>
            </w:r>
          </w:p>
        </w:tc>
        <w:tc>
          <w:tcPr>
            <w:tcW w:w="1372" w:type="dxa"/>
            <w:tcBorders/>
            <w:vAlign w:val="center"/>
          </w:tcPr>
          <w:p>
            <w:pPr>
              <w:pStyle w:val="TableContents"/>
              <w:bidi w:val="0"/>
              <w:spacing w:before="0" w:after="283"/>
              <w:jc w:val="left"/>
              <w:rPr/>
            </w:pPr>
            <w:r>
              <w:rPr/>
              <w:t xml:space="preserve">$650,000 </w:t>
            </w:r>
          </w:p>
        </w:tc>
        <w:tc>
          <w:tcPr>
            <w:tcW w:w="1320" w:type="dxa"/>
            <w:tcBorders/>
            <w:vAlign w:val="center"/>
          </w:tcPr>
          <w:p>
            <w:pPr>
              <w:pStyle w:val="TableContents"/>
              <w:bidi w:val="0"/>
              <w:spacing w:before="0" w:after="283"/>
              <w:jc w:val="left"/>
              <w:rPr/>
            </w:pPr>
            <w:r>
              <w:rPr/>
              <w:t xml:space="preserve">2017 -- 2018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Jon Cryer </w:t>
            </w:r>
          </w:p>
        </w:tc>
        <w:tc>
          <w:tcPr>
            <w:tcW w:w="2663" w:type="dxa"/>
            <w:tcBorders/>
            <w:vAlign w:val="center"/>
          </w:tcPr>
          <w:p>
            <w:pPr>
              <w:pStyle w:val="TableContents"/>
              <w:bidi w:val="0"/>
              <w:spacing w:before="0" w:after="283"/>
              <w:jc w:val="left"/>
              <w:rPr/>
            </w:pPr>
            <w:r>
              <w:rPr/>
              <w:t xml:space="preserve">Kaksi ja puoli miestä </w:t>
            </w:r>
          </w:p>
        </w:tc>
        <w:tc>
          <w:tcPr>
            <w:tcW w:w="1959" w:type="dxa"/>
            <w:tcBorders/>
            <w:vAlign w:val="center"/>
          </w:tcPr>
          <w:p>
            <w:pPr>
              <w:pStyle w:val="TableContents"/>
              <w:bidi w:val="0"/>
              <w:spacing w:before="0" w:after="283"/>
              <w:jc w:val="left"/>
              <w:rPr/>
            </w:pPr>
            <w:r>
              <w:rPr/>
              <w:t xml:space="preserve">Alan Harper </w:t>
            </w:r>
          </w:p>
        </w:tc>
        <w:tc>
          <w:tcPr>
            <w:tcW w:w="1372" w:type="dxa"/>
            <w:tcBorders/>
            <w:vAlign w:val="center"/>
          </w:tcPr>
          <w:p>
            <w:pPr>
              <w:pStyle w:val="TableContents"/>
              <w:bidi w:val="0"/>
              <w:spacing w:before="0" w:after="283"/>
              <w:jc w:val="left"/>
              <w:rPr/>
            </w:pPr>
            <w:r>
              <w:rPr/>
              <w:t xml:space="preserve">$620,000 </w:t>
            </w:r>
          </w:p>
        </w:tc>
        <w:tc>
          <w:tcPr>
            <w:tcW w:w="1320" w:type="dxa"/>
            <w:tcBorders/>
            <w:vAlign w:val="center"/>
          </w:tcPr>
          <w:p>
            <w:pPr>
              <w:pStyle w:val="TableContents"/>
              <w:bidi w:val="0"/>
              <w:spacing w:before="0" w:after="283"/>
              <w:jc w:val="left"/>
              <w:rPr/>
            </w:pPr>
            <w:r>
              <w:rPr/>
              <w:t xml:space="preserve">2013 -- 2015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Julia Louis-Dreyfus </w:t>
            </w:r>
          </w:p>
        </w:tc>
        <w:tc>
          <w:tcPr>
            <w:tcW w:w="2663" w:type="dxa"/>
            <w:tcBorders/>
            <w:vAlign w:val="center"/>
          </w:tcPr>
          <w:p>
            <w:pPr>
              <w:pStyle w:val="TableContents"/>
              <w:bidi w:val="0"/>
              <w:spacing w:before="0" w:after="283"/>
              <w:jc w:val="left"/>
              <w:rPr/>
            </w:pPr>
            <w:r>
              <w:rPr/>
              <w:t xml:space="preserve">Seinfeld </w:t>
            </w:r>
          </w:p>
        </w:tc>
        <w:tc>
          <w:tcPr>
            <w:tcW w:w="1959" w:type="dxa"/>
            <w:tcBorders/>
            <w:vAlign w:val="center"/>
          </w:tcPr>
          <w:p>
            <w:pPr>
              <w:pStyle w:val="TableContents"/>
              <w:bidi w:val="0"/>
              <w:spacing w:before="0" w:after="283"/>
              <w:jc w:val="left"/>
              <w:rPr/>
            </w:pPr>
            <w:r>
              <w:rPr/>
              <w:t xml:space="preserve">Elaine Benes </w:t>
            </w:r>
          </w:p>
        </w:tc>
        <w:tc>
          <w:tcPr>
            <w:tcW w:w="1372" w:type="dxa"/>
            <w:tcBorders/>
            <w:vAlign w:val="center"/>
          </w:tcPr>
          <w:p>
            <w:pPr>
              <w:pStyle w:val="TableContents"/>
              <w:bidi w:val="0"/>
              <w:spacing w:before="0" w:after="283"/>
              <w:jc w:val="left"/>
              <w:rPr/>
            </w:pPr>
            <w:r>
              <w:rPr/>
              <w:t xml:space="preserve">$600,000 </w:t>
            </w:r>
          </w:p>
        </w:tc>
        <w:tc>
          <w:tcPr>
            <w:tcW w:w="1320" w:type="dxa"/>
            <w:tcBorders/>
            <w:vAlign w:val="center"/>
          </w:tcPr>
          <w:p>
            <w:pPr>
              <w:pStyle w:val="TableContents"/>
              <w:bidi w:val="0"/>
              <w:spacing w:before="0" w:after="283"/>
              <w:jc w:val="left"/>
              <w:rPr/>
            </w:pPr>
            <w:r>
              <w:rPr/>
              <w:t xml:space="preserve">1997 -- 1998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Jason Alexander </w:t>
            </w:r>
          </w:p>
        </w:tc>
        <w:tc>
          <w:tcPr>
            <w:tcW w:w="2663" w:type="dxa"/>
            <w:tcBorders/>
            <w:vAlign w:val="center"/>
          </w:tcPr>
          <w:p>
            <w:pPr>
              <w:pStyle w:val="TableContents"/>
              <w:bidi w:val="0"/>
              <w:spacing w:before="0" w:after="283"/>
              <w:jc w:val="left"/>
              <w:rPr/>
            </w:pPr>
            <w:r>
              <w:rPr/>
              <w:t xml:space="preserve">George Costanza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Michael Richards </w:t>
            </w:r>
          </w:p>
        </w:tc>
        <w:tc>
          <w:tcPr>
            <w:tcW w:w="2663" w:type="dxa"/>
            <w:tcBorders/>
            <w:vAlign w:val="center"/>
          </w:tcPr>
          <w:p>
            <w:pPr>
              <w:pStyle w:val="TableContents"/>
              <w:bidi w:val="0"/>
              <w:spacing w:before="0" w:after="283"/>
              <w:jc w:val="left"/>
              <w:rPr/>
            </w:pPr>
            <w:r>
              <w:rPr/>
              <w:t xml:space="preserve">Cosmo Kramer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Norman Reedus </w:t>
            </w:r>
          </w:p>
        </w:tc>
        <w:tc>
          <w:tcPr>
            <w:tcW w:w="2663" w:type="dxa"/>
            <w:tcBorders/>
            <w:vAlign w:val="center"/>
          </w:tcPr>
          <w:p>
            <w:pPr>
              <w:pStyle w:val="TableContents"/>
              <w:bidi w:val="0"/>
              <w:spacing w:before="0" w:after="283"/>
              <w:jc w:val="left"/>
              <w:rPr/>
            </w:pPr>
            <w:r>
              <w:rPr/>
              <w:t xml:space="preserve">The Walking Dead </w:t>
            </w:r>
          </w:p>
        </w:tc>
        <w:tc>
          <w:tcPr>
            <w:tcW w:w="1959" w:type="dxa"/>
            <w:tcBorders/>
            <w:vAlign w:val="center"/>
          </w:tcPr>
          <w:p>
            <w:pPr>
              <w:pStyle w:val="TableContents"/>
              <w:bidi w:val="0"/>
              <w:spacing w:before="0" w:after="283"/>
              <w:jc w:val="left"/>
              <w:rPr/>
            </w:pPr>
            <w:r>
              <w:rPr/>
              <w:t xml:space="preserve">Daryl Dixon </w:t>
            </w:r>
          </w:p>
        </w:tc>
        <w:tc>
          <w:tcPr>
            <w:tcW w:w="1372" w:type="dxa"/>
            <w:tcBorders/>
            <w:vAlign w:val="center"/>
          </w:tcPr>
          <w:p>
            <w:pPr>
              <w:pStyle w:val="TableContents"/>
              <w:bidi w:val="0"/>
              <w:spacing w:before="0" w:after="283"/>
              <w:jc w:val="left"/>
              <w:rPr/>
            </w:pPr>
            <w:r>
              <w:rPr/>
              <w:t xml:space="preserve">$550,000 </w:t>
            </w:r>
          </w:p>
        </w:tc>
        <w:tc>
          <w:tcPr>
            <w:tcW w:w="1320" w:type="dxa"/>
            <w:tcBorders/>
            <w:vAlign w:val="center"/>
          </w:tcPr>
          <w:p>
            <w:pPr>
              <w:pStyle w:val="TableContents"/>
              <w:bidi w:val="0"/>
              <w:spacing w:before="0" w:after="283"/>
              <w:jc w:val="left"/>
              <w:rPr/>
            </w:pPr>
            <w:r>
              <w:rPr/>
              <w:t xml:space="preserve">2017 -- 2018 </w:t>
            </w:r>
          </w:p>
        </w:tc>
        <w:tc>
          <w:tcPr>
            <w:tcW w:w="62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Big Bang Theoryn parhaiten palkattu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television parhaiten palkattu näyttelijä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84"/>
        <w:gridCol w:w="2156"/>
        <w:gridCol w:w="1582"/>
        <w:gridCol w:w="1341"/>
        <w:gridCol w:w="1632"/>
        <w:gridCol w:w="903"/>
        <w:gridCol w:w="607"/>
      </w:tblGrid>
      <w:tr>
        <w:trPr/>
        <w:tc>
          <w:tcPr>
            <w:tcW w:w="1984" w:type="dxa"/>
            <w:tcBorders/>
            <w:vAlign w:val="center"/>
          </w:tcPr>
          <w:p>
            <w:pPr>
              <w:pStyle w:val="TableHeading"/>
              <w:suppressLineNumbers/>
              <w:bidi w:val="0"/>
              <w:spacing w:before="0" w:after="283"/>
              <w:jc w:val="center"/>
              <w:rPr/>
            </w:pPr>
            <w:r>
              <w:rPr/>
              <w:t xml:space="preserve">Nimi </w:t>
            </w:r>
          </w:p>
        </w:tc>
        <w:tc>
          <w:tcPr>
            <w:tcW w:w="2156" w:type="dxa"/>
            <w:tcBorders/>
            <w:vAlign w:val="center"/>
          </w:tcPr>
          <w:p>
            <w:pPr>
              <w:pStyle w:val="TableHeading"/>
              <w:suppressLineNumbers/>
              <w:bidi w:val="0"/>
              <w:spacing w:before="0" w:after="283"/>
              <w:jc w:val="center"/>
              <w:rPr/>
            </w:pPr>
            <w:r>
              <w:rPr/>
              <w:t xml:space="preserve">Ohjelma </w:t>
            </w:r>
          </w:p>
        </w:tc>
        <w:tc>
          <w:tcPr>
            <w:tcW w:w="1582" w:type="dxa"/>
            <w:tcBorders/>
            <w:vAlign w:val="center"/>
          </w:tcPr>
          <w:p>
            <w:pPr>
              <w:pStyle w:val="TableHeading"/>
              <w:suppressLineNumbers/>
              <w:bidi w:val="0"/>
              <w:spacing w:before="0" w:after="283"/>
              <w:jc w:val="center"/>
              <w:rPr/>
            </w:pPr>
            <w:r>
              <w:rPr/>
              <w:t xml:space="preserve">Rooli </w:t>
            </w:r>
          </w:p>
        </w:tc>
        <w:tc>
          <w:tcPr>
            <w:tcW w:w="1341" w:type="dxa"/>
            <w:tcBorders/>
            <w:vAlign w:val="center"/>
          </w:tcPr>
          <w:p>
            <w:pPr>
              <w:pStyle w:val="TableHeading"/>
              <w:suppressLineNumbers/>
              <w:bidi w:val="0"/>
              <w:spacing w:before="0" w:after="283"/>
              <w:jc w:val="center"/>
              <w:rPr/>
            </w:pPr>
            <w:r>
              <w:rPr/>
              <w:t xml:space="preserve">Palkka </w:t>
            </w:r>
          </w:p>
        </w:tc>
        <w:tc>
          <w:tcPr>
            <w:tcW w:w="1632" w:type="dxa"/>
            <w:tcBorders/>
            <w:vAlign w:val="center"/>
          </w:tcPr>
          <w:p>
            <w:pPr>
              <w:pStyle w:val="TableHeading"/>
              <w:suppressLineNumbers/>
              <w:bidi w:val="0"/>
              <w:spacing w:before="0" w:after="283"/>
              <w:jc w:val="center"/>
              <w:rPr/>
            </w:pPr>
            <w:r>
              <w:rPr/>
              <w:t xml:space="preserve">Inflaatiokorjattu </w:t>
            </w:r>
          </w:p>
        </w:tc>
        <w:tc>
          <w:tcPr>
            <w:tcW w:w="903" w:type="dxa"/>
            <w:tcBorders/>
            <w:vAlign w:val="center"/>
          </w:tcPr>
          <w:p>
            <w:pPr>
              <w:pStyle w:val="TableHeading"/>
              <w:suppressLineNumbers/>
              <w:bidi w:val="0"/>
              <w:spacing w:before="0" w:after="283"/>
              <w:jc w:val="center"/>
              <w:rPr/>
            </w:pPr>
            <w:r>
              <w:rPr/>
              <w:t xml:space="preserve">Vuosi </w:t>
            </w:r>
          </w:p>
        </w:tc>
        <w:tc>
          <w:tcPr>
            <w:tcW w:w="607" w:type="dxa"/>
            <w:tcBorders/>
            <w:vAlign w:val="center"/>
          </w:tcPr>
          <w:p>
            <w:pPr>
              <w:pStyle w:val="TableHeading"/>
              <w:suppressLineNumbers/>
              <w:bidi w:val="0"/>
              <w:spacing w:before="0" w:after="283"/>
              <w:jc w:val="center"/>
              <w:rPr/>
            </w:pPr>
            <w:r>
              <w:rPr/>
              <w:t xml:space="preserve">Ref. </w:t>
            </w:r>
          </w:p>
        </w:tc>
      </w:tr>
      <w:tr>
        <w:trPr/>
        <w:tc>
          <w:tcPr>
            <w:tcW w:w="1984" w:type="dxa"/>
            <w:tcBorders/>
            <w:vAlign w:val="center"/>
          </w:tcPr>
          <w:p>
            <w:pPr>
              <w:pStyle w:val="TableContents"/>
              <w:bidi w:val="0"/>
              <w:spacing w:before="0" w:after="283"/>
              <w:jc w:val="left"/>
              <w:rPr/>
            </w:pPr>
            <w:r>
              <w:rPr/>
              <w:t xml:space="preserve">Peter Dinklage </w:t>
            </w:r>
          </w:p>
        </w:tc>
        <w:tc>
          <w:tcPr>
            <w:tcW w:w="2156" w:type="dxa"/>
            <w:tcBorders/>
            <w:vAlign w:val="center"/>
          </w:tcPr>
          <w:p>
            <w:pPr>
              <w:pStyle w:val="TableContents"/>
              <w:bidi w:val="0"/>
              <w:spacing w:before="0" w:after="283"/>
              <w:jc w:val="left"/>
              <w:rPr/>
            </w:pPr>
            <w:r>
              <w:rPr/>
              <w:t xml:space="preserve">Game of Thrones </w:t>
            </w:r>
          </w:p>
        </w:tc>
        <w:tc>
          <w:tcPr>
            <w:tcW w:w="1582" w:type="dxa"/>
            <w:tcBorders/>
            <w:vAlign w:val="center"/>
          </w:tcPr>
          <w:p>
            <w:pPr>
              <w:pStyle w:val="TableContents"/>
              <w:bidi w:val="0"/>
              <w:spacing w:before="0" w:after="283"/>
              <w:jc w:val="left"/>
              <w:rPr/>
            </w:pPr>
            <w:r>
              <w:rPr/>
              <w:t xml:space="preserve">Tyrion Lannister </w:t>
            </w:r>
          </w:p>
        </w:tc>
        <w:tc>
          <w:tcPr>
            <w:tcW w:w="1341" w:type="dxa"/>
            <w:tcBorders/>
            <w:vAlign w:val="center"/>
          </w:tcPr>
          <w:p>
            <w:pPr>
              <w:pStyle w:val="TableContents"/>
              <w:bidi w:val="0"/>
              <w:spacing w:before="0" w:after="283"/>
              <w:jc w:val="left"/>
              <w:rPr/>
            </w:pPr>
            <w:r>
              <w:rPr/>
              <w:t xml:space="preserve">£ 2,000,000 </w:t>
            </w:r>
          </w:p>
        </w:tc>
        <w:tc>
          <w:tcPr>
            <w:tcW w:w="1632"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2017 -- 18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Nikolaj Coster-Waldau </w:t>
            </w:r>
          </w:p>
        </w:tc>
        <w:tc>
          <w:tcPr>
            <w:tcW w:w="2156" w:type="dxa"/>
            <w:tcBorders/>
            <w:vAlign w:val="center"/>
          </w:tcPr>
          <w:p>
            <w:pPr>
              <w:pStyle w:val="TableContents"/>
              <w:bidi w:val="0"/>
              <w:spacing w:before="0" w:after="283"/>
              <w:jc w:val="left"/>
              <w:rPr/>
            </w:pPr>
            <w:r>
              <w:rPr/>
              <w:t xml:space="preserve">Jaime Lannister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Lena Headey </w:t>
            </w:r>
          </w:p>
        </w:tc>
        <w:tc>
          <w:tcPr>
            <w:tcW w:w="2156" w:type="dxa"/>
            <w:tcBorders/>
            <w:vAlign w:val="center"/>
          </w:tcPr>
          <w:p>
            <w:pPr>
              <w:pStyle w:val="TableContents"/>
              <w:bidi w:val="0"/>
              <w:spacing w:before="0" w:after="283"/>
              <w:jc w:val="left"/>
              <w:rPr/>
            </w:pPr>
            <w:r>
              <w:rPr/>
              <w:t xml:space="preserve">Cersei Lannister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Emilia Clarke </w:t>
            </w:r>
          </w:p>
        </w:tc>
        <w:tc>
          <w:tcPr>
            <w:tcW w:w="2156" w:type="dxa"/>
            <w:tcBorders/>
            <w:vAlign w:val="center"/>
          </w:tcPr>
          <w:p>
            <w:pPr>
              <w:pStyle w:val="TableContents"/>
              <w:bidi w:val="0"/>
              <w:spacing w:before="0" w:after="283"/>
              <w:jc w:val="left"/>
              <w:rPr/>
            </w:pPr>
            <w:r>
              <w:rPr/>
              <w:t xml:space="preserve">Daenerys Targaryen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Kit Harington </w:t>
            </w:r>
          </w:p>
        </w:tc>
        <w:tc>
          <w:tcPr>
            <w:tcW w:w="2156" w:type="dxa"/>
            <w:tcBorders/>
            <w:vAlign w:val="center"/>
          </w:tcPr>
          <w:p>
            <w:pPr>
              <w:pStyle w:val="TableContents"/>
              <w:bidi w:val="0"/>
              <w:spacing w:before="0" w:after="283"/>
              <w:jc w:val="left"/>
              <w:rPr/>
            </w:pPr>
            <w:r>
              <w:rPr/>
              <w:t xml:space="preserve">Jon Snow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Charlie Sheen </w:t>
            </w:r>
          </w:p>
        </w:tc>
        <w:tc>
          <w:tcPr>
            <w:tcW w:w="2156" w:type="dxa"/>
            <w:tcBorders/>
            <w:vAlign w:val="center"/>
          </w:tcPr>
          <w:p>
            <w:pPr>
              <w:pStyle w:val="TableContents"/>
              <w:bidi w:val="0"/>
              <w:spacing w:before="0" w:after="283"/>
              <w:jc w:val="left"/>
              <w:rPr/>
            </w:pPr>
            <w:r>
              <w:rPr/>
              <w:t xml:space="preserve">Kaksi ja puoli miestä </w:t>
            </w:r>
          </w:p>
        </w:tc>
        <w:tc>
          <w:tcPr>
            <w:tcW w:w="1582" w:type="dxa"/>
            <w:tcBorders/>
            <w:vAlign w:val="center"/>
          </w:tcPr>
          <w:p>
            <w:pPr>
              <w:pStyle w:val="TableContents"/>
              <w:bidi w:val="0"/>
              <w:spacing w:before="0" w:after="283"/>
              <w:jc w:val="left"/>
              <w:rPr/>
            </w:pPr>
            <w:r>
              <w:rPr/>
              <w:t xml:space="preserve">Charlie Harper </w:t>
            </w:r>
          </w:p>
        </w:tc>
        <w:tc>
          <w:tcPr>
            <w:tcW w:w="1341" w:type="dxa"/>
            <w:tcBorders/>
            <w:vAlign w:val="center"/>
          </w:tcPr>
          <w:p>
            <w:pPr>
              <w:pStyle w:val="TableContents"/>
              <w:bidi w:val="0"/>
              <w:spacing w:before="0" w:after="283"/>
              <w:jc w:val="left"/>
              <w:rPr/>
            </w:pPr>
            <w:r>
              <w:rPr/>
              <w:t xml:space="preserve">1,8 miljoonaa dollaria </w:t>
            </w:r>
          </w:p>
        </w:tc>
        <w:tc>
          <w:tcPr>
            <w:tcW w:w="1632" w:type="dxa"/>
            <w:tcBorders/>
            <w:vAlign w:val="center"/>
          </w:tcPr>
          <w:p>
            <w:pPr>
              <w:pStyle w:val="TableContents"/>
              <w:bidi w:val="0"/>
              <w:spacing w:before="0" w:after="283"/>
              <w:jc w:val="left"/>
              <w:rPr/>
            </w:pPr>
            <w:r>
              <w:rPr/>
              <w:t xml:space="preserve">$1,958,000 </w:t>
            </w:r>
          </w:p>
        </w:tc>
        <w:tc>
          <w:tcPr>
            <w:tcW w:w="903" w:type="dxa"/>
            <w:tcBorders/>
            <w:vAlign w:val="center"/>
          </w:tcPr>
          <w:p>
            <w:pPr>
              <w:pStyle w:val="TableContents"/>
              <w:bidi w:val="0"/>
              <w:spacing w:before="0" w:after="283"/>
              <w:jc w:val="left"/>
              <w:rPr/>
            </w:pPr>
            <w:r>
              <w:rPr/>
              <w:t xml:space="preserve">2010 -- 11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Ray Romano </w:t>
            </w:r>
          </w:p>
        </w:tc>
        <w:tc>
          <w:tcPr>
            <w:tcW w:w="2156" w:type="dxa"/>
            <w:tcBorders/>
            <w:vAlign w:val="center"/>
          </w:tcPr>
          <w:p>
            <w:pPr>
              <w:pStyle w:val="TableContents"/>
              <w:bidi w:val="0"/>
              <w:spacing w:before="0" w:after="283"/>
              <w:jc w:val="left"/>
              <w:rPr/>
            </w:pPr>
            <w:r>
              <w:rPr/>
              <w:t xml:space="preserve">Kaikki rakastavat Raymondia </w:t>
            </w:r>
          </w:p>
        </w:tc>
        <w:tc>
          <w:tcPr>
            <w:tcW w:w="1582" w:type="dxa"/>
            <w:tcBorders/>
            <w:vAlign w:val="center"/>
          </w:tcPr>
          <w:p>
            <w:pPr>
              <w:pStyle w:val="TableContents"/>
              <w:bidi w:val="0"/>
              <w:spacing w:before="0" w:after="283"/>
              <w:jc w:val="left"/>
              <w:rPr/>
            </w:pPr>
            <w:r>
              <w:rPr/>
              <w:t xml:space="preserve">Raymond Barone </w:t>
            </w:r>
          </w:p>
        </w:tc>
        <w:tc>
          <w:tcPr>
            <w:tcW w:w="1341" w:type="dxa"/>
            <w:tcBorders/>
            <w:vAlign w:val="center"/>
          </w:tcPr>
          <w:p>
            <w:pPr>
              <w:pStyle w:val="TableContents"/>
              <w:bidi w:val="0"/>
              <w:spacing w:before="0" w:after="283"/>
              <w:jc w:val="left"/>
              <w:rPr/>
            </w:pPr>
            <w:r>
              <w:rPr/>
              <w:t xml:space="preserve">1,7 miljoonaa dollaria </w:t>
            </w:r>
          </w:p>
        </w:tc>
        <w:tc>
          <w:tcPr>
            <w:tcW w:w="1632" w:type="dxa"/>
            <w:tcBorders/>
            <w:vAlign w:val="center"/>
          </w:tcPr>
          <w:p>
            <w:pPr>
              <w:pStyle w:val="TableContents"/>
              <w:bidi w:val="0"/>
              <w:spacing w:before="0" w:after="283"/>
              <w:jc w:val="left"/>
              <w:rPr/>
            </w:pPr>
            <w:r>
              <w:rPr/>
              <w:t xml:space="preserve">$2,130,000 </w:t>
            </w:r>
          </w:p>
        </w:tc>
        <w:tc>
          <w:tcPr>
            <w:tcW w:w="903" w:type="dxa"/>
            <w:tcBorders/>
            <w:vAlign w:val="center"/>
          </w:tcPr>
          <w:p>
            <w:pPr>
              <w:pStyle w:val="TableContents"/>
              <w:bidi w:val="0"/>
              <w:spacing w:before="0" w:after="283"/>
              <w:jc w:val="left"/>
              <w:rPr/>
            </w:pPr>
            <w:r>
              <w:rPr/>
              <w:t xml:space="preserve">2003 -- 05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Kelsey Grammer </w:t>
            </w:r>
          </w:p>
        </w:tc>
        <w:tc>
          <w:tcPr>
            <w:tcW w:w="2156" w:type="dxa"/>
            <w:tcBorders/>
            <w:vAlign w:val="center"/>
          </w:tcPr>
          <w:p>
            <w:pPr>
              <w:pStyle w:val="TableContents"/>
              <w:bidi w:val="0"/>
              <w:spacing w:before="0" w:after="283"/>
              <w:jc w:val="left"/>
              <w:rPr/>
            </w:pPr>
            <w:r>
              <w:rPr/>
              <w:t xml:space="preserve">Frasier </w:t>
            </w:r>
          </w:p>
        </w:tc>
        <w:tc>
          <w:tcPr>
            <w:tcW w:w="1582" w:type="dxa"/>
            <w:tcBorders/>
            <w:vAlign w:val="center"/>
          </w:tcPr>
          <w:p>
            <w:pPr>
              <w:pStyle w:val="TableContents"/>
              <w:bidi w:val="0"/>
              <w:spacing w:before="0" w:after="283"/>
              <w:jc w:val="left"/>
              <w:rPr/>
            </w:pPr>
            <w:r>
              <w:rPr/>
              <w:t xml:space="preserve">Frasier Crane </w:t>
            </w:r>
          </w:p>
        </w:tc>
        <w:tc>
          <w:tcPr>
            <w:tcW w:w="1341" w:type="dxa"/>
            <w:tcBorders/>
            <w:vAlign w:val="center"/>
          </w:tcPr>
          <w:p>
            <w:pPr>
              <w:pStyle w:val="TableContents"/>
              <w:bidi w:val="0"/>
              <w:spacing w:before="0" w:after="283"/>
              <w:jc w:val="left"/>
              <w:rPr/>
            </w:pPr>
            <w:r>
              <w:rPr/>
              <w:t xml:space="preserve">1,6 miljoonaa dollaria </w:t>
            </w:r>
          </w:p>
        </w:tc>
        <w:tc>
          <w:tcPr>
            <w:tcW w:w="1632" w:type="dxa"/>
            <w:tcBorders/>
            <w:vAlign w:val="center"/>
          </w:tcPr>
          <w:p>
            <w:pPr>
              <w:pStyle w:val="TableContents"/>
              <w:bidi w:val="0"/>
              <w:spacing w:before="0" w:after="283"/>
              <w:jc w:val="left"/>
              <w:rPr/>
            </w:pPr>
            <w:r>
              <w:rPr/>
              <w:t xml:space="preserve">$2,073,000 </w:t>
            </w:r>
          </w:p>
        </w:tc>
        <w:tc>
          <w:tcPr>
            <w:tcW w:w="903" w:type="dxa"/>
            <w:tcBorders/>
            <w:vAlign w:val="center"/>
          </w:tcPr>
          <w:p>
            <w:pPr>
              <w:pStyle w:val="TableContents"/>
              <w:bidi w:val="0"/>
              <w:spacing w:before="0" w:after="283"/>
              <w:jc w:val="left"/>
              <w:rPr/>
            </w:pPr>
            <w:r>
              <w:rPr/>
              <w:t xml:space="preserve">2002 -- 04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Tim Allen </w:t>
            </w:r>
          </w:p>
        </w:tc>
        <w:tc>
          <w:tcPr>
            <w:tcW w:w="2156" w:type="dxa"/>
            <w:tcBorders/>
            <w:vAlign w:val="center"/>
          </w:tcPr>
          <w:p>
            <w:pPr>
              <w:pStyle w:val="TableContents"/>
              <w:bidi w:val="0"/>
              <w:spacing w:before="0" w:after="283"/>
              <w:jc w:val="left"/>
              <w:rPr/>
            </w:pPr>
            <w:r>
              <w:rPr/>
              <w:t xml:space="preserve">Kodin parantaminen </w:t>
            </w:r>
          </w:p>
        </w:tc>
        <w:tc>
          <w:tcPr>
            <w:tcW w:w="1582" w:type="dxa"/>
            <w:tcBorders/>
            <w:vAlign w:val="center"/>
          </w:tcPr>
          <w:p>
            <w:pPr>
              <w:pStyle w:val="TableContents"/>
              <w:bidi w:val="0"/>
              <w:spacing w:before="0" w:after="283"/>
              <w:jc w:val="left"/>
              <w:rPr/>
            </w:pPr>
            <w:r>
              <w:rPr/>
              <w:t xml:space="preserve">Tim Taylor </w:t>
            </w:r>
          </w:p>
        </w:tc>
        <w:tc>
          <w:tcPr>
            <w:tcW w:w="1341" w:type="dxa"/>
            <w:tcBorders/>
            <w:vAlign w:val="center"/>
          </w:tcPr>
          <w:p>
            <w:pPr>
              <w:pStyle w:val="TableContents"/>
              <w:bidi w:val="0"/>
              <w:spacing w:before="0" w:after="283"/>
              <w:jc w:val="left"/>
              <w:rPr/>
            </w:pPr>
            <w:r>
              <w:rPr/>
              <w:t xml:space="preserve">1,25 miljoonaa dollaria </w:t>
            </w:r>
          </w:p>
        </w:tc>
        <w:tc>
          <w:tcPr>
            <w:tcW w:w="1632" w:type="dxa"/>
            <w:tcBorders/>
            <w:vAlign w:val="center"/>
          </w:tcPr>
          <w:p>
            <w:pPr>
              <w:pStyle w:val="TableContents"/>
              <w:bidi w:val="0"/>
              <w:spacing w:before="0" w:after="283"/>
              <w:jc w:val="left"/>
              <w:rPr/>
            </w:pPr>
            <w:r>
              <w:rPr/>
              <w:t xml:space="preserve">$1,836,000 </w:t>
            </w:r>
          </w:p>
        </w:tc>
        <w:tc>
          <w:tcPr>
            <w:tcW w:w="903" w:type="dxa"/>
            <w:tcBorders/>
            <w:vAlign w:val="center"/>
          </w:tcPr>
          <w:p>
            <w:pPr>
              <w:pStyle w:val="TableContents"/>
              <w:bidi w:val="0"/>
              <w:spacing w:before="0" w:after="283"/>
              <w:jc w:val="left"/>
              <w:rPr/>
            </w:pPr>
            <w:r>
              <w:rPr/>
              <w:t xml:space="preserve">1998 -- 99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James Gandolfini </w:t>
            </w:r>
          </w:p>
        </w:tc>
        <w:tc>
          <w:tcPr>
            <w:tcW w:w="2156" w:type="dxa"/>
            <w:tcBorders/>
            <w:vAlign w:val="center"/>
          </w:tcPr>
          <w:p>
            <w:pPr>
              <w:pStyle w:val="TableContents"/>
              <w:bidi w:val="0"/>
              <w:spacing w:before="0" w:after="283"/>
              <w:jc w:val="left"/>
              <w:rPr/>
            </w:pPr>
            <w:r>
              <w:rPr/>
              <w:t xml:space="preserve">Sopranos </w:t>
            </w:r>
          </w:p>
        </w:tc>
        <w:tc>
          <w:tcPr>
            <w:tcW w:w="1582" w:type="dxa"/>
            <w:tcBorders/>
            <w:vAlign w:val="center"/>
          </w:tcPr>
          <w:p>
            <w:pPr>
              <w:pStyle w:val="TableContents"/>
              <w:bidi w:val="0"/>
              <w:spacing w:before="0" w:after="283"/>
              <w:jc w:val="left"/>
              <w:rPr/>
            </w:pPr>
            <w:r>
              <w:rPr/>
              <w:t xml:space="preserve">Tony Soprano </w:t>
            </w:r>
          </w:p>
        </w:tc>
        <w:tc>
          <w:tcPr>
            <w:tcW w:w="1341" w:type="dxa"/>
            <w:tcBorders/>
            <w:vAlign w:val="center"/>
          </w:tcPr>
          <w:p>
            <w:pPr>
              <w:pStyle w:val="TableContents"/>
              <w:bidi w:val="0"/>
              <w:spacing w:before="0" w:after="283"/>
              <w:jc w:val="left"/>
              <w:rPr/>
            </w:pPr>
            <w:r>
              <w:rPr/>
              <w:t xml:space="preserve">miljoona dollaria </w:t>
            </w:r>
          </w:p>
        </w:tc>
        <w:tc>
          <w:tcPr>
            <w:tcW w:w="1632" w:type="dxa"/>
            <w:tcBorders/>
            <w:vAlign w:val="center"/>
          </w:tcPr>
          <w:p>
            <w:pPr>
              <w:pStyle w:val="TableContents"/>
              <w:bidi w:val="0"/>
              <w:spacing w:before="0" w:after="283"/>
              <w:jc w:val="left"/>
              <w:rPr/>
            </w:pPr>
            <w:r>
              <w:rPr/>
              <w:t xml:space="preserve">$1,180,000 </w:t>
            </w:r>
          </w:p>
        </w:tc>
        <w:tc>
          <w:tcPr>
            <w:tcW w:w="903" w:type="dxa"/>
            <w:tcBorders/>
            <w:vAlign w:val="center"/>
          </w:tcPr>
          <w:p>
            <w:pPr>
              <w:pStyle w:val="TableContents"/>
              <w:bidi w:val="0"/>
              <w:spacing w:before="0" w:after="283"/>
              <w:jc w:val="left"/>
              <w:rPr/>
            </w:pPr>
            <w:r>
              <w:rPr/>
              <w:t xml:space="preserve">2006 -- 07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Jennifer Aniston </w:t>
            </w:r>
          </w:p>
        </w:tc>
        <w:tc>
          <w:tcPr>
            <w:tcW w:w="2156" w:type="dxa"/>
            <w:tcBorders/>
            <w:vAlign w:val="center"/>
          </w:tcPr>
          <w:p>
            <w:pPr>
              <w:pStyle w:val="TableContents"/>
              <w:bidi w:val="0"/>
              <w:spacing w:before="0" w:after="283"/>
              <w:jc w:val="left"/>
              <w:rPr/>
            </w:pPr>
            <w:r>
              <w:rPr/>
              <w:t xml:space="preserve">Ystävät </w:t>
            </w:r>
          </w:p>
        </w:tc>
        <w:tc>
          <w:tcPr>
            <w:tcW w:w="1582" w:type="dxa"/>
            <w:tcBorders/>
            <w:vAlign w:val="center"/>
          </w:tcPr>
          <w:p>
            <w:pPr>
              <w:pStyle w:val="TableContents"/>
              <w:bidi w:val="0"/>
              <w:spacing w:before="0" w:after="283"/>
              <w:jc w:val="left"/>
              <w:rPr/>
            </w:pPr>
            <w:r>
              <w:rPr/>
              <w:t xml:space="preserve">Rachel Green </w:t>
            </w:r>
          </w:p>
        </w:tc>
        <w:tc>
          <w:tcPr>
            <w:tcW w:w="1341" w:type="dxa"/>
            <w:tcBorders/>
            <w:vAlign w:val="center"/>
          </w:tcPr>
          <w:p>
            <w:pPr>
              <w:pStyle w:val="TableContents"/>
              <w:bidi w:val="0"/>
              <w:spacing w:before="0" w:after="283"/>
              <w:jc w:val="left"/>
              <w:rPr/>
            </w:pPr>
            <w:r>
              <w:rPr/>
              <w:t xml:space="preserve">1,25 miljoonaa dollaria </w:t>
            </w:r>
          </w:p>
        </w:tc>
        <w:tc>
          <w:tcPr>
            <w:tcW w:w="1632" w:type="dxa"/>
            <w:tcBorders/>
            <w:vAlign w:val="center"/>
          </w:tcPr>
          <w:p>
            <w:pPr>
              <w:pStyle w:val="TableContents"/>
              <w:bidi w:val="0"/>
              <w:spacing w:before="0" w:after="283"/>
              <w:jc w:val="left"/>
              <w:rPr/>
            </w:pPr>
            <w:r>
              <w:rPr/>
              <w:t xml:space="preserve">$1,296,000 </w:t>
            </w:r>
          </w:p>
        </w:tc>
        <w:tc>
          <w:tcPr>
            <w:tcW w:w="903" w:type="dxa"/>
            <w:tcBorders/>
            <w:vAlign w:val="center"/>
          </w:tcPr>
          <w:p>
            <w:pPr>
              <w:pStyle w:val="TableContents"/>
              <w:bidi w:val="0"/>
              <w:spacing w:before="0" w:after="283"/>
              <w:jc w:val="left"/>
              <w:rPr/>
            </w:pPr>
            <w:r>
              <w:rPr/>
              <w:t xml:space="preserve">2003 -- 04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Courteney Cox </w:t>
            </w:r>
          </w:p>
        </w:tc>
        <w:tc>
          <w:tcPr>
            <w:tcW w:w="2156" w:type="dxa"/>
            <w:tcBorders/>
            <w:vAlign w:val="center"/>
          </w:tcPr>
          <w:p>
            <w:pPr>
              <w:pStyle w:val="TableContents"/>
              <w:bidi w:val="0"/>
              <w:spacing w:before="0" w:after="283"/>
              <w:jc w:val="left"/>
              <w:rPr/>
            </w:pPr>
            <w:r>
              <w:rPr/>
              <w:t xml:space="preserve">Monica Geller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Lisa Kudrow </w:t>
            </w:r>
          </w:p>
        </w:tc>
        <w:tc>
          <w:tcPr>
            <w:tcW w:w="2156" w:type="dxa"/>
            <w:tcBorders/>
            <w:vAlign w:val="center"/>
          </w:tcPr>
          <w:p>
            <w:pPr>
              <w:pStyle w:val="TableContents"/>
              <w:bidi w:val="0"/>
              <w:spacing w:before="0" w:after="283"/>
              <w:jc w:val="left"/>
              <w:rPr/>
            </w:pPr>
            <w:r>
              <w:rPr/>
              <w:t xml:space="preserve">Phoebe Buffay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Matt LeBlanc </w:t>
            </w:r>
          </w:p>
        </w:tc>
        <w:tc>
          <w:tcPr>
            <w:tcW w:w="2156" w:type="dxa"/>
            <w:tcBorders/>
            <w:vAlign w:val="center"/>
          </w:tcPr>
          <w:p>
            <w:pPr>
              <w:pStyle w:val="TableContents"/>
              <w:bidi w:val="0"/>
              <w:spacing w:before="0" w:after="283"/>
              <w:jc w:val="left"/>
              <w:rPr/>
            </w:pPr>
            <w:r>
              <w:rPr/>
              <w:t xml:space="preserve">Joey Tribbiani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David Schwimmer </w:t>
            </w:r>
          </w:p>
        </w:tc>
        <w:tc>
          <w:tcPr>
            <w:tcW w:w="2156" w:type="dxa"/>
            <w:tcBorders/>
            <w:vAlign w:val="center"/>
          </w:tcPr>
          <w:p>
            <w:pPr>
              <w:pStyle w:val="TableContents"/>
              <w:bidi w:val="0"/>
              <w:spacing w:before="0" w:after="283"/>
              <w:jc w:val="left"/>
              <w:rPr/>
            </w:pPr>
            <w:r>
              <w:rPr/>
              <w:t xml:space="preserve">Ross Geller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Matthew Perry </w:t>
            </w:r>
          </w:p>
        </w:tc>
        <w:tc>
          <w:tcPr>
            <w:tcW w:w="2156" w:type="dxa"/>
            <w:tcBorders/>
            <w:vAlign w:val="center"/>
          </w:tcPr>
          <w:p>
            <w:pPr>
              <w:pStyle w:val="TableContents"/>
              <w:bidi w:val="0"/>
              <w:spacing w:before="0" w:after="283"/>
              <w:jc w:val="left"/>
              <w:rPr/>
            </w:pPr>
            <w:r>
              <w:rPr/>
              <w:t xml:space="preserve">Chandler Bing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Helen Hunt </w:t>
            </w:r>
          </w:p>
        </w:tc>
        <w:tc>
          <w:tcPr>
            <w:tcW w:w="2156" w:type="dxa"/>
            <w:tcBorders/>
            <w:vAlign w:val="center"/>
          </w:tcPr>
          <w:p>
            <w:pPr>
              <w:pStyle w:val="TableContents"/>
              <w:bidi w:val="0"/>
              <w:spacing w:before="0" w:after="283"/>
              <w:jc w:val="left"/>
              <w:rPr/>
            </w:pPr>
            <w:r>
              <w:rPr/>
              <w:t xml:space="preserve">Mad About You </w:t>
            </w:r>
          </w:p>
        </w:tc>
        <w:tc>
          <w:tcPr>
            <w:tcW w:w="1582" w:type="dxa"/>
            <w:tcBorders/>
            <w:vAlign w:val="center"/>
          </w:tcPr>
          <w:p>
            <w:pPr>
              <w:pStyle w:val="TableContents"/>
              <w:bidi w:val="0"/>
              <w:spacing w:before="0" w:after="283"/>
              <w:jc w:val="left"/>
              <w:rPr/>
            </w:pPr>
            <w:r>
              <w:rPr/>
              <w:t xml:space="preserve">Jamie Buchman </w:t>
            </w:r>
          </w:p>
        </w:tc>
        <w:tc>
          <w:tcPr>
            <w:tcW w:w="1341" w:type="dxa"/>
            <w:tcBorders/>
            <w:vAlign w:val="center"/>
          </w:tcPr>
          <w:p>
            <w:pPr>
              <w:pStyle w:val="TableContents"/>
              <w:bidi w:val="0"/>
              <w:spacing w:before="0" w:after="283"/>
              <w:jc w:val="left"/>
              <w:rPr/>
            </w:pPr>
            <w:r>
              <w:rPr/>
              <w:t xml:space="preserve">miljoona dollaria </w:t>
            </w:r>
          </w:p>
        </w:tc>
        <w:tc>
          <w:tcPr>
            <w:tcW w:w="1632" w:type="dxa"/>
            <w:tcBorders/>
            <w:vAlign w:val="center"/>
          </w:tcPr>
          <w:p>
            <w:pPr>
              <w:pStyle w:val="TableContents"/>
              <w:bidi w:val="0"/>
              <w:spacing w:before="0" w:after="283"/>
              <w:jc w:val="left"/>
              <w:rPr/>
            </w:pPr>
            <w:r>
              <w:rPr/>
              <w:t xml:space="preserve">$1,469,000 </w:t>
            </w:r>
          </w:p>
        </w:tc>
        <w:tc>
          <w:tcPr>
            <w:tcW w:w="903" w:type="dxa"/>
            <w:tcBorders/>
            <w:vAlign w:val="center"/>
          </w:tcPr>
          <w:p>
            <w:pPr>
              <w:pStyle w:val="TableContents"/>
              <w:bidi w:val="0"/>
              <w:spacing w:before="0" w:after="283"/>
              <w:jc w:val="left"/>
              <w:rPr/>
            </w:pPr>
            <w:r>
              <w:rPr/>
              <w:t xml:space="preserve">1998 -- 99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Paul Reiser </w:t>
            </w:r>
          </w:p>
        </w:tc>
        <w:tc>
          <w:tcPr>
            <w:tcW w:w="2156" w:type="dxa"/>
            <w:tcBorders/>
            <w:vAlign w:val="center"/>
          </w:tcPr>
          <w:p>
            <w:pPr>
              <w:pStyle w:val="TableContents"/>
              <w:bidi w:val="0"/>
              <w:spacing w:before="0" w:after="283"/>
              <w:jc w:val="left"/>
              <w:rPr/>
            </w:pPr>
            <w:r>
              <w:rPr/>
              <w:t xml:space="preserve">Paul Buchman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Jerry Seinfeld </w:t>
            </w:r>
          </w:p>
        </w:tc>
        <w:tc>
          <w:tcPr>
            <w:tcW w:w="2156" w:type="dxa"/>
            <w:tcBorders/>
            <w:vAlign w:val="center"/>
          </w:tcPr>
          <w:p>
            <w:pPr>
              <w:pStyle w:val="TableContents"/>
              <w:bidi w:val="0"/>
              <w:spacing w:before="0" w:after="283"/>
              <w:jc w:val="left"/>
              <w:rPr/>
            </w:pPr>
            <w:r>
              <w:rPr/>
              <w:t xml:space="preserve">Seinfeld </w:t>
            </w:r>
          </w:p>
        </w:tc>
        <w:tc>
          <w:tcPr>
            <w:tcW w:w="1582" w:type="dxa"/>
            <w:tcBorders/>
            <w:vAlign w:val="center"/>
          </w:tcPr>
          <w:p>
            <w:pPr>
              <w:pStyle w:val="TableContents"/>
              <w:bidi w:val="0"/>
              <w:spacing w:before="0" w:after="283"/>
              <w:jc w:val="left"/>
              <w:rPr/>
            </w:pPr>
            <w:r>
              <w:rPr/>
              <w:t xml:space="preserve">Jerry Seinfeld </w:t>
            </w:r>
          </w:p>
        </w:tc>
        <w:tc>
          <w:tcPr>
            <w:tcW w:w="1341" w:type="dxa"/>
            <w:tcBorders/>
            <w:vAlign w:val="center"/>
          </w:tcPr>
          <w:p>
            <w:pPr>
              <w:pStyle w:val="TableContents"/>
              <w:bidi w:val="0"/>
              <w:spacing w:before="0" w:after="283"/>
              <w:jc w:val="left"/>
              <w:rPr/>
            </w:pPr>
            <w:r>
              <w:rPr/>
              <w:t xml:space="preserve">miljoona dollaria </w:t>
            </w:r>
          </w:p>
        </w:tc>
        <w:tc>
          <w:tcPr>
            <w:tcW w:w="1632" w:type="dxa"/>
            <w:tcBorders/>
            <w:vAlign w:val="center"/>
          </w:tcPr>
          <w:p>
            <w:pPr>
              <w:pStyle w:val="TableContents"/>
              <w:bidi w:val="0"/>
              <w:spacing w:before="0" w:after="283"/>
              <w:jc w:val="left"/>
              <w:rPr/>
            </w:pPr>
            <w:r>
              <w:rPr/>
              <w:t xml:space="preserve">$1,501,000 </w:t>
            </w:r>
          </w:p>
        </w:tc>
        <w:tc>
          <w:tcPr>
            <w:tcW w:w="903" w:type="dxa"/>
            <w:tcBorders/>
            <w:vAlign w:val="center"/>
          </w:tcPr>
          <w:p>
            <w:pPr>
              <w:pStyle w:val="TableContents"/>
              <w:bidi w:val="0"/>
              <w:spacing w:before="0" w:after="283"/>
              <w:jc w:val="left"/>
              <w:rPr/>
            </w:pPr>
            <w:r>
              <w:rPr/>
              <w:t xml:space="preserve">1997 -- 98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Johnny Galecki </w:t>
            </w:r>
          </w:p>
        </w:tc>
        <w:tc>
          <w:tcPr>
            <w:tcW w:w="2156" w:type="dxa"/>
            <w:tcBorders/>
            <w:vAlign w:val="center"/>
          </w:tcPr>
          <w:p>
            <w:pPr>
              <w:pStyle w:val="TableContents"/>
              <w:bidi w:val="0"/>
              <w:spacing w:before="0" w:after="283"/>
              <w:jc w:val="left"/>
              <w:rPr/>
            </w:pPr>
            <w:r>
              <w:rPr/>
              <w:t xml:space="preserve">The Big Bang Theory </w:t>
            </w:r>
          </w:p>
        </w:tc>
        <w:tc>
          <w:tcPr>
            <w:tcW w:w="1582" w:type="dxa"/>
            <w:tcBorders/>
            <w:vAlign w:val="center"/>
          </w:tcPr>
          <w:p>
            <w:pPr>
              <w:pStyle w:val="TableContents"/>
              <w:bidi w:val="0"/>
              <w:spacing w:before="0" w:after="283"/>
              <w:jc w:val="left"/>
              <w:rPr/>
            </w:pPr>
            <w:r>
              <w:rPr/>
              <w:t xml:space="preserve">Leonard Hofstadter </w:t>
            </w:r>
          </w:p>
        </w:tc>
        <w:tc>
          <w:tcPr>
            <w:tcW w:w="1341" w:type="dxa"/>
            <w:tcBorders/>
            <w:vAlign w:val="center"/>
          </w:tcPr>
          <w:p>
            <w:pPr>
              <w:pStyle w:val="TableContents"/>
              <w:bidi w:val="0"/>
              <w:spacing w:before="0" w:after="283"/>
              <w:jc w:val="left"/>
              <w:rPr/>
            </w:pPr>
            <w:r>
              <w:rPr/>
              <w:t xml:space="preserve">miljoona</w:t>
            </w:r>
            <w:r>
              <w:rPr>
                <w:color w:val="A9A9A9"/>
              </w:rPr>
              <w:t xml:space="preserve"> dollaria </w:t>
            </w:r>
          </w:p>
        </w:tc>
        <w:tc>
          <w:tcPr>
            <w:tcW w:w="1632" w:type="dxa"/>
            <w:tcBorders/>
            <w:vAlign w:val="center"/>
          </w:tcPr>
          <w:p>
            <w:pPr>
              <w:pStyle w:val="TableContents"/>
              <w:bidi w:val="0"/>
              <w:spacing w:before="0" w:after="283"/>
              <w:jc w:val="left"/>
              <w:rPr/>
            </w:pPr>
            <w:r>
              <w:rPr/>
              <w:t xml:space="preserve">miljoona dollaria </w:t>
            </w:r>
          </w:p>
        </w:tc>
        <w:tc>
          <w:tcPr>
            <w:tcW w:w="903" w:type="dxa"/>
            <w:tcBorders/>
            <w:vAlign w:val="center"/>
          </w:tcPr>
          <w:p>
            <w:pPr>
              <w:pStyle w:val="TableContents"/>
              <w:bidi w:val="0"/>
              <w:spacing w:before="0" w:after="283"/>
              <w:jc w:val="left"/>
              <w:rPr/>
            </w:pPr>
            <w:r>
              <w:rPr/>
              <w:t xml:space="preserve">2017 -- 19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Jim Parsons </w:t>
            </w:r>
          </w:p>
        </w:tc>
        <w:tc>
          <w:tcPr>
            <w:tcW w:w="2156" w:type="dxa"/>
            <w:tcBorders/>
            <w:vAlign w:val="center"/>
          </w:tcPr>
          <w:p>
            <w:pPr>
              <w:pStyle w:val="TableContents"/>
              <w:bidi w:val="0"/>
              <w:spacing w:before="0" w:after="283"/>
              <w:jc w:val="left"/>
              <w:rPr/>
            </w:pPr>
            <w:r>
              <w:rPr/>
              <w:t xml:space="preserve">Sheldon Cooper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Kunal Nayyar </w:t>
            </w:r>
          </w:p>
        </w:tc>
        <w:tc>
          <w:tcPr>
            <w:tcW w:w="2156" w:type="dxa"/>
            <w:tcBorders/>
            <w:vAlign w:val="center"/>
          </w:tcPr>
          <w:p>
            <w:pPr>
              <w:pStyle w:val="TableContents"/>
              <w:bidi w:val="0"/>
              <w:spacing w:before="0" w:after="283"/>
              <w:jc w:val="left"/>
              <w:rPr/>
            </w:pPr>
            <w:r>
              <w:rPr/>
              <w:t xml:space="preserve">Raj Koothrapali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Simon Helberg </w:t>
            </w:r>
          </w:p>
        </w:tc>
        <w:tc>
          <w:tcPr>
            <w:tcW w:w="2156" w:type="dxa"/>
            <w:tcBorders/>
            <w:vAlign w:val="center"/>
          </w:tcPr>
          <w:p>
            <w:pPr>
              <w:pStyle w:val="TableContents"/>
              <w:bidi w:val="0"/>
              <w:spacing w:before="0" w:after="283"/>
              <w:jc w:val="left"/>
              <w:rPr/>
            </w:pPr>
            <w:r>
              <w:rPr/>
              <w:t xml:space="preserve">Howard Wolowitz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Kaley Cuoco </w:t>
            </w:r>
          </w:p>
        </w:tc>
        <w:tc>
          <w:tcPr>
            <w:tcW w:w="2156" w:type="dxa"/>
            <w:tcBorders/>
            <w:vAlign w:val="center"/>
          </w:tcPr>
          <w:p>
            <w:pPr>
              <w:pStyle w:val="TableContents"/>
              <w:bidi w:val="0"/>
              <w:spacing w:before="0" w:after="283"/>
              <w:jc w:val="left"/>
              <w:rPr/>
            </w:pPr>
            <w:r>
              <w:rPr/>
              <w:t xml:space="preserve">Penny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Ashton Kutcher </w:t>
            </w:r>
          </w:p>
        </w:tc>
        <w:tc>
          <w:tcPr>
            <w:tcW w:w="2156" w:type="dxa"/>
            <w:tcBorders/>
            <w:vAlign w:val="center"/>
          </w:tcPr>
          <w:p>
            <w:pPr>
              <w:pStyle w:val="TableContents"/>
              <w:bidi w:val="0"/>
              <w:spacing w:before="0" w:after="283"/>
              <w:jc w:val="left"/>
              <w:rPr/>
            </w:pPr>
            <w:r>
              <w:rPr/>
              <w:t xml:space="preserve">Kaksi ja puoli miestä </w:t>
            </w:r>
          </w:p>
        </w:tc>
        <w:tc>
          <w:tcPr>
            <w:tcW w:w="1582" w:type="dxa"/>
            <w:tcBorders/>
            <w:vAlign w:val="center"/>
          </w:tcPr>
          <w:p>
            <w:pPr>
              <w:pStyle w:val="TableContents"/>
              <w:bidi w:val="0"/>
              <w:spacing w:before="0" w:after="283"/>
              <w:jc w:val="left"/>
              <w:rPr/>
            </w:pPr>
            <w:r>
              <w:rPr/>
              <w:t xml:space="preserve">Walden Schmidt </w:t>
            </w:r>
          </w:p>
        </w:tc>
        <w:tc>
          <w:tcPr>
            <w:tcW w:w="1341" w:type="dxa"/>
            <w:tcBorders/>
            <w:vAlign w:val="center"/>
          </w:tcPr>
          <w:p>
            <w:pPr>
              <w:pStyle w:val="TableContents"/>
              <w:bidi w:val="0"/>
              <w:spacing w:before="0" w:after="283"/>
              <w:jc w:val="left"/>
              <w:rPr/>
            </w:pPr>
            <w:r>
              <w:rPr/>
              <w:t xml:space="preserve">$755,000 </w:t>
            </w:r>
          </w:p>
        </w:tc>
        <w:tc>
          <w:tcPr>
            <w:tcW w:w="1632" w:type="dxa"/>
            <w:tcBorders/>
            <w:vAlign w:val="center"/>
          </w:tcPr>
          <w:p>
            <w:pPr>
              <w:pStyle w:val="TableContents"/>
              <w:bidi w:val="0"/>
              <w:spacing w:before="0" w:after="283"/>
              <w:jc w:val="left"/>
              <w:rPr/>
            </w:pPr>
            <w:r>
              <w:rPr/>
              <w:t xml:space="preserve">$770,000 </w:t>
            </w:r>
          </w:p>
        </w:tc>
        <w:tc>
          <w:tcPr>
            <w:tcW w:w="903" w:type="dxa"/>
            <w:tcBorders/>
            <w:vAlign w:val="center"/>
          </w:tcPr>
          <w:p>
            <w:pPr>
              <w:pStyle w:val="TableContents"/>
              <w:bidi w:val="0"/>
              <w:spacing w:before="0" w:after="283"/>
              <w:jc w:val="left"/>
              <w:rPr/>
            </w:pPr>
            <w:r>
              <w:rPr/>
              <w:t xml:space="preserve">2014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Drew Carey </w:t>
            </w:r>
          </w:p>
        </w:tc>
        <w:tc>
          <w:tcPr>
            <w:tcW w:w="2156" w:type="dxa"/>
            <w:tcBorders/>
            <w:vAlign w:val="center"/>
          </w:tcPr>
          <w:p>
            <w:pPr>
              <w:pStyle w:val="TableContents"/>
              <w:bidi w:val="0"/>
              <w:spacing w:before="0" w:after="283"/>
              <w:jc w:val="left"/>
              <w:rPr/>
            </w:pPr>
            <w:r>
              <w:rPr/>
              <w:t xml:space="preserve">Drew Carey Show </w:t>
            </w:r>
          </w:p>
        </w:tc>
        <w:tc>
          <w:tcPr>
            <w:tcW w:w="1582" w:type="dxa"/>
            <w:tcBorders/>
            <w:vAlign w:val="center"/>
          </w:tcPr>
          <w:p>
            <w:pPr>
              <w:pStyle w:val="TableContents"/>
              <w:bidi w:val="0"/>
              <w:spacing w:before="0" w:after="283"/>
              <w:jc w:val="left"/>
              <w:rPr/>
            </w:pPr>
            <w:r>
              <w:rPr/>
              <w:t xml:space="preserve">Drew Carey </w:t>
            </w:r>
          </w:p>
        </w:tc>
        <w:tc>
          <w:tcPr>
            <w:tcW w:w="1341" w:type="dxa"/>
            <w:tcBorders/>
            <w:vAlign w:val="center"/>
          </w:tcPr>
          <w:p>
            <w:pPr>
              <w:pStyle w:val="TableContents"/>
              <w:bidi w:val="0"/>
              <w:spacing w:before="0" w:after="283"/>
              <w:jc w:val="left"/>
              <w:rPr/>
            </w:pPr>
            <w:r>
              <w:rPr/>
              <w:t xml:space="preserve">$750,000 </w:t>
            </w:r>
          </w:p>
        </w:tc>
        <w:tc>
          <w:tcPr>
            <w:tcW w:w="1632" w:type="dxa"/>
            <w:tcBorders/>
            <w:vAlign w:val="center"/>
          </w:tcPr>
          <w:p>
            <w:pPr>
              <w:pStyle w:val="TableContents"/>
              <w:bidi w:val="0"/>
              <w:spacing w:before="0" w:after="283"/>
              <w:jc w:val="left"/>
              <w:rPr/>
            </w:pPr>
            <w:r>
              <w:rPr/>
              <w:t xml:space="preserve">$972,000 </w:t>
            </w:r>
          </w:p>
        </w:tc>
        <w:tc>
          <w:tcPr>
            <w:tcW w:w="903" w:type="dxa"/>
            <w:tcBorders/>
            <w:vAlign w:val="center"/>
          </w:tcPr>
          <w:p>
            <w:pPr>
              <w:pStyle w:val="TableContents"/>
              <w:bidi w:val="0"/>
              <w:spacing w:before="0" w:after="283"/>
              <w:jc w:val="left"/>
              <w:rPr/>
            </w:pPr>
            <w:r>
              <w:rPr/>
              <w:t xml:space="preserve">2001 -- 04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Lauren Graham </w:t>
            </w:r>
          </w:p>
        </w:tc>
        <w:tc>
          <w:tcPr>
            <w:tcW w:w="2156" w:type="dxa"/>
            <w:tcBorders/>
            <w:vAlign w:val="center"/>
          </w:tcPr>
          <w:p>
            <w:pPr>
              <w:pStyle w:val="TableContents"/>
              <w:bidi w:val="0"/>
              <w:spacing w:before="0" w:after="283"/>
              <w:jc w:val="left"/>
              <w:rPr/>
            </w:pPr>
            <w:r>
              <w:rPr/>
              <w:t xml:space="preserve">Gilmoren tytöt </w:t>
            </w:r>
          </w:p>
        </w:tc>
        <w:tc>
          <w:tcPr>
            <w:tcW w:w="1582" w:type="dxa"/>
            <w:tcBorders/>
            <w:vAlign w:val="center"/>
          </w:tcPr>
          <w:p>
            <w:pPr>
              <w:pStyle w:val="TableContents"/>
              <w:bidi w:val="0"/>
              <w:spacing w:before="0" w:after="283"/>
              <w:jc w:val="left"/>
              <w:rPr/>
            </w:pPr>
            <w:r>
              <w:rPr/>
              <w:t xml:space="preserve">Lorelai Gilmore </w:t>
            </w:r>
          </w:p>
        </w:tc>
        <w:tc>
          <w:tcPr>
            <w:tcW w:w="1341" w:type="dxa"/>
            <w:tcBorders/>
            <w:vAlign w:val="center"/>
          </w:tcPr>
          <w:p>
            <w:pPr>
              <w:pStyle w:val="TableContents"/>
              <w:bidi w:val="0"/>
              <w:spacing w:before="0" w:after="283"/>
              <w:jc w:val="left"/>
              <w:rPr/>
            </w:pPr>
            <w:r>
              <w:rPr/>
              <w:t xml:space="preserve">$750,000 </w:t>
            </w:r>
          </w:p>
        </w:tc>
        <w:tc>
          <w:tcPr>
            <w:tcW w:w="1632" w:type="dxa"/>
            <w:tcBorders/>
            <w:vAlign w:val="center"/>
          </w:tcPr>
          <w:p>
            <w:pPr>
              <w:pStyle w:val="TableContents"/>
              <w:bidi w:val="0"/>
              <w:spacing w:before="0" w:after="283"/>
              <w:jc w:val="left"/>
              <w:rPr/>
            </w:pPr>
            <w:r>
              <w:rPr/>
              <w:t xml:space="preserve">$765,000 </w:t>
            </w:r>
          </w:p>
        </w:tc>
        <w:tc>
          <w:tcPr>
            <w:tcW w:w="903" w:type="dxa"/>
            <w:tcBorders/>
            <w:vAlign w:val="center"/>
          </w:tcPr>
          <w:p>
            <w:pPr>
              <w:pStyle w:val="TableContents"/>
              <w:bidi w:val="0"/>
              <w:spacing w:before="0" w:after="283"/>
              <w:jc w:val="left"/>
              <w:rPr/>
            </w:pPr>
            <w:r>
              <w:rPr/>
              <w:t xml:space="preserve">2016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Alexis Bledel </w:t>
            </w:r>
          </w:p>
        </w:tc>
        <w:tc>
          <w:tcPr>
            <w:tcW w:w="2156" w:type="dxa"/>
            <w:tcBorders/>
            <w:vAlign w:val="center"/>
          </w:tcPr>
          <w:p>
            <w:pPr>
              <w:pStyle w:val="TableContents"/>
              <w:bidi w:val="0"/>
              <w:spacing w:before="0" w:after="283"/>
              <w:jc w:val="left"/>
              <w:rPr/>
            </w:pPr>
            <w:r>
              <w:rPr/>
              <w:t xml:space="preserve">Rory Gilmore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David Hyde Pierce </w:t>
            </w:r>
          </w:p>
        </w:tc>
        <w:tc>
          <w:tcPr>
            <w:tcW w:w="2156" w:type="dxa"/>
            <w:tcBorders/>
            <w:vAlign w:val="center"/>
          </w:tcPr>
          <w:p>
            <w:pPr>
              <w:pStyle w:val="TableContents"/>
              <w:bidi w:val="0"/>
              <w:spacing w:before="0" w:after="283"/>
              <w:jc w:val="left"/>
              <w:rPr/>
            </w:pPr>
            <w:r>
              <w:rPr/>
              <w:t xml:space="preserve">Frasier </w:t>
            </w:r>
          </w:p>
        </w:tc>
        <w:tc>
          <w:tcPr>
            <w:tcW w:w="1582" w:type="dxa"/>
            <w:tcBorders/>
            <w:vAlign w:val="center"/>
          </w:tcPr>
          <w:p>
            <w:pPr>
              <w:pStyle w:val="TableContents"/>
              <w:bidi w:val="0"/>
              <w:spacing w:before="0" w:after="283"/>
              <w:jc w:val="left"/>
              <w:rPr/>
            </w:pPr>
            <w:r>
              <w:rPr/>
              <w:t xml:space="preserve">Niles Crane </w:t>
            </w:r>
          </w:p>
        </w:tc>
        <w:tc>
          <w:tcPr>
            <w:tcW w:w="1341" w:type="dxa"/>
            <w:tcBorders/>
            <w:vAlign w:val="center"/>
          </w:tcPr>
          <w:p>
            <w:pPr>
              <w:pStyle w:val="TableContents"/>
              <w:bidi w:val="0"/>
              <w:spacing w:before="0" w:after="283"/>
              <w:jc w:val="left"/>
              <w:rPr/>
            </w:pPr>
            <w:r>
              <w:rPr/>
              <w:t xml:space="preserve">$750,000 </w:t>
            </w:r>
          </w:p>
        </w:tc>
        <w:tc>
          <w:tcPr>
            <w:tcW w:w="1632" w:type="dxa"/>
            <w:tcBorders/>
            <w:vAlign w:val="center"/>
          </w:tcPr>
          <w:p>
            <w:pPr>
              <w:pStyle w:val="TableContents"/>
              <w:bidi w:val="0"/>
              <w:spacing w:before="0" w:after="283"/>
              <w:jc w:val="left"/>
              <w:rPr/>
            </w:pPr>
            <w:r>
              <w:rPr/>
              <w:t xml:space="preserve">$972,000 </w:t>
            </w:r>
          </w:p>
        </w:tc>
        <w:tc>
          <w:tcPr>
            <w:tcW w:w="903" w:type="dxa"/>
            <w:tcBorders/>
            <w:vAlign w:val="center"/>
          </w:tcPr>
          <w:p>
            <w:pPr>
              <w:pStyle w:val="TableContents"/>
              <w:bidi w:val="0"/>
              <w:spacing w:before="0" w:after="283"/>
              <w:jc w:val="left"/>
              <w:rPr/>
            </w:pPr>
            <w:r>
              <w:rPr/>
              <w:t xml:space="preserve">2014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Hugh Laurie </w:t>
            </w:r>
          </w:p>
        </w:tc>
        <w:tc>
          <w:tcPr>
            <w:tcW w:w="2156" w:type="dxa"/>
            <w:tcBorders/>
            <w:vAlign w:val="center"/>
          </w:tcPr>
          <w:p>
            <w:pPr>
              <w:pStyle w:val="TableContents"/>
              <w:bidi w:val="0"/>
              <w:spacing w:before="0" w:after="283"/>
              <w:jc w:val="left"/>
              <w:rPr/>
            </w:pPr>
            <w:r>
              <w:rPr/>
              <w:t xml:space="preserve">Talo </w:t>
            </w:r>
          </w:p>
        </w:tc>
        <w:tc>
          <w:tcPr>
            <w:tcW w:w="1582" w:type="dxa"/>
            <w:tcBorders/>
            <w:vAlign w:val="center"/>
          </w:tcPr>
          <w:p>
            <w:pPr>
              <w:pStyle w:val="TableContents"/>
              <w:bidi w:val="0"/>
              <w:spacing w:before="0" w:after="283"/>
              <w:jc w:val="left"/>
              <w:rPr/>
            </w:pPr>
            <w:r>
              <w:rPr/>
              <w:t xml:space="preserve">Tohtori Gregory House </w:t>
            </w:r>
          </w:p>
        </w:tc>
        <w:tc>
          <w:tcPr>
            <w:tcW w:w="1341" w:type="dxa"/>
            <w:tcBorders/>
            <w:vAlign w:val="center"/>
          </w:tcPr>
          <w:p>
            <w:pPr>
              <w:pStyle w:val="TableContents"/>
              <w:bidi w:val="0"/>
              <w:spacing w:before="0" w:after="283"/>
              <w:jc w:val="left"/>
              <w:rPr/>
            </w:pPr>
            <w:r>
              <w:rPr/>
              <w:t xml:space="preserve">$700,000 </w:t>
            </w:r>
          </w:p>
        </w:tc>
        <w:tc>
          <w:tcPr>
            <w:tcW w:w="1632" w:type="dxa"/>
            <w:tcBorders/>
            <w:vAlign w:val="center"/>
          </w:tcPr>
          <w:p>
            <w:pPr>
              <w:pStyle w:val="TableContents"/>
              <w:bidi w:val="0"/>
              <w:spacing w:before="0" w:after="283"/>
              <w:jc w:val="left"/>
              <w:rPr/>
            </w:pPr>
            <w:r>
              <w:rPr/>
              <w:t xml:space="preserve">$746,000 </w:t>
            </w:r>
          </w:p>
        </w:tc>
        <w:tc>
          <w:tcPr>
            <w:tcW w:w="903" w:type="dxa"/>
            <w:tcBorders/>
            <w:vAlign w:val="center"/>
          </w:tcPr>
          <w:p>
            <w:pPr>
              <w:pStyle w:val="TableContents"/>
              <w:bidi w:val="0"/>
              <w:spacing w:before="0" w:after="283"/>
              <w:jc w:val="left"/>
              <w:rPr/>
            </w:pPr>
            <w:r>
              <w:rPr/>
              <w:t xml:space="preserve">2014 </w:t>
            </w:r>
          </w:p>
        </w:tc>
        <w:tc>
          <w:tcPr>
            <w:tcW w:w="607" w:type="dxa"/>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Andrew Lincoln </w:t>
            </w:r>
          </w:p>
        </w:tc>
        <w:tc>
          <w:tcPr>
            <w:tcW w:w="2156" w:type="dxa"/>
            <w:tcBorders/>
            <w:vAlign w:val="center"/>
          </w:tcPr>
          <w:p>
            <w:pPr>
              <w:pStyle w:val="TableContents"/>
              <w:bidi w:val="0"/>
              <w:spacing w:before="0" w:after="283"/>
              <w:jc w:val="left"/>
              <w:rPr/>
            </w:pPr>
            <w:r>
              <w:rPr/>
              <w:t xml:space="preserve">The Walking Dead </w:t>
            </w:r>
          </w:p>
        </w:tc>
        <w:tc>
          <w:tcPr>
            <w:tcW w:w="1582" w:type="dxa"/>
            <w:tcBorders/>
            <w:vAlign w:val="center"/>
          </w:tcPr>
          <w:p>
            <w:pPr>
              <w:pStyle w:val="TableContents"/>
              <w:bidi w:val="0"/>
              <w:spacing w:before="0" w:after="283"/>
              <w:jc w:val="left"/>
              <w:rPr/>
            </w:pPr>
            <w:r>
              <w:rPr/>
              <w:t xml:space="preserve">Rick Grimes </w:t>
            </w:r>
          </w:p>
        </w:tc>
        <w:tc>
          <w:tcPr>
            <w:tcW w:w="1341" w:type="dxa"/>
            <w:tcBorders/>
            <w:vAlign w:val="center"/>
          </w:tcPr>
          <w:p>
            <w:pPr>
              <w:pStyle w:val="TableContents"/>
              <w:bidi w:val="0"/>
              <w:spacing w:before="0" w:after="283"/>
              <w:jc w:val="left"/>
              <w:rPr/>
            </w:pPr>
            <w:r>
              <w:rPr/>
              <w:t xml:space="preserve">$650,000 </w:t>
            </w:r>
          </w:p>
        </w:tc>
        <w:tc>
          <w:tcPr>
            <w:tcW w:w="1632" w:type="dxa"/>
            <w:tcBorders/>
            <w:vAlign w:val="center"/>
          </w:tcPr>
          <w:p>
            <w:pPr>
              <w:pStyle w:val="TableContents"/>
              <w:bidi w:val="0"/>
              <w:spacing w:before="0" w:after="283"/>
              <w:jc w:val="left"/>
              <w:rPr/>
            </w:pPr>
            <w:r>
              <w:rPr/>
              <w:t xml:space="preserve">$650,000 </w:t>
            </w:r>
          </w:p>
        </w:tc>
        <w:tc>
          <w:tcPr>
            <w:tcW w:w="903" w:type="dxa"/>
            <w:tcBorders/>
            <w:vAlign w:val="center"/>
          </w:tcPr>
          <w:p>
            <w:pPr>
              <w:pStyle w:val="TableContents"/>
              <w:bidi w:val="0"/>
              <w:spacing w:before="0" w:after="283"/>
              <w:jc w:val="left"/>
              <w:rPr/>
            </w:pPr>
            <w:r>
              <w:rPr/>
              <w:t xml:space="preserve">2017 -- 18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Jon Cryer </w:t>
            </w:r>
          </w:p>
        </w:tc>
        <w:tc>
          <w:tcPr>
            <w:tcW w:w="2156" w:type="dxa"/>
            <w:tcBorders/>
            <w:vAlign w:val="center"/>
          </w:tcPr>
          <w:p>
            <w:pPr>
              <w:pStyle w:val="TableContents"/>
              <w:bidi w:val="0"/>
              <w:spacing w:before="0" w:after="283"/>
              <w:jc w:val="left"/>
              <w:rPr/>
            </w:pPr>
            <w:r>
              <w:rPr/>
              <w:t xml:space="preserve">Kaksi ja puoli miestä </w:t>
            </w:r>
          </w:p>
        </w:tc>
        <w:tc>
          <w:tcPr>
            <w:tcW w:w="1582" w:type="dxa"/>
            <w:tcBorders/>
            <w:vAlign w:val="center"/>
          </w:tcPr>
          <w:p>
            <w:pPr>
              <w:pStyle w:val="TableContents"/>
              <w:bidi w:val="0"/>
              <w:spacing w:before="0" w:after="283"/>
              <w:jc w:val="left"/>
              <w:rPr/>
            </w:pPr>
            <w:r>
              <w:rPr/>
              <w:t xml:space="preserve">Alan Harper </w:t>
            </w:r>
          </w:p>
        </w:tc>
        <w:tc>
          <w:tcPr>
            <w:tcW w:w="1341" w:type="dxa"/>
            <w:tcBorders/>
            <w:vAlign w:val="center"/>
          </w:tcPr>
          <w:p>
            <w:pPr>
              <w:pStyle w:val="TableContents"/>
              <w:bidi w:val="0"/>
              <w:spacing w:before="0" w:after="283"/>
              <w:jc w:val="left"/>
              <w:rPr/>
            </w:pPr>
            <w:r>
              <w:rPr/>
              <w:t xml:space="preserve">$620,000 </w:t>
            </w:r>
          </w:p>
        </w:tc>
        <w:tc>
          <w:tcPr>
            <w:tcW w:w="1632" w:type="dxa"/>
            <w:tcBorders/>
            <w:vAlign w:val="center"/>
          </w:tcPr>
          <w:p>
            <w:pPr>
              <w:pStyle w:val="TableContents"/>
              <w:bidi w:val="0"/>
              <w:spacing w:before="0" w:after="283"/>
              <w:jc w:val="left"/>
              <w:rPr/>
            </w:pPr>
            <w:r>
              <w:rPr/>
              <w:t xml:space="preserve">$640,000 </w:t>
            </w:r>
          </w:p>
        </w:tc>
        <w:tc>
          <w:tcPr>
            <w:tcW w:w="903" w:type="dxa"/>
            <w:tcBorders/>
            <w:vAlign w:val="center"/>
          </w:tcPr>
          <w:p>
            <w:pPr>
              <w:pStyle w:val="TableContents"/>
              <w:bidi w:val="0"/>
              <w:spacing w:before="0" w:after="283"/>
              <w:jc w:val="left"/>
              <w:rPr/>
            </w:pPr>
            <w:r>
              <w:rPr/>
              <w:t xml:space="preserve">2013 -- 15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Julia Louis-Dreyfus </w:t>
            </w:r>
          </w:p>
        </w:tc>
        <w:tc>
          <w:tcPr>
            <w:tcW w:w="2156" w:type="dxa"/>
            <w:tcBorders/>
            <w:vAlign w:val="center"/>
          </w:tcPr>
          <w:p>
            <w:pPr>
              <w:pStyle w:val="TableContents"/>
              <w:bidi w:val="0"/>
              <w:spacing w:before="0" w:after="283"/>
              <w:jc w:val="left"/>
              <w:rPr/>
            </w:pPr>
            <w:r>
              <w:rPr/>
              <w:t xml:space="preserve">Seinfeld </w:t>
            </w:r>
          </w:p>
        </w:tc>
        <w:tc>
          <w:tcPr>
            <w:tcW w:w="1582" w:type="dxa"/>
            <w:tcBorders/>
            <w:vAlign w:val="center"/>
          </w:tcPr>
          <w:p>
            <w:pPr>
              <w:pStyle w:val="TableContents"/>
              <w:bidi w:val="0"/>
              <w:spacing w:before="0" w:after="283"/>
              <w:jc w:val="left"/>
              <w:rPr/>
            </w:pPr>
            <w:r>
              <w:rPr/>
              <w:t xml:space="preserve">Elaine Benes </w:t>
            </w:r>
          </w:p>
        </w:tc>
        <w:tc>
          <w:tcPr>
            <w:tcW w:w="1341" w:type="dxa"/>
            <w:tcBorders/>
            <w:vAlign w:val="center"/>
          </w:tcPr>
          <w:p>
            <w:pPr>
              <w:pStyle w:val="TableContents"/>
              <w:bidi w:val="0"/>
              <w:spacing w:before="0" w:after="283"/>
              <w:jc w:val="left"/>
              <w:rPr/>
            </w:pPr>
            <w:r>
              <w:rPr/>
              <w:t xml:space="preserve">$600,000 </w:t>
            </w:r>
          </w:p>
        </w:tc>
        <w:tc>
          <w:tcPr>
            <w:tcW w:w="1632" w:type="dxa"/>
            <w:tcBorders/>
            <w:vAlign w:val="center"/>
          </w:tcPr>
          <w:p>
            <w:pPr>
              <w:pStyle w:val="TableContents"/>
              <w:bidi w:val="0"/>
              <w:spacing w:before="0" w:after="283"/>
              <w:jc w:val="left"/>
              <w:rPr/>
            </w:pPr>
            <w:r>
              <w:rPr/>
              <w:t xml:space="preserve">$901,000 </w:t>
            </w:r>
          </w:p>
        </w:tc>
        <w:tc>
          <w:tcPr>
            <w:tcW w:w="903" w:type="dxa"/>
            <w:tcBorders/>
            <w:vAlign w:val="center"/>
          </w:tcPr>
          <w:p>
            <w:pPr>
              <w:pStyle w:val="TableContents"/>
              <w:bidi w:val="0"/>
              <w:spacing w:before="0" w:after="283"/>
              <w:jc w:val="left"/>
              <w:rPr/>
            </w:pPr>
            <w:r>
              <w:rPr/>
              <w:t xml:space="preserve">1997 -- 98 </w:t>
            </w:r>
          </w:p>
        </w:tc>
        <w:tc>
          <w:tcPr>
            <w:tcW w:w="607"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Jason Alexander </w:t>
            </w:r>
          </w:p>
        </w:tc>
        <w:tc>
          <w:tcPr>
            <w:tcW w:w="2156" w:type="dxa"/>
            <w:tcBorders/>
            <w:vAlign w:val="center"/>
          </w:tcPr>
          <w:p>
            <w:pPr>
              <w:pStyle w:val="TableContents"/>
              <w:bidi w:val="0"/>
              <w:spacing w:before="0" w:after="283"/>
              <w:jc w:val="left"/>
              <w:rPr/>
            </w:pPr>
            <w:r>
              <w:rPr/>
              <w:t xml:space="preserve">George Costanza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Michael Richards </w:t>
            </w:r>
          </w:p>
        </w:tc>
        <w:tc>
          <w:tcPr>
            <w:tcW w:w="2156" w:type="dxa"/>
            <w:tcBorders/>
            <w:vAlign w:val="center"/>
          </w:tcPr>
          <w:p>
            <w:pPr>
              <w:pStyle w:val="TableContents"/>
              <w:bidi w:val="0"/>
              <w:spacing w:before="0" w:after="283"/>
              <w:jc w:val="left"/>
              <w:rPr/>
            </w:pPr>
            <w:r>
              <w:rPr/>
              <w:t xml:space="preserve">Cosmo Kramer </w:t>
            </w:r>
          </w:p>
        </w:tc>
        <w:tc>
          <w:tcPr>
            <w:tcW w:w="6065" w:type="dxa"/>
            <w:gridSpan w:val="5"/>
            <w:tcBorders/>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Norman Reedus </w:t>
            </w:r>
          </w:p>
        </w:tc>
        <w:tc>
          <w:tcPr>
            <w:tcW w:w="2156" w:type="dxa"/>
            <w:tcBorders/>
            <w:vAlign w:val="center"/>
          </w:tcPr>
          <w:p>
            <w:pPr>
              <w:pStyle w:val="TableContents"/>
              <w:bidi w:val="0"/>
              <w:spacing w:before="0" w:after="283"/>
              <w:jc w:val="left"/>
              <w:rPr/>
            </w:pPr>
            <w:r>
              <w:rPr/>
              <w:t xml:space="preserve">The Walking Dead </w:t>
            </w:r>
          </w:p>
        </w:tc>
        <w:tc>
          <w:tcPr>
            <w:tcW w:w="1582" w:type="dxa"/>
            <w:tcBorders/>
            <w:vAlign w:val="center"/>
          </w:tcPr>
          <w:p>
            <w:pPr>
              <w:pStyle w:val="TableContents"/>
              <w:bidi w:val="0"/>
              <w:spacing w:before="0" w:after="283"/>
              <w:jc w:val="left"/>
              <w:rPr/>
            </w:pPr>
            <w:r>
              <w:rPr/>
              <w:t xml:space="preserve">Daryl Dixon </w:t>
            </w:r>
          </w:p>
        </w:tc>
        <w:tc>
          <w:tcPr>
            <w:tcW w:w="1341" w:type="dxa"/>
            <w:tcBorders/>
            <w:vAlign w:val="center"/>
          </w:tcPr>
          <w:p>
            <w:pPr>
              <w:pStyle w:val="TableContents"/>
              <w:bidi w:val="0"/>
              <w:spacing w:before="0" w:after="283"/>
              <w:jc w:val="left"/>
              <w:rPr/>
            </w:pPr>
            <w:r>
              <w:rPr/>
              <w:t xml:space="preserve">$550,000 </w:t>
            </w:r>
          </w:p>
        </w:tc>
        <w:tc>
          <w:tcPr>
            <w:tcW w:w="1632" w:type="dxa"/>
            <w:tcBorders/>
            <w:vAlign w:val="center"/>
          </w:tcPr>
          <w:p>
            <w:pPr>
              <w:pStyle w:val="TableContents"/>
              <w:bidi w:val="0"/>
              <w:spacing w:before="0" w:after="283"/>
              <w:jc w:val="left"/>
              <w:rPr/>
            </w:pPr>
            <w:r>
              <w:rPr/>
              <w:t xml:space="preserve">$550,000 </w:t>
            </w:r>
          </w:p>
        </w:tc>
        <w:tc>
          <w:tcPr>
            <w:tcW w:w="903" w:type="dxa"/>
            <w:tcBorders/>
            <w:vAlign w:val="center"/>
          </w:tcPr>
          <w:p>
            <w:pPr>
              <w:pStyle w:val="TableContents"/>
              <w:bidi w:val="0"/>
              <w:spacing w:before="0" w:after="283"/>
              <w:jc w:val="left"/>
              <w:rPr/>
            </w:pPr>
            <w:r>
              <w:rPr/>
              <w:t xml:space="preserve">2017 -- 18 </w:t>
            </w:r>
          </w:p>
        </w:tc>
        <w:tc>
          <w:tcPr>
            <w:tcW w:w="60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Big Bang Theoryn maksullinen näyttelijäkaarti?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266"/>
        <w:gridCol w:w="2663"/>
        <w:gridCol w:w="1959"/>
        <w:gridCol w:w="1372"/>
        <w:gridCol w:w="1320"/>
        <w:gridCol w:w="625"/>
      </w:tblGrid>
      <w:tr>
        <w:trPr/>
        <w:tc>
          <w:tcPr>
            <w:tcW w:w="2266" w:type="dxa"/>
            <w:tcBorders/>
            <w:vAlign w:val="center"/>
          </w:tcPr>
          <w:p>
            <w:pPr>
              <w:pStyle w:val="TableHeading"/>
              <w:suppressLineNumbers/>
              <w:bidi w:val="0"/>
              <w:spacing w:before="0" w:after="283"/>
              <w:jc w:val="center"/>
              <w:rPr/>
            </w:pPr>
            <w:r>
              <w:rPr/>
              <w:t xml:space="preserve">Nimi </w:t>
            </w:r>
          </w:p>
        </w:tc>
        <w:tc>
          <w:tcPr>
            <w:tcW w:w="2663" w:type="dxa"/>
            <w:tcBorders/>
            <w:vAlign w:val="center"/>
          </w:tcPr>
          <w:p>
            <w:pPr>
              <w:pStyle w:val="TableHeading"/>
              <w:suppressLineNumbers/>
              <w:bidi w:val="0"/>
              <w:spacing w:before="0" w:after="283"/>
              <w:jc w:val="center"/>
              <w:rPr/>
            </w:pPr>
            <w:r>
              <w:rPr/>
              <w:t xml:space="preserve">Ohjelma </w:t>
            </w:r>
          </w:p>
        </w:tc>
        <w:tc>
          <w:tcPr>
            <w:tcW w:w="1959" w:type="dxa"/>
            <w:tcBorders/>
            <w:vAlign w:val="center"/>
          </w:tcPr>
          <w:p>
            <w:pPr>
              <w:pStyle w:val="TableHeading"/>
              <w:suppressLineNumbers/>
              <w:bidi w:val="0"/>
              <w:spacing w:before="0" w:after="283"/>
              <w:jc w:val="center"/>
              <w:rPr/>
            </w:pPr>
            <w:r>
              <w:rPr/>
              <w:t xml:space="preserve">Rooli </w:t>
            </w:r>
          </w:p>
        </w:tc>
        <w:tc>
          <w:tcPr>
            <w:tcW w:w="1372" w:type="dxa"/>
            <w:tcBorders/>
            <w:vAlign w:val="center"/>
          </w:tcPr>
          <w:p>
            <w:pPr>
              <w:pStyle w:val="TableHeading"/>
              <w:suppressLineNumbers/>
              <w:bidi w:val="0"/>
              <w:spacing w:before="0" w:after="283"/>
              <w:jc w:val="center"/>
              <w:rPr/>
            </w:pPr>
            <w:r>
              <w:rPr/>
              <w:t xml:space="preserve">Palkka </w:t>
            </w:r>
          </w:p>
        </w:tc>
        <w:tc>
          <w:tcPr>
            <w:tcW w:w="1320" w:type="dxa"/>
            <w:tcBorders/>
            <w:vAlign w:val="center"/>
          </w:tcPr>
          <w:p>
            <w:pPr>
              <w:pStyle w:val="TableHeading"/>
              <w:suppressLineNumbers/>
              <w:bidi w:val="0"/>
              <w:spacing w:before="0" w:after="283"/>
              <w:jc w:val="center"/>
              <w:rPr/>
            </w:pPr>
            <w:r>
              <w:rPr/>
              <w:t xml:space="preserve">Vuosi </w:t>
            </w:r>
          </w:p>
        </w:tc>
        <w:tc>
          <w:tcPr>
            <w:tcW w:w="625" w:type="dxa"/>
            <w:tcBorders/>
            <w:vAlign w:val="center"/>
          </w:tcPr>
          <w:p>
            <w:pPr>
              <w:pStyle w:val="TableHeading"/>
              <w:suppressLineNumbers/>
              <w:bidi w:val="0"/>
              <w:spacing w:before="0" w:after="283"/>
              <w:jc w:val="center"/>
              <w:rPr/>
            </w:pPr>
            <w:r>
              <w:rPr/>
              <w:t xml:space="preserve">Ref. </w:t>
            </w:r>
          </w:p>
        </w:tc>
      </w:tr>
      <w:tr>
        <w:trPr/>
        <w:tc>
          <w:tcPr>
            <w:tcW w:w="2266" w:type="dxa"/>
            <w:tcBorders/>
            <w:vAlign w:val="center"/>
          </w:tcPr>
          <w:p>
            <w:pPr>
              <w:pStyle w:val="TableContents"/>
              <w:bidi w:val="0"/>
              <w:spacing w:before="0" w:after="283"/>
              <w:jc w:val="left"/>
              <w:rPr/>
            </w:pPr>
            <w:r>
              <w:rPr>
                <w:color w:val="A9A9A9"/>
              </w:rPr>
              <w:t xml:space="preserve">Charlie Sheen </w:t>
            </w:r>
          </w:p>
        </w:tc>
        <w:tc>
          <w:tcPr>
            <w:tcW w:w="2663" w:type="dxa"/>
            <w:tcBorders/>
            <w:vAlign w:val="center"/>
          </w:tcPr>
          <w:p>
            <w:pPr>
              <w:pStyle w:val="TableContents"/>
              <w:bidi w:val="0"/>
              <w:spacing w:before="0" w:after="283"/>
              <w:jc w:val="left"/>
              <w:rPr/>
            </w:pPr>
            <w:r>
              <w:rPr/>
              <w:t xml:space="preserve">Kaksi ja puoli miestä </w:t>
            </w:r>
          </w:p>
        </w:tc>
        <w:tc>
          <w:tcPr>
            <w:tcW w:w="1959" w:type="dxa"/>
            <w:tcBorders/>
            <w:vAlign w:val="center"/>
          </w:tcPr>
          <w:p>
            <w:pPr>
              <w:pStyle w:val="TableContents"/>
              <w:bidi w:val="0"/>
              <w:spacing w:before="0" w:after="283"/>
              <w:jc w:val="left"/>
              <w:rPr/>
            </w:pPr>
            <w:r>
              <w:rPr/>
              <w:t xml:space="preserve">Charlie Harper </w:t>
            </w:r>
          </w:p>
        </w:tc>
        <w:tc>
          <w:tcPr>
            <w:tcW w:w="1372" w:type="dxa"/>
            <w:tcBorders/>
            <w:vAlign w:val="center"/>
          </w:tcPr>
          <w:p>
            <w:pPr>
              <w:pStyle w:val="TableContents"/>
              <w:bidi w:val="0"/>
              <w:spacing w:before="0" w:after="283"/>
              <w:jc w:val="left"/>
              <w:rPr/>
            </w:pPr>
            <w:r>
              <w:rPr/>
              <w:t xml:space="preserve">1,8 miljoonaa dollaria </w:t>
            </w:r>
          </w:p>
        </w:tc>
        <w:tc>
          <w:tcPr>
            <w:tcW w:w="1320" w:type="dxa"/>
            <w:tcBorders/>
            <w:vAlign w:val="center"/>
          </w:tcPr>
          <w:p>
            <w:pPr>
              <w:pStyle w:val="TableContents"/>
              <w:bidi w:val="0"/>
              <w:spacing w:before="0" w:after="283"/>
              <w:jc w:val="left"/>
              <w:rPr/>
            </w:pPr>
            <w:r>
              <w:rPr/>
              <w:t xml:space="preserve">1999-2002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Ray Romano </w:t>
            </w:r>
          </w:p>
        </w:tc>
        <w:tc>
          <w:tcPr>
            <w:tcW w:w="2663" w:type="dxa"/>
            <w:tcBorders/>
            <w:vAlign w:val="center"/>
          </w:tcPr>
          <w:p>
            <w:pPr>
              <w:pStyle w:val="TableContents"/>
              <w:bidi w:val="0"/>
              <w:spacing w:before="0" w:after="283"/>
              <w:jc w:val="left"/>
              <w:rPr/>
            </w:pPr>
            <w:r>
              <w:rPr/>
              <w:t xml:space="preserve">Kaikki rakastavat Raymondia </w:t>
            </w:r>
          </w:p>
        </w:tc>
        <w:tc>
          <w:tcPr>
            <w:tcW w:w="1959" w:type="dxa"/>
            <w:tcBorders/>
            <w:vAlign w:val="center"/>
          </w:tcPr>
          <w:p>
            <w:pPr>
              <w:pStyle w:val="TableContents"/>
              <w:bidi w:val="0"/>
              <w:spacing w:before="0" w:after="283"/>
              <w:jc w:val="left"/>
              <w:rPr/>
            </w:pPr>
            <w:r>
              <w:rPr/>
              <w:t xml:space="preserve">Raymond Barone </w:t>
            </w:r>
          </w:p>
        </w:tc>
        <w:tc>
          <w:tcPr>
            <w:tcW w:w="1372" w:type="dxa"/>
            <w:tcBorders/>
            <w:vAlign w:val="center"/>
          </w:tcPr>
          <w:p>
            <w:pPr>
              <w:pStyle w:val="TableContents"/>
              <w:bidi w:val="0"/>
              <w:spacing w:before="0" w:after="283"/>
              <w:jc w:val="left"/>
              <w:rPr/>
            </w:pPr>
            <w:r>
              <w:rPr/>
              <w:t xml:space="preserve">1,7 miljoonaa dollaria </w:t>
            </w:r>
          </w:p>
        </w:tc>
        <w:tc>
          <w:tcPr>
            <w:tcW w:w="1320" w:type="dxa"/>
            <w:tcBorders/>
            <w:vAlign w:val="center"/>
          </w:tcPr>
          <w:p>
            <w:pPr>
              <w:pStyle w:val="TableContents"/>
              <w:bidi w:val="0"/>
              <w:spacing w:before="0" w:after="283"/>
              <w:jc w:val="left"/>
              <w:rPr/>
            </w:pPr>
            <w:r>
              <w:rPr/>
              <w:t xml:space="preserve">2003 -- 2005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Kelsey Grammer </w:t>
            </w:r>
          </w:p>
        </w:tc>
        <w:tc>
          <w:tcPr>
            <w:tcW w:w="2663" w:type="dxa"/>
            <w:tcBorders/>
            <w:vAlign w:val="center"/>
          </w:tcPr>
          <w:p>
            <w:pPr>
              <w:pStyle w:val="TableContents"/>
              <w:bidi w:val="0"/>
              <w:spacing w:before="0" w:after="283"/>
              <w:jc w:val="left"/>
              <w:rPr/>
            </w:pPr>
            <w:r>
              <w:rPr/>
              <w:t xml:space="preserve">Frasier </w:t>
            </w:r>
          </w:p>
        </w:tc>
        <w:tc>
          <w:tcPr>
            <w:tcW w:w="1959" w:type="dxa"/>
            <w:tcBorders/>
            <w:vAlign w:val="center"/>
          </w:tcPr>
          <w:p>
            <w:pPr>
              <w:pStyle w:val="TableContents"/>
              <w:bidi w:val="0"/>
              <w:spacing w:before="0" w:after="283"/>
              <w:jc w:val="left"/>
              <w:rPr/>
            </w:pPr>
            <w:r>
              <w:rPr/>
              <w:t xml:space="preserve">Frasier Crane </w:t>
            </w:r>
          </w:p>
        </w:tc>
        <w:tc>
          <w:tcPr>
            <w:tcW w:w="1372" w:type="dxa"/>
            <w:tcBorders/>
            <w:vAlign w:val="center"/>
          </w:tcPr>
          <w:p>
            <w:pPr>
              <w:pStyle w:val="TableContents"/>
              <w:bidi w:val="0"/>
              <w:spacing w:before="0" w:after="283"/>
              <w:jc w:val="left"/>
              <w:rPr/>
            </w:pPr>
            <w:r>
              <w:rPr/>
              <w:t xml:space="preserve">1,6 miljoonaa dollaria </w:t>
            </w:r>
          </w:p>
        </w:tc>
        <w:tc>
          <w:tcPr>
            <w:tcW w:w="1320" w:type="dxa"/>
            <w:tcBorders/>
            <w:vAlign w:val="center"/>
          </w:tcPr>
          <w:p>
            <w:pPr>
              <w:pStyle w:val="TableContents"/>
              <w:bidi w:val="0"/>
              <w:spacing w:before="0" w:after="283"/>
              <w:jc w:val="left"/>
              <w:rPr/>
            </w:pPr>
            <w:r>
              <w:rPr/>
              <w:t xml:space="preserve">2002 -- 2004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Tim Allen </w:t>
            </w:r>
          </w:p>
        </w:tc>
        <w:tc>
          <w:tcPr>
            <w:tcW w:w="2663" w:type="dxa"/>
            <w:tcBorders/>
            <w:vAlign w:val="center"/>
          </w:tcPr>
          <w:p>
            <w:pPr>
              <w:pStyle w:val="TableContents"/>
              <w:bidi w:val="0"/>
              <w:spacing w:before="0" w:after="283"/>
              <w:jc w:val="left"/>
              <w:rPr/>
            </w:pPr>
            <w:r>
              <w:rPr/>
              <w:t xml:space="preserve">Kodin parantaminen </w:t>
            </w:r>
          </w:p>
        </w:tc>
        <w:tc>
          <w:tcPr>
            <w:tcW w:w="1959" w:type="dxa"/>
            <w:tcBorders/>
            <w:vAlign w:val="center"/>
          </w:tcPr>
          <w:p>
            <w:pPr>
              <w:pStyle w:val="TableContents"/>
              <w:bidi w:val="0"/>
              <w:spacing w:before="0" w:after="283"/>
              <w:jc w:val="left"/>
              <w:rPr/>
            </w:pPr>
            <w:r>
              <w:rPr/>
              <w:t xml:space="preserve">Tim Taylor </w:t>
            </w:r>
          </w:p>
        </w:tc>
        <w:tc>
          <w:tcPr>
            <w:tcW w:w="1372" w:type="dxa"/>
            <w:tcBorders/>
            <w:vAlign w:val="center"/>
          </w:tcPr>
          <w:p>
            <w:pPr>
              <w:pStyle w:val="TableContents"/>
              <w:bidi w:val="0"/>
              <w:spacing w:before="0" w:after="283"/>
              <w:jc w:val="left"/>
              <w:rPr/>
            </w:pPr>
            <w:r>
              <w:rPr/>
              <w:t xml:space="preserve">1,25 miljoonaa dollaria </w:t>
            </w:r>
          </w:p>
        </w:tc>
        <w:tc>
          <w:tcPr>
            <w:tcW w:w="1320" w:type="dxa"/>
            <w:tcBorders/>
            <w:vAlign w:val="center"/>
          </w:tcPr>
          <w:p>
            <w:pPr>
              <w:pStyle w:val="TableContents"/>
              <w:bidi w:val="0"/>
              <w:spacing w:before="0" w:after="283"/>
              <w:jc w:val="left"/>
              <w:rPr/>
            </w:pPr>
            <w:r>
              <w:rPr/>
              <w:t xml:space="preserve">1998 -- 1999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Peter Dinklage </w:t>
            </w:r>
          </w:p>
        </w:tc>
        <w:tc>
          <w:tcPr>
            <w:tcW w:w="2663" w:type="dxa"/>
            <w:tcBorders/>
            <w:vAlign w:val="center"/>
          </w:tcPr>
          <w:p>
            <w:pPr>
              <w:pStyle w:val="TableContents"/>
              <w:bidi w:val="0"/>
              <w:spacing w:before="0" w:after="283"/>
              <w:jc w:val="left"/>
              <w:rPr/>
            </w:pPr>
            <w:r>
              <w:rPr/>
              <w:t xml:space="preserve">Game of Thrones </w:t>
            </w:r>
          </w:p>
        </w:tc>
        <w:tc>
          <w:tcPr>
            <w:tcW w:w="1959" w:type="dxa"/>
            <w:tcBorders/>
            <w:vAlign w:val="center"/>
          </w:tcPr>
          <w:p>
            <w:pPr>
              <w:pStyle w:val="TableContents"/>
              <w:bidi w:val="0"/>
              <w:spacing w:before="0" w:after="283"/>
              <w:jc w:val="left"/>
              <w:rPr/>
            </w:pPr>
            <w:r>
              <w:rPr/>
              <w:t xml:space="preserve">Tyrion Lannister </w:t>
            </w:r>
          </w:p>
        </w:tc>
        <w:tc>
          <w:tcPr>
            <w:tcW w:w="1372" w:type="dxa"/>
            <w:tcBorders/>
            <w:vAlign w:val="center"/>
          </w:tcPr>
          <w:p>
            <w:pPr>
              <w:pStyle w:val="TableContents"/>
              <w:bidi w:val="0"/>
              <w:spacing w:before="0" w:after="283"/>
              <w:jc w:val="left"/>
              <w:rPr/>
            </w:pPr>
            <w:r>
              <w:rPr/>
              <w:t xml:space="preserve">$500,000 </w:t>
            </w:r>
          </w:p>
        </w:tc>
        <w:tc>
          <w:tcPr>
            <w:tcW w:w="1320" w:type="dxa"/>
            <w:tcBorders/>
            <w:vAlign w:val="center"/>
          </w:tcPr>
          <w:p>
            <w:pPr>
              <w:pStyle w:val="TableContents"/>
              <w:bidi w:val="0"/>
              <w:spacing w:before="0" w:after="283"/>
              <w:jc w:val="left"/>
              <w:rPr/>
            </w:pPr>
            <w:r>
              <w:rPr/>
              <w:t xml:space="preserve">2017 -- 2018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Nikolaj Coster-Waldau </w:t>
            </w:r>
          </w:p>
        </w:tc>
        <w:tc>
          <w:tcPr>
            <w:tcW w:w="2663" w:type="dxa"/>
            <w:tcBorders/>
            <w:vAlign w:val="center"/>
          </w:tcPr>
          <w:p>
            <w:pPr>
              <w:pStyle w:val="TableContents"/>
              <w:bidi w:val="0"/>
              <w:spacing w:before="0" w:after="283"/>
              <w:jc w:val="left"/>
              <w:rPr/>
            </w:pPr>
            <w:r>
              <w:rPr/>
              <w:t xml:space="preserve">Jaime Lannister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Lena Headey </w:t>
            </w:r>
          </w:p>
        </w:tc>
        <w:tc>
          <w:tcPr>
            <w:tcW w:w="2663" w:type="dxa"/>
            <w:tcBorders/>
            <w:vAlign w:val="center"/>
          </w:tcPr>
          <w:p>
            <w:pPr>
              <w:pStyle w:val="TableContents"/>
              <w:bidi w:val="0"/>
              <w:spacing w:before="0" w:after="283"/>
              <w:jc w:val="left"/>
              <w:rPr/>
            </w:pPr>
            <w:r>
              <w:rPr/>
              <w:t xml:space="preserve">Cersei Lannister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Emilia Clarke </w:t>
            </w:r>
          </w:p>
        </w:tc>
        <w:tc>
          <w:tcPr>
            <w:tcW w:w="2663" w:type="dxa"/>
            <w:tcBorders/>
            <w:vAlign w:val="center"/>
          </w:tcPr>
          <w:p>
            <w:pPr>
              <w:pStyle w:val="TableContents"/>
              <w:bidi w:val="0"/>
              <w:spacing w:before="0" w:after="283"/>
              <w:jc w:val="left"/>
              <w:rPr/>
            </w:pPr>
            <w:r>
              <w:rPr/>
              <w:t xml:space="preserve">Daenerys Targaryen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Kit Harington </w:t>
            </w:r>
          </w:p>
        </w:tc>
        <w:tc>
          <w:tcPr>
            <w:tcW w:w="2663" w:type="dxa"/>
            <w:tcBorders/>
            <w:vAlign w:val="center"/>
          </w:tcPr>
          <w:p>
            <w:pPr>
              <w:pStyle w:val="TableContents"/>
              <w:bidi w:val="0"/>
              <w:spacing w:before="0" w:after="283"/>
              <w:jc w:val="left"/>
              <w:rPr/>
            </w:pPr>
            <w:r>
              <w:rPr/>
              <w:t xml:space="preserve">Jon Snow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Johnny Galecki </w:t>
            </w:r>
          </w:p>
        </w:tc>
        <w:tc>
          <w:tcPr>
            <w:tcW w:w="2663" w:type="dxa"/>
            <w:tcBorders/>
            <w:vAlign w:val="center"/>
          </w:tcPr>
          <w:p>
            <w:pPr>
              <w:pStyle w:val="TableContents"/>
              <w:bidi w:val="0"/>
              <w:spacing w:before="0" w:after="283"/>
              <w:jc w:val="left"/>
              <w:rPr/>
            </w:pPr>
            <w:r>
              <w:rPr/>
              <w:t xml:space="preserve">The Big Bang Theory </w:t>
            </w:r>
          </w:p>
        </w:tc>
        <w:tc>
          <w:tcPr>
            <w:tcW w:w="1959" w:type="dxa"/>
            <w:tcBorders/>
            <w:vAlign w:val="center"/>
          </w:tcPr>
          <w:p>
            <w:pPr>
              <w:pStyle w:val="TableContents"/>
              <w:bidi w:val="0"/>
              <w:spacing w:before="0" w:after="283"/>
              <w:jc w:val="left"/>
              <w:rPr/>
            </w:pPr>
            <w:r>
              <w:rPr/>
              <w:t xml:space="preserve">Leonard Hofstadter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2014 -- 2017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Jim Parsons </w:t>
            </w:r>
          </w:p>
        </w:tc>
        <w:tc>
          <w:tcPr>
            <w:tcW w:w="2663" w:type="dxa"/>
            <w:tcBorders/>
            <w:vAlign w:val="center"/>
          </w:tcPr>
          <w:p>
            <w:pPr>
              <w:pStyle w:val="TableContents"/>
              <w:bidi w:val="0"/>
              <w:spacing w:before="0" w:after="283"/>
              <w:jc w:val="left"/>
              <w:rPr/>
            </w:pPr>
            <w:r>
              <w:rPr/>
              <w:t xml:space="preserve">Sheldon Cooper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Kaley Cuoco </w:t>
            </w:r>
          </w:p>
        </w:tc>
        <w:tc>
          <w:tcPr>
            <w:tcW w:w="2663" w:type="dxa"/>
            <w:tcBorders/>
            <w:vAlign w:val="center"/>
          </w:tcPr>
          <w:p>
            <w:pPr>
              <w:pStyle w:val="TableContents"/>
              <w:bidi w:val="0"/>
              <w:spacing w:before="0" w:after="283"/>
              <w:jc w:val="left"/>
              <w:rPr/>
            </w:pPr>
            <w:r>
              <w:rPr/>
              <w:t xml:space="preserve">Penny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James Gandolfini </w:t>
            </w:r>
          </w:p>
        </w:tc>
        <w:tc>
          <w:tcPr>
            <w:tcW w:w="2663" w:type="dxa"/>
            <w:tcBorders/>
            <w:vAlign w:val="center"/>
          </w:tcPr>
          <w:p>
            <w:pPr>
              <w:pStyle w:val="TableContents"/>
              <w:bidi w:val="0"/>
              <w:spacing w:before="0" w:after="283"/>
              <w:jc w:val="left"/>
              <w:rPr/>
            </w:pPr>
            <w:r>
              <w:rPr/>
              <w:t xml:space="preserve">Sopranos </w:t>
            </w:r>
          </w:p>
        </w:tc>
        <w:tc>
          <w:tcPr>
            <w:tcW w:w="1959" w:type="dxa"/>
            <w:tcBorders/>
            <w:vAlign w:val="center"/>
          </w:tcPr>
          <w:p>
            <w:pPr>
              <w:pStyle w:val="TableContents"/>
              <w:bidi w:val="0"/>
              <w:spacing w:before="0" w:after="283"/>
              <w:jc w:val="left"/>
              <w:rPr/>
            </w:pPr>
            <w:r>
              <w:rPr/>
              <w:t xml:space="preserve">Tony Soprano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2006 -- 2007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Jennifer Aniston </w:t>
            </w:r>
          </w:p>
        </w:tc>
        <w:tc>
          <w:tcPr>
            <w:tcW w:w="2663" w:type="dxa"/>
            <w:tcBorders/>
            <w:vAlign w:val="center"/>
          </w:tcPr>
          <w:p>
            <w:pPr>
              <w:pStyle w:val="TableContents"/>
              <w:bidi w:val="0"/>
              <w:spacing w:before="0" w:after="283"/>
              <w:jc w:val="left"/>
              <w:rPr/>
            </w:pPr>
            <w:r>
              <w:rPr/>
              <w:t xml:space="preserve">Ystävät </w:t>
            </w:r>
          </w:p>
        </w:tc>
        <w:tc>
          <w:tcPr>
            <w:tcW w:w="1959" w:type="dxa"/>
            <w:tcBorders/>
            <w:vAlign w:val="center"/>
          </w:tcPr>
          <w:p>
            <w:pPr>
              <w:pStyle w:val="TableContents"/>
              <w:bidi w:val="0"/>
              <w:spacing w:before="0" w:after="283"/>
              <w:jc w:val="left"/>
              <w:rPr/>
            </w:pPr>
            <w:r>
              <w:rPr/>
              <w:t xml:space="preserve">Rachel Green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2002 -- 2004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Courteney Cox </w:t>
            </w:r>
          </w:p>
        </w:tc>
        <w:tc>
          <w:tcPr>
            <w:tcW w:w="2663" w:type="dxa"/>
            <w:tcBorders/>
            <w:vAlign w:val="center"/>
          </w:tcPr>
          <w:p>
            <w:pPr>
              <w:pStyle w:val="TableContents"/>
              <w:bidi w:val="0"/>
              <w:spacing w:before="0" w:after="283"/>
              <w:jc w:val="left"/>
              <w:rPr/>
            </w:pPr>
            <w:r>
              <w:rPr/>
              <w:t xml:space="preserve">Monica Geller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Lisa Kudrow </w:t>
            </w:r>
          </w:p>
        </w:tc>
        <w:tc>
          <w:tcPr>
            <w:tcW w:w="2663" w:type="dxa"/>
            <w:tcBorders/>
            <w:vAlign w:val="center"/>
          </w:tcPr>
          <w:p>
            <w:pPr>
              <w:pStyle w:val="TableContents"/>
              <w:bidi w:val="0"/>
              <w:spacing w:before="0" w:after="283"/>
              <w:jc w:val="left"/>
              <w:rPr/>
            </w:pPr>
            <w:r>
              <w:rPr/>
              <w:t xml:space="preserve">Phoebe Buffay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Matt LeBlanc </w:t>
            </w:r>
          </w:p>
        </w:tc>
        <w:tc>
          <w:tcPr>
            <w:tcW w:w="2663" w:type="dxa"/>
            <w:tcBorders/>
            <w:vAlign w:val="center"/>
          </w:tcPr>
          <w:p>
            <w:pPr>
              <w:pStyle w:val="TableContents"/>
              <w:bidi w:val="0"/>
              <w:spacing w:before="0" w:after="283"/>
              <w:jc w:val="left"/>
              <w:rPr/>
            </w:pPr>
            <w:r>
              <w:rPr/>
              <w:t xml:space="preserve">Joey Tribbiani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David Schwimmer </w:t>
            </w:r>
          </w:p>
        </w:tc>
        <w:tc>
          <w:tcPr>
            <w:tcW w:w="2663" w:type="dxa"/>
            <w:tcBorders/>
            <w:vAlign w:val="center"/>
          </w:tcPr>
          <w:p>
            <w:pPr>
              <w:pStyle w:val="TableContents"/>
              <w:bidi w:val="0"/>
              <w:spacing w:before="0" w:after="283"/>
              <w:jc w:val="left"/>
              <w:rPr/>
            </w:pPr>
            <w:r>
              <w:rPr/>
              <w:t xml:space="preserve">Ross Geller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Matthew Perry </w:t>
            </w:r>
          </w:p>
        </w:tc>
        <w:tc>
          <w:tcPr>
            <w:tcW w:w="2663" w:type="dxa"/>
            <w:tcBorders/>
            <w:vAlign w:val="center"/>
          </w:tcPr>
          <w:p>
            <w:pPr>
              <w:pStyle w:val="TableContents"/>
              <w:bidi w:val="0"/>
              <w:spacing w:before="0" w:after="283"/>
              <w:jc w:val="left"/>
              <w:rPr/>
            </w:pPr>
            <w:r>
              <w:rPr/>
              <w:t xml:space="preserve">Chandler Bing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Helen Hunt </w:t>
            </w:r>
          </w:p>
        </w:tc>
        <w:tc>
          <w:tcPr>
            <w:tcW w:w="2663" w:type="dxa"/>
            <w:tcBorders/>
            <w:vAlign w:val="center"/>
          </w:tcPr>
          <w:p>
            <w:pPr>
              <w:pStyle w:val="TableContents"/>
              <w:bidi w:val="0"/>
              <w:spacing w:before="0" w:after="283"/>
              <w:jc w:val="left"/>
              <w:rPr/>
            </w:pPr>
            <w:r>
              <w:rPr/>
              <w:t xml:space="preserve">Mad About You </w:t>
            </w:r>
          </w:p>
        </w:tc>
        <w:tc>
          <w:tcPr>
            <w:tcW w:w="1959" w:type="dxa"/>
            <w:tcBorders/>
            <w:vAlign w:val="center"/>
          </w:tcPr>
          <w:p>
            <w:pPr>
              <w:pStyle w:val="TableContents"/>
              <w:bidi w:val="0"/>
              <w:spacing w:before="0" w:after="283"/>
              <w:jc w:val="left"/>
              <w:rPr/>
            </w:pPr>
            <w:r>
              <w:rPr/>
              <w:t xml:space="preserve">Jamie Buchman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1998 -- 99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Paul Reiser </w:t>
            </w:r>
          </w:p>
        </w:tc>
        <w:tc>
          <w:tcPr>
            <w:tcW w:w="2663" w:type="dxa"/>
            <w:tcBorders/>
            <w:vAlign w:val="center"/>
          </w:tcPr>
          <w:p>
            <w:pPr>
              <w:pStyle w:val="TableContents"/>
              <w:bidi w:val="0"/>
              <w:spacing w:before="0" w:after="283"/>
              <w:jc w:val="left"/>
              <w:rPr/>
            </w:pPr>
            <w:r>
              <w:rPr/>
              <w:t xml:space="preserve">Paul Buchman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Jerry Seinfeld </w:t>
            </w:r>
          </w:p>
        </w:tc>
        <w:tc>
          <w:tcPr>
            <w:tcW w:w="2663" w:type="dxa"/>
            <w:tcBorders/>
            <w:vAlign w:val="center"/>
          </w:tcPr>
          <w:p>
            <w:pPr>
              <w:pStyle w:val="TableContents"/>
              <w:bidi w:val="0"/>
              <w:spacing w:before="0" w:after="283"/>
              <w:jc w:val="left"/>
              <w:rPr/>
            </w:pPr>
            <w:r>
              <w:rPr/>
              <w:t xml:space="preserve">Seinfeld </w:t>
            </w:r>
          </w:p>
        </w:tc>
        <w:tc>
          <w:tcPr>
            <w:tcW w:w="1959" w:type="dxa"/>
            <w:tcBorders/>
            <w:vAlign w:val="center"/>
          </w:tcPr>
          <w:p>
            <w:pPr>
              <w:pStyle w:val="TableContents"/>
              <w:bidi w:val="0"/>
              <w:spacing w:before="0" w:after="283"/>
              <w:jc w:val="left"/>
              <w:rPr/>
            </w:pPr>
            <w:r>
              <w:rPr/>
              <w:t xml:space="preserve">Jerry Seinfeld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1997 -- 1998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Ashton Kutcher </w:t>
            </w:r>
          </w:p>
        </w:tc>
        <w:tc>
          <w:tcPr>
            <w:tcW w:w="2663" w:type="dxa"/>
            <w:tcBorders/>
            <w:vAlign w:val="center"/>
          </w:tcPr>
          <w:p>
            <w:pPr>
              <w:pStyle w:val="TableContents"/>
              <w:bidi w:val="0"/>
              <w:spacing w:before="0" w:after="283"/>
              <w:jc w:val="left"/>
              <w:rPr/>
            </w:pPr>
            <w:r>
              <w:rPr/>
              <w:t xml:space="preserve">Kaksi ja puoli miestä </w:t>
            </w:r>
          </w:p>
        </w:tc>
        <w:tc>
          <w:tcPr>
            <w:tcW w:w="1959" w:type="dxa"/>
            <w:tcBorders/>
            <w:vAlign w:val="center"/>
          </w:tcPr>
          <w:p>
            <w:pPr>
              <w:pStyle w:val="TableContents"/>
              <w:bidi w:val="0"/>
              <w:spacing w:before="0" w:after="283"/>
              <w:jc w:val="left"/>
              <w:rPr/>
            </w:pPr>
            <w:r>
              <w:rPr/>
              <w:t xml:space="preserve">Walden Schmidt </w:t>
            </w:r>
          </w:p>
        </w:tc>
        <w:tc>
          <w:tcPr>
            <w:tcW w:w="1372" w:type="dxa"/>
            <w:tcBorders/>
            <w:vAlign w:val="center"/>
          </w:tcPr>
          <w:p>
            <w:pPr>
              <w:pStyle w:val="TableContents"/>
              <w:bidi w:val="0"/>
              <w:spacing w:before="0" w:after="283"/>
              <w:jc w:val="left"/>
              <w:rPr/>
            </w:pPr>
            <w:r>
              <w:rPr/>
              <w:t xml:space="preserve">$755,000 </w:t>
            </w:r>
          </w:p>
        </w:tc>
        <w:tc>
          <w:tcPr>
            <w:tcW w:w="13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Drew Carey </w:t>
            </w:r>
          </w:p>
        </w:tc>
        <w:tc>
          <w:tcPr>
            <w:tcW w:w="2663" w:type="dxa"/>
            <w:tcBorders/>
            <w:vAlign w:val="center"/>
          </w:tcPr>
          <w:p>
            <w:pPr>
              <w:pStyle w:val="TableContents"/>
              <w:bidi w:val="0"/>
              <w:spacing w:before="0" w:after="283"/>
              <w:jc w:val="left"/>
              <w:rPr/>
            </w:pPr>
            <w:r>
              <w:rPr/>
              <w:t xml:space="preserve">Drew Carey Show </w:t>
            </w:r>
          </w:p>
        </w:tc>
        <w:tc>
          <w:tcPr>
            <w:tcW w:w="1959" w:type="dxa"/>
            <w:tcBorders/>
            <w:vAlign w:val="center"/>
          </w:tcPr>
          <w:p>
            <w:pPr>
              <w:pStyle w:val="TableContents"/>
              <w:bidi w:val="0"/>
              <w:spacing w:before="0" w:after="283"/>
              <w:jc w:val="left"/>
              <w:rPr/>
            </w:pPr>
            <w:r>
              <w:rPr/>
              <w:t xml:space="preserve">Drew Carey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pPr>
            <w:r>
              <w:rPr/>
              <w:t xml:space="preserve">2001 -- 2004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Lauren Graham </w:t>
            </w:r>
          </w:p>
        </w:tc>
        <w:tc>
          <w:tcPr>
            <w:tcW w:w="2663" w:type="dxa"/>
            <w:tcBorders/>
            <w:vAlign w:val="center"/>
          </w:tcPr>
          <w:p>
            <w:pPr>
              <w:pStyle w:val="TableContents"/>
              <w:bidi w:val="0"/>
              <w:spacing w:before="0" w:after="283"/>
              <w:jc w:val="left"/>
              <w:rPr/>
            </w:pPr>
            <w:r>
              <w:rPr/>
              <w:t xml:space="preserve">Gilmoren tytöt </w:t>
            </w:r>
          </w:p>
        </w:tc>
        <w:tc>
          <w:tcPr>
            <w:tcW w:w="1959" w:type="dxa"/>
            <w:tcBorders/>
            <w:vAlign w:val="center"/>
          </w:tcPr>
          <w:p>
            <w:pPr>
              <w:pStyle w:val="TableContents"/>
              <w:bidi w:val="0"/>
              <w:spacing w:before="0" w:after="283"/>
              <w:jc w:val="left"/>
              <w:rPr/>
            </w:pPr>
            <w:r>
              <w:rPr/>
              <w:t xml:space="preserve">Lorelai Gilmore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pPr>
            <w:r>
              <w:rPr/>
              <w:t xml:space="preserve">2016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Alexis Bledel </w:t>
            </w:r>
          </w:p>
        </w:tc>
        <w:tc>
          <w:tcPr>
            <w:tcW w:w="2663" w:type="dxa"/>
            <w:tcBorders/>
            <w:vAlign w:val="center"/>
          </w:tcPr>
          <w:p>
            <w:pPr>
              <w:pStyle w:val="TableContents"/>
              <w:bidi w:val="0"/>
              <w:spacing w:before="0" w:after="283"/>
              <w:jc w:val="left"/>
              <w:rPr/>
            </w:pPr>
            <w:r>
              <w:rPr/>
              <w:t xml:space="preserve">Rory Gilmore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Kunal Nayyar </w:t>
            </w:r>
          </w:p>
        </w:tc>
        <w:tc>
          <w:tcPr>
            <w:tcW w:w="2663" w:type="dxa"/>
            <w:tcBorders/>
            <w:vAlign w:val="center"/>
          </w:tcPr>
          <w:p>
            <w:pPr>
              <w:pStyle w:val="TableContents"/>
              <w:bidi w:val="0"/>
              <w:spacing w:before="0" w:after="283"/>
              <w:jc w:val="left"/>
              <w:rPr/>
            </w:pPr>
            <w:r>
              <w:rPr/>
              <w:t xml:space="preserve">The Big Bang Theory </w:t>
            </w:r>
          </w:p>
        </w:tc>
        <w:tc>
          <w:tcPr>
            <w:tcW w:w="1959" w:type="dxa"/>
            <w:tcBorders/>
            <w:vAlign w:val="center"/>
          </w:tcPr>
          <w:p>
            <w:pPr>
              <w:pStyle w:val="TableContents"/>
              <w:bidi w:val="0"/>
              <w:spacing w:before="0" w:after="283"/>
              <w:jc w:val="left"/>
              <w:rPr/>
            </w:pPr>
            <w:r>
              <w:rPr/>
              <w:t xml:space="preserve">Rajesh Koothrapalli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pPr>
            <w:r>
              <w:rPr/>
              <w:t xml:space="preserve">2014 -- 2017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Simon Helberg </w:t>
            </w:r>
          </w:p>
        </w:tc>
        <w:tc>
          <w:tcPr>
            <w:tcW w:w="2663" w:type="dxa"/>
            <w:tcBorders/>
            <w:vAlign w:val="center"/>
          </w:tcPr>
          <w:p>
            <w:pPr>
              <w:pStyle w:val="TableContents"/>
              <w:bidi w:val="0"/>
              <w:spacing w:before="0" w:after="283"/>
              <w:jc w:val="left"/>
              <w:rPr/>
            </w:pPr>
            <w:r>
              <w:rPr/>
              <w:t xml:space="preserve">Howard Wolowitz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David Hyde Pierce </w:t>
            </w:r>
          </w:p>
        </w:tc>
        <w:tc>
          <w:tcPr>
            <w:tcW w:w="2663" w:type="dxa"/>
            <w:tcBorders/>
            <w:vAlign w:val="center"/>
          </w:tcPr>
          <w:p>
            <w:pPr>
              <w:pStyle w:val="TableContents"/>
              <w:bidi w:val="0"/>
              <w:spacing w:before="0" w:after="283"/>
              <w:jc w:val="left"/>
              <w:rPr/>
            </w:pPr>
            <w:r>
              <w:rPr/>
              <w:t xml:space="preserve">Frasier </w:t>
            </w:r>
          </w:p>
        </w:tc>
        <w:tc>
          <w:tcPr>
            <w:tcW w:w="1959" w:type="dxa"/>
            <w:tcBorders/>
            <w:vAlign w:val="center"/>
          </w:tcPr>
          <w:p>
            <w:pPr>
              <w:pStyle w:val="TableContents"/>
              <w:bidi w:val="0"/>
              <w:spacing w:before="0" w:after="283"/>
              <w:jc w:val="left"/>
              <w:rPr/>
            </w:pPr>
            <w:r>
              <w:rPr/>
              <w:t xml:space="preserve">Niles Crane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Hugh Laurie </w:t>
            </w:r>
          </w:p>
        </w:tc>
        <w:tc>
          <w:tcPr>
            <w:tcW w:w="2663" w:type="dxa"/>
            <w:tcBorders/>
            <w:vAlign w:val="center"/>
          </w:tcPr>
          <w:p>
            <w:pPr>
              <w:pStyle w:val="TableContents"/>
              <w:bidi w:val="0"/>
              <w:spacing w:before="0" w:after="283"/>
              <w:jc w:val="left"/>
              <w:rPr/>
            </w:pPr>
            <w:r>
              <w:rPr/>
              <w:t xml:space="preserve">Talo </w:t>
            </w:r>
          </w:p>
        </w:tc>
        <w:tc>
          <w:tcPr>
            <w:tcW w:w="1959" w:type="dxa"/>
            <w:tcBorders/>
            <w:vAlign w:val="center"/>
          </w:tcPr>
          <w:p>
            <w:pPr>
              <w:pStyle w:val="TableContents"/>
              <w:bidi w:val="0"/>
              <w:spacing w:before="0" w:after="283"/>
              <w:jc w:val="left"/>
              <w:rPr/>
            </w:pPr>
            <w:r>
              <w:rPr/>
              <w:t xml:space="preserve">Tohtori Gregory House </w:t>
            </w:r>
          </w:p>
        </w:tc>
        <w:tc>
          <w:tcPr>
            <w:tcW w:w="1372" w:type="dxa"/>
            <w:tcBorders/>
            <w:vAlign w:val="center"/>
          </w:tcPr>
          <w:p>
            <w:pPr>
              <w:pStyle w:val="TableContents"/>
              <w:bidi w:val="0"/>
              <w:spacing w:before="0" w:after="283"/>
              <w:jc w:val="left"/>
              <w:rPr/>
            </w:pPr>
            <w:r>
              <w:rPr/>
              <w:t xml:space="preserve">$700,000 </w:t>
            </w:r>
          </w:p>
        </w:tc>
        <w:tc>
          <w:tcPr>
            <w:tcW w:w="1320" w:type="dxa"/>
            <w:tcBorders/>
            <w:vAlign w:val="center"/>
          </w:tcPr>
          <w:p>
            <w:pPr>
              <w:pStyle w:val="TableContents"/>
              <w:bidi w:val="0"/>
              <w:spacing w:before="0" w:after="283"/>
              <w:jc w:val="left"/>
              <w:rPr>
                <w:sz w:val="4"/>
                <w:szCs w:val="4"/>
              </w:rPr>
            </w:pPr>
            <w:r>
              <w:rPr>
                <w:sz w:val="4"/>
                <w:szCs w:val="4"/>
              </w:rPr>
            </w:r>
          </w:p>
        </w:tc>
        <w:tc>
          <w:tcPr>
            <w:tcW w:w="625"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Andrew Lincoln </w:t>
            </w:r>
          </w:p>
        </w:tc>
        <w:tc>
          <w:tcPr>
            <w:tcW w:w="2663" w:type="dxa"/>
            <w:tcBorders/>
            <w:vAlign w:val="center"/>
          </w:tcPr>
          <w:p>
            <w:pPr>
              <w:pStyle w:val="TableContents"/>
              <w:bidi w:val="0"/>
              <w:spacing w:before="0" w:after="283"/>
              <w:jc w:val="left"/>
              <w:rPr/>
            </w:pPr>
            <w:r>
              <w:rPr/>
              <w:t xml:space="preserve">The Walking Dead </w:t>
            </w:r>
          </w:p>
        </w:tc>
        <w:tc>
          <w:tcPr>
            <w:tcW w:w="1959" w:type="dxa"/>
            <w:tcBorders/>
            <w:vAlign w:val="center"/>
          </w:tcPr>
          <w:p>
            <w:pPr>
              <w:pStyle w:val="TableContents"/>
              <w:bidi w:val="0"/>
              <w:spacing w:before="0" w:after="283"/>
              <w:jc w:val="left"/>
              <w:rPr/>
            </w:pPr>
            <w:r>
              <w:rPr/>
              <w:t xml:space="preserve">Rick Grimes </w:t>
            </w:r>
          </w:p>
        </w:tc>
        <w:tc>
          <w:tcPr>
            <w:tcW w:w="1372" w:type="dxa"/>
            <w:tcBorders/>
            <w:vAlign w:val="center"/>
          </w:tcPr>
          <w:p>
            <w:pPr>
              <w:pStyle w:val="TableContents"/>
              <w:bidi w:val="0"/>
              <w:spacing w:before="0" w:after="283"/>
              <w:jc w:val="left"/>
              <w:rPr/>
            </w:pPr>
            <w:r>
              <w:rPr/>
              <w:t xml:space="preserve">$650,000 </w:t>
            </w:r>
          </w:p>
        </w:tc>
        <w:tc>
          <w:tcPr>
            <w:tcW w:w="1320" w:type="dxa"/>
            <w:tcBorders/>
            <w:vAlign w:val="center"/>
          </w:tcPr>
          <w:p>
            <w:pPr>
              <w:pStyle w:val="TableContents"/>
              <w:bidi w:val="0"/>
              <w:spacing w:before="0" w:after="283"/>
              <w:jc w:val="left"/>
              <w:rPr/>
            </w:pPr>
            <w:r>
              <w:rPr/>
              <w:t xml:space="preserve">2017 -- 2018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Jon Cryer </w:t>
            </w:r>
          </w:p>
        </w:tc>
        <w:tc>
          <w:tcPr>
            <w:tcW w:w="2663" w:type="dxa"/>
            <w:tcBorders/>
            <w:vAlign w:val="center"/>
          </w:tcPr>
          <w:p>
            <w:pPr>
              <w:pStyle w:val="TableContents"/>
              <w:bidi w:val="0"/>
              <w:spacing w:before="0" w:after="283"/>
              <w:jc w:val="left"/>
              <w:rPr/>
            </w:pPr>
            <w:r>
              <w:rPr/>
              <w:t xml:space="preserve">Kaksi ja puoli miestä </w:t>
            </w:r>
          </w:p>
        </w:tc>
        <w:tc>
          <w:tcPr>
            <w:tcW w:w="1959" w:type="dxa"/>
            <w:tcBorders/>
            <w:vAlign w:val="center"/>
          </w:tcPr>
          <w:p>
            <w:pPr>
              <w:pStyle w:val="TableContents"/>
              <w:bidi w:val="0"/>
              <w:spacing w:before="0" w:after="283"/>
              <w:jc w:val="left"/>
              <w:rPr/>
            </w:pPr>
            <w:r>
              <w:rPr/>
              <w:t xml:space="preserve">Alan Harper </w:t>
            </w:r>
          </w:p>
        </w:tc>
        <w:tc>
          <w:tcPr>
            <w:tcW w:w="1372" w:type="dxa"/>
            <w:tcBorders/>
            <w:vAlign w:val="center"/>
          </w:tcPr>
          <w:p>
            <w:pPr>
              <w:pStyle w:val="TableContents"/>
              <w:bidi w:val="0"/>
              <w:spacing w:before="0" w:after="283"/>
              <w:jc w:val="left"/>
              <w:rPr/>
            </w:pPr>
            <w:r>
              <w:rPr/>
              <w:t xml:space="preserve">$620,000 </w:t>
            </w:r>
          </w:p>
        </w:tc>
        <w:tc>
          <w:tcPr>
            <w:tcW w:w="1320" w:type="dxa"/>
            <w:tcBorders/>
            <w:vAlign w:val="center"/>
          </w:tcPr>
          <w:p>
            <w:pPr>
              <w:pStyle w:val="TableContents"/>
              <w:bidi w:val="0"/>
              <w:spacing w:before="0" w:after="283"/>
              <w:jc w:val="left"/>
              <w:rPr/>
            </w:pPr>
            <w:r>
              <w:rPr/>
              <w:t xml:space="preserve">2013 -- 2015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Julia Louis-Dreyfus </w:t>
            </w:r>
          </w:p>
        </w:tc>
        <w:tc>
          <w:tcPr>
            <w:tcW w:w="2663" w:type="dxa"/>
            <w:tcBorders/>
            <w:vAlign w:val="center"/>
          </w:tcPr>
          <w:p>
            <w:pPr>
              <w:pStyle w:val="TableContents"/>
              <w:bidi w:val="0"/>
              <w:spacing w:before="0" w:after="283"/>
              <w:jc w:val="left"/>
              <w:rPr/>
            </w:pPr>
            <w:r>
              <w:rPr/>
              <w:t xml:space="preserve">Seinfeld </w:t>
            </w:r>
          </w:p>
        </w:tc>
        <w:tc>
          <w:tcPr>
            <w:tcW w:w="1959" w:type="dxa"/>
            <w:tcBorders/>
            <w:vAlign w:val="center"/>
          </w:tcPr>
          <w:p>
            <w:pPr>
              <w:pStyle w:val="TableContents"/>
              <w:bidi w:val="0"/>
              <w:spacing w:before="0" w:after="283"/>
              <w:jc w:val="left"/>
              <w:rPr/>
            </w:pPr>
            <w:r>
              <w:rPr/>
              <w:t xml:space="preserve">Elaine Benes </w:t>
            </w:r>
          </w:p>
        </w:tc>
        <w:tc>
          <w:tcPr>
            <w:tcW w:w="1372" w:type="dxa"/>
            <w:tcBorders/>
            <w:vAlign w:val="center"/>
          </w:tcPr>
          <w:p>
            <w:pPr>
              <w:pStyle w:val="TableContents"/>
              <w:bidi w:val="0"/>
              <w:spacing w:before="0" w:after="283"/>
              <w:jc w:val="left"/>
              <w:rPr/>
            </w:pPr>
            <w:r>
              <w:rPr/>
              <w:t xml:space="preserve">$600,000 </w:t>
            </w:r>
          </w:p>
        </w:tc>
        <w:tc>
          <w:tcPr>
            <w:tcW w:w="1320" w:type="dxa"/>
            <w:tcBorders/>
            <w:vAlign w:val="center"/>
          </w:tcPr>
          <w:p>
            <w:pPr>
              <w:pStyle w:val="TableContents"/>
              <w:bidi w:val="0"/>
              <w:spacing w:before="0" w:after="283"/>
              <w:jc w:val="left"/>
              <w:rPr/>
            </w:pPr>
            <w:r>
              <w:rPr/>
              <w:t xml:space="preserve">1997 -- 1998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Jason Alexander </w:t>
            </w:r>
          </w:p>
        </w:tc>
        <w:tc>
          <w:tcPr>
            <w:tcW w:w="2663" w:type="dxa"/>
            <w:tcBorders/>
            <w:vAlign w:val="center"/>
          </w:tcPr>
          <w:p>
            <w:pPr>
              <w:pStyle w:val="TableContents"/>
              <w:bidi w:val="0"/>
              <w:spacing w:before="0" w:after="283"/>
              <w:jc w:val="left"/>
              <w:rPr/>
            </w:pPr>
            <w:r>
              <w:rPr/>
              <w:t xml:space="preserve">George Costanza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Michael Richards </w:t>
            </w:r>
          </w:p>
        </w:tc>
        <w:tc>
          <w:tcPr>
            <w:tcW w:w="2663" w:type="dxa"/>
            <w:tcBorders/>
            <w:vAlign w:val="center"/>
          </w:tcPr>
          <w:p>
            <w:pPr>
              <w:pStyle w:val="TableContents"/>
              <w:bidi w:val="0"/>
              <w:spacing w:before="0" w:after="283"/>
              <w:jc w:val="left"/>
              <w:rPr/>
            </w:pPr>
            <w:r>
              <w:rPr/>
              <w:t xml:space="preserve">Cosmo Kramer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Norman Reedus </w:t>
            </w:r>
          </w:p>
        </w:tc>
        <w:tc>
          <w:tcPr>
            <w:tcW w:w="2663" w:type="dxa"/>
            <w:tcBorders/>
            <w:vAlign w:val="center"/>
          </w:tcPr>
          <w:p>
            <w:pPr>
              <w:pStyle w:val="TableContents"/>
              <w:bidi w:val="0"/>
              <w:spacing w:before="0" w:after="283"/>
              <w:jc w:val="left"/>
              <w:rPr/>
            </w:pPr>
            <w:r>
              <w:rPr/>
              <w:t xml:space="preserve">The Walking Dead </w:t>
            </w:r>
          </w:p>
        </w:tc>
        <w:tc>
          <w:tcPr>
            <w:tcW w:w="1959" w:type="dxa"/>
            <w:tcBorders/>
            <w:vAlign w:val="center"/>
          </w:tcPr>
          <w:p>
            <w:pPr>
              <w:pStyle w:val="TableContents"/>
              <w:bidi w:val="0"/>
              <w:spacing w:before="0" w:after="283"/>
              <w:jc w:val="left"/>
              <w:rPr/>
            </w:pPr>
            <w:r>
              <w:rPr/>
              <w:t xml:space="preserve">Daryl Dixon </w:t>
            </w:r>
          </w:p>
        </w:tc>
        <w:tc>
          <w:tcPr>
            <w:tcW w:w="1372" w:type="dxa"/>
            <w:tcBorders/>
            <w:vAlign w:val="center"/>
          </w:tcPr>
          <w:p>
            <w:pPr>
              <w:pStyle w:val="TableContents"/>
              <w:bidi w:val="0"/>
              <w:spacing w:before="0" w:after="283"/>
              <w:jc w:val="left"/>
              <w:rPr/>
            </w:pPr>
            <w:r>
              <w:rPr/>
              <w:t xml:space="preserve">$550,000 </w:t>
            </w:r>
          </w:p>
        </w:tc>
        <w:tc>
          <w:tcPr>
            <w:tcW w:w="1320" w:type="dxa"/>
            <w:tcBorders/>
            <w:vAlign w:val="center"/>
          </w:tcPr>
          <w:p>
            <w:pPr>
              <w:pStyle w:val="TableContents"/>
              <w:bidi w:val="0"/>
              <w:spacing w:before="0" w:after="283"/>
              <w:jc w:val="left"/>
              <w:rPr/>
            </w:pPr>
            <w:r>
              <w:rPr/>
              <w:t xml:space="preserve">2017 -- 2018 </w:t>
            </w:r>
          </w:p>
        </w:tc>
        <w:tc>
          <w:tcPr>
            <w:tcW w:w="62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tv:n parhaiten palkattu näyttelijä</w:t>
      </w:r>
    </w:p>
    <w:p>
      <w:pPr>
        <w:pStyle w:val="TextBody"/>
        <w:bidi w:val="0"/>
        <w:jc w:val="left"/>
        <w:rPr>
          <w:b/>
          <w:shd w:val="clear" w:fill="FFFF00"/>
        </w:rPr>
      </w:pPr>
      <w:r>
        <w:rPr>
          <w:b/>
          <w:shd w:val="clear" w:fill="FFFF00"/>
        </w:rPr>
        <w:t xml:space="preserve">Teksti numero 4</w:t>
      </w:r>
    </w:p>
    <w:tbl>
      <w:tblPr>
        <w:tblW w:w="8121" w:type="dxa"/>
        <w:jc w:val="left"/>
        <w:tblInd w:w="0" w:type="dxa"/>
        <w:tblLayout w:type="fixed"/>
        <w:tblCellMar>
          <w:top w:w="28" w:type="dxa"/>
          <w:left w:w="28" w:type="dxa"/>
          <w:bottom w:w="28" w:type="dxa"/>
          <w:right w:w="28" w:type="dxa"/>
        </w:tblCellMar>
      </w:tblPr>
      <w:tblGrid>
        <w:gridCol w:w="1921"/>
        <w:gridCol w:w="1531"/>
        <w:gridCol w:w="1636"/>
        <w:gridCol w:w="1246"/>
        <w:gridCol w:w="1156"/>
        <w:gridCol w:w="631"/>
      </w:tblGrid>
      <w:tr>
        <w:trPr/>
        <w:tc>
          <w:tcPr>
            <w:tcW w:w="1921" w:type="dxa"/>
            <w:tcBorders/>
            <w:vAlign w:val="center"/>
          </w:tcPr>
          <w:p>
            <w:pPr>
              <w:pStyle w:val="TableHeading"/>
              <w:suppressLineNumbers/>
              <w:bidi w:val="0"/>
              <w:spacing w:before="0" w:after="283"/>
              <w:jc w:val="center"/>
              <w:rPr/>
            </w:pPr>
            <w:r>
              <w:rPr/>
              <w:t xml:space="preserve">Nimi </w:t>
            </w:r>
          </w:p>
        </w:tc>
        <w:tc>
          <w:tcPr>
            <w:tcW w:w="1531" w:type="dxa"/>
            <w:tcBorders/>
            <w:vAlign w:val="center"/>
          </w:tcPr>
          <w:p>
            <w:pPr>
              <w:pStyle w:val="TableHeading"/>
              <w:suppressLineNumbers/>
              <w:bidi w:val="0"/>
              <w:spacing w:before="0" w:after="283"/>
              <w:jc w:val="center"/>
              <w:rPr/>
            </w:pPr>
            <w:r>
              <w:rPr/>
              <w:t xml:space="preserve">Ohjelma </w:t>
            </w:r>
          </w:p>
        </w:tc>
        <w:tc>
          <w:tcPr>
            <w:tcW w:w="1636" w:type="dxa"/>
            <w:tcBorders/>
            <w:vAlign w:val="center"/>
          </w:tcPr>
          <w:p>
            <w:pPr>
              <w:pStyle w:val="TableHeading"/>
              <w:suppressLineNumbers/>
              <w:bidi w:val="0"/>
              <w:spacing w:before="0" w:after="283"/>
              <w:jc w:val="center"/>
              <w:rPr/>
            </w:pPr>
            <w:r>
              <w:rPr/>
              <w:t xml:space="preserve">Rooli </w:t>
            </w:r>
          </w:p>
        </w:tc>
        <w:tc>
          <w:tcPr>
            <w:tcW w:w="1246" w:type="dxa"/>
            <w:tcBorders/>
            <w:vAlign w:val="center"/>
          </w:tcPr>
          <w:p>
            <w:pPr>
              <w:pStyle w:val="TableHeading"/>
              <w:suppressLineNumbers/>
              <w:bidi w:val="0"/>
              <w:spacing w:before="0" w:after="283"/>
              <w:jc w:val="center"/>
              <w:rPr/>
            </w:pPr>
            <w:r>
              <w:rPr/>
              <w:t xml:space="preserve">Palkka </w:t>
            </w:r>
          </w:p>
        </w:tc>
        <w:tc>
          <w:tcPr>
            <w:tcW w:w="1156" w:type="dxa"/>
            <w:tcBorders/>
            <w:vAlign w:val="center"/>
          </w:tcPr>
          <w:p>
            <w:pPr>
              <w:pStyle w:val="TableHeading"/>
              <w:suppressLineNumbers/>
              <w:bidi w:val="0"/>
              <w:spacing w:before="0" w:after="283"/>
              <w:jc w:val="center"/>
              <w:rPr/>
            </w:pPr>
            <w:r>
              <w:rPr/>
              <w:t xml:space="preserve">Vuosi </w:t>
            </w:r>
          </w:p>
        </w:tc>
        <w:tc>
          <w:tcPr>
            <w:tcW w:w="631" w:type="dxa"/>
            <w:tcBorders/>
            <w:vAlign w:val="center"/>
          </w:tcPr>
          <w:p>
            <w:pPr>
              <w:pStyle w:val="TableHeading"/>
              <w:suppressLineNumbers/>
              <w:bidi w:val="0"/>
              <w:spacing w:before="0" w:after="283"/>
              <w:jc w:val="center"/>
              <w:rPr/>
            </w:pPr>
            <w:r>
              <w:rPr/>
              <w:t xml:space="preserve">Ref. </w:t>
            </w:r>
          </w:p>
        </w:tc>
      </w:tr>
      <w:tr>
        <w:trPr/>
        <w:tc>
          <w:tcPr>
            <w:tcW w:w="1921" w:type="dxa"/>
            <w:tcBorders/>
            <w:vAlign w:val="center"/>
          </w:tcPr>
          <w:p>
            <w:pPr>
              <w:pStyle w:val="TableContents"/>
              <w:bidi w:val="0"/>
              <w:spacing w:before="0" w:after="283"/>
              <w:jc w:val="left"/>
              <w:rPr/>
            </w:pPr>
            <w:r>
              <w:rPr>
                <w:color w:val="A9A9A9"/>
              </w:rPr>
              <w:t xml:space="preserve">Simon Cowell </w:t>
            </w:r>
          </w:p>
        </w:tc>
        <w:tc>
          <w:tcPr>
            <w:tcW w:w="1531" w:type="dxa"/>
            <w:tcBorders/>
            <w:vAlign w:val="center"/>
          </w:tcPr>
          <w:p>
            <w:pPr>
              <w:pStyle w:val="TableContents"/>
              <w:bidi w:val="0"/>
              <w:spacing w:before="0" w:after="283"/>
              <w:jc w:val="left"/>
              <w:rPr/>
            </w:pPr>
            <w:r>
              <w:rPr/>
              <w:t xml:space="preserve">X Factor </w:t>
            </w:r>
          </w:p>
        </w:tc>
        <w:tc>
          <w:tcPr>
            <w:tcW w:w="1636" w:type="dxa"/>
            <w:tcBorders/>
            <w:vAlign w:val="center"/>
          </w:tcPr>
          <w:p>
            <w:pPr>
              <w:pStyle w:val="TableContents"/>
              <w:bidi w:val="0"/>
              <w:spacing w:before="0" w:after="283"/>
              <w:jc w:val="left"/>
              <w:rPr/>
            </w:pPr>
            <w:r>
              <w:rPr/>
              <w:t xml:space="preserve">Tuomari </w:t>
            </w:r>
          </w:p>
        </w:tc>
        <w:tc>
          <w:tcPr>
            <w:tcW w:w="1246" w:type="dxa"/>
            <w:tcBorders/>
            <w:vAlign w:val="center"/>
          </w:tcPr>
          <w:p>
            <w:pPr>
              <w:pStyle w:val="TableContents"/>
              <w:bidi w:val="0"/>
              <w:spacing w:before="0" w:after="283"/>
              <w:jc w:val="left"/>
              <w:rPr/>
            </w:pPr>
            <w:r>
              <w:rPr/>
              <w:t xml:space="preserve">75 miljoonaa dollaria </w:t>
            </w:r>
          </w:p>
        </w:tc>
        <w:tc>
          <w:tcPr>
            <w:tcW w:w="1156" w:type="dxa"/>
            <w:tcBorders/>
            <w:vAlign w:val="center"/>
          </w:tcPr>
          <w:p>
            <w:pPr>
              <w:pStyle w:val="TableContents"/>
              <w:bidi w:val="0"/>
              <w:spacing w:before="0" w:after="283"/>
              <w:jc w:val="left"/>
              <w:rPr/>
            </w:pPr>
            <w:r>
              <w:rPr/>
              <w:t xml:space="preserve">2012 -- 13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Katy Perry </w:t>
            </w:r>
          </w:p>
        </w:tc>
        <w:tc>
          <w:tcPr>
            <w:tcW w:w="1531" w:type="dxa"/>
            <w:tcBorders/>
            <w:vAlign w:val="center"/>
          </w:tcPr>
          <w:p>
            <w:pPr>
              <w:pStyle w:val="TableContents"/>
              <w:bidi w:val="0"/>
              <w:spacing w:before="0" w:after="283"/>
              <w:jc w:val="left"/>
              <w:rPr/>
            </w:pPr>
            <w:r>
              <w:rPr/>
              <w:t xml:space="preserve">American Idol </w:t>
            </w:r>
          </w:p>
        </w:tc>
        <w:tc>
          <w:tcPr>
            <w:tcW w:w="1636" w:type="dxa"/>
            <w:tcBorders/>
            <w:vAlign w:val="center"/>
          </w:tcPr>
          <w:p>
            <w:pPr>
              <w:pStyle w:val="TableContents"/>
              <w:bidi w:val="0"/>
              <w:spacing w:before="0" w:after="283"/>
              <w:jc w:val="left"/>
              <w:rPr/>
            </w:pPr>
            <w:r>
              <w:rPr/>
              <w:t xml:space="preserve">25 miljoonaa dollaria </w:t>
            </w:r>
          </w:p>
        </w:tc>
        <w:tc>
          <w:tcPr>
            <w:tcW w:w="1246" w:type="dxa"/>
            <w:tcBorders/>
            <w:vAlign w:val="center"/>
          </w:tcPr>
          <w:p>
            <w:pPr>
              <w:pStyle w:val="TableContents"/>
              <w:bidi w:val="0"/>
              <w:spacing w:before="0" w:after="283"/>
              <w:jc w:val="left"/>
              <w:rPr/>
            </w:pPr>
            <w:r>
              <w:rPr/>
              <w:t xml:space="preserve">2017 -- 18 </w:t>
            </w:r>
          </w:p>
        </w:tc>
        <w:tc>
          <w:tcPr>
            <w:tcW w:w="1156" w:type="dxa"/>
            <w:tcBorders/>
            <w:vAlign w:val="center"/>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Jennifer Lopez </w:t>
            </w:r>
          </w:p>
        </w:tc>
        <w:tc>
          <w:tcPr>
            <w:tcW w:w="1531" w:type="dxa"/>
            <w:tcBorders/>
            <w:vAlign w:val="center"/>
          </w:tcPr>
          <w:p>
            <w:pPr>
              <w:pStyle w:val="TableContents"/>
              <w:bidi w:val="0"/>
              <w:spacing w:before="0" w:after="283"/>
              <w:jc w:val="left"/>
              <w:rPr/>
            </w:pPr>
            <w:r>
              <w:rPr/>
              <w:t xml:space="preserve">20 miljoonaa dollaria </w:t>
            </w:r>
          </w:p>
        </w:tc>
        <w:tc>
          <w:tcPr>
            <w:tcW w:w="1636" w:type="dxa"/>
            <w:tcBorders/>
            <w:vAlign w:val="center"/>
          </w:tcPr>
          <w:p>
            <w:pPr>
              <w:pStyle w:val="TableContents"/>
              <w:bidi w:val="0"/>
              <w:spacing w:before="0" w:after="283"/>
              <w:jc w:val="left"/>
              <w:rPr/>
            </w:pPr>
            <w:r>
              <w:rPr/>
              <w:t xml:space="preserve">2011 -- 12 </w:t>
            </w:r>
          </w:p>
        </w:tc>
        <w:tc>
          <w:tcPr>
            <w:tcW w:w="1246" w:type="dxa"/>
            <w:tcBorders/>
            <w:vAlign w:val="center"/>
          </w:tcPr>
          <w:p>
            <w:pPr>
              <w:pStyle w:val="TableContents"/>
              <w:bidi w:val="0"/>
              <w:spacing w:before="0" w:after="283"/>
              <w:jc w:val="left"/>
              <w:rPr>
                <w:sz w:val="4"/>
                <w:szCs w:val="4"/>
              </w:rPr>
            </w:pPr>
            <w:r>
              <w:rPr>
                <w:sz w:val="4"/>
                <w:szCs w:val="4"/>
              </w:rPr>
            </w:r>
          </w:p>
        </w:tc>
        <w:tc>
          <w:tcPr>
            <w:tcW w:w="17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Mariah Carey </w:t>
            </w:r>
          </w:p>
        </w:tc>
        <w:tc>
          <w:tcPr>
            <w:tcW w:w="1531" w:type="dxa"/>
            <w:tcBorders/>
            <w:vAlign w:val="center"/>
          </w:tcPr>
          <w:p>
            <w:pPr>
              <w:pStyle w:val="TableContents"/>
              <w:bidi w:val="0"/>
              <w:spacing w:before="0" w:after="283"/>
              <w:jc w:val="left"/>
              <w:rPr/>
            </w:pPr>
            <w:r>
              <w:rPr/>
              <w:t xml:space="preserve">18 miljoonaa dollaria </w:t>
            </w:r>
          </w:p>
        </w:tc>
        <w:tc>
          <w:tcPr>
            <w:tcW w:w="1636" w:type="dxa"/>
            <w:tcBorders/>
            <w:vAlign w:val="center"/>
          </w:tcPr>
          <w:p>
            <w:pPr>
              <w:pStyle w:val="TableContents"/>
              <w:bidi w:val="0"/>
              <w:spacing w:before="0" w:after="283"/>
              <w:jc w:val="left"/>
              <w:rPr/>
            </w:pPr>
            <w:r>
              <w:rPr/>
              <w:t xml:space="preserve">2012 -- 13 </w:t>
            </w:r>
          </w:p>
        </w:tc>
        <w:tc>
          <w:tcPr>
            <w:tcW w:w="1246" w:type="dxa"/>
            <w:tcBorders/>
            <w:vAlign w:val="center"/>
          </w:tcPr>
          <w:p>
            <w:pPr>
              <w:pStyle w:val="TableContents"/>
              <w:bidi w:val="0"/>
              <w:spacing w:before="0" w:after="283"/>
              <w:jc w:val="left"/>
              <w:rPr>
                <w:sz w:val="4"/>
                <w:szCs w:val="4"/>
              </w:rPr>
            </w:pPr>
            <w:r>
              <w:rPr>
                <w:sz w:val="4"/>
                <w:szCs w:val="4"/>
              </w:rPr>
            </w:r>
          </w:p>
        </w:tc>
        <w:tc>
          <w:tcPr>
            <w:tcW w:w="17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Hugh Laurie </w:t>
            </w:r>
          </w:p>
        </w:tc>
        <w:tc>
          <w:tcPr>
            <w:tcW w:w="1531" w:type="dxa"/>
            <w:tcBorders/>
            <w:vAlign w:val="center"/>
          </w:tcPr>
          <w:p>
            <w:pPr>
              <w:pStyle w:val="TableContents"/>
              <w:bidi w:val="0"/>
              <w:spacing w:before="0" w:after="283"/>
              <w:jc w:val="left"/>
              <w:rPr/>
            </w:pPr>
            <w:r>
              <w:rPr/>
              <w:t xml:space="preserve">Talo </w:t>
            </w:r>
          </w:p>
        </w:tc>
        <w:tc>
          <w:tcPr>
            <w:tcW w:w="1636" w:type="dxa"/>
            <w:tcBorders/>
            <w:vAlign w:val="center"/>
          </w:tcPr>
          <w:p>
            <w:pPr>
              <w:pStyle w:val="TableContents"/>
              <w:bidi w:val="0"/>
              <w:spacing w:before="0" w:after="283"/>
              <w:jc w:val="left"/>
              <w:rPr/>
            </w:pPr>
            <w:r>
              <w:rPr/>
              <w:t xml:space="preserve">Gregory House </w:t>
            </w:r>
          </w:p>
        </w:tc>
        <w:tc>
          <w:tcPr>
            <w:tcW w:w="1246" w:type="dxa"/>
            <w:tcBorders/>
            <w:vAlign w:val="center"/>
          </w:tcPr>
          <w:p>
            <w:pPr>
              <w:pStyle w:val="TableContents"/>
              <w:bidi w:val="0"/>
              <w:spacing w:before="0" w:after="283"/>
              <w:jc w:val="left"/>
              <w:rPr/>
            </w:pPr>
            <w:r>
              <w:rPr/>
              <w:t xml:space="preserve">15 miljoonaa dollaria </w:t>
            </w:r>
          </w:p>
        </w:tc>
        <w:tc>
          <w:tcPr>
            <w:tcW w:w="1156" w:type="dxa"/>
            <w:tcBorders/>
            <w:vAlign w:val="center"/>
          </w:tcPr>
          <w:p>
            <w:pPr>
              <w:pStyle w:val="TableContents"/>
              <w:bidi w:val="0"/>
              <w:spacing w:before="0" w:after="283"/>
              <w:jc w:val="left"/>
              <w:rPr/>
            </w:pPr>
            <w:r>
              <w:rPr/>
              <w:t xml:space="preserve">2013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Ryan Seacrest </w:t>
            </w:r>
          </w:p>
        </w:tc>
        <w:tc>
          <w:tcPr>
            <w:tcW w:w="1531" w:type="dxa"/>
            <w:tcBorders/>
            <w:vAlign w:val="center"/>
          </w:tcPr>
          <w:p>
            <w:pPr>
              <w:pStyle w:val="TableContents"/>
              <w:bidi w:val="0"/>
              <w:spacing w:before="0" w:after="283"/>
              <w:jc w:val="left"/>
              <w:rPr/>
            </w:pPr>
            <w:r>
              <w:rPr/>
              <w:t xml:space="preserve">American Idol </w:t>
            </w:r>
          </w:p>
        </w:tc>
        <w:tc>
          <w:tcPr>
            <w:tcW w:w="1636" w:type="dxa"/>
            <w:tcBorders/>
            <w:vAlign w:val="center"/>
          </w:tcPr>
          <w:p>
            <w:pPr>
              <w:pStyle w:val="TableContents"/>
              <w:bidi w:val="0"/>
              <w:spacing w:before="0" w:after="283"/>
              <w:jc w:val="left"/>
              <w:rPr/>
            </w:pPr>
            <w:r>
              <w:rPr/>
              <w:t xml:space="preserve">Isäntä </w:t>
            </w:r>
          </w:p>
        </w:tc>
        <w:tc>
          <w:tcPr>
            <w:tcW w:w="1246" w:type="dxa"/>
            <w:tcBorders/>
            <w:vAlign w:val="center"/>
          </w:tcPr>
          <w:p>
            <w:pPr>
              <w:pStyle w:val="TableContents"/>
              <w:bidi w:val="0"/>
              <w:spacing w:before="0" w:after="283"/>
              <w:jc w:val="left"/>
              <w:rPr/>
            </w:pPr>
            <w:r>
              <w:rPr/>
              <w:t xml:space="preserve">2013 -- 16 </w:t>
            </w:r>
          </w:p>
        </w:tc>
        <w:tc>
          <w:tcPr>
            <w:tcW w:w="1156" w:type="dxa"/>
            <w:tcBorders/>
            <w:vAlign w:val="center"/>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Britney Spears </w:t>
            </w:r>
          </w:p>
        </w:tc>
        <w:tc>
          <w:tcPr>
            <w:tcW w:w="1531" w:type="dxa"/>
            <w:tcBorders/>
            <w:vAlign w:val="center"/>
          </w:tcPr>
          <w:p>
            <w:pPr>
              <w:pStyle w:val="TableContents"/>
              <w:bidi w:val="0"/>
              <w:spacing w:before="0" w:after="283"/>
              <w:jc w:val="left"/>
              <w:rPr/>
            </w:pPr>
            <w:r>
              <w:rPr/>
              <w:t xml:space="preserve">X Factor </w:t>
            </w:r>
          </w:p>
        </w:tc>
        <w:tc>
          <w:tcPr>
            <w:tcW w:w="1636" w:type="dxa"/>
            <w:tcBorders/>
            <w:vAlign w:val="center"/>
          </w:tcPr>
          <w:p>
            <w:pPr>
              <w:pStyle w:val="TableContents"/>
              <w:bidi w:val="0"/>
              <w:spacing w:before="0" w:after="283"/>
              <w:jc w:val="left"/>
              <w:rPr/>
            </w:pPr>
            <w:r>
              <w:rPr/>
              <w:t xml:space="preserve">Tuomari </w:t>
            </w:r>
          </w:p>
        </w:tc>
        <w:tc>
          <w:tcPr>
            <w:tcW w:w="1246" w:type="dxa"/>
            <w:tcBorders/>
            <w:vAlign w:val="center"/>
          </w:tcPr>
          <w:p>
            <w:pPr>
              <w:pStyle w:val="TableContents"/>
              <w:bidi w:val="0"/>
              <w:spacing w:before="0" w:after="283"/>
              <w:jc w:val="left"/>
              <w:rPr/>
            </w:pPr>
            <w:r>
              <w:rPr/>
              <w:t xml:space="preserve">2012 </w:t>
            </w:r>
          </w:p>
        </w:tc>
        <w:tc>
          <w:tcPr>
            <w:tcW w:w="1156" w:type="dxa"/>
            <w:tcBorders/>
            <w:vAlign w:val="center"/>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Miley Cyrus </w:t>
            </w:r>
          </w:p>
        </w:tc>
        <w:tc>
          <w:tcPr>
            <w:tcW w:w="1531" w:type="dxa"/>
            <w:tcBorders/>
            <w:vAlign w:val="center"/>
          </w:tcPr>
          <w:p>
            <w:pPr>
              <w:pStyle w:val="TableContents"/>
              <w:bidi w:val="0"/>
              <w:spacing w:before="0" w:after="283"/>
              <w:jc w:val="left"/>
              <w:rPr/>
            </w:pPr>
            <w:r>
              <w:rPr/>
              <w:t xml:space="preserve">The Voice </w:t>
            </w:r>
          </w:p>
        </w:tc>
        <w:tc>
          <w:tcPr>
            <w:tcW w:w="1636" w:type="dxa"/>
            <w:tcBorders/>
            <w:vAlign w:val="center"/>
          </w:tcPr>
          <w:p>
            <w:pPr>
              <w:pStyle w:val="TableContents"/>
              <w:bidi w:val="0"/>
              <w:spacing w:before="0" w:after="283"/>
              <w:jc w:val="left"/>
              <w:rPr/>
            </w:pPr>
            <w:r>
              <w:rPr/>
              <w:t xml:space="preserve">Valmentaja </w:t>
            </w:r>
          </w:p>
        </w:tc>
        <w:tc>
          <w:tcPr>
            <w:tcW w:w="1246" w:type="dxa"/>
            <w:tcBorders/>
            <w:vAlign w:val="center"/>
          </w:tcPr>
          <w:p>
            <w:pPr>
              <w:pStyle w:val="TableContents"/>
              <w:bidi w:val="0"/>
              <w:spacing w:before="0" w:after="283"/>
              <w:jc w:val="left"/>
              <w:rPr/>
            </w:pPr>
            <w:r>
              <w:rPr/>
              <w:t xml:space="preserve">13 miljoonaa dollaria </w:t>
            </w:r>
          </w:p>
        </w:tc>
        <w:tc>
          <w:tcPr>
            <w:tcW w:w="1156" w:type="dxa"/>
            <w:tcBorders/>
            <w:vAlign w:val="center"/>
          </w:tcPr>
          <w:p>
            <w:pPr>
              <w:pStyle w:val="TableContents"/>
              <w:bidi w:val="0"/>
              <w:spacing w:before="0" w:after="283"/>
              <w:jc w:val="left"/>
              <w:rPr/>
            </w:pPr>
            <w:r>
              <w:rPr/>
              <w:t xml:space="preserve">2016 -- 17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Adam Levine </w:t>
            </w:r>
          </w:p>
        </w:tc>
        <w:tc>
          <w:tcPr>
            <w:tcW w:w="1531" w:type="dxa"/>
            <w:tcBorders/>
            <w:vAlign w:val="center"/>
          </w:tcPr>
          <w:p>
            <w:pPr>
              <w:pStyle w:val="TableContents"/>
              <w:bidi w:val="0"/>
              <w:spacing w:before="0" w:after="283"/>
              <w:jc w:val="left"/>
              <w:rPr/>
            </w:pPr>
            <w:r>
              <w:rPr/>
              <w:t xml:space="preserve">2016 -- 18 </w:t>
            </w:r>
          </w:p>
        </w:tc>
        <w:tc>
          <w:tcPr>
            <w:tcW w:w="1636" w:type="dxa"/>
            <w:tcBorders/>
            <w:vAlign w:val="center"/>
          </w:tcPr>
          <w:p>
            <w:pPr>
              <w:pStyle w:val="TableContents"/>
              <w:bidi w:val="0"/>
              <w:spacing w:before="0" w:after="283"/>
              <w:jc w:val="left"/>
              <w:rPr>
                <w:sz w:val="4"/>
                <w:szCs w:val="4"/>
              </w:rPr>
            </w:pPr>
            <w:r>
              <w:rPr>
                <w:sz w:val="4"/>
                <w:szCs w:val="4"/>
              </w:rPr>
            </w:r>
          </w:p>
        </w:tc>
        <w:tc>
          <w:tcPr>
            <w:tcW w:w="3033" w:type="dxa"/>
            <w:gridSpan w:val="3"/>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Blake Shelton </w:t>
            </w:r>
          </w:p>
        </w:tc>
        <w:tc>
          <w:tcPr>
            <w:tcW w:w="1531" w:type="dxa"/>
            <w:tcBorders/>
            <w:vAlign w:val="center"/>
          </w:tcPr>
          <w:p>
            <w:pPr>
              <w:pStyle w:val="TableContents"/>
              <w:bidi w:val="0"/>
              <w:spacing w:before="0" w:after="283"/>
              <w:jc w:val="left"/>
              <w:rPr/>
            </w:pPr>
            <w:r>
              <w:rPr/>
              <w:t xml:space="preserve">2016 -- 18 </w:t>
            </w:r>
          </w:p>
        </w:tc>
        <w:tc>
          <w:tcPr>
            <w:tcW w:w="1636" w:type="dxa"/>
            <w:tcBorders/>
            <w:vAlign w:val="center"/>
          </w:tcPr>
          <w:p>
            <w:pPr>
              <w:pStyle w:val="TableContents"/>
              <w:bidi w:val="0"/>
              <w:spacing w:before="0" w:after="283"/>
              <w:jc w:val="left"/>
              <w:rPr>
                <w:sz w:val="4"/>
                <w:szCs w:val="4"/>
              </w:rPr>
            </w:pPr>
            <w:r>
              <w:rPr>
                <w:sz w:val="4"/>
                <w:szCs w:val="4"/>
              </w:rPr>
            </w:r>
          </w:p>
        </w:tc>
        <w:tc>
          <w:tcPr>
            <w:tcW w:w="3033" w:type="dxa"/>
            <w:gridSpan w:val="3"/>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Christina Aguilera </w:t>
            </w:r>
          </w:p>
        </w:tc>
        <w:tc>
          <w:tcPr>
            <w:tcW w:w="1531" w:type="dxa"/>
            <w:tcBorders/>
            <w:vAlign w:val="center"/>
          </w:tcPr>
          <w:p>
            <w:pPr>
              <w:pStyle w:val="TableContents"/>
              <w:bidi w:val="0"/>
              <w:spacing w:before="0" w:after="283"/>
              <w:jc w:val="left"/>
              <w:rPr/>
            </w:pPr>
            <w:r>
              <w:rPr/>
              <w:t xml:space="preserve">12,5 miljoonaa dollaria </w:t>
            </w:r>
          </w:p>
        </w:tc>
        <w:tc>
          <w:tcPr>
            <w:tcW w:w="163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sz w:val="4"/>
                <w:szCs w:val="4"/>
              </w:rPr>
            </w:pPr>
            <w:r>
              <w:rPr>
                <w:sz w:val="4"/>
                <w:szCs w:val="4"/>
              </w:rPr>
            </w:r>
          </w:p>
        </w:tc>
        <w:tc>
          <w:tcPr>
            <w:tcW w:w="17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Kelly Clarkson </w:t>
            </w:r>
          </w:p>
        </w:tc>
        <w:tc>
          <w:tcPr>
            <w:tcW w:w="1531" w:type="dxa"/>
            <w:tcBorders/>
            <w:vAlign w:val="center"/>
          </w:tcPr>
          <w:p>
            <w:pPr>
              <w:pStyle w:val="TableContents"/>
              <w:bidi w:val="0"/>
              <w:spacing w:before="0" w:after="283"/>
              <w:jc w:val="left"/>
              <w:rPr/>
            </w:pPr>
            <w:r>
              <w:rPr/>
              <w:t xml:space="preserve">12 miljoonaa dollaria </w:t>
            </w:r>
          </w:p>
        </w:tc>
        <w:tc>
          <w:tcPr>
            <w:tcW w:w="1636" w:type="dxa"/>
            <w:tcBorders/>
            <w:vAlign w:val="center"/>
          </w:tcPr>
          <w:p>
            <w:pPr>
              <w:pStyle w:val="TableContents"/>
              <w:bidi w:val="0"/>
              <w:spacing w:before="0" w:after="283"/>
              <w:jc w:val="left"/>
              <w:rPr/>
            </w:pPr>
            <w:r>
              <w:rPr/>
              <w:t xml:space="preserve">2018 </w:t>
            </w:r>
          </w:p>
        </w:tc>
        <w:tc>
          <w:tcPr>
            <w:tcW w:w="1246" w:type="dxa"/>
            <w:tcBorders/>
            <w:vAlign w:val="center"/>
          </w:tcPr>
          <w:p>
            <w:pPr>
              <w:pStyle w:val="TableContents"/>
              <w:bidi w:val="0"/>
              <w:spacing w:before="0" w:after="283"/>
              <w:jc w:val="left"/>
              <w:rPr>
                <w:sz w:val="4"/>
                <w:szCs w:val="4"/>
              </w:rPr>
            </w:pPr>
            <w:r>
              <w:rPr>
                <w:sz w:val="4"/>
                <w:szCs w:val="4"/>
              </w:rPr>
            </w:r>
          </w:p>
        </w:tc>
        <w:tc>
          <w:tcPr>
            <w:tcW w:w="1787" w:type="dxa"/>
            <w:gridSpan w:val="2"/>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Nicki Minaj </w:t>
            </w:r>
          </w:p>
        </w:tc>
        <w:tc>
          <w:tcPr>
            <w:tcW w:w="1531" w:type="dxa"/>
            <w:tcBorders/>
            <w:vAlign w:val="center"/>
          </w:tcPr>
          <w:p>
            <w:pPr>
              <w:pStyle w:val="TableContents"/>
              <w:bidi w:val="0"/>
              <w:spacing w:before="0" w:after="283"/>
              <w:jc w:val="left"/>
              <w:rPr/>
            </w:pPr>
            <w:r>
              <w:rPr/>
              <w:t xml:space="preserve">American Idol </w:t>
            </w:r>
          </w:p>
        </w:tc>
        <w:tc>
          <w:tcPr>
            <w:tcW w:w="1636" w:type="dxa"/>
            <w:tcBorders/>
            <w:vAlign w:val="center"/>
          </w:tcPr>
          <w:p>
            <w:pPr>
              <w:pStyle w:val="TableContents"/>
              <w:bidi w:val="0"/>
              <w:spacing w:before="0" w:after="283"/>
              <w:jc w:val="left"/>
              <w:rPr/>
            </w:pPr>
            <w:r>
              <w:rPr/>
              <w:t xml:space="preserve">Tuomari </w:t>
            </w:r>
          </w:p>
        </w:tc>
        <w:tc>
          <w:tcPr>
            <w:tcW w:w="1246" w:type="dxa"/>
            <w:tcBorders/>
            <w:vAlign w:val="center"/>
          </w:tcPr>
          <w:p>
            <w:pPr>
              <w:pStyle w:val="TableContents"/>
              <w:bidi w:val="0"/>
              <w:spacing w:before="0" w:after="283"/>
              <w:jc w:val="left"/>
              <w:rPr/>
            </w:pPr>
            <w:r>
              <w:rPr/>
              <w:t xml:space="preserve">2012 -- 13 </w:t>
            </w:r>
          </w:p>
        </w:tc>
        <w:tc>
          <w:tcPr>
            <w:tcW w:w="1156" w:type="dxa"/>
            <w:tcBorders/>
            <w:vAlign w:val="center"/>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Shakira </w:t>
            </w:r>
          </w:p>
        </w:tc>
        <w:tc>
          <w:tcPr>
            <w:tcW w:w="1531" w:type="dxa"/>
            <w:tcBorders/>
            <w:vAlign w:val="center"/>
          </w:tcPr>
          <w:p>
            <w:pPr>
              <w:pStyle w:val="TableContents"/>
              <w:bidi w:val="0"/>
              <w:spacing w:before="0" w:after="283"/>
              <w:jc w:val="left"/>
              <w:rPr/>
            </w:pPr>
            <w:r>
              <w:rPr/>
              <w:t xml:space="preserve">The Voice </w:t>
            </w:r>
          </w:p>
        </w:tc>
        <w:tc>
          <w:tcPr>
            <w:tcW w:w="1636" w:type="dxa"/>
            <w:tcBorders/>
            <w:vAlign w:val="center"/>
          </w:tcPr>
          <w:p>
            <w:pPr>
              <w:pStyle w:val="TableContents"/>
              <w:bidi w:val="0"/>
              <w:spacing w:before="0" w:after="283"/>
              <w:jc w:val="left"/>
              <w:rPr/>
            </w:pPr>
            <w:r>
              <w:rPr/>
              <w:t xml:space="preserve">Valmentaja </w:t>
            </w:r>
          </w:p>
        </w:tc>
        <w:tc>
          <w:tcPr>
            <w:tcW w:w="1246" w:type="dxa"/>
            <w:tcBorders/>
            <w:vAlign w:val="center"/>
          </w:tcPr>
          <w:p>
            <w:pPr>
              <w:pStyle w:val="TableContents"/>
              <w:bidi w:val="0"/>
              <w:spacing w:before="0" w:after="283"/>
              <w:jc w:val="left"/>
              <w:rPr/>
            </w:pPr>
            <w:r>
              <w:rPr/>
              <w:t xml:space="preserve">2013 </w:t>
            </w:r>
          </w:p>
        </w:tc>
        <w:tc>
          <w:tcPr>
            <w:tcW w:w="1156" w:type="dxa"/>
            <w:tcBorders/>
            <w:vAlign w:val="center"/>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Gwen Stefani </w:t>
            </w:r>
          </w:p>
        </w:tc>
        <w:tc>
          <w:tcPr>
            <w:tcW w:w="1531" w:type="dxa"/>
            <w:tcBorders/>
            <w:vAlign w:val="center"/>
          </w:tcPr>
          <w:p>
            <w:pPr>
              <w:pStyle w:val="TableContents"/>
              <w:bidi w:val="0"/>
              <w:spacing w:before="0" w:after="283"/>
              <w:jc w:val="left"/>
              <w:rPr/>
            </w:pPr>
            <w:r>
              <w:rPr/>
              <w:t xml:space="preserve">2017 </w:t>
            </w:r>
          </w:p>
        </w:tc>
        <w:tc>
          <w:tcPr>
            <w:tcW w:w="1636" w:type="dxa"/>
            <w:tcBorders/>
            <w:vAlign w:val="center"/>
          </w:tcPr>
          <w:p>
            <w:pPr>
              <w:pStyle w:val="TableContents"/>
              <w:bidi w:val="0"/>
              <w:spacing w:before="0" w:after="283"/>
              <w:jc w:val="left"/>
              <w:rPr>
                <w:sz w:val="4"/>
                <w:szCs w:val="4"/>
              </w:rPr>
            </w:pPr>
            <w:r>
              <w:rPr>
                <w:sz w:val="4"/>
                <w:szCs w:val="4"/>
              </w:rPr>
            </w:r>
          </w:p>
        </w:tc>
        <w:tc>
          <w:tcPr>
            <w:tcW w:w="303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maksettu amerikkalainen tv-tähti verkko-ohjelmassa 2017</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2320"/>
        <w:gridCol w:w="2760"/>
        <w:gridCol w:w="1955"/>
        <w:gridCol w:w="1415"/>
        <w:gridCol w:w="1125"/>
        <w:gridCol w:w="630"/>
      </w:tblGrid>
      <w:tr>
        <w:trPr/>
        <w:tc>
          <w:tcPr>
            <w:tcW w:w="2320" w:type="dxa"/>
            <w:tcBorders/>
            <w:vAlign w:val="center"/>
          </w:tcPr>
          <w:p>
            <w:pPr>
              <w:pStyle w:val="TableHeading"/>
              <w:suppressLineNumbers/>
              <w:bidi w:val="0"/>
              <w:spacing w:before="0" w:after="283"/>
              <w:jc w:val="center"/>
              <w:rPr/>
            </w:pPr>
            <w:r>
              <w:rPr/>
              <w:t xml:space="preserve">Nimi </w:t>
            </w:r>
          </w:p>
        </w:tc>
        <w:tc>
          <w:tcPr>
            <w:tcW w:w="2760" w:type="dxa"/>
            <w:tcBorders/>
            <w:vAlign w:val="center"/>
          </w:tcPr>
          <w:p>
            <w:pPr>
              <w:pStyle w:val="TableHeading"/>
              <w:suppressLineNumbers/>
              <w:bidi w:val="0"/>
              <w:spacing w:before="0" w:after="283"/>
              <w:jc w:val="center"/>
              <w:rPr/>
            </w:pPr>
            <w:r>
              <w:rPr/>
              <w:t xml:space="preserve">Ohjelma </w:t>
            </w:r>
          </w:p>
        </w:tc>
        <w:tc>
          <w:tcPr>
            <w:tcW w:w="1955" w:type="dxa"/>
            <w:tcBorders/>
            <w:vAlign w:val="center"/>
          </w:tcPr>
          <w:p>
            <w:pPr>
              <w:pStyle w:val="TableHeading"/>
              <w:suppressLineNumbers/>
              <w:bidi w:val="0"/>
              <w:spacing w:before="0" w:after="283"/>
              <w:jc w:val="center"/>
              <w:rPr/>
            </w:pPr>
            <w:r>
              <w:rPr/>
              <w:t xml:space="preserve">Rooli </w:t>
            </w:r>
          </w:p>
        </w:tc>
        <w:tc>
          <w:tcPr>
            <w:tcW w:w="1415" w:type="dxa"/>
            <w:tcBorders/>
            <w:vAlign w:val="center"/>
          </w:tcPr>
          <w:p>
            <w:pPr>
              <w:pStyle w:val="TableHeading"/>
              <w:suppressLineNumbers/>
              <w:bidi w:val="0"/>
              <w:spacing w:before="0" w:after="283"/>
              <w:jc w:val="center"/>
              <w:rPr/>
            </w:pPr>
            <w:r>
              <w:rPr/>
              <w:t xml:space="preserve">Palkka </w:t>
            </w:r>
          </w:p>
        </w:tc>
        <w:tc>
          <w:tcPr>
            <w:tcW w:w="1125" w:type="dxa"/>
            <w:tcBorders/>
            <w:vAlign w:val="center"/>
          </w:tcPr>
          <w:p>
            <w:pPr>
              <w:pStyle w:val="TableHeading"/>
              <w:suppressLineNumbers/>
              <w:bidi w:val="0"/>
              <w:spacing w:before="0" w:after="283"/>
              <w:jc w:val="center"/>
              <w:rPr/>
            </w:pPr>
            <w:r>
              <w:rPr/>
              <w:t xml:space="preserve">Vuosi </w:t>
            </w:r>
          </w:p>
        </w:tc>
        <w:tc>
          <w:tcPr>
            <w:tcW w:w="630" w:type="dxa"/>
            <w:tcBorders/>
            <w:vAlign w:val="center"/>
          </w:tcPr>
          <w:p>
            <w:pPr>
              <w:pStyle w:val="TableHeading"/>
              <w:suppressLineNumbers/>
              <w:bidi w:val="0"/>
              <w:spacing w:before="0" w:after="283"/>
              <w:jc w:val="center"/>
              <w:rPr/>
            </w:pPr>
            <w:r>
              <w:rPr/>
              <w:t xml:space="preserve">Ref. </w:t>
            </w:r>
          </w:p>
        </w:tc>
      </w:tr>
      <w:tr>
        <w:trPr/>
        <w:tc>
          <w:tcPr>
            <w:tcW w:w="2320" w:type="dxa"/>
            <w:tcBorders/>
            <w:vAlign w:val="center"/>
          </w:tcPr>
          <w:p>
            <w:pPr>
              <w:pStyle w:val="TableContents"/>
              <w:bidi w:val="0"/>
              <w:spacing w:before="0" w:after="283"/>
              <w:jc w:val="left"/>
              <w:rPr/>
            </w:pPr>
            <w:r>
              <w:rPr/>
              <w:t xml:space="preserve">Charlie Sheen </w:t>
            </w:r>
          </w:p>
        </w:tc>
        <w:tc>
          <w:tcPr>
            <w:tcW w:w="2760" w:type="dxa"/>
            <w:tcBorders/>
            <w:vAlign w:val="center"/>
          </w:tcPr>
          <w:p>
            <w:pPr>
              <w:pStyle w:val="TableContents"/>
              <w:bidi w:val="0"/>
              <w:spacing w:before="0" w:after="283"/>
              <w:jc w:val="left"/>
              <w:rPr/>
            </w:pPr>
            <w:r>
              <w:rPr/>
              <w:t xml:space="preserve">Kaksi ja puoli miestä </w:t>
            </w:r>
          </w:p>
        </w:tc>
        <w:tc>
          <w:tcPr>
            <w:tcW w:w="1955" w:type="dxa"/>
            <w:tcBorders/>
            <w:vAlign w:val="center"/>
          </w:tcPr>
          <w:p>
            <w:pPr>
              <w:pStyle w:val="TableContents"/>
              <w:bidi w:val="0"/>
              <w:spacing w:before="0" w:after="283"/>
              <w:jc w:val="left"/>
              <w:rPr/>
            </w:pPr>
            <w:r>
              <w:rPr/>
              <w:t xml:space="preserve">Charlie Harper </w:t>
            </w:r>
          </w:p>
        </w:tc>
        <w:tc>
          <w:tcPr>
            <w:tcW w:w="1415" w:type="dxa"/>
            <w:tcBorders/>
            <w:vAlign w:val="center"/>
          </w:tcPr>
          <w:p>
            <w:pPr>
              <w:pStyle w:val="TableContents"/>
              <w:bidi w:val="0"/>
              <w:spacing w:before="0" w:after="283"/>
              <w:jc w:val="left"/>
              <w:rPr/>
            </w:pPr>
            <w:r>
              <w:rPr/>
              <w:t xml:space="preserve">1,8 miljoonaa dollaria </w:t>
            </w:r>
          </w:p>
        </w:tc>
        <w:tc>
          <w:tcPr>
            <w:tcW w:w="1125" w:type="dxa"/>
            <w:tcBorders/>
            <w:vAlign w:val="center"/>
          </w:tcPr>
          <w:p>
            <w:pPr>
              <w:pStyle w:val="TableContents"/>
              <w:bidi w:val="0"/>
              <w:spacing w:before="0" w:after="283"/>
              <w:jc w:val="left"/>
              <w:rPr/>
            </w:pPr>
            <w:r>
              <w:rPr/>
              <w:t xml:space="preserve">2010-11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Ray Romano </w:t>
            </w:r>
          </w:p>
        </w:tc>
        <w:tc>
          <w:tcPr>
            <w:tcW w:w="2760" w:type="dxa"/>
            <w:tcBorders/>
            <w:vAlign w:val="center"/>
          </w:tcPr>
          <w:p>
            <w:pPr>
              <w:pStyle w:val="TableContents"/>
              <w:bidi w:val="0"/>
              <w:spacing w:before="0" w:after="283"/>
              <w:jc w:val="left"/>
              <w:rPr/>
            </w:pPr>
            <w:r>
              <w:rPr/>
              <w:t xml:space="preserve">Kaikki rakastavat Raymondia </w:t>
            </w:r>
          </w:p>
        </w:tc>
        <w:tc>
          <w:tcPr>
            <w:tcW w:w="1955" w:type="dxa"/>
            <w:tcBorders/>
            <w:vAlign w:val="center"/>
          </w:tcPr>
          <w:p>
            <w:pPr>
              <w:pStyle w:val="TableContents"/>
              <w:bidi w:val="0"/>
              <w:spacing w:before="0" w:after="283"/>
              <w:jc w:val="left"/>
              <w:rPr/>
            </w:pPr>
            <w:r>
              <w:rPr/>
              <w:t xml:space="preserve">Raymond Barone </w:t>
            </w:r>
          </w:p>
        </w:tc>
        <w:tc>
          <w:tcPr>
            <w:tcW w:w="1415" w:type="dxa"/>
            <w:tcBorders/>
            <w:vAlign w:val="center"/>
          </w:tcPr>
          <w:p>
            <w:pPr>
              <w:pStyle w:val="TableContents"/>
              <w:bidi w:val="0"/>
              <w:spacing w:before="0" w:after="283"/>
              <w:jc w:val="left"/>
              <w:rPr/>
            </w:pPr>
            <w:r>
              <w:rPr/>
              <w:t xml:space="preserve">1,7 miljoonaa dollaria </w:t>
            </w:r>
          </w:p>
        </w:tc>
        <w:tc>
          <w:tcPr>
            <w:tcW w:w="1125" w:type="dxa"/>
            <w:tcBorders/>
            <w:vAlign w:val="center"/>
          </w:tcPr>
          <w:p>
            <w:pPr>
              <w:pStyle w:val="TableContents"/>
              <w:bidi w:val="0"/>
              <w:spacing w:before="0" w:after="283"/>
              <w:jc w:val="left"/>
              <w:rPr/>
            </w:pPr>
            <w:r>
              <w:rPr/>
              <w:t xml:space="preserve">2003 -- 05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Kelsey Grammer </w:t>
            </w:r>
          </w:p>
        </w:tc>
        <w:tc>
          <w:tcPr>
            <w:tcW w:w="2760" w:type="dxa"/>
            <w:tcBorders/>
            <w:vAlign w:val="center"/>
          </w:tcPr>
          <w:p>
            <w:pPr>
              <w:pStyle w:val="TableContents"/>
              <w:bidi w:val="0"/>
              <w:spacing w:before="0" w:after="283"/>
              <w:jc w:val="left"/>
              <w:rPr/>
            </w:pPr>
            <w:r>
              <w:rPr/>
              <w:t xml:space="preserve">Frasier </w:t>
            </w:r>
          </w:p>
        </w:tc>
        <w:tc>
          <w:tcPr>
            <w:tcW w:w="1955" w:type="dxa"/>
            <w:tcBorders/>
            <w:vAlign w:val="center"/>
          </w:tcPr>
          <w:p>
            <w:pPr>
              <w:pStyle w:val="TableContents"/>
              <w:bidi w:val="0"/>
              <w:spacing w:before="0" w:after="283"/>
              <w:jc w:val="left"/>
              <w:rPr/>
            </w:pPr>
            <w:r>
              <w:rPr/>
              <w:t xml:space="preserve">Frasier Crane </w:t>
            </w:r>
          </w:p>
        </w:tc>
        <w:tc>
          <w:tcPr>
            <w:tcW w:w="1415" w:type="dxa"/>
            <w:tcBorders/>
            <w:vAlign w:val="center"/>
          </w:tcPr>
          <w:p>
            <w:pPr>
              <w:pStyle w:val="TableContents"/>
              <w:bidi w:val="0"/>
              <w:spacing w:before="0" w:after="283"/>
              <w:jc w:val="left"/>
              <w:rPr/>
            </w:pPr>
            <w:r>
              <w:rPr/>
              <w:t xml:space="preserve">1,6 miljoonaa dollaria </w:t>
            </w:r>
          </w:p>
        </w:tc>
        <w:tc>
          <w:tcPr>
            <w:tcW w:w="1125" w:type="dxa"/>
            <w:tcBorders/>
            <w:vAlign w:val="center"/>
          </w:tcPr>
          <w:p>
            <w:pPr>
              <w:pStyle w:val="TableContents"/>
              <w:bidi w:val="0"/>
              <w:spacing w:before="0" w:after="283"/>
              <w:jc w:val="left"/>
              <w:rPr/>
            </w:pPr>
            <w:r>
              <w:rPr/>
              <w:t xml:space="preserve">2002 -- 04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Tim Allen </w:t>
            </w:r>
          </w:p>
        </w:tc>
        <w:tc>
          <w:tcPr>
            <w:tcW w:w="2760" w:type="dxa"/>
            <w:tcBorders/>
            <w:vAlign w:val="center"/>
          </w:tcPr>
          <w:p>
            <w:pPr>
              <w:pStyle w:val="TableContents"/>
              <w:bidi w:val="0"/>
              <w:spacing w:before="0" w:after="283"/>
              <w:jc w:val="left"/>
              <w:rPr/>
            </w:pPr>
            <w:r>
              <w:rPr/>
              <w:t xml:space="preserve">Kodin parantaminen </w:t>
            </w:r>
          </w:p>
        </w:tc>
        <w:tc>
          <w:tcPr>
            <w:tcW w:w="1955" w:type="dxa"/>
            <w:tcBorders/>
            <w:vAlign w:val="center"/>
          </w:tcPr>
          <w:p>
            <w:pPr>
              <w:pStyle w:val="TableContents"/>
              <w:bidi w:val="0"/>
              <w:spacing w:before="0" w:after="283"/>
              <w:jc w:val="left"/>
              <w:rPr/>
            </w:pPr>
            <w:r>
              <w:rPr/>
              <w:t xml:space="preserve">Tim Taylor </w:t>
            </w:r>
          </w:p>
        </w:tc>
        <w:tc>
          <w:tcPr>
            <w:tcW w:w="1415" w:type="dxa"/>
            <w:tcBorders/>
            <w:vAlign w:val="center"/>
          </w:tcPr>
          <w:p>
            <w:pPr>
              <w:pStyle w:val="TableContents"/>
              <w:bidi w:val="0"/>
              <w:spacing w:before="0" w:after="283"/>
              <w:jc w:val="left"/>
              <w:rPr/>
            </w:pPr>
            <w:r>
              <w:rPr/>
              <w:t xml:space="preserve">1,25 miljoonaa dollaria </w:t>
            </w:r>
          </w:p>
        </w:tc>
        <w:tc>
          <w:tcPr>
            <w:tcW w:w="1125" w:type="dxa"/>
            <w:tcBorders/>
            <w:vAlign w:val="center"/>
          </w:tcPr>
          <w:p>
            <w:pPr>
              <w:pStyle w:val="TableContents"/>
              <w:bidi w:val="0"/>
              <w:spacing w:before="0" w:after="283"/>
              <w:jc w:val="left"/>
              <w:rPr/>
            </w:pPr>
            <w:r>
              <w:rPr/>
              <w:t xml:space="preserve">1998 -- 99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Peter Dinklage </w:t>
            </w:r>
          </w:p>
        </w:tc>
        <w:tc>
          <w:tcPr>
            <w:tcW w:w="2760" w:type="dxa"/>
            <w:tcBorders/>
            <w:vAlign w:val="center"/>
          </w:tcPr>
          <w:p>
            <w:pPr>
              <w:pStyle w:val="TableContents"/>
              <w:bidi w:val="0"/>
              <w:spacing w:before="0" w:after="283"/>
              <w:jc w:val="left"/>
              <w:rPr/>
            </w:pPr>
            <w:r>
              <w:rPr/>
              <w:t xml:space="preserve">Game of Thrones </w:t>
            </w:r>
          </w:p>
        </w:tc>
        <w:tc>
          <w:tcPr>
            <w:tcW w:w="1955" w:type="dxa"/>
            <w:tcBorders/>
            <w:vAlign w:val="center"/>
          </w:tcPr>
          <w:p>
            <w:pPr>
              <w:pStyle w:val="TableContents"/>
              <w:bidi w:val="0"/>
              <w:spacing w:before="0" w:after="283"/>
              <w:jc w:val="left"/>
              <w:rPr/>
            </w:pPr>
            <w:r>
              <w:rPr/>
              <w:t xml:space="preserve">Tyrion Lannister </w:t>
            </w:r>
          </w:p>
        </w:tc>
        <w:tc>
          <w:tcPr>
            <w:tcW w:w="1415" w:type="dxa"/>
            <w:tcBorders/>
            <w:vAlign w:val="center"/>
          </w:tcPr>
          <w:p>
            <w:pPr>
              <w:pStyle w:val="TableContents"/>
              <w:bidi w:val="0"/>
              <w:spacing w:before="0" w:after="283"/>
              <w:jc w:val="left"/>
              <w:rPr/>
            </w:pPr>
            <w:r>
              <w:rPr/>
              <w:t xml:space="preserve">£ 2,000,000 </w:t>
            </w:r>
          </w:p>
        </w:tc>
        <w:tc>
          <w:tcPr>
            <w:tcW w:w="1125" w:type="dxa"/>
            <w:tcBorders/>
            <w:vAlign w:val="center"/>
          </w:tcPr>
          <w:p>
            <w:pPr>
              <w:pStyle w:val="TableContents"/>
              <w:bidi w:val="0"/>
              <w:spacing w:before="0" w:after="283"/>
              <w:jc w:val="left"/>
              <w:rPr/>
            </w:pPr>
            <w:r>
              <w:rPr/>
              <w:t xml:space="preserve">2017 -- 18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Nikolaj Coster-Waldau </w:t>
            </w:r>
          </w:p>
        </w:tc>
        <w:tc>
          <w:tcPr>
            <w:tcW w:w="2760" w:type="dxa"/>
            <w:tcBorders/>
            <w:vAlign w:val="center"/>
          </w:tcPr>
          <w:p>
            <w:pPr>
              <w:pStyle w:val="TableContents"/>
              <w:bidi w:val="0"/>
              <w:spacing w:before="0" w:after="283"/>
              <w:jc w:val="left"/>
              <w:rPr/>
            </w:pPr>
            <w:r>
              <w:rPr/>
              <w:t xml:space="preserve">Jaime Lannister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Lena Headey </w:t>
            </w:r>
          </w:p>
        </w:tc>
        <w:tc>
          <w:tcPr>
            <w:tcW w:w="2760" w:type="dxa"/>
            <w:tcBorders/>
            <w:vAlign w:val="center"/>
          </w:tcPr>
          <w:p>
            <w:pPr>
              <w:pStyle w:val="TableContents"/>
              <w:bidi w:val="0"/>
              <w:spacing w:before="0" w:after="283"/>
              <w:jc w:val="left"/>
              <w:rPr/>
            </w:pPr>
            <w:r>
              <w:rPr/>
              <w:t xml:space="preserve">Cersei Lannister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Emilia Clarke </w:t>
            </w:r>
          </w:p>
        </w:tc>
        <w:tc>
          <w:tcPr>
            <w:tcW w:w="2760" w:type="dxa"/>
            <w:tcBorders/>
            <w:vAlign w:val="center"/>
          </w:tcPr>
          <w:p>
            <w:pPr>
              <w:pStyle w:val="TableContents"/>
              <w:bidi w:val="0"/>
              <w:spacing w:before="0" w:after="283"/>
              <w:jc w:val="left"/>
              <w:rPr/>
            </w:pPr>
            <w:r>
              <w:rPr/>
              <w:t xml:space="preserve">Daenerys Targaryen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Kit Harington </w:t>
            </w:r>
          </w:p>
        </w:tc>
        <w:tc>
          <w:tcPr>
            <w:tcW w:w="2760" w:type="dxa"/>
            <w:tcBorders/>
            <w:vAlign w:val="center"/>
          </w:tcPr>
          <w:p>
            <w:pPr>
              <w:pStyle w:val="TableContents"/>
              <w:bidi w:val="0"/>
              <w:spacing w:before="0" w:after="283"/>
              <w:jc w:val="left"/>
              <w:rPr/>
            </w:pPr>
            <w:r>
              <w:rPr/>
              <w:t xml:space="preserve">Jon Snow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James Gandolfini </w:t>
            </w:r>
          </w:p>
        </w:tc>
        <w:tc>
          <w:tcPr>
            <w:tcW w:w="2760" w:type="dxa"/>
            <w:tcBorders/>
            <w:vAlign w:val="center"/>
          </w:tcPr>
          <w:p>
            <w:pPr>
              <w:pStyle w:val="TableContents"/>
              <w:bidi w:val="0"/>
              <w:spacing w:before="0" w:after="283"/>
              <w:jc w:val="left"/>
              <w:rPr/>
            </w:pPr>
            <w:r>
              <w:rPr/>
              <w:t xml:space="preserve">Sopranos </w:t>
            </w:r>
          </w:p>
        </w:tc>
        <w:tc>
          <w:tcPr>
            <w:tcW w:w="1955" w:type="dxa"/>
            <w:tcBorders/>
            <w:vAlign w:val="center"/>
          </w:tcPr>
          <w:p>
            <w:pPr>
              <w:pStyle w:val="TableContents"/>
              <w:bidi w:val="0"/>
              <w:spacing w:before="0" w:after="283"/>
              <w:jc w:val="left"/>
              <w:rPr/>
            </w:pPr>
            <w:r>
              <w:rPr/>
              <w:t xml:space="preserve">Tony Soprano </w:t>
            </w:r>
          </w:p>
        </w:tc>
        <w:tc>
          <w:tcPr>
            <w:tcW w:w="1415" w:type="dxa"/>
            <w:tcBorders/>
            <w:vAlign w:val="center"/>
          </w:tcPr>
          <w:p>
            <w:pPr>
              <w:pStyle w:val="TableContents"/>
              <w:bidi w:val="0"/>
              <w:spacing w:before="0" w:after="283"/>
              <w:jc w:val="left"/>
              <w:rPr/>
            </w:pPr>
            <w:r>
              <w:rPr/>
              <w:t xml:space="preserve">miljoona dollaria </w:t>
            </w:r>
          </w:p>
        </w:tc>
        <w:tc>
          <w:tcPr>
            <w:tcW w:w="1125" w:type="dxa"/>
            <w:tcBorders/>
            <w:vAlign w:val="center"/>
          </w:tcPr>
          <w:p>
            <w:pPr>
              <w:pStyle w:val="TableContents"/>
              <w:bidi w:val="0"/>
              <w:spacing w:before="0" w:after="283"/>
              <w:jc w:val="left"/>
              <w:rPr/>
            </w:pPr>
            <w:r>
              <w:rPr/>
              <w:t xml:space="preserve">2006 -- 07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Jennifer Aniston </w:t>
            </w:r>
          </w:p>
        </w:tc>
        <w:tc>
          <w:tcPr>
            <w:tcW w:w="2760" w:type="dxa"/>
            <w:tcBorders/>
            <w:vAlign w:val="center"/>
          </w:tcPr>
          <w:p>
            <w:pPr>
              <w:pStyle w:val="TableContents"/>
              <w:bidi w:val="0"/>
              <w:spacing w:before="0" w:after="283"/>
              <w:jc w:val="left"/>
              <w:rPr/>
            </w:pPr>
            <w:r>
              <w:rPr/>
              <w:t xml:space="preserve">Ystävät </w:t>
            </w:r>
          </w:p>
        </w:tc>
        <w:tc>
          <w:tcPr>
            <w:tcW w:w="1955" w:type="dxa"/>
            <w:tcBorders/>
            <w:vAlign w:val="center"/>
          </w:tcPr>
          <w:p>
            <w:pPr>
              <w:pStyle w:val="TableContents"/>
              <w:bidi w:val="0"/>
              <w:spacing w:before="0" w:after="283"/>
              <w:jc w:val="left"/>
              <w:rPr/>
            </w:pPr>
            <w:r>
              <w:rPr/>
              <w:t xml:space="preserve">Rachel Green </w:t>
            </w:r>
          </w:p>
        </w:tc>
        <w:tc>
          <w:tcPr>
            <w:tcW w:w="1415" w:type="dxa"/>
            <w:tcBorders/>
            <w:vAlign w:val="center"/>
          </w:tcPr>
          <w:p>
            <w:pPr>
              <w:pStyle w:val="TableContents"/>
              <w:bidi w:val="0"/>
              <w:spacing w:before="0" w:after="283"/>
              <w:jc w:val="left"/>
              <w:rPr/>
            </w:pPr>
            <w:r>
              <w:rPr/>
              <w:t xml:space="preserve">miljoona dollaria </w:t>
            </w:r>
          </w:p>
        </w:tc>
        <w:tc>
          <w:tcPr>
            <w:tcW w:w="1125" w:type="dxa"/>
            <w:tcBorders/>
            <w:vAlign w:val="center"/>
          </w:tcPr>
          <w:p>
            <w:pPr>
              <w:pStyle w:val="TableContents"/>
              <w:bidi w:val="0"/>
              <w:spacing w:before="0" w:after="283"/>
              <w:jc w:val="left"/>
              <w:rPr/>
            </w:pPr>
            <w:r>
              <w:rPr/>
              <w:t xml:space="preserve">2002 -- 04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Courteney Cox </w:t>
            </w:r>
          </w:p>
        </w:tc>
        <w:tc>
          <w:tcPr>
            <w:tcW w:w="2760" w:type="dxa"/>
            <w:tcBorders/>
            <w:vAlign w:val="center"/>
          </w:tcPr>
          <w:p>
            <w:pPr>
              <w:pStyle w:val="TableContents"/>
              <w:bidi w:val="0"/>
              <w:spacing w:before="0" w:after="283"/>
              <w:jc w:val="left"/>
              <w:rPr/>
            </w:pPr>
            <w:r>
              <w:rPr/>
              <w:t xml:space="preserve">Monica Geller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Lisa Kudrow </w:t>
            </w:r>
          </w:p>
        </w:tc>
        <w:tc>
          <w:tcPr>
            <w:tcW w:w="2760" w:type="dxa"/>
            <w:tcBorders/>
            <w:vAlign w:val="center"/>
          </w:tcPr>
          <w:p>
            <w:pPr>
              <w:pStyle w:val="TableContents"/>
              <w:bidi w:val="0"/>
              <w:spacing w:before="0" w:after="283"/>
              <w:jc w:val="left"/>
              <w:rPr/>
            </w:pPr>
            <w:r>
              <w:rPr/>
              <w:t xml:space="preserve">Phoebe Buffay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Matt LeBlanc </w:t>
            </w:r>
          </w:p>
        </w:tc>
        <w:tc>
          <w:tcPr>
            <w:tcW w:w="2760" w:type="dxa"/>
            <w:tcBorders/>
            <w:vAlign w:val="center"/>
          </w:tcPr>
          <w:p>
            <w:pPr>
              <w:pStyle w:val="TableContents"/>
              <w:bidi w:val="0"/>
              <w:spacing w:before="0" w:after="283"/>
              <w:jc w:val="left"/>
              <w:rPr/>
            </w:pPr>
            <w:r>
              <w:rPr/>
              <w:t xml:space="preserve">Joey Tribbiani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David Schwimmer </w:t>
            </w:r>
          </w:p>
        </w:tc>
        <w:tc>
          <w:tcPr>
            <w:tcW w:w="2760" w:type="dxa"/>
            <w:tcBorders/>
            <w:vAlign w:val="center"/>
          </w:tcPr>
          <w:p>
            <w:pPr>
              <w:pStyle w:val="TableContents"/>
              <w:bidi w:val="0"/>
              <w:spacing w:before="0" w:after="283"/>
              <w:jc w:val="left"/>
              <w:rPr/>
            </w:pPr>
            <w:r>
              <w:rPr/>
              <w:t xml:space="preserve">Ross Geller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Matthew Perry </w:t>
            </w:r>
          </w:p>
        </w:tc>
        <w:tc>
          <w:tcPr>
            <w:tcW w:w="2760" w:type="dxa"/>
            <w:tcBorders/>
            <w:vAlign w:val="center"/>
          </w:tcPr>
          <w:p>
            <w:pPr>
              <w:pStyle w:val="TableContents"/>
              <w:bidi w:val="0"/>
              <w:spacing w:before="0" w:after="283"/>
              <w:jc w:val="left"/>
              <w:rPr/>
            </w:pPr>
            <w:r>
              <w:rPr/>
              <w:t xml:space="preserve">Chandler Bing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Helen Hunt </w:t>
            </w:r>
          </w:p>
        </w:tc>
        <w:tc>
          <w:tcPr>
            <w:tcW w:w="2760" w:type="dxa"/>
            <w:tcBorders/>
            <w:vAlign w:val="center"/>
          </w:tcPr>
          <w:p>
            <w:pPr>
              <w:pStyle w:val="TableContents"/>
              <w:bidi w:val="0"/>
              <w:spacing w:before="0" w:after="283"/>
              <w:jc w:val="left"/>
              <w:rPr/>
            </w:pPr>
            <w:r>
              <w:rPr/>
              <w:t xml:space="preserve">Mad About You </w:t>
            </w:r>
          </w:p>
        </w:tc>
        <w:tc>
          <w:tcPr>
            <w:tcW w:w="1955" w:type="dxa"/>
            <w:tcBorders/>
            <w:vAlign w:val="center"/>
          </w:tcPr>
          <w:p>
            <w:pPr>
              <w:pStyle w:val="TableContents"/>
              <w:bidi w:val="0"/>
              <w:spacing w:before="0" w:after="283"/>
              <w:jc w:val="left"/>
              <w:rPr/>
            </w:pPr>
            <w:r>
              <w:rPr/>
              <w:t xml:space="preserve">Jamie Buchman </w:t>
            </w:r>
          </w:p>
        </w:tc>
        <w:tc>
          <w:tcPr>
            <w:tcW w:w="1415" w:type="dxa"/>
            <w:tcBorders/>
            <w:vAlign w:val="center"/>
          </w:tcPr>
          <w:p>
            <w:pPr>
              <w:pStyle w:val="TableContents"/>
              <w:bidi w:val="0"/>
              <w:spacing w:before="0" w:after="283"/>
              <w:jc w:val="left"/>
              <w:rPr/>
            </w:pPr>
            <w:r>
              <w:rPr/>
              <w:t xml:space="preserve">miljoona dollaria </w:t>
            </w:r>
          </w:p>
        </w:tc>
        <w:tc>
          <w:tcPr>
            <w:tcW w:w="1125" w:type="dxa"/>
            <w:tcBorders/>
            <w:vAlign w:val="center"/>
          </w:tcPr>
          <w:p>
            <w:pPr>
              <w:pStyle w:val="TableContents"/>
              <w:bidi w:val="0"/>
              <w:spacing w:before="0" w:after="283"/>
              <w:jc w:val="left"/>
              <w:rPr/>
            </w:pPr>
            <w:r>
              <w:rPr/>
              <w:t xml:space="preserve">1998 -- 99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Paul Reiser </w:t>
            </w:r>
          </w:p>
        </w:tc>
        <w:tc>
          <w:tcPr>
            <w:tcW w:w="2760" w:type="dxa"/>
            <w:tcBorders/>
            <w:vAlign w:val="center"/>
          </w:tcPr>
          <w:p>
            <w:pPr>
              <w:pStyle w:val="TableContents"/>
              <w:bidi w:val="0"/>
              <w:spacing w:before="0" w:after="283"/>
              <w:jc w:val="left"/>
              <w:rPr/>
            </w:pPr>
            <w:r>
              <w:rPr/>
              <w:t xml:space="preserve">Paul Buchman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Jerry Seinfeld </w:t>
            </w:r>
          </w:p>
        </w:tc>
        <w:tc>
          <w:tcPr>
            <w:tcW w:w="2760" w:type="dxa"/>
            <w:tcBorders/>
            <w:vAlign w:val="center"/>
          </w:tcPr>
          <w:p>
            <w:pPr>
              <w:pStyle w:val="TableContents"/>
              <w:bidi w:val="0"/>
              <w:spacing w:before="0" w:after="283"/>
              <w:jc w:val="left"/>
              <w:rPr/>
            </w:pPr>
            <w:r>
              <w:rPr/>
              <w:t xml:space="preserve">Seinfeld </w:t>
            </w:r>
          </w:p>
        </w:tc>
        <w:tc>
          <w:tcPr>
            <w:tcW w:w="1955" w:type="dxa"/>
            <w:tcBorders/>
            <w:vAlign w:val="center"/>
          </w:tcPr>
          <w:p>
            <w:pPr>
              <w:pStyle w:val="TableContents"/>
              <w:bidi w:val="0"/>
              <w:spacing w:before="0" w:after="283"/>
              <w:jc w:val="left"/>
              <w:rPr/>
            </w:pPr>
            <w:r>
              <w:rPr/>
              <w:t xml:space="preserve">Jerry Seinfeld </w:t>
            </w:r>
          </w:p>
        </w:tc>
        <w:tc>
          <w:tcPr>
            <w:tcW w:w="1415" w:type="dxa"/>
            <w:tcBorders/>
            <w:vAlign w:val="center"/>
          </w:tcPr>
          <w:p>
            <w:pPr>
              <w:pStyle w:val="TableContents"/>
              <w:bidi w:val="0"/>
              <w:spacing w:before="0" w:after="283"/>
              <w:jc w:val="left"/>
              <w:rPr/>
            </w:pPr>
            <w:r>
              <w:rPr/>
              <w:t xml:space="preserve">miljoona</w:t>
            </w:r>
            <w:r>
              <w:rPr>
                <w:color w:val="A9A9A9"/>
              </w:rPr>
              <w:t xml:space="preserve"> dollaria </w:t>
            </w:r>
          </w:p>
        </w:tc>
        <w:tc>
          <w:tcPr>
            <w:tcW w:w="1125" w:type="dxa"/>
            <w:tcBorders/>
            <w:vAlign w:val="center"/>
          </w:tcPr>
          <w:p>
            <w:pPr>
              <w:pStyle w:val="TableContents"/>
              <w:bidi w:val="0"/>
              <w:spacing w:before="0" w:after="283"/>
              <w:jc w:val="left"/>
              <w:rPr/>
            </w:pPr>
            <w:r>
              <w:rPr/>
              <w:t xml:space="preserve">1997 -- 98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Johnny Galecki </w:t>
            </w:r>
          </w:p>
        </w:tc>
        <w:tc>
          <w:tcPr>
            <w:tcW w:w="2760" w:type="dxa"/>
            <w:tcBorders/>
            <w:vAlign w:val="center"/>
          </w:tcPr>
          <w:p>
            <w:pPr>
              <w:pStyle w:val="TableContents"/>
              <w:bidi w:val="0"/>
              <w:spacing w:before="0" w:after="283"/>
              <w:jc w:val="left"/>
              <w:rPr/>
            </w:pPr>
            <w:r>
              <w:rPr/>
              <w:t xml:space="preserve">The Big Bang Theory </w:t>
            </w:r>
          </w:p>
        </w:tc>
        <w:tc>
          <w:tcPr>
            <w:tcW w:w="1955" w:type="dxa"/>
            <w:tcBorders/>
            <w:vAlign w:val="center"/>
          </w:tcPr>
          <w:p>
            <w:pPr>
              <w:pStyle w:val="TableContents"/>
              <w:bidi w:val="0"/>
              <w:spacing w:before="0" w:after="283"/>
              <w:jc w:val="left"/>
              <w:rPr/>
            </w:pPr>
            <w:r>
              <w:rPr/>
              <w:t xml:space="preserve">Leonard Hofstadter </w:t>
            </w:r>
          </w:p>
        </w:tc>
        <w:tc>
          <w:tcPr>
            <w:tcW w:w="1415" w:type="dxa"/>
            <w:tcBorders/>
            <w:vAlign w:val="center"/>
          </w:tcPr>
          <w:p>
            <w:pPr>
              <w:pStyle w:val="TableContents"/>
              <w:bidi w:val="0"/>
              <w:spacing w:before="0" w:after="283"/>
              <w:jc w:val="left"/>
              <w:rPr/>
            </w:pPr>
            <w:r>
              <w:rPr/>
              <w:t xml:space="preserve">$900,000 </w:t>
            </w:r>
          </w:p>
        </w:tc>
        <w:tc>
          <w:tcPr>
            <w:tcW w:w="1125" w:type="dxa"/>
            <w:tcBorders/>
            <w:vAlign w:val="center"/>
          </w:tcPr>
          <w:p>
            <w:pPr>
              <w:pStyle w:val="TableContents"/>
              <w:bidi w:val="0"/>
              <w:spacing w:before="0" w:after="283"/>
              <w:jc w:val="left"/>
              <w:rPr/>
            </w:pPr>
            <w:r>
              <w:rPr/>
              <w:t xml:space="preserve">2017-19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Jim Parsons </w:t>
            </w:r>
          </w:p>
        </w:tc>
        <w:tc>
          <w:tcPr>
            <w:tcW w:w="2760" w:type="dxa"/>
            <w:tcBorders/>
            <w:vAlign w:val="center"/>
          </w:tcPr>
          <w:p>
            <w:pPr>
              <w:pStyle w:val="TableContents"/>
              <w:bidi w:val="0"/>
              <w:spacing w:before="0" w:after="283"/>
              <w:jc w:val="left"/>
              <w:rPr/>
            </w:pPr>
            <w:r>
              <w:rPr/>
              <w:t xml:space="preserve">Sheldon Cooper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Kunal Nayyar </w:t>
            </w:r>
          </w:p>
        </w:tc>
        <w:tc>
          <w:tcPr>
            <w:tcW w:w="2760" w:type="dxa"/>
            <w:tcBorders/>
            <w:vAlign w:val="center"/>
          </w:tcPr>
          <w:p>
            <w:pPr>
              <w:pStyle w:val="TableContents"/>
              <w:bidi w:val="0"/>
              <w:spacing w:before="0" w:after="283"/>
              <w:jc w:val="left"/>
              <w:rPr/>
            </w:pPr>
            <w:r>
              <w:rPr/>
              <w:t xml:space="preserve">Raj Koothrapali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Simon Helberg </w:t>
            </w:r>
          </w:p>
        </w:tc>
        <w:tc>
          <w:tcPr>
            <w:tcW w:w="2760" w:type="dxa"/>
            <w:tcBorders/>
            <w:vAlign w:val="center"/>
          </w:tcPr>
          <w:p>
            <w:pPr>
              <w:pStyle w:val="TableContents"/>
              <w:bidi w:val="0"/>
              <w:spacing w:before="0" w:after="283"/>
              <w:jc w:val="left"/>
              <w:rPr/>
            </w:pPr>
            <w:r>
              <w:rPr/>
              <w:t xml:space="preserve">Howard Wolowitz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Kaley Cuoco </w:t>
            </w:r>
          </w:p>
        </w:tc>
        <w:tc>
          <w:tcPr>
            <w:tcW w:w="2760" w:type="dxa"/>
            <w:tcBorders/>
            <w:vAlign w:val="center"/>
          </w:tcPr>
          <w:p>
            <w:pPr>
              <w:pStyle w:val="TableContents"/>
              <w:bidi w:val="0"/>
              <w:spacing w:before="0" w:after="283"/>
              <w:jc w:val="left"/>
              <w:rPr/>
            </w:pPr>
            <w:r>
              <w:rPr/>
              <w:t xml:space="preserve">Penny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Ashton Kutcher </w:t>
            </w:r>
          </w:p>
        </w:tc>
        <w:tc>
          <w:tcPr>
            <w:tcW w:w="2760" w:type="dxa"/>
            <w:tcBorders/>
            <w:vAlign w:val="center"/>
          </w:tcPr>
          <w:p>
            <w:pPr>
              <w:pStyle w:val="TableContents"/>
              <w:bidi w:val="0"/>
              <w:spacing w:before="0" w:after="283"/>
              <w:jc w:val="left"/>
              <w:rPr/>
            </w:pPr>
            <w:r>
              <w:rPr/>
              <w:t xml:space="preserve">Kaksi ja puoli miestä </w:t>
            </w:r>
          </w:p>
        </w:tc>
        <w:tc>
          <w:tcPr>
            <w:tcW w:w="1955" w:type="dxa"/>
            <w:tcBorders/>
            <w:vAlign w:val="center"/>
          </w:tcPr>
          <w:p>
            <w:pPr>
              <w:pStyle w:val="TableContents"/>
              <w:bidi w:val="0"/>
              <w:spacing w:before="0" w:after="283"/>
              <w:jc w:val="left"/>
              <w:rPr/>
            </w:pPr>
            <w:r>
              <w:rPr/>
              <w:t xml:space="preserve">Walden Schmidt </w:t>
            </w:r>
          </w:p>
        </w:tc>
        <w:tc>
          <w:tcPr>
            <w:tcW w:w="1415" w:type="dxa"/>
            <w:tcBorders/>
            <w:vAlign w:val="center"/>
          </w:tcPr>
          <w:p>
            <w:pPr>
              <w:pStyle w:val="TableContents"/>
              <w:bidi w:val="0"/>
              <w:spacing w:before="0" w:after="283"/>
              <w:jc w:val="left"/>
              <w:rPr/>
            </w:pPr>
            <w:r>
              <w:rPr/>
              <w:t xml:space="preserve">$755,000 </w:t>
            </w:r>
          </w:p>
        </w:tc>
        <w:tc>
          <w:tcPr>
            <w:tcW w:w="1125" w:type="dxa"/>
            <w:tcBorders/>
            <w:vAlign w:val="center"/>
          </w:tcPr>
          <w:p>
            <w:pPr>
              <w:pStyle w:val="TableContents"/>
              <w:bidi w:val="0"/>
              <w:spacing w:before="0" w:after="283"/>
              <w:jc w:val="left"/>
              <w:rPr>
                <w:sz w:val="4"/>
                <w:szCs w:val="4"/>
              </w:rPr>
            </w:pPr>
            <w:r>
              <w:rPr>
                <w:sz w:val="4"/>
                <w:szCs w:val="4"/>
              </w:rPr>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Drew Carey </w:t>
            </w:r>
          </w:p>
        </w:tc>
        <w:tc>
          <w:tcPr>
            <w:tcW w:w="2760" w:type="dxa"/>
            <w:tcBorders/>
            <w:vAlign w:val="center"/>
          </w:tcPr>
          <w:p>
            <w:pPr>
              <w:pStyle w:val="TableContents"/>
              <w:bidi w:val="0"/>
              <w:spacing w:before="0" w:after="283"/>
              <w:jc w:val="left"/>
              <w:rPr/>
            </w:pPr>
            <w:r>
              <w:rPr/>
              <w:t xml:space="preserve">Drew Carey Show </w:t>
            </w:r>
          </w:p>
        </w:tc>
        <w:tc>
          <w:tcPr>
            <w:tcW w:w="1955" w:type="dxa"/>
            <w:tcBorders/>
            <w:vAlign w:val="center"/>
          </w:tcPr>
          <w:p>
            <w:pPr>
              <w:pStyle w:val="TableContents"/>
              <w:bidi w:val="0"/>
              <w:spacing w:before="0" w:after="283"/>
              <w:jc w:val="left"/>
              <w:rPr/>
            </w:pPr>
            <w:r>
              <w:rPr/>
              <w:t xml:space="preserve">Drew Carey </w:t>
            </w:r>
          </w:p>
        </w:tc>
        <w:tc>
          <w:tcPr>
            <w:tcW w:w="1415" w:type="dxa"/>
            <w:tcBorders/>
            <w:vAlign w:val="center"/>
          </w:tcPr>
          <w:p>
            <w:pPr>
              <w:pStyle w:val="TableContents"/>
              <w:bidi w:val="0"/>
              <w:spacing w:before="0" w:after="283"/>
              <w:jc w:val="left"/>
              <w:rPr/>
            </w:pPr>
            <w:r>
              <w:rPr/>
              <w:t xml:space="preserve">$750,000 </w:t>
            </w:r>
          </w:p>
        </w:tc>
        <w:tc>
          <w:tcPr>
            <w:tcW w:w="1125" w:type="dxa"/>
            <w:tcBorders/>
            <w:vAlign w:val="center"/>
          </w:tcPr>
          <w:p>
            <w:pPr>
              <w:pStyle w:val="TableContents"/>
              <w:bidi w:val="0"/>
              <w:spacing w:before="0" w:after="283"/>
              <w:jc w:val="left"/>
              <w:rPr/>
            </w:pPr>
            <w:r>
              <w:rPr/>
              <w:t xml:space="preserve">2001 -- 04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Lauren Graham </w:t>
            </w:r>
          </w:p>
        </w:tc>
        <w:tc>
          <w:tcPr>
            <w:tcW w:w="2760" w:type="dxa"/>
            <w:tcBorders/>
            <w:vAlign w:val="center"/>
          </w:tcPr>
          <w:p>
            <w:pPr>
              <w:pStyle w:val="TableContents"/>
              <w:bidi w:val="0"/>
              <w:spacing w:before="0" w:after="283"/>
              <w:jc w:val="left"/>
              <w:rPr/>
            </w:pPr>
            <w:r>
              <w:rPr/>
              <w:t xml:space="preserve">Gilmoren tytöt </w:t>
            </w:r>
          </w:p>
        </w:tc>
        <w:tc>
          <w:tcPr>
            <w:tcW w:w="1955" w:type="dxa"/>
            <w:tcBorders/>
            <w:vAlign w:val="center"/>
          </w:tcPr>
          <w:p>
            <w:pPr>
              <w:pStyle w:val="TableContents"/>
              <w:bidi w:val="0"/>
              <w:spacing w:before="0" w:after="283"/>
              <w:jc w:val="left"/>
              <w:rPr/>
            </w:pPr>
            <w:r>
              <w:rPr/>
              <w:t xml:space="preserve">Lorelai Gilmore </w:t>
            </w:r>
          </w:p>
        </w:tc>
        <w:tc>
          <w:tcPr>
            <w:tcW w:w="1415" w:type="dxa"/>
            <w:tcBorders/>
            <w:vAlign w:val="center"/>
          </w:tcPr>
          <w:p>
            <w:pPr>
              <w:pStyle w:val="TableContents"/>
              <w:bidi w:val="0"/>
              <w:spacing w:before="0" w:after="283"/>
              <w:jc w:val="left"/>
              <w:rPr/>
            </w:pPr>
            <w:r>
              <w:rPr/>
              <w:t xml:space="preserve">$750,000 </w:t>
            </w:r>
          </w:p>
        </w:tc>
        <w:tc>
          <w:tcPr>
            <w:tcW w:w="1125" w:type="dxa"/>
            <w:tcBorders/>
            <w:vAlign w:val="center"/>
          </w:tcPr>
          <w:p>
            <w:pPr>
              <w:pStyle w:val="TableContents"/>
              <w:bidi w:val="0"/>
              <w:spacing w:before="0" w:after="283"/>
              <w:jc w:val="left"/>
              <w:rPr/>
            </w:pPr>
            <w:r>
              <w:rPr/>
              <w:t xml:space="preserve">2016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Alexis Bledel </w:t>
            </w:r>
          </w:p>
        </w:tc>
        <w:tc>
          <w:tcPr>
            <w:tcW w:w="2760" w:type="dxa"/>
            <w:tcBorders/>
            <w:vAlign w:val="center"/>
          </w:tcPr>
          <w:p>
            <w:pPr>
              <w:pStyle w:val="TableContents"/>
              <w:bidi w:val="0"/>
              <w:spacing w:before="0" w:after="283"/>
              <w:jc w:val="left"/>
              <w:rPr/>
            </w:pPr>
            <w:r>
              <w:rPr/>
              <w:t xml:space="preserve">Rory Gilmore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David Hyde Pierce </w:t>
            </w:r>
          </w:p>
        </w:tc>
        <w:tc>
          <w:tcPr>
            <w:tcW w:w="2760" w:type="dxa"/>
            <w:tcBorders/>
            <w:vAlign w:val="center"/>
          </w:tcPr>
          <w:p>
            <w:pPr>
              <w:pStyle w:val="TableContents"/>
              <w:bidi w:val="0"/>
              <w:spacing w:before="0" w:after="283"/>
              <w:jc w:val="left"/>
              <w:rPr/>
            </w:pPr>
            <w:r>
              <w:rPr/>
              <w:t xml:space="preserve">Frasier </w:t>
            </w:r>
          </w:p>
        </w:tc>
        <w:tc>
          <w:tcPr>
            <w:tcW w:w="1955" w:type="dxa"/>
            <w:tcBorders/>
            <w:vAlign w:val="center"/>
          </w:tcPr>
          <w:p>
            <w:pPr>
              <w:pStyle w:val="TableContents"/>
              <w:bidi w:val="0"/>
              <w:spacing w:before="0" w:after="283"/>
              <w:jc w:val="left"/>
              <w:rPr/>
            </w:pPr>
            <w:r>
              <w:rPr/>
              <w:t xml:space="preserve">Niles Crane </w:t>
            </w:r>
          </w:p>
        </w:tc>
        <w:tc>
          <w:tcPr>
            <w:tcW w:w="1415" w:type="dxa"/>
            <w:tcBorders/>
            <w:vAlign w:val="center"/>
          </w:tcPr>
          <w:p>
            <w:pPr>
              <w:pStyle w:val="TableContents"/>
              <w:bidi w:val="0"/>
              <w:spacing w:before="0" w:after="283"/>
              <w:jc w:val="left"/>
              <w:rPr/>
            </w:pPr>
            <w:r>
              <w:rPr/>
              <w:t xml:space="preserve">$750,000 </w:t>
            </w:r>
          </w:p>
        </w:tc>
        <w:tc>
          <w:tcPr>
            <w:tcW w:w="1125" w:type="dxa"/>
            <w:tcBorders/>
            <w:vAlign w:val="center"/>
          </w:tcPr>
          <w:p>
            <w:pPr>
              <w:pStyle w:val="TableContents"/>
              <w:bidi w:val="0"/>
              <w:spacing w:before="0" w:after="283"/>
              <w:jc w:val="left"/>
              <w:rPr>
                <w:sz w:val="4"/>
                <w:szCs w:val="4"/>
              </w:rPr>
            </w:pPr>
            <w:r>
              <w:rPr>
                <w:sz w:val="4"/>
                <w:szCs w:val="4"/>
              </w:rPr>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Hugh Laurie </w:t>
            </w:r>
          </w:p>
        </w:tc>
        <w:tc>
          <w:tcPr>
            <w:tcW w:w="2760" w:type="dxa"/>
            <w:tcBorders/>
            <w:vAlign w:val="center"/>
          </w:tcPr>
          <w:p>
            <w:pPr>
              <w:pStyle w:val="TableContents"/>
              <w:bidi w:val="0"/>
              <w:spacing w:before="0" w:after="283"/>
              <w:jc w:val="left"/>
              <w:rPr/>
            </w:pPr>
            <w:r>
              <w:rPr/>
              <w:t xml:space="preserve">Talo </w:t>
            </w:r>
          </w:p>
        </w:tc>
        <w:tc>
          <w:tcPr>
            <w:tcW w:w="1955" w:type="dxa"/>
            <w:tcBorders/>
            <w:vAlign w:val="center"/>
          </w:tcPr>
          <w:p>
            <w:pPr>
              <w:pStyle w:val="TableContents"/>
              <w:bidi w:val="0"/>
              <w:spacing w:before="0" w:after="283"/>
              <w:jc w:val="left"/>
              <w:rPr/>
            </w:pPr>
            <w:r>
              <w:rPr/>
              <w:t xml:space="preserve">Tohtori Gregory House </w:t>
            </w:r>
          </w:p>
        </w:tc>
        <w:tc>
          <w:tcPr>
            <w:tcW w:w="1415" w:type="dxa"/>
            <w:tcBorders/>
            <w:vAlign w:val="center"/>
          </w:tcPr>
          <w:p>
            <w:pPr>
              <w:pStyle w:val="TableContents"/>
              <w:bidi w:val="0"/>
              <w:spacing w:before="0" w:after="283"/>
              <w:jc w:val="left"/>
              <w:rPr/>
            </w:pPr>
            <w:r>
              <w:rPr/>
              <w:t xml:space="preserve">$700,000 </w:t>
            </w:r>
          </w:p>
        </w:tc>
        <w:tc>
          <w:tcPr>
            <w:tcW w:w="1125" w:type="dxa"/>
            <w:tcBorders/>
            <w:vAlign w:val="center"/>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Andrew Lincoln </w:t>
            </w:r>
          </w:p>
        </w:tc>
        <w:tc>
          <w:tcPr>
            <w:tcW w:w="2760" w:type="dxa"/>
            <w:tcBorders/>
            <w:vAlign w:val="center"/>
          </w:tcPr>
          <w:p>
            <w:pPr>
              <w:pStyle w:val="TableContents"/>
              <w:bidi w:val="0"/>
              <w:spacing w:before="0" w:after="283"/>
              <w:jc w:val="left"/>
              <w:rPr/>
            </w:pPr>
            <w:r>
              <w:rPr/>
              <w:t xml:space="preserve">The Walking Dead </w:t>
            </w:r>
          </w:p>
        </w:tc>
        <w:tc>
          <w:tcPr>
            <w:tcW w:w="1955" w:type="dxa"/>
            <w:tcBorders/>
            <w:vAlign w:val="center"/>
          </w:tcPr>
          <w:p>
            <w:pPr>
              <w:pStyle w:val="TableContents"/>
              <w:bidi w:val="0"/>
              <w:spacing w:before="0" w:after="283"/>
              <w:jc w:val="left"/>
              <w:rPr/>
            </w:pPr>
            <w:r>
              <w:rPr/>
              <w:t xml:space="preserve">Rick Grimes </w:t>
            </w:r>
          </w:p>
        </w:tc>
        <w:tc>
          <w:tcPr>
            <w:tcW w:w="1415" w:type="dxa"/>
            <w:tcBorders/>
            <w:vAlign w:val="center"/>
          </w:tcPr>
          <w:p>
            <w:pPr>
              <w:pStyle w:val="TableContents"/>
              <w:bidi w:val="0"/>
              <w:spacing w:before="0" w:after="283"/>
              <w:jc w:val="left"/>
              <w:rPr/>
            </w:pPr>
            <w:r>
              <w:rPr/>
              <w:t xml:space="preserve">$650,000 </w:t>
            </w:r>
          </w:p>
        </w:tc>
        <w:tc>
          <w:tcPr>
            <w:tcW w:w="1125" w:type="dxa"/>
            <w:tcBorders/>
            <w:vAlign w:val="center"/>
          </w:tcPr>
          <w:p>
            <w:pPr>
              <w:pStyle w:val="TableContents"/>
              <w:bidi w:val="0"/>
              <w:spacing w:before="0" w:after="283"/>
              <w:jc w:val="left"/>
              <w:rPr/>
            </w:pPr>
            <w:r>
              <w:rPr/>
              <w:t xml:space="preserve">2017 -- 18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Jon Cryer </w:t>
            </w:r>
          </w:p>
        </w:tc>
        <w:tc>
          <w:tcPr>
            <w:tcW w:w="2760" w:type="dxa"/>
            <w:tcBorders/>
            <w:vAlign w:val="center"/>
          </w:tcPr>
          <w:p>
            <w:pPr>
              <w:pStyle w:val="TableContents"/>
              <w:bidi w:val="0"/>
              <w:spacing w:before="0" w:after="283"/>
              <w:jc w:val="left"/>
              <w:rPr/>
            </w:pPr>
            <w:r>
              <w:rPr/>
              <w:t xml:space="preserve">Kaksi ja puoli miestä </w:t>
            </w:r>
          </w:p>
        </w:tc>
        <w:tc>
          <w:tcPr>
            <w:tcW w:w="1955" w:type="dxa"/>
            <w:tcBorders/>
            <w:vAlign w:val="center"/>
          </w:tcPr>
          <w:p>
            <w:pPr>
              <w:pStyle w:val="TableContents"/>
              <w:bidi w:val="0"/>
              <w:spacing w:before="0" w:after="283"/>
              <w:jc w:val="left"/>
              <w:rPr/>
            </w:pPr>
            <w:r>
              <w:rPr/>
              <w:t xml:space="preserve">Alan Harper </w:t>
            </w:r>
          </w:p>
        </w:tc>
        <w:tc>
          <w:tcPr>
            <w:tcW w:w="1415" w:type="dxa"/>
            <w:tcBorders/>
            <w:vAlign w:val="center"/>
          </w:tcPr>
          <w:p>
            <w:pPr>
              <w:pStyle w:val="TableContents"/>
              <w:bidi w:val="0"/>
              <w:spacing w:before="0" w:after="283"/>
              <w:jc w:val="left"/>
              <w:rPr/>
            </w:pPr>
            <w:r>
              <w:rPr/>
              <w:t xml:space="preserve">$620,000 </w:t>
            </w:r>
          </w:p>
        </w:tc>
        <w:tc>
          <w:tcPr>
            <w:tcW w:w="1125" w:type="dxa"/>
            <w:tcBorders/>
            <w:vAlign w:val="center"/>
          </w:tcPr>
          <w:p>
            <w:pPr>
              <w:pStyle w:val="TableContents"/>
              <w:bidi w:val="0"/>
              <w:spacing w:before="0" w:after="283"/>
              <w:jc w:val="left"/>
              <w:rPr/>
            </w:pPr>
            <w:r>
              <w:rPr/>
              <w:t xml:space="preserve">2013 -- 15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Julia Louis-Dreyfus </w:t>
            </w:r>
          </w:p>
        </w:tc>
        <w:tc>
          <w:tcPr>
            <w:tcW w:w="2760" w:type="dxa"/>
            <w:tcBorders/>
            <w:vAlign w:val="center"/>
          </w:tcPr>
          <w:p>
            <w:pPr>
              <w:pStyle w:val="TableContents"/>
              <w:bidi w:val="0"/>
              <w:spacing w:before="0" w:after="283"/>
              <w:jc w:val="left"/>
              <w:rPr/>
            </w:pPr>
            <w:r>
              <w:rPr/>
              <w:t xml:space="preserve">Seinfeld </w:t>
            </w:r>
          </w:p>
        </w:tc>
        <w:tc>
          <w:tcPr>
            <w:tcW w:w="1955" w:type="dxa"/>
            <w:tcBorders/>
            <w:vAlign w:val="center"/>
          </w:tcPr>
          <w:p>
            <w:pPr>
              <w:pStyle w:val="TableContents"/>
              <w:bidi w:val="0"/>
              <w:spacing w:before="0" w:after="283"/>
              <w:jc w:val="left"/>
              <w:rPr/>
            </w:pPr>
            <w:r>
              <w:rPr/>
              <w:t xml:space="preserve">Elaine Benes </w:t>
            </w:r>
          </w:p>
        </w:tc>
        <w:tc>
          <w:tcPr>
            <w:tcW w:w="1415" w:type="dxa"/>
            <w:tcBorders/>
            <w:vAlign w:val="center"/>
          </w:tcPr>
          <w:p>
            <w:pPr>
              <w:pStyle w:val="TableContents"/>
              <w:bidi w:val="0"/>
              <w:spacing w:before="0" w:after="283"/>
              <w:jc w:val="left"/>
              <w:rPr/>
            </w:pPr>
            <w:r>
              <w:rPr/>
              <w:t xml:space="preserve">$600,000 </w:t>
            </w:r>
          </w:p>
        </w:tc>
        <w:tc>
          <w:tcPr>
            <w:tcW w:w="1125" w:type="dxa"/>
            <w:tcBorders/>
            <w:vAlign w:val="center"/>
          </w:tcPr>
          <w:p>
            <w:pPr>
              <w:pStyle w:val="TableContents"/>
              <w:bidi w:val="0"/>
              <w:spacing w:before="0" w:after="283"/>
              <w:jc w:val="left"/>
              <w:rPr/>
            </w:pPr>
            <w:r>
              <w:rPr/>
              <w:t xml:space="preserve">1997 -- 98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Jason Alexander </w:t>
            </w:r>
          </w:p>
        </w:tc>
        <w:tc>
          <w:tcPr>
            <w:tcW w:w="2760" w:type="dxa"/>
            <w:tcBorders/>
            <w:vAlign w:val="center"/>
          </w:tcPr>
          <w:p>
            <w:pPr>
              <w:pStyle w:val="TableContents"/>
              <w:bidi w:val="0"/>
              <w:spacing w:before="0" w:after="283"/>
              <w:jc w:val="left"/>
              <w:rPr/>
            </w:pPr>
            <w:r>
              <w:rPr/>
              <w:t xml:space="preserve">George Costanza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Michael Richards </w:t>
            </w:r>
          </w:p>
        </w:tc>
        <w:tc>
          <w:tcPr>
            <w:tcW w:w="2760" w:type="dxa"/>
            <w:tcBorders/>
            <w:vAlign w:val="center"/>
          </w:tcPr>
          <w:p>
            <w:pPr>
              <w:pStyle w:val="TableContents"/>
              <w:bidi w:val="0"/>
              <w:spacing w:before="0" w:after="283"/>
              <w:jc w:val="left"/>
              <w:rPr/>
            </w:pPr>
            <w:r>
              <w:rPr/>
              <w:t xml:space="preserve">Cosmo Kramer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Norman Reedus </w:t>
            </w:r>
          </w:p>
        </w:tc>
        <w:tc>
          <w:tcPr>
            <w:tcW w:w="2760" w:type="dxa"/>
            <w:tcBorders/>
            <w:vAlign w:val="center"/>
          </w:tcPr>
          <w:p>
            <w:pPr>
              <w:pStyle w:val="TableContents"/>
              <w:bidi w:val="0"/>
              <w:spacing w:before="0" w:after="283"/>
              <w:jc w:val="left"/>
              <w:rPr/>
            </w:pPr>
            <w:r>
              <w:rPr/>
              <w:t xml:space="preserve">The Walking Dead </w:t>
            </w:r>
          </w:p>
        </w:tc>
        <w:tc>
          <w:tcPr>
            <w:tcW w:w="1955" w:type="dxa"/>
            <w:tcBorders/>
            <w:vAlign w:val="center"/>
          </w:tcPr>
          <w:p>
            <w:pPr>
              <w:pStyle w:val="TableContents"/>
              <w:bidi w:val="0"/>
              <w:spacing w:before="0" w:after="283"/>
              <w:jc w:val="left"/>
              <w:rPr/>
            </w:pPr>
            <w:r>
              <w:rPr/>
              <w:t xml:space="preserve">Daryl Dixon </w:t>
            </w:r>
          </w:p>
        </w:tc>
        <w:tc>
          <w:tcPr>
            <w:tcW w:w="1415" w:type="dxa"/>
            <w:tcBorders/>
            <w:vAlign w:val="center"/>
          </w:tcPr>
          <w:p>
            <w:pPr>
              <w:pStyle w:val="TableContents"/>
              <w:bidi w:val="0"/>
              <w:spacing w:before="0" w:after="283"/>
              <w:jc w:val="left"/>
              <w:rPr/>
            </w:pPr>
            <w:r>
              <w:rPr/>
              <w:t xml:space="preserve">$550,000 </w:t>
            </w:r>
          </w:p>
        </w:tc>
        <w:tc>
          <w:tcPr>
            <w:tcW w:w="1125" w:type="dxa"/>
            <w:tcBorders/>
            <w:vAlign w:val="center"/>
          </w:tcPr>
          <w:p>
            <w:pPr>
              <w:pStyle w:val="TableContents"/>
              <w:bidi w:val="0"/>
              <w:spacing w:before="0" w:after="283"/>
              <w:jc w:val="left"/>
              <w:rPr/>
            </w:pPr>
            <w:r>
              <w:rPr/>
              <w:t xml:space="preserve">2017 -- 18 </w:t>
            </w:r>
          </w:p>
        </w:tc>
        <w:tc>
          <w:tcPr>
            <w:tcW w:w="63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Jerry Seinfeld tienaa jaksoa kohti?</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2266"/>
        <w:gridCol w:w="2663"/>
        <w:gridCol w:w="1959"/>
        <w:gridCol w:w="1372"/>
        <w:gridCol w:w="1320"/>
        <w:gridCol w:w="625"/>
      </w:tblGrid>
      <w:tr>
        <w:trPr/>
        <w:tc>
          <w:tcPr>
            <w:tcW w:w="2266" w:type="dxa"/>
            <w:tcBorders/>
            <w:vAlign w:val="center"/>
          </w:tcPr>
          <w:p>
            <w:pPr>
              <w:pStyle w:val="TableHeading"/>
              <w:suppressLineNumbers/>
              <w:bidi w:val="0"/>
              <w:spacing w:before="0" w:after="283"/>
              <w:jc w:val="center"/>
              <w:rPr/>
            </w:pPr>
            <w:r>
              <w:rPr/>
              <w:t xml:space="preserve">Nimi </w:t>
            </w:r>
          </w:p>
        </w:tc>
        <w:tc>
          <w:tcPr>
            <w:tcW w:w="2663" w:type="dxa"/>
            <w:tcBorders/>
            <w:vAlign w:val="center"/>
          </w:tcPr>
          <w:p>
            <w:pPr>
              <w:pStyle w:val="TableHeading"/>
              <w:suppressLineNumbers/>
              <w:bidi w:val="0"/>
              <w:spacing w:before="0" w:after="283"/>
              <w:jc w:val="center"/>
              <w:rPr/>
            </w:pPr>
            <w:r>
              <w:rPr/>
              <w:t xml:space="preserve">Ohjelma </w:t>
            </w:r>
          </w:p>
        </w:tc>
        <w:tc>
          <w:tcPr>
            <w:tcW w:w="1959" w:type="dxa"/>
            <w:tcBorders/>
            <w:vAlign w:val="center"/>
          </w:tcPr>
          <w:p>
            <w:pPr>
              <w:pStyle w:val="TableHeading"/>
              <w:suppressLineNumbers/>
              <w:bidi w:val="0"/>
              <w:spacing w:before="0" w:after="283"/>
              <w:jc w:val="center"/>
              <w:rPr/>
            </w:pPr>
            <w:r>
              <w:rPr/>
              <w:t xml:space="preserve">Rooli </w:t>
            </w:r>
          </w:p>
        </w:tc>
        <w:tc>
          <w:tcPr>
            <w:tcW w:w="1372" w:type="dxa"/>
            <w:tcBorders/>
            <w:vAlign w:val="center"/>
          </w:tcPr>
          <w:p>
            <w:pPr>
              <w:pStyle w:val="TableHeading"/>
              <w:suppressLineNumbers/>
              <w:bidi w:val="0"/>
              <w:spacing w:before="0" w:after="283"/>
              <w:jc w:val="center"/>
              <w:rPr/>
            </w:pPr>
            <w:r>
              <w:rPr/>
              <w:t xml:space="preserve">Palkka </w:t>
            </w:r>
          </w:p>
        </w:tc>
        <w:tc>
          <w:tcPr>
            <w:tcW w:w="1320" w:type="dxa"/>
            <w:tcBorders/>
            <w:vAlign w:val="center"/>
          </w:tcPr>
          <w:p>
            <w:pPr>
              <w:pStyle w:val="TableHeading"/>
              <w:suppressLineNumbers/>
              <w:bidi w:val="0"/>
              <w:spacing w:before="0" w:after="283"/>
              <w:jc w:val="center"/>
              <w:rPr/>
            </w:pPr>
            <w:r>
              <w:rPr/>
              <w:t xml:space="preserve">Vuosi </w:t>
            </w:r>
          </w:p>
        </w:tc>
        <w:tc>
          <w:tcPr>
            <w:tcW w:w="625" w:type="dxa"/>
            <w:tcBorders/>
            <w:vAlign w:val="center"/>
          </w:tcPr>
          <w:p>
            <w:pPr>
              <w:pStyle w:val="TableHeading"/>
              <w:suppressLineNumbers/>
              <w:bidi w:val="0"/>
              <w:spacing w:before="0" w:after="283"/>
              <w:jc w:val="center"/>
              <w:rPr/>
            </w:pPr>
            <w:r>
              <w:rPr/>
              <w:t xml:space="preserve">Ref. </w:t>
            </w:r>
          </w:p>
        </w:tc>
      </w:tr>
      <w:tr>
        <w:trPr/>
        <w:tc>
          <w:tcPr>
            <w:tcW w:w="2266" w:type="dxa"/>
            <w:tcBorders/>
            <w:vAlign w:val="center"/>
          </w:tcPr>
          <w:p>
            <w:pPr>
              <w:pStyle w:val="TableContents"/>
              <w:bidi w:val="0"/>
              <w:spacing w:before="0" w:after="283"/>
              <w:jc w:val="left"/>
              <w:rPr/>
            </w:pPr>
            <w:r>
              <w:rPr/>
              <w:t xml:space="preserve">Charlie Sheen </w:t>
            </w:r>
          </w:p>
        </w:tc>
        <w:tc>
          <w:tcPr>
            <w:tcW w:w="2663" w:type="dxa"/>
            <w:tcBorders/>
            <w:vAlign w:val="center"/>
          </w:tcPr>
          <w:p>
            <w:pPr>
              <w:pStyle w:val="TableContents"/>
              <w:bidi w:val="0"/>
              <w:spacing w:before="0" w:after="283"/>
              <w:jc w:val="left"/>
              <w:rPr/>
            </w:pPr>
            <w:r>
              <w:rPr/>
              <w:t xml:space="preserve">Kaksi ja puoli miestä </w:t>
            </w:r>
          </w:p>
        </w:tc>
        <w:tc>
          <w:tcPr>
            <w:tcW w:w="1959" w:type="dxa"/>
            <w:tcBorders/>
            <w:vAlign w:val="center"/>
          </w:tcPr>
          <w:p>
            <w:pPr>
              <w:pStyle w:val="TableContents"/>
              <w:bidi w:val="0"/>
              <w:spacing w:before="0" w:after="283"/>
              <w:jc w:val="left"/>
              <w:rPr/>
            </w:pPr>
            <w:r>
              <w:rPr/>
              <w:t xml:space="preserve">Charlie Harper </w:t>
            </w:r>
          </w:p>
        </w:tc>
        <w:tc>
          <w:tcPr>
            <w:tcW w:w="1372" w:type="dxa"/>
            <w:tcBorders/>
            <w:vAlign w:val="center"/>
          </w:tcPr>
          <w:p>
            <w:pPr>
              <w:pStyle w:val="TableContents"/>
              <w:bidi w:val="0"/>
              <w:spacing w:before="0" w:after="283"/>
              <w:jc w:val="left"/>
              <w:rPr/>
            </w:pPr>
            <w:r>
              <w:rPr/>
              <w:t xml:space="preserve">1,8 miljoonaa dollaria </w:t>
            </w:r>
          </w:p>
        </w:tc>
        <w:tc>
          <w:tcPr>
            <w:tcW w:w="1320" w:type="dxa"/>
            <w:tcBorders/>
            <w:vAlign w:val="center"/>
          </w:tcPr>
          <w:p>
            <w:pPr>
              <w:pStyle w:val="TableContents"/>
              <w:bidi w:val="0"/>
              <w:spacing w:before="0" w:after="283"/>
              <w:jc w:val="left"/>
              <w:rPr/>
            </w:pPr>
            <w:r>
              <w:rPr/>
              <w:t xml:space="preserve">1999-2002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Ray Romano </w:t>
            </w:r>
          </w:p>
        </w:tc>
        <w:tc>
          <w:tcPr>
            <w:tcW w:w="2663" w:type="dxa"/>
            <w:tcBorders/>
            <w:vAlign w:val="center"/>
          </w:tcPr>
          <w:p>
            <w:pPr>
              <w:pStyle w:val="TableContents"/>
              <w:bidi w:val="0"/>
              <w:spacing w:before="0" w:after="283"/>
              <w:jc w:val="left"/>
              <w:rPr/>
            </w:pPr>
            <w:r>
              <w:rPr/>
              <w:t xml:space="preserve">Kaikki rakastavat Raymondia </w:t>
            </w:r>
          </w:p>
        </w:tc>
        <w:tc>
          <w:tcPr>
            <w:tcW w:w="1959" w:type="dxa"/>
            <w:tcBorders/>
            <w:vAlign w:val="center"/>
          </w:tcPr>
          <w:p>
            <w:pPr>
              <w:pStyle w:val="TableContents"/>
              <w:bidi w:val="0"/>
              <w:spacing w:before="0" w:after="283"/>
              <w:jc w:val="left"/>
              <w:rPr/>
            </w:pPr>
            <w:r>
              <w:rPr/>
              <w:t xml:space="preserve">Raymond Barone </w:t>
            </w:r>
          </w:p>
        </w:tc>
        <w:tc>
          <w:tcPr>
            <w:tcW w:w="1372" w:type="dxa"/>
            <w:tcBorders/>
            <w:vAlign w:val="center"/>
          </w:tcPr>
          <w:p>
            <w:pPr>
              <w:pStyle w:val="TableContents"/>
              <w:bidi w:val="0"/>
              <w:spacing w:before="0" w:after="283"/>
              <w:jc w:val="left"/>
              <w:rPr/>
            </w:pPr>
            <w:r>
              <w:rPr/>
              <w:t xml:space="preserve">1,7 miljoonaa dollaria </w:t>
            </w:r>
          </w:p>
        </w:tc>
        <w:tc>
          <w:tcPr>
            <w:tcW w:w="1320" w:type="dxa"/>
            <w:tcBorders/>
            <w:vAlign w:val="center"/>
          </w:tcPr>
          <w:p>
            <w:pPr>
              <w:pStyle w:val="TableContents"/>
              <w:bidi w:val="0"/>
              <w:spacing w:before="0" w:after="283"/>
              <w:jc w:val="left"/>
              <w:rPr/>
            </w:pPr>
            <w:r>
              <w:rPr/>
              <w:t xml:space="preserve">2003 -- 2005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Kelsey Grammer </w:t>
            </w:r>
          </w:p>
        </w:tc>
        <w:tc>
          <w:tcPr>
            <w:tcW w:w="2663" w:type="dxa"/>
            <w:tcBorders/>
            <w:vAlign w:val="center"/>
          </w:tcPr>
          <w:p>
            <w:pPr>
              <w:pStyle w:val="TableContents"/>
              <w:bidi w:val="0"/>
              <w:spacing w:before="0" w:after="283"/>
              <w:jc w:val="left"/>
              <w:rPr/>
            </w:pPr>
            <w:r>
              <w:rPr/>
              <w:t xml:space="preserve">Frasier </w:t>
            </w:r>
          </w:p>
        </w:tc>
        <w:tc>
          <w:tcPr>
            <w:tcW w:w="1959" w:type="dxa"/>
            <w:tcBorders/>
            <w:vAlign w:val="center"/>
          </w:tcPr>
          <w:p>
            <w:pPr>
              <w:pStyle w:val="TableContents"/>
              <w:bidi w:val="0"/>
              <w:spacing w:before="0" w:after="283"/>
              <w:jc w:val="left"/>
              <w:rPr/>
            </w:pPr>
            <w:r>
              <w:rPr/>
              <w:t xml:space="preserve">Frasier Crane </w:t>
            </w:r>
          </w:p>
        </w:tc>
        <w:tc>
          <w:tcPr>
            <w:tcW w:w="1372" w:type="dxa"/>
            <w:tcBorders/>
            <w:vAlign w:val="center"/>
          </w:tcPr>
          <w:p>
            <w:pPr>
              <w:pStyle w:val="TableContents"/>
              <w:bidi w:val="0"/>
              <w:spacing w:before="0" w:after="283"/>
              <w:jc w:val="left"/>
              <w:rPr/>
            </w:pPr>
            <w:r>
              <w:rPr/>
              <w:t xml:space="preserve">1,6 miljoonaa dollaria </w:t>
            </w:r>
          </w:p>
        </w:tc>
        <w:tc>
          <w:tcPr>
            <w:tcW w:w="1320" w:type="dxa"/>
            <w:tcBorders/>
            <w:vAlign w:val="center"/>
          </w:tcPr>
          <w:p>
            <w:pPr>
              <w:pStyle w:val="TableContents"/>
              <w:bidi w:val="0"/>
              <w:spacing w:before="0" w:after="283"/>
              <w:jc w:val="left"/>
              <w:rPr/>
            </w:pPr>
            <w:r>
              <w:rPr/>
              <w:t xml:space="preserve">2002 -- 2004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Tim Allen </w:t>
            </w:r>
          </w:p>
        </w:tc>
        <w:tc>
          <w:tcPr>
            <w:tcW w:w="2663" w:type="dxa"/>
            <w:tcBorders/>
            <w:vAlign w:val="center"/>
          </w:tcPr>
          <w:p>
            <w:pPr>
              <w:pStyle w:val="TableContents"/>
              <w:bidi w:val="0"/>
              <w:spacing w:before="0" w:after="283"/>
              <w:jc w:val="left"/>
              <w:rPr/>
            </w:pPr>
            <w:r>
              <w:rPr/>
              <w:t xml:space="preserve">Kodin parantaminen </w:t>
            </w:r>
          </w:p>
        </w:tc>
        <w:tc>
          <w:tcPr>
            <w:tcW w:w="1959" w:type="dxa"/>
            <w:tcBorders/>
            <w:vAlign w:val="center"/>
          </w:tcPr>
          <w:p>
            <w:pPr>
              <w:pStyle w:val="TableContents"/>
              <w:bidi w:val="0"/>
              <w:spacing w:before="0" w:after="283"/>
              <w:jc w:val="left"/>
              <w:rPr/>
            </w:pPr>
            <w:r>
              <w:rPr/>
              <w:t xml:space="preserve">Tim Taylor </w:t>
            </w:r>
          </w:p>
        </w:tc>
        <w:tc>
          <w:tcPr>
            <w:tcW w:w="1372" w:type="dxa"/>
            <w:tcBorders/>
            <w:vAlign w:val="center"/>
          </w:tcPr>
          <w:p>
            <w:pPr>
              <w:pStyle w:val="TableContents"/>
              <w:bidi w:val="0"/>
              <w:spacing w:before="0" w:after="283"/>
              <w:jc w:val="left"/>
              <w:rPr/>
            </w:pPr>
            <w:r>
              <w:rPr/>
              <w:t xml:space="preserve">1,25 miljoonaa dollaria </w:t>
            </w:r>
          </w:p>
        </w:tc>
        <w:tc>
          <w:tcPr>
            <w:tcW w:w="1320" w:type="dxa"/>
            <w:tcBorders/>
            <w:vAlign w:val="center"/>
          </w:tcPr>
          <w:p>
            <w:pPr>
              <w:pStyle w:val="TableContents"/>
              <w:bidi w:val="0"/>
              <w:spacing w:before="0" w:after="283"/>
              <w:jc w:val="left"/>
              <w:rPr/>
            </w:pPr>
            <w:r>
              <w:rPr/>
              <w:t xml:space="preserve">1998 -- 1999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Peter Dinklage </w:t>
            </w:r>
          </w:p>
        </w:tc>
        <w:tc>
          <w:tcPr>
            <w:tcW w:w="2663" w:type="dxa"/>
            <w:tcBorders/>
            <w:vAlign w:val="center"/>
          </w:tcPr>
          <w:p>
            <w:pPr>
              <w:pStyle w:val="TableContents"/>
              <w:bidi w:val="0"/>
              <w:spacing w:before="0" w:after="283"/>
              <w:jc w:val="left"/>
              <w:rPr/>
            </w:pPr>
            <w:r>
              <w:rPr/>
              <w:t xml:space="preserve">Game of Thrones </w:t>
            </w:r>
          </w:p>
        </w:tc>
        <w:tc>
          <w:tcPr>
            <w:tcW w:w="1959" w:type="dxa"/>
            <w:tcBorders/>
            <w:vAlign w:val="center"/>
          </w:tcPr>
          <w:p>
            <w:pPr>
              <w:pStyle w:val="TableContents"/>
              <w:bidi w:val="0"/>
              <w:spacing w:before="0" w:after="283"/>
              <w:jc w:val="left"/>
              <w:rPr/>
            </w:pPr>
            <w:r>
              <w:rPr/>
              <w:t xml:space="preserve">Tyrion Lannister </w:t>
            </w:r>
          </w:p>
        </w:tc>
        <w:tc>
          <w:tcPr>
            <w:tcW w:w="1372" w:type="dxa"/>
            <w:tcBorders/>
            <w:vAlign w:val="center"/>
          </w:tcPr>
          <w:p>
            <w:pPr>
              <w:pStyle w:val="TableContents"/>
              <w:bidi w:val="0"/>
              <w:spacing w:before="0" w:after="283"/>
              <w:jc w:val="left"/>
              <w:rPr/>
            </w:pPr>
            <w:r>
              <w:rPr/>
              <w:t xml:space="preserve">1,1 miljoonaa dollaria </w:t>
            </w:r>
          </w:p>
        </w:tc>
        <w:tc>
          <w:tcPr>
            <w:tcW w:w="1320" w:type="dxa"/>
            <w:tcBorders/>
            <w:vAlign w:val="center"/>
          </w:tcPr>
          <w:p>
            <w:pPr>
              <w:pStyle w:val="TableContents"/>
              <w:bidi w:val="0"/>
              <w:spacing w:before="0" w:after="283"/>
              <w:jc w:val="left"/>
              <w:rPr/>
            </w:pPr>
            <w:r>
              <w:rPr/>
              <w:t xml:space="preserve">2017 -- 2018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Nikolaj Coster-Waldau </w:t>
            </w:r>
          </w:p>
        </w:tc>
        <w:tc>
          <w:tcPr>
            <w:tcW w:w="2663" w:type="dxa"/>
            <w:tcBorders/>
            <w:vAlign w:val="center"/>
          </w:tcPr>
          <w:p>
            <w:pPr>
              <w:pStyle w:val="TableContents"/>
              <w:bidi w:val="0"/>
              <w:spacing w:before="0" w:after="283"/>
              <w:jc w:val="left"/>
              <w:rPr/>
            </w:pPr>
            <w:r>
              <w:rPr/>
              <w:t xml:space="preserve">Jaime Lannister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Lena Headey </w:t>
            </w:r>
          </w:p>
        </w:tc>
        <w:tc>
          <w:tcPr>
            <w:tcW w:w="2663" w:type="dxa"/>
            <w:tcBorders/>
            <w:vAlign w:val="center"/>
          </w:tcPr>
          <w:p>
            <w:pPr>
              <w:pStyle w:val="TableContents"/>
              <w:bidi w:val="0"/>
              <w:spacing w:before="0" w:after="283"/>
              <w:jc w:val="left"/>
              <w:rPr/>
            </w:pPr>
            <w:r>
              <w:rPr/>
              <w:t xml:space="preserve">Cersei Lannister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Emilia Clarke </w:t>
            </w:r>
          </w:p>
        </w:tc>
        <w:tc>
          <w:tcPr>
            <w:tcW w:w="2663" w:type="dxa"/>
            <w:tcBorders/>
            <w:vAlign w:val="center"/>
          </w:tcPr>
          <w:p>
            <w:pPr>
              <w:pStyle w:val="TableContents"/>
              <w:bidi w:val="0"/>
              <w:spacing w:before="0" w:after="283"/>
              <w:jc w:val="left"/>
              <w:rPr/>
            </w:pPr>
            <w:r>
              <w:rPr/>
              <w:t xml:space="preserve">Daenerys Targaryen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Kit Harington </w:t>
            </w:r>
          </w:p>
        </w:tc>
        <w:tc>
          <w:tcPr>
            <w:tcW w:w="2663" w:type="dxa"/>
            <w:tcBorders/>
            <w:vAlign w:val="center"/>
          </w:tcPr>
          <w:p>
            <w:pPr>
              <w:pStyle w:val="TableContents"/>
              <w:bidi w:val="0"/>
              <w:spacing w:before="0" w:after="283"/>
              <w:jc w:val="left"/>
              <w:rPr/>
            </w:pPr>
            <w:r>
              <w:rPr/>
              <w:t xml:space="preserve">Jon Snow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Johnny Galecki </w:t>
            </w:r>
          </w:p>
        </w:tc>
        <w:tc>
          <w:tcPr>
            <w:tcW w:w="2663" w:type="dxa"/>
            <w:tcBorders/>
            <w:vAlign w:val="center"/>
          </w:tcPr>
          <w:p>
            <w:pPr>
              <w:pStyle w:val="TableContents"/>
              <w:bidi w:val="0"/>
              <w:spacing w:before="0" w:after="283"/>
              <w:jc w:val="left"/>
              <w:rPr/>
            </w:pPr>
            <w:r>
              <w:rPr/>
              <w:t xml:space="preserve">The Big Bang Theory </w:t>
            </w:r>
          </w:p>
        </w:tc>
        <w:tc>
          <w:tcPr>
            <w:tcW w:w="1959" w:type="dxa"/>
            <w:tcBorders/>
            <w:vAlign w:val="center"/>
          </w:tcPr>
          <w:p>
            <w:pPr>
              <w:pStyle w:val="TableContents"/>
              <w:bidi w:val="0"/>
              <w:spacing w:before="0" w:after="283"/>
              <w:jc w:val="left"/>
              <w:rPr/>
            </w:pPr>
            <w:r>
              <w:rPr/>
              <w:t xml:space="preserve">Leonard Hofstadter </w:t>
            </w:r>
          </w:p>
        </w:tc>
        <w:tc>
          <w:tcPr>
            <w:tcW w:w="1372" w:type="dxa"/>
            <w:tcBorders/>
            <w:vAlign w:val="center"/>
          </w:tcPr>
          <w:p>
            <w:pPr>
              <w:pStyle w:val="TableContents"/>
              <w:bidi w:val="0"/>
              <w:spacing w:before="0" w:after="283"/>
              <w:jc w:val="left"/>
              <w:rPr/>
            </w:pPr>
            <w:r>
              <w:rPr/>
              <w:t xml:space="preserve">miljoona</w:t>
            </w:r>
            <w:r>
              <w:rPr>
                <w:color w:val="A9A9A9"/>
              </w:rPr>
              <w:t xml:space="preserve"> dollaria </w:t>
            </w:r>
          </w:p>
        </w:tc>
        <w:tc>
          <w:tcPr>
            <w:tcW w:w="1320" w:type="dxa"/>
            <w:tcBorders/>
            <w:vAlign w:val="center"/>
          </w:tcPr>
          <w:p>
            <w:pPr>
              <w:pStyle w:val="TableContents"/>
              <w:bidi w:val="0"/>
              <w:spacing w:before="0" w:after="283"/>
              <w:jc w:val="left"/>
              <w:rPr/>
            </w:pPr>
            <w:r>
              <w:rPr/>
              <w:t xml:space="preserve">2014 -- 2017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Jim Parsons </w:t>
            </w:r>
          </w:p>
        </w:tc>
        <w:tc>
          <w:tcPr>
            <w:tcW w:w="2663" w:type="dxa"/>
            <w:tcBorders/>
            <w:vAlign w:val="center"/>
          </w:tcPr>
          <w:p>
            <w:pPr>
              <w:pStyle w:val="TableContents"/>
              <w:bidi w:val="0"/>
              <w:spacing w:before="0" w:after="283"/>
              <w:jc w:val="left"/>
              <w:rPr/>
            </w:pPr>
            <w:r>
              <w:rPr/>
              <w:t xml:space="preserve">Sheldon Cooper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Kaley Cuoco </w:t>
            </w:r>
          </w:p>
        </w:tc>
        <w:tc>
          <w:tcPr>
            <w:tcW w:w="2663" w:type="dxa"/>
            <w:tcBorders/>
            <w:vAlign w:val="center"/>
          </w:tcPr>
          <w:p>
            <w:pPr>
              <w:pStyle w:val="TableContents"/>
              <w:bidi w:val="0"/>
              <w:spacing w:before="0" w:after="283"/>
              <w:jc w:val="left"/>
              <w:rPr/>
            </w:pPr>
            <w:r>
              <w:rPr/>
              <w:t xml:space="preserve">Penny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James Gandolfini </w:t>
            </w:r>
          </w:p>
        </w:tc>
        <w:tc>
          <w:tcPr>
            <w:tcW w:w="2663" w:type="dxa"/>
            <w:tcBorders/>
            <w:vAlign w:val="center"/>
          </w:tcPr>
          <w:p>
            <w:pPr>
              <w:pStyle w:val="TableContents"/>
              <w:bidi w:val="0"/>
              <w:spacing w:before="0" w:after="283"/>
              <w:jc w:val="left"/>
              <w:rPr/>
            </w:pPr>
            <w:r>
              <w:rPr/>
              <w:t xml:space="preserve">Sopranos </w:t>
            </w:r>
          </w:p>
        </w:tc>
        <w:tc>
          <w:tcPr>
            <w:tcW w:w="1959" w:type="dxa"/>
            <w:tcBorders/>
            <w:vAlign w:val="center"/>
          </w:tcPr>
          <w:p>
            <w:pPr>
              <w:pStyle w:val="TableContents"/>
              <w:bidi w:val="0"/>
              <w:spacing w:before="0" w:after="283"/>
              <w:jc w:val="left"/>
              <w:rPr/>
            </w:pPr>
            <w:r>
              <w:rPr/>
              <w:t xml:space="preserve">Tony Soprano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2006 -- 2007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Jennifer Aniston </w:t>
            </w:r>
          </w:p>
        </w:tc>
        <w:tc>
          <w:tcPr>
            <w:tcW w:w="2663" w:type="dxa"/>
            <w:tcBorders/>
            <w:vAlign w:val="center"/>
          </w:tcPr>
          <w:p>
            <w:pPr>
              <w:pStyle w:val="TableContents"/>
              <w:bidi w:val="0"/>
              <w:spacing w:before="0" w:after="283"/>
              <w:jc w:val="left"/>
              <w:rPr/>
            </w:pPr>
            <w:r>
              <w:rPr/>
              <w:t xml:space="preserve">Ystävät </w:t>
            </w:r>
          </w:p>
        </w:tc>
        <w:tc>
          <w:tcPr>
            <w:tcW w:w="1959" w:type="dxa"/>
            <w:tcBorders/>
            <w:vAlign w:val="center"/>
          </w:tcPr>
          <w:p>
            <w:pPr>
              <w:pStyle w:val="TableContents"/>
              <w:bidi w:val="0"/>
              <w:spacing w:before="0" w:after="283"/>
              <w:jc w:val="left"/>
              <w:rPr/>
            </w:pPr>
            <w:r>
              <w:rPr/>
              <w:t xml:space="preserve">Rachel Green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2002 -- 2004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Courteney Cox </w:t>
            </w:r>
          </w:p>
        </w:tc>
        <w:tc>
          <w:tcPr>
            <w:tcW w:w="2663" w:type="dxa"/>
            <w:tcBorders/>
            <w:vAlign w:val="center"/>
          </w:tcPr>
          <w:p>
            <w:pPr>
              <w:pStyle w:val="TableContents"/>
              <w:bidi w:val="0"/>
              <w:spacing w:before="0" w:after="283"/>
              <w:jc w:val="left"/>
              <w:rPr/>
            </w:pPr>
            <w:r>
              <w:rPr/>
              <w:t xml:space="preserve">Monica Geller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Lisa Kudrow </w:t>
            </w:r>
          </w:p>
        </w:tc>
        <w:tc>
          <w:tcPr>
            <w:tcW w:w="2663" w:type="dxa"/>
            <w:tcBorders/>
            <w:vAlign w:val="center"/>
          </w:tcPr>
          <w:p>
            <w:pPr>
              <w:pStyle w:val="TableContents"/>
              <w:bidi w:val="0"/>
              <w:spacing w:before="0" w:after="283"/>
              <w:jc w:val="left"/>
              <w:rPr/>
            </w:pPr>
            <w:r>
              <w:rPr/>
              <w:t xml:space="preserve">Phoebe Buffay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Matt LeBlanc </w:t>
            </w:r>
          </w:p>
        </w:tc>
        <w:tc>
          <w:tcPr>
            <w:tcW w:w="2663" w:type="dxa"/>
            <w:tcBorders/>
            <w:vAlign w:val="center"/>
          </w:tcPr>
          <w:p>
            <w:pPr>
              <w:pStyle w:val="TableContents"/>
              <w:bidi w:val="0"/>
              <w:spacing w:before="0" w:after="283"/>
              <w:jc w:val="left"/>
              <w:rPr/>
            </w:pPr>
            <w:r>
              <w:rPr/>
              <w:t xml:space="preserve">Joey Tribbiani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David Schwimmer </w:t>
            </w:r>
          </w:p>
        </w:tc>
        <w:tc>
          <w:tcPr>
            <w:tcW w:w="2663" w:type="dxa"/>
            <w:tcBorders/>
            <w:vAlign w:val="center"/>
          </w:tcPr>
          <w:p>
            <w:pPr>
              <w:pStyle w:val="TableContents"/>
              <w:bidi w:val="0"/>
              <w:spacing w:before="0" w:after="283"/>
              <w:jc w:val="left"/>
              <w:rPr/>
            </w:pPr>
            <w:r>
              <w:rPr/>
              <w:t xml:space="preserve">Ross Geller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Matthew Perry </w:t>
            </w:r>
          </w:p>
        </w:tc>
        <w:tc>
          <w:tcPr>
            <w:tcW w:w="2663" w:type="dxa"/>
            <w:tcBorders/>
            <w:vAlign w:val="center"/>
          </w:tcPr>
          <w:p>
            <w:pPr>
              <w:pStyle w:val="TableContents"/>
              <w:bidi w:val="0"/>
              <w:spacing w:before="0" w:after="283"/>
              <w:jc w:val="left"/>
              <w:rPr/>
            </w:pPr>
            <w:r>
              <w:rPr/>
              <w:t xml:space="preserve">Chandler Bing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Helen Hunt </w:t>
            </w:r>
          </w:p>
        </w:tc>
        <w:tc>
          <w:tcPr>
            <w:tcW w:w="2663" w:type="dxa"/>
            <w:tcBorders/>
            <w:vAlign w:val="center"/>
          </w:tcPr>
          <w:p>
            <w:pPr>
              <w:pStyle w:val="TableContents"/>
              <w:bidi w:val="0"/>
              <w:spacing w:before="0" w:after="283"/>
              <w:jc w:val="left"/>
              <w:rPr/>
            </w:pPr>
            <w:r>
              <w:rPr/>
              <w:t xml:space="preserve">Mad About You </w:t>
            </w:r>
          </w:p>
        </w:tc>
        <w:tc>
          <w:tcPr>
            <w:tcW w:w="1959" w:type="dxa"/>
            <w:tcBorders/>
            <w:vAlign w:val="center"/>
          </w:tcPr>
          <w:p>
            <w:pPr>
              <w:pStyle w:val="TableContents"/>
              <w:bidi w:val="0"/>
              <w:spacing w:before="0" w:after="283"/>
              <w:jc w:val="left"/>
              <w:rPr/>
            </w:pPr>
            <w:r>
              <w:rPr/>
              <w:t xml:space="preserve">Jamie Buchman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1998 -- 99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Paul Reiser </w:t>
            </w:r>
          </w:p>
        </w:tc>
        <w:tc>
          <w:tcPr>
            <w:tcW w:w="2663" w:type="dxa"/>
            <w:tcBorders/>
            <w:vAlign w:val="center"/>
          </w:tcPr>
          <w:p>
            <w:pPr>
              <w:pStyle w:val="TableContents"/>
              <w:bidi w:val="0"/>
              <w:spacing w:before="0" w:after="283"/>
              <w:jc w:val="left"/>
              <w:rPr/>
            </w:pPr>
            <w:r>
              <w:rPr/>
              <w:t xml:space="preserve">Paul Buchman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Jerry Seinfeld </w:t>
            </w:r>
          </w:p>
        </w:tc>
        <w:tc>
          <w:tcPr>
            <w:tcW w:w="2663" w:type="dxa"/>
            <w:tcBorders/>
            <w:vAlign w:val="center"/>
          </w:tcPr>
          <w:p>
            <w:pPr>
              <w:pStyle w:val="TableContents"/>
              <w:bidi w:val="0"/>
              <w:spacing w:before="0" w:after="283"/>
              <w:jc w:val="left"/>
              <w:rPr/>
            </w:pPr>
            <w:r>
              <w:rPr/>
              <w:t xml:space="preserve">Seinfeld </w:t>
            </w:r>
          </w:p>
        </w:tc>
        <w:tc>
          <w:tcPr>
            <w:tcW w:w="1959" w:type="dxa"/>
            <w:tcBorders/>
            <w:vAlign w:val="center"/>
          </w:tcPr>
          <w:p>
            <w:pPr>
              <w:pStyle w:val="TableContents"/>
              <w:bidi w:val="0"/>
              <w:spacing w:before="0" w:after="283"/>
              <w:jc w:val="left"/>
              <w:rPr/>
            </w:pPr>
            <w:r>
              <w:rPr/>
              <w:t xml:space="preserve">Jerry Seinfeld </w:t>
            </w:r>
          </w:p>
        </w:tc>
        <w:tc>
          <w:tcPr>
            <w:tcW w:w="1372" w:type="dxa"/>
            <w:tcBorders/>
            <w:vAlign w:val="center"/>
          </w:tcPr>
          <w:p>
            <w:pPr>
              <w:pStyle w:val="TableContents"/>
              <w:bidi w:val="0"/>
              <w:spacing w:before="0" w:after="283"/>
              <w:jc w:val="left"/>
              <w:rPr/>
            </w:pPr>
            <w:r>
              <w:rPr/>
              <w:t xml:space="preserve">miljoona dollaria </w:t>
            </w:r>
          </w:p>
        </w:tc>
        <w:tc>
          <w:tcPr>
            <w:tcW w:w="1320" w:type="dxa"/>
            <w:tcBorders/>
            <w:vAlign w:val="center"/>
          </w:tcPr>
          <w:p>
            <w:pPr>
              <w:pStyle w:val="TableContents"/>
              <w:bidi w:val="0"/>
              <w:spacing w:before="0" w:after="283"/>
              <w:jc w:val="left"/>
              <w:rPr/>
            </w:pPr>
            <w:r>
              <w:rPr/>
              <w:t xml:space="preserve">1997 -- 1998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Ashton Kutcher </w:t>
            </w:r>
          </w:p>
        </w:tc>
        <w:tc>
          <w:tcPr>
            <w:tcW w:w="2663" w:type="dxa"/>
            <w:tcBorders/>
            <w:vAlign w:val="center"/>
          </w:tcPr>
          <w:p>
            <w:pPr>
              <w:pStyle w:val="TableContents"/>
              <w:bidi w:val="0"/>
              <w:spacing w:before="0" w:after="283"/>
              <w:jc w:val="left"/>
              <w:rPr/>
            </w:pPr>
            <w:r>
              <w:rPr/>
              <w:t xml:space="preserve">Kaksi ja puoli miestä </w:t>
            </w:r>
          </w:p>
        </w:tc>
        <w:tc>
          <w:tcPr>
            <w:tcW w:w="1959" w:type="dxa"/>
            <w:tcBorders/>
            <w:vAlign w:val="center"/>
          </w:tcPr>
          <w:p>
            <w:pPr>
              <w:pStyle w:val="TableContents"/>
              <w:bidi w:val="0"/>
              <w:spacing w:before="0" w:after="283"/>
              <w:jc w:val="left"/>
              <w:rPr/>
            </w:pPr>
            <w:r>
              <w:rPr/>
              <w:t xml:space="preserve">Walden Schmidt </w:t>
            </w:r>
          </w:p>
        </w:tc>
        <w:tc>
          <w:tcPr>
            <w:tcW w:w="1372" w:type="dxa"/>
            <w:tcBorders/>
            <w:vAlign w:val="center"/>
          </w:tcPr>
          <w:p>
            <w:pPr>
              <w:pStyle w:val="TableContents"/>
              <w:bidi w:val="0"/>
              <w:spacing w:before="0" w:after="283"/>
              <w:jc w:val="left"/>
              <w:rPr/>
            </w:pPr>
            <w:r>
              <w:rPr/>
              <w:t xml:space="preserve">$755,000 </w:t>
            </w:r>
          </w:p>
        </w:tc>
        <w:tc>
          <w:tcPr>
            <w:tcW w:w="13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Drew Carey </w:t>
            </w:r>
          </w:p>
        </w:tc>
        <w:tc>
          <w:tcPr>
            <w:tcW w:w="2663" w:type="dxa"/>
            <w:tcBorders/>
            <w:vAlign w:val="center"/>
          </w:tcPr>
          <w:p>
            <w:pPr>
              <w:pStyle w:val="TableContents"/>
              <w:bidi w:val="0"/>
              <w:spacing w:before="0" w:after="283"/>
              <w:jc w:val="left"/>
              <w:rPr/>
            </w:pPr>
            <w:r>
              <w:rPr/>
              <w:t xml:space="preserve">Drew Carey Show </w:t>
            </w:r>
          </w:p>
        </w:tc>
        <w:tc>
          <w:tcPr>
            <w:tcW w:w="1959" w:type="dxa"/>
            <w:tcBorders/>
            <w:vAlign w:val="center"/>
          </w:tcPr>
          <w:p>
            <w:pPr>
              <w:pStyle w:val="TableContents"/>
              <w:bidi w:val="0"/>
              <w:spacing w:before="0" w:after="283"/>
              <w:jc w:val="left"/>
              <w:rPr/>
            </w:pPr>
            <w:r>
              <w:rPr/>
              <w:t xml:space="preserve">Drew Carey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pPr>
            <w:r>
              <w:rPr/>
              <w:t xml:space="preserve">2001 -- 2004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Lauren Graham </w:t>
            </w:r>
          </w:p>
        </w:tc>
        <w:tc>
          <w:tcPr>
            <w:tcW w:w="2663" w:type="dxa"/>
            <w:tcBorders/>
            <w:vAlign w:val="center"/>
          </w:tcPr>
          <w:p>
            <w:pPr>
              <w:pStyle w:val="TableContents"/>
              <w:bidi w:val="0"/>
              <w:spacing w:before="0" w:after="283"/>
              <w:jc w:val="left"/>
              <w:rPr/>
            </w:pPr>
            <w:r>
              <w:rPr/>
              <w:t xml:space="preserve">Gilmoren tytöt </w:t>
            </w:r>
          </w:p>
        </w:tc>
        <w:tc>
          <w:tcPr>
            <w:tcW w:w="1959" w:type="dxa"/>
            <w:tcBorders/>
            <w:vAlign w:val="center"/>
          </w:tcPr>
          <w:p>
            <w:pPr>
              <w:pStyle w:val="TableContents"/>
              <w:bidi w:val="0"/>
              <w:spacing w:before="0" w:after="283"/>
              <w:jc w:val="left"/>
              <w:rPr/>
            </w:pPr>
            <w:r>
              <w:rPr/>
              <w:t xml:space="preserve">Lorelai Gilmore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pPr>
            <w:r>
              <w:rPr/>
              <w:t xml:space="preserve">2016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Alexis Bledel </w:t>
            </w:r>
          </w:p>
        </w:tc>
        <w:tc>
          <w:tcPr>
            <w:tcW w:w="2663" w:type="dxa"/>
            <w:tcBorders/>
            <w:vAlign w:val="center"/>
          </w:tcPr>
          <w:p>
            <w:pPr>
              <w:pStyle w:val="TableContents"/>
              <w:bidi w:val="0"/>
              <w:spacing w:before="0" w:after="283"/>
              <w:jc w:val="left"/>
              <w:rPr/>
            </w:pPr>
            <w:r>
              <w:rPr/>
              <w:t xml:space="preserve">Rory Gilmore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Kunal Nayyar </w:t>
            </w:r>
          </w:p>
        </w:tc>
        <w:tc>
          <w:tcPr>
            <w:tcW w:w="2663" w:type="dxa"/>
            <w:tcBorders/>
            <w:vAlign w:val="center"/>
          </w:tcPr>
          <w:p>
            <w:pPr>
              <w:pStyle w:val="TableContents"/>
              <w:bidi w:val="0"/>
              <w:spacing w:before="0" w:after="283"/>
              <w:jc w:val="left"/>
              <w:rPr/>
            </w:pPr>
            <w:r>
              <w:rPr/>
              <w:t xml:space="preserve">The Big Bang Theory </w:t>
            </w:r>
          </w:p>
        </w:tc>
        <w:tc>
          <w:tcPr>
            <w:tcW w:w="1959" w:type="dxa"/>
            <w:tcBorders/>
            <w:vAlign w:val="center"/>
          </w:tcPr>
          <w:p>
            <w:pPr>
              <w:pStyle w:val="TableContents"/>
              <w:bidi w:val="0"/>
              <w:spacing w:before="0" w:after="283"/>
              <w:jc w:val="left"/>
              <w:rPr/>
            </w:pPr>
            <w:r>
              <w:rPr/>
              <w:t xml:space="preserve">Rajesh Koothrapalli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pPr>
            <w:r>
              <w:rPr/>
              <w:t xml:space="preserve">2014 -- 2017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Simon Helberg </w:t>
            </w:r>
          </w:p>
        </w:tc>
        <w:tc>
          <w:tcPr>
            <w:tcW w:w="2663" w:type="dxa"/>
            <w:tcBorders/>
            <w:vAlign w:val="center"/>
          </w:tcPr>
          <w:p>
            <w:pPr>
              <w:pStyle w:val="TableContents"/>
              <w:bidi w:val="0"/>
              <w:spacing w:before="0" w:after="283"/>
              <w:jc w:val="left"/>
              <w:rPr/>
            </w:pPr>
            <w:r>
              <w:rPr/>
              <w:t xml:space="preserve">Howard Wolowitz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David Hyde Pierce </w:t>
            </w:r>
          </w:p>
        </w:tc>
        <w:tc>
          <w:tcPr>
            <w:tcW w:w="2663" w:type="dxa"/>
            <w:tcBorders/>
            <w:vAlign w:val="center"/>
          </w:tcPr>
          <w:p>
            <w:pPr>
              <w:pStyle w:val="TableContents"/>
              <w:bidi w:val="0"/>
              <w:spacing w:before="0" w:after="283"/>
              <w:jc w:val="left"/>
              <w:rPr/>
            </w:pPr>
            <w:r>
              <w:rPr/>
              <w:t xml:space="preserve">Frasier </w:t>
            </w:r>
          </w:p>
        </w:tc>
        <w:tc>
          <w:tcPr>
            <w:tcW w:w="1959" w:type="dxa"/>
            <w:tcBorders/>
            <w:vAlign w:val="center"/>
          </w:tcPr>
          <w:p>
            <w:pPr>
              <w:pStyle w:val="TableContents"/>
              <w:bidi w:val="0"/>
              <w:spacing w:before="0" w:after="283"/>
              <w:jc w:val="left"/>
              <w:rPr/>
            </w:pPr>
            <w:r>
              <w:rPr/>
              <w:t xml:space="preserve">Niles Crane </w:t>
            </w:r>
          </w:p>
        </w:tc>
        <w:tc>
          <w:tcPr>
            <w:tcW w:w="1372" w:type="dxa"/>
            <w:tcBorders/>
            <w:vAlign w:val="center"/>
          </w:tcPr>
          <w:p>
            <w:pPr>
              <w:pStyle w:val="TableContents"/>
              <w:bidi w:val="0"/>
              <w:spacing w:before="0" w:after="283"/>
              <w:jc w:val="left"/>
              <w:rPr/>
            </w:pPr>
            <w:r>
              <w:rPr/>
              <w:t xml:space="preserve">$750,000 </w:t>
            </w:r>
          </w:p>
        </w:tc>
        <w:tc>
          <w:tcPr>
            <w:tcW w:w="13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Hugh Laurie </w:t>
            </w:r>
          </w:p>
        </w:tc>
        <w:tc>
          <w:tcPr>
            <w:tcW w:w="2663" w:type="dxa"/>
            <w:tcBorders/>
            <w:vAlign w:val="center"/>
          </w:tcPr>
          <w:p>
            <w:pPr>
              <w:pStyle w:val="TableContents"/>
              <w:bidi w:val="0"/>
              <w:spacing w:before="0" w:after="283"/>
              <w:jc w:val="left"/>
              <w:rPr/>
            </w:pPr>
            <w:r>
              <w:rPr/>
              <w:t xml:space="preserve">Talo </w:t>
            </w:r>
          </w:p>
        </w:tc>
        <w:tc>
          <w:tcPr>
            <w:tcW w:w="1959" w:type="dxa"/>
            <w:tcBorders/>
            <w:vAlign w:val="center"/>
          </w:tcPr>
          <w:p>
            <w:pPr>
              <w:pStyle w:val="TableContents"/>
              <w:bidi w:val="0"/>
              <w:spacing w:before="0" w:after="283"/>
              <w:jc w:val="left"/>
              <w:rPr/>
            </w:pPr>
            <w:r>
              <w:rPr/>
              <w:t xml:space="preserve">Tohtori Gregory House </w:t>
            </w:r>
          </w:p>
        </w:tc>
        <w:tc>
          <w:tcPr>
            <w:tcW w:w="1372" w:type="dxa"/>
            <w:tcBorders/>
            <w:vAlign w:val="center"/>
          </w:tcPr>
          <w:p>
            <w:pPr>
              <w:pStyle w:val="TableContents"/>
              <w:bidi w:val="0"/>
              <w:spacing w:before="0" w:after="283"/>
              <w:jc w:val="left"/>
              <w:rPr/>
            </w:pPr>
            <w:r>
              <w:rPr/>
              <w:t xml:space="preserve">$700,000 </w:t>
            </w:r>
          </w:p>
        </w:tc>
        <w:tc>
          <w:tcPr>
            <w:tcW w:w="1320" w:type="dxa"/>
            <w:tcBorders/>
            <w:vAlign w:val="center"/>
          </w:tcPr>
          <w:p>
            <w:pPr>
              <w:pStyle w:val="TableContents"/>
              <w:bidi w:val="0"/>
              <w:spacing w:before="0" w:after="283"/>
              <w:jc w:val="left"/>
              <w:rPr>
                <w:sz w:val="4"/>
                <w:szCs w:val="4"/>
              </w:rPr>
            </w:pPr>
            <w:r>
              <w:rPr>
                <w:sz w:val="4"/>
                <w:szCs w:val="4"/>
              </w:rPr>
            </w:r>
          </w:p>
        </w:tc>
        <w:tc>
          <w:tcPr>
            <w:tcW w:w="625" w:type="dxa"/>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Andrew Lincoln </w:t>
            </w:r>
          </w:p>
        </w:tc>
        <w:tc>
          <w:tcPr>
            <w:tcW w:w="2663" w:type="dxa"/>
            <w:tcBorders/>
            <w:vAlign w:val="center"/>
          </w:tcPr>
          <w:p>
            <w:pPr>
              <w:pStyle w:val="TableContents"/>
              <w:bidi w:val="0"/>
              <w:spacing w:before="0" w:after="283"/>
              <w:jc w:val="left"/>
              <w:rPr/>
            </w:pPr>
            <w:r>
              <w:rPr/>
              <w:t xml:space="preserve">The Walking Dead </w:t>
            </w:r>
          </w:p>
        </w:tc>
        <w:tc>
          <w:tcPr>
            <w:tcW w:w="1959" w:type="dxa"/>
            <w:tcBorders/>
            <w:vAlign w:val="center"/>
          </w:tcPr>
          <w:p>
            <w:pPr>
              <w:pStyle w:val="TableContents"/>
              <w:bidi w:val="0"/>
              <w:spacing w:before="0" w:after="283"/>
              <w:jc w:val="left"/>
              <w:rPr/>
            </w:pPr>
            <w:r>
              <w:rPr/>
              <w:t xml:space="preserve">Rick Grimes </w:t>
            </w:r>
          </w:p>
        </w:tc>
        <w:tc>
          <w:tcPr>
            <w:tcW w:w="1372" w:type="dxa"/>
            <w:tcBorders/>
            <w:vAlign w:val="center"/>
          </w:tcPr>
          <w:p>
            <w:pPr>
              <w:pStyle w:val="TableContents"/>
              <w:bidi w:val="0"/>
              <w:spacing w:before="0" w:after="283"/>
              <w:jc w:val="left"/>
              <w:rPr/>
            </w:pPr>
            <w:r>
              <w:rPr/>
              <w:t xml:space="preserve">$650,000 </w:t>
            </w:r>
          </w:p>
        </w:tc>
        <w:tc>
          <w:tcPr>
            <w:tcW w:w="1320" w:type="dxa"/>
            <w:tcBorders/>
            <w:vAlign w:val="center"/>
          </w:tcPr>
          <w:p>
            <w:pPr>
              <w:pStyle w:val="TableContents"/>
              <w:bidi w:val="0"/>
              <w:spacing w:before="0" w:after="283"/>
              <w:jc w:val="left"/>
              <w:rPr/>
            </w:pPr>
            <w:r>
              <w:rPr/>
              <w:t xml:space="preserve">2017 -- 2018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Jon Cryer </w:t>
            </w:r>
          </w:p>
        </w:tc>
        <w:tc>
          <w:tcPr>
            <w:tcW w:w="2663" w:type="dxa"/>
            <w:tcBorders/>
            <w:vAlign w:val="center"/>
          </w:tcPr>
          <w:p>
            <w:pPr>
              <w:pStyle w:val="TableContents"/>
              <w:bidi w:val="0"/>
              <w:spacing w:before="0" w:after="283"/>
              <w:jc w:val="left"/>
              <w:rPr/>
            </w:pPr>
            <w:r>
              <w:rPr/>
              <w:t xml:space="preserve">Kaksi ja puoli miestä </w:t>
            </w:r>
          </w:p>
        </w:tc>
        <w:tc>
          <w:tcPr>
            <w:tcW w:w="1959" w:type="dxa"/>
            <w:tcBorders/>
            <w:vAlign w:val="center"/>
          </w:tcPr>
          <w:p>
            <w:pPr>
              <w:pStyle w:val="TableContents"/>
              <w:bidi w:val="0"/>
              <w:spacing w:before="0" w:after="283"/>
              <w:jc w:val="left"/>
              <w:rPr/>
            </w:pPr>
            <w:r>
              <w:rPr/>
              <w:t xml:space="preserve">Alan Harper </w:t>
            </w:r>
          </w:p>
        </w:tc>
        <w:tc>
          <w:tcPr>
            <w:tcW w:w="1372" w:type="dxa"/>
            <w:tcBorders/>
            <w:vAlign w:val="center"/>
          </w:tcPr>
          <w:p>
            <w:pPr>
              <w:pStyle w:val="TableContents"/>
              <w:bidi w:val="0"/>
              <w:spacing w:before="0" w:after="283"/>
              <w:jc w:val="left"/>
              <w:rPr/>
            </w:pPr>
            <w:r>
              <w:rPr/>
              <w:t xml:space="preserve">$620,000 </w:t>
            </w:r>
          </w:p>
        </w:tc>
        <w:tc>
          <w:tcPr>
            <w:tcW w:w="1320" w:type="dxa"/>
            <w:tcBorders/>
            <w:vAlign w:val="center"/>
          </w:tcPr>
          <w:p>
            <w:pPr>
              <w:pStyle w:val="TableContents"/>
              <w:bidi w:val="0"/>
              <w:spacing w:before="0" w:after="283"/>
              <w:jc w:val="left"/>
              <w:rPr/>
            </w:pPr>
            <w:r>
              <w:rPr/>
              <w:t xml:space="preserve">2013 -- 2015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Julia Louis-Dreyfus </w:t>
            </w:r>
          </w:p>
        </w:tc>
        <w:tc>
          <w:tcPr>
            <w:tcW w:w="2663" w:type="dxa"/>
            <w:tcBorders/>
            <w:vAlign w:val="center"/>
          </w:tcPr>
          <w:p>
            <w:pPr>
              <w:pStyle w:val="TableContents"/>
              <w:bidi w:val="0"/>
              <w:spacing w:before="0" w:after="283"/>
              <w:jc w:val="left"/>
              <w:rPr/>
            </w:pPr>
            <w:r>
              <w:rPr/>
              <w:t xml:space="preserve">Seinfeld </w:t>
            </w:r>
          </w:p>
        </w:tc>
        <w:tc>
          <w:tcPr>
            <w:tcW w:w="1959" w:type="dxa"/>
            <w:tcBorders/>
            <w:vAlign w:val="center"/>
          </w:tcPr>
          <w:p>
            <w:pPr>
              <w:pStyle w:val="TableContents"/>
              <w:bidi w:val="0"/>
              <w:spacing w:before="0" w:after="283"/>
              <w:jc w:val="left"/>
              <w:rPr/>
            </w:pPr>
            <w:r>
              <w:rPr/>
              <w:t xml:space="preserve">Elaine Benes </w:t>
            </w:r>
          </w:p>
        </w:tc>
        <w:tc>
          <w:tcPr>
            <w:tcW w:w="1372" w:type="dxa"/>
            <w:tcBorders/>
            <w:vAlign w:val="center"/>
          </w:tcPr>
          <w:p>
            <w:pPr>
              <w:pStyle w:val="TableContents"/>
              <w:bidi w:val="0"/>
              <w:spacing w:before="0" w:after="283"/>
              <w:jc w:val="left"/>
              <w:rPr/>
            </w:pPr>
            <w:r>
              <w:rPr/>
              <w:t xml:space="preserve">$600,000 </w:t>
            </w:r>
          </w:p>
        </w:tc>
        <w:tc>
          <w:tcPr>
            <w:tcW w:w="1320" w:type="dxa"/>
            <w:tcBorders/>
            <w:vAlign w:val="center"/>
          </w:tcPr>
          <w:p>
            <w:pPr>
              <w:pStyle w:val="TableContents"/>
              <w:bidi w:val="0"/>
              <w:spacing w:before="0" w:after="283"/>
              <w:jc w:val="left"/>
              <w:rPr/>
            </w:pPr>
            <w:r>
              <w:rPr/>
              <w:t xml:space="preserve">1997 -- 1998 </w:t>
            </w:r>
          </w:p>
        </w:tc>
        <w:tc>
          <w:tcPr>
            <w:tcW w:w="625" w:type="dxa"/>
            <w:tcBorders/>
            <w:vAlign w:val="center"/>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Jason Alexander </w:t>
            </w:r>
          </w:p>
        </w:tc>
        <w:tc>
          <w:tcPr>
            <w:tcW w:w="2663" w:type="dxa"/>
            <w:tcBorders/>
            <w:vAlign w:val="center"/>
          </w:tcPr>
          <w:p>
            <w:pPr>
              <w:pStyle w:val="TableContents"/>
              <w:bidi w:val="0"/>
              <w:spacing w:before="0" w:after="283"/>
              <w:jc w:val="left"/>
              <w:rPr/>
            </w:pPr>
            <w:r>
              <w:rPr/>
              <w:t xml:space="preserve">George Costanza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Michael Richards </w:t>
            </w:r>
          </w:p>
        </w:tc>
        <w:tc>
          <w:tcPr>
            <w:tcW w:w="2663" w:type="dxa"/>
            <w:tcBorders/>
            <w:vAlign w:val="center"/>
          </w:tcPr>
          <w:p>
            <w:pPr>
              <w:pStyle w:val="TableContents"/>
              <w:bidi w:val="0"/>
              <w:spacing w:before="0" w:after="283"/>
              <w:jc w:val="left"/>
              <w:rPr/>
            </w:pPr>
            <w:r>
              <w:rPr/>
              <w:t xml:space="preserve">Cosmo Kramer </w:t>
            </w:r>
          </w:p>
        </w:tc>
        <w:tc>
          <w:tcPr>
            <w:tcW w:w="5276" w:type="dxa"/>
            <w:gridSpan w:val="4"/>
            <w:tcBorders/>
          </w:tcPr>
          <w:p>
            <w:pPr>
              <w:pStyle w:val="TableContents"/>
              <w:bidi w:val="0"/>
              <w:spacing w:before="0" w:after="283"/>
              <w:jc w:val="left"/>
              <w:rPr>
                <w:sz w:val="4"/>
                <w:szCs w:val="4"/>
              </w:rPr>
            </w:pPr>
            <w:r>
              <w:rPr>
                <w:sz w:val="4"/>
                <w:szCs w:val="4"/>
              </w:rPr>
            </w:r>
          </w:p>
        </w:tc>
      </w:tr>
      <w:tr>
        <w:trPr/>
        <w:tc>
          <w:tcPr>
            <w:tcW w:w="2266" w:type="dxa"/>
            <w:tcBorders/>
            <w:vAlign w:val="center"/>
          </w:tcPr>
          <w:p>
            <w:pPr>
              <w:pStyle w:val="TableContents"/>
              <w:bidi w:val="0"/>
              <w:spacing w:before="0" w:after="283"/>
              <w:jc w:val="left"/>
              <w:rPr/>
            </w:pPr>
            <w:r>
              <w:rPr/>
              <w:t xml:space="preserve">Norman Reedus </w:t>
            </w:r>
          </w:p>
        </w:tc>
        <w:tc>
          <w:tcPr>
            <w:tcW w:w="2663" w:type="dxa"/>
            <w:tcBorders/>
            <w:vAlign w:val="center"/>
          </w:tcPr>
          <w:p>
            <w:pPr>
              <w:pStyle w:val="TableContents"/>
              <w:bidi w:val="0"/>
              <w:spacing w:before="0" w:after="283"/>
              <w:jc w:val="left"/>
              <w:rPr/>
            </w:pPr>
            <w:r>
              <w:rPr/>
              <w:t xml:space="preserve">The Walking Dead </w:t>
            </w:r>
          </w:p>
        </w:tc>
        <w:tc>
          <w:tcPr>
            <w:tcW w:w="1959" w:type="dxa"/>
            <w:tcBorders/>
            <w:vAlign w:val="center"/>
          </w:tcPr>
          <w:p>
            <w:pPr>
              <w:pStyle w:val="TableContents"/>
              <w:bidi w:val="0"/>
              <w:spacing w:before="0" w:after="283"/>
              <w:jc w:val="left"/>
              <w:rPr/>
            </w:pPr>
            <w:r>
              <w:rPr/>
              <w:t xml:space="preserve">Daryl Dixon </w:t>
            </w:r>
          </w:p>
        </w:tc>
        <w:tc>
          <w:tcPr>
            <w:tcW w:w="1372" w:type="dxa"/>
            <w:tcBorders/>
            <w:vAlign w:val="center"/>
          </w:tcPr>
          <w:p>
            <w:pPr>
              <w:pStyle w:val="TableContents"/>
              <w:bidi w:val="0"/>
              <w:spacing w:before="0" w:after="283"/>
              <w:jc w:val="left"/>
              <w:rPr/>
            </w:pPr>
            <w:r>
              <w:rPr/>
              <w:t xml:space="preserve">$550,000 </w:t>
            </w:r>
          </w:p>
        </w:tc>
        <w:tc>
          <w:tcPr>
            <w:tcW w:w="1320" w:type="dxa"/>
            <w:tcBorders/>
            <w:vAlign w:val="center"/>
          </w:tcPr>
          <w:p>
            <w:pPr>
              <w:pStyle w:val="TableContents"/>
              <w:bidi w:val="0"/>
              <w:spacing w:before="0" w:after="283"/>
              <w:jc w:val="left"/>
              <w:rPr/>
            </w:pPr>
            <w:r>
              <w:rPr/>
              <w:t xml:space="preserve">2017 -- 2018 </w:t>
            </w:r>
          </w:p>
        </w:tc>
        <w:tc>
          <w:tcPr>
            <w:tcW w:w="62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Johnny Galecki tienaa per jakso Big Bang Theorya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2320"/>
        <w:gridCol w:w="2760"/>
        <w:gridCol w:w="1955"/>
        <w:gridCol w:w="1415"/>
        <w:gridCol w:w="1125"/>
        <w:gridCol w:w="630"/>
      </w:tblGrid>
      <w:tr>
        <w:trPr/>
        <w:tc>
          <w:tcPr>
            <w:tcW w:w="2320" w:type="dxa"/>
            <w:tcBorders/>
            <w:vAlign w:val="center"/>
          </w:tcPr>
          <w:p>
            <w:pPr>
              <w:pStyle w:val="TableHeading"/>
              <w:suppressLineNumbers/>
              <w:bidi w:val="0"/>
              <w:spacing w:before="0" w:after="283"/>
              <w:jc w:val="center"/>
              <w:rPr/>
            </w:pPr>
            <w:r>
              <w:rPr/>
              <w:t xml:space="preserve">Nimi </w:t>
            </w:r>
          </w:p>
        </w:tc>
        <w:tc>
          <w:tcPr>
            <w:tcW w:w="2760" w:type="dxa"/>
            <w:tcBorders/>
            <w:vAlign w:val="center"/>
          </w:tcPr>
          <w:p>
            <w:pPr>
              <w:pStyle w:val="TableHeading"/>
              <w:suppressLineNumbers/>
              <w:bidi w:val="0"/>
              <w:spacing w:before="0" w:after="283"/>
              <w:jc w:val="center"/>
              <w:rPr/>
            </w:pPr>
            <w:r>
              <w:rPr/>
              <w:t xml:space="preserve">Ohjelma </w:t>
            </w:r>
          </w:p>
        </w:tc>
        <w:tc>
          <w:tcPr>
            <w:tcW w:w="1955" w:type="dxa"/>
            <w:tcBorders/>
            <w:vAlign w:val="center"/>
          </w:tcPr>
          <w:p>
            <w:pPr>
              <w:pStyle w:val="TableHeading"/>
              <w:suppressLineNumbers/>
              <w:bidi w:val="0"/>
              <w:spacing w:before="0" w:after="283"/>
              <w:jc w:val="center"/>
              <w:rPr/>
            </w:pPr>
            <w:r>
              <w:rPr/>
              <w:t xml:space="preserve">Rooli </w:t>
            </w:r>
          </w:p>
        </w:tc>
        <w:tc>
          <w:tcPr>
            <w:tcW w:w="1415" w:type="dxa"/>
            <w:tcBorders/>
            <w:vAlign w:val="center"/>
          </w:tcPr>
          <w:p>
            <w:pPr>
              <w:pStyle w:val="TableHeading"/>
              <w:suppressLineNumbers/>
              <w:bidi w:val="0"/>
              <w:spacing w:before="0" w:after="283"/>
              <w:jc w:val="center"/>
              <w:rPr/>
            </w:pPr>
            <w:r>
              <w:rPr/>
              <w:t xml:space="preserve">Palkka </w:t>
            </w:r>
          </w:p>
        </w:tc>
        <w:tc>
          <w:tcPr>
            <w:tcW w:w="1125" w:type="dxa"/>
            <w:tcBorders/>
            <w:vAlign w:val="center"/>
          </w:tcPr>
          <w:p>
            <w:pPr>
              <w:pStyle w:val="TableHeading"/>
              <w:suppressLineNumbers/>
              <w:bidi w:val="0"/>
              <w:spacing w:before="0" w:after="283"/>
              <w:jc w:val="center"/>
              <w:rPr/>
            </w:pPr>
            <w:r>
              <w:rPr/>
              <w:t xml:space="preserve">Vuosi </w:t>
            </w:r>
          </w:p>
        </w:tc>
        <w:tc>
          <w:tcPr>
            <w:tcW w:w="630" w:type="dxa"/>
            <w:tcBorders/>
            <w:vAlign w:val="center"/>
          </w:tcPr>
          <w:p>
            <w:pPr>
              <w:pStyle w:val="TableHeading"/>
              <w:suppressLineNumbers/>
              <w:bidi w:val="0"/>
              <w:spacing w:before="0" w:after="283"/>
              <w:jc w:val="center"/>
              <w:rPr/>
            </w:pPr>
            <w:r>
              <w:rPr/>
              <w:t xml:space="preserve">Ref. </w:t>
            </w:r>
          </w:p>
        </w:tc>
      </w:tr>
      <w:tr>
        <w:trPr/>
        <w:tc>
          <w:tcPr>
            <w:tcW w:w="2320" w:type="dxa"/>
            <w:tcBorders/>
            <w:vAlign w:val="center"/>
          </w:tcPr>
          <w:p>
            <w:pPr>
              <w:pStyle w:val="TableContents"/>
              <w:bidi w:val="0"/>
              <w:spacing w:before="0" w:after="283"/>
              <w:jc w:val="left"/>
              <w:rPr/>
            </w:pPr>
            <w:r>
              <w:rPr>
                <w:color w:val="A9A9A9"/>
              </w:rPr>
              <w:t xml:space="preserve">Peter Dinklage </w:t>
            </w:r>
          </w:p>
        </w:tc>
        <w:tc>
          <w:tcPr>
            <w:tcW w:w="2760" w:type="dxa"/>
            <w:tcBorders/>
            <w:vAlign w:val="center"/>
          </w:tcPr>
          <w:p>
            <w:pPr>
              <w:pStyle w:val="TableContents"/>
              <w:bidi w:val="0"/>
              <w:spacing w:before="0" w:after="283"/>
              <w:jc w:val="left"/>
              <w:rPr/>
            </w:pPr>
            <w:r>
              <w:rPr/>
              <w:t xml:space="preserve">Game of Thrones </w:t>
            </w:r>
          </w:p>
        </w:tc>
        <w:tc>
          <w:tcPr>
            <w:tcW w:w="1955" w:type="dxa"/>
            <w:tcBorders/>
            <w:vAlign w:val="center"/>
          </w:tcPr>
          <w:p>
            <w:pPr>
              <w:pStyle w:val="TableContents"/>
              <w:bidi w:val="0"/>
              <w:spacing w:before="0" w:after="283"/>
              <w:jc w:val="left"/>
              <w:rPr/>
            </w:pPr>
            <w:r>
              <w:rPr/>
              <w:t xml:space="preserve">Tyrion Lannister </w:t>
            </w:r>
          </w:p>
        </w:tc>
        <w:tc>
          <w:tcPr>
            <w:tcW w:w="1415" w:type="dxa"/>
            <w:tcBorders/>
            <w:vAlign w:val="center"/>
          </w:tcPr>
          <w:p>
            <w:pPr>
              <w:pStyle w:val="TableContents"/>
              <w:bidi w:val="0"/>
              <w:spacing w:before="0" w:after="283"/>
              <w:jc w:val="left"/>
              <w:rPr/>
            </w:pPr>
            <w:r>
              <w:rPr/>
              <w:t xml:space="preserve">£ 2,000,000 </w:t>
            </w:r>
          </w:p>
        </w:tc>
        <w:tc>
          <w:tcPr>
            <w:tcW w:w="1125" w:type="dxa"/>
            <w:tcBorders/>
            <w:vAlign w:val="center"/>
          </w:tcPr>
          <w:p>
            <w:pPr>
              <w:pStyle w:val="TableContents"/>
              <w:bidi w:val="0"/>
              <w:spacing w:before="0" w:after="283"/>
              <w:jc w:val="left"/>
              <w:rPr/>
            </w:pPr>
            <w:r>
              <w:rPr/>
              <w:t xml:space="preserve">2017 -- 18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color w:val="DCDCDC"/>
              </w:rPr>
              <w:t xml:space="preserve">Nikolaj Coster-Waldau </w:t>
            </w:r>
          </w:p>
        </w:tc>
        <w:tc>
          <w:tcPr>
            <w:tcW w:w="2760" w:type="dxa"/>
            <w:tcBorders/>
            <w:vAlign w:val="center"/>
          </w:tcPr>
          <w:p>
            <w:pPr>
              <w:pStyle w:val="TableContents"/>
              <w:bidi w:val="0"/>
              <w:spacing w:before="0" w:after="283"/>
              <w:jc w:val="left"/>
              <w:rPr/>
            </w:pPr>
            <w:r>
              <w:rPr/>
              <w:t xml:space="preserve">Jaime Lannister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color w:val="2F4F4F"/>
              </w:rPr>
              <w:t xml:space="preserve">Lena Headey </w:t>
            </w:r>
          </w:p>
        </w:tc>
        <w:tc>
          <w:tcPr>
            <w:tcW w:w="2760" w:type="dxa"/>
            <w:tcBorders/>
            <w:vAlign w:val="center"/>
          </w:tcPr>
          <w:p>
            <w:pPr>
              <w:pStyle w:val="TableContents"/>
              <w:bidi w:val="0"/>
              <w:spacing w:before="0" w:after="283"/>
              <w:jc w:val="left"/>
              <w:rPr/>
            </w:pPr>
            <w:r>
              <w:rPr/>
              <w:t xml:space="preserve">Cersei Lannister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color w:val="556B2F"/>
              </w:rPr>
              <w:t xml:space="preserve">Emilia Clarke </w:t>
            </w:r>
          </w:p>
        </w:tc>
        <w:tc>
          <w:tcPr>
            <w:tcW w:w="2760" w:type="dxa"/>
            <w:tcBorders/>
            <w:vAlign w:val="center"/>
          </w:tcPr>
          <w:p>
            <w:pPr>
              <w:pStyle w:val="TableContents"/>
              <w:bidi w:val="0"/>
              <w:spacing w:before="0" w:after="283"/>
              <w:jc w:val="left"/>
              <w:rPr/>
            </w:pPr>
            <w:r>
              <w:rPr/>
              <w:t xml:space="preserve">Daenerys Targaryen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color w:val="6B8E23"/>
              </w:rPr>
              <w:t xml:space="preserve">Kit Harington </w:t>
            </w:r>
          </w:p>
        </w:tc>
        <w:tc>
          <w:tcPr>
            <w:tcW w:w="2760" w:type="dxa"/>
            <w:tcBorders/>
            <w:vAlign w:val="center"/>
          </w:tcPr>
          <w:p>
            <w:pPr>
              <w:pStyle w:val="TableContents"/>
              <w:bidi w:val="0"/>
              <w:spacing w:before="0" w:after="283"/>
              <w:jc w:val="left"/>
              <w:rPr/>
            </w:pPr>
            <w:r>
              <w:rPr/>
              <w:t xml:space="preserve">Jon Snow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Charlie Sheen </w:t>
            </w:r>
          </w:p>
        </w:tc>
        <w:tc>
          <w:tcPr>
            <w:tcW w:w="2760" w:type="dxa"/>
            <w:tcBorders/>
            <w:vAlign w:val="center"/>
          </w:tcPr>
          <w:p>
            <w:pPr>
              <w:pStyle w:val="TableContents"/>
              <w:bidi w:val="0"/>
              <w:spacing w:before="0" w:after="283"/>
              <w:jc w:val="left"/>
              <w:rPr/>
            </w:pPr>
            <w:r>
              <w:rPr/>
              <w:t xml:space="preserve">Kaksi ja puoli miestä </w:t>
            </w:r>
          </w:p>
        </w:tc>
        <w:tc>
          <w:tcPr>
            <w:tcW w:w="1955" w:type="dxa"/>
            <w:tcBorders/>
            <w:vAlign w:val="center"/>
          </w:tcPr>
          <w:p>
            <w:pPr>
              <w:pStyle w:val="TableContents"/>
              <w:bidi w:val="0"/>
              <w:spacing w:before="0" w:after="283"/>
              <w:jc w:val="left"/>
              <w:rPr/>
            </w:pPr>
            <w:r>
              <w:rPr/>
              <w:t xml:space="preserve">Charlie Harper </w:t>
            </w:r>
          </w:p>
        </w:tc>
        <w:tc>
          <w:tcPr>
            <w:tcW w:w="1415" w:type="dxa"/>
            <w:tcBorders/>
            <w:vAlign w:val="center"/>
          </w:tcPr>
          <w:p>
            <w:pPr>
              <w:pStyle w:val="TableContents"/>
              <w:bidi w:val="0"/>
              <w:spacing w:before="0" w:after="283"/>
              <w:jc w:val="left"/>
              <w:rPr/>
            </w:pPr>
            <w:r>
              <w:rPr/>
              <w:t xml:space="preserve">1,8 miljoonaa dollaria </w:t>
            </w:r>
          </w:p>
        </w:tc>
        <w:tc>
          <w:tcPr>
            <w:tcW w:w="1125" w:type="dxa"/>
            <w:tcBorders/>
            <w:vAlign w:val="center"/>
          </w:tcPr>
          <w:p>
            <w:pPr>
              <w:pStyle w:val="TableContents"/>
              <w:bidi w:val="0"/>
              <w:spacing w:before="0" w:after="283"/>
              <w:jc w:val="left"/>
              <w:rPr/>
            </w:pPr>
            <w:r>
              <w:rPr/>
              <w:t xml:space="preserve">2010-11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Ray Romano </w:t>
            </w:r>
          </w:p>
        </w:tc>
        <w:tc>
          <w:tcPr>
            <w:tcW w:w="2760" w:type="dxa"/>
            <w:tcBorders/>
            <w:vAlign w:val="center"/>
          </w:tcPr>
          <w:p>
            <w:pPr>
              <w:pStyle w:val="TableContents"/>
              <w:bidi w:val="0"/>
              <w:spacing w:before="0" w:after="283"/>
              <w:jc w:val="left"/>
              <w:rPr/>
            </w:pPr>
            <w:r>
              <w:rPr/>
              <w:t xml:space="preserve">Kaikki rakastavat Raymondia </w:t>
            </w:r>
          </w:p>
        </w:tc>
        <w:tc>
          <w:tcPr>
            <w:tcW w:w="1955" w:type="dxa"/>
            <w:tcBorders/>
            <w:vAlign w:val="center"/>
          </w:tcPr>
          <w:p>
            <w:pPr>
              <w:pStyle w:val="TableContents"/>
              <w:bidi w:val="0"/>
              <w:spacing w:before="0" w:after="283"/>
              <w:jc w:val="left"/>
              <w:rPr/>
            </w:pPr>
            <w:r>
              <w:rPr/>
              <w:t xml:space="preserve">Raymond Barone </w:t>
            </w:r>
          </w:p>
        </w:tc>
        <w:tc>
          <w:tcPr>
            <w:tcW w:w="1415" w:type="dxa"/>
            <w:tcBorders/>
            <w:vAlign w:val="center"/>
          </w:tcPr>
          <w:p>
            <w:pPr>
              <w:pStyle w:val="TableContents"/>
              <w:bidi w:val="0"/>
              <w:spacing w:before="0" w:after="283"/>
              <w:jc w:val="left"/>
              <w:rPr/>
            </w:pPr>
            <w:r>
              <w:rPr/>
              <w:t xml:space="preserve">1,7 miljoonaa dollaria </w:t>
            </w:r>
          </w:p>
        </w:tc>
        <w:tc>
          <w:tcPr>
            <w:tcW w:w="1125" w:type="dxa"/>
            <w:tcBorders/>
            <w:vAlign w:val="center"/>
          </w:tcPr>
          <w:p>
            <w:pPr>
              <w:pStyle w:val="TableContents"/>
              <w:bidi w:val="0"/>
              <w:spacing w:before="0" w:after="283"/>
              <w:jc w:val="left"/>
              <w:rPr/>
            </w:pPr>
            <w:r>
              <w:rPr/>
              <w:t xml:space="preserve">2003 -- 05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Kelsey Grammer </w:t>
            </w:r>
          </w:p>
        </w:tc>
        <w:tc>
          <w:tcPr>
            <w:tcW w:w="2760" w:type="dxa"/>
            <w:tcBorders/>
            <w:vAlign w:val="center"/>
          </w:tcPr>
          <w:p>
            <w:pPr>
              <w:pStyle w:val="TableContents"/>
              <w:bidi w:val="0"/>
              <w:spacing w:before="0" w:after="283"/>
              <w:jc w:val="left"/>
              <w:rPr/>
            </w:pPr>
            <w:r>
              <w:rPr/>
              <w:t xml:space="preserve">Frasier </w:t>
            </w:r>
          </w:p>
        </w:tc>
        <w:tc>
          <w:tcPr>
            <w:tcW w:w="1955" w:type="dxa"/>
            <w:tcBorders/>
            <w:vAlign w:val="center"/>
          </w:tcPr>
          <w:p>
            <w:pPr>
              <w:pStyle w:val="TableContents"/>
              <w:bidi w:val="0"/>
              <w:spacing w:before="0" w:after="283"/>
              <w:jc w:val="left"/>
              <w:rPr/>
            </w:pPr>
            <w:r>
              <w:rPr/>
              <w:t xml:space="preserve">Frasier Crane </w:t>
            </w:r>
          </w:p>
        </w:tc>
        <w:tc>
          <w:tcPr>
            <w:tcW w:w="1415" w:type="dxa"/>
            <w:tcBorders/>
            <w:vAlign w:val="center"/>
          </w:tcPr>
          <w:p>
            <w:pPr>
              <w:pStyle w:val="TableContents"/>
              <w:bidi w:val="0"/>
              <w:spacing w:before="0" w:after="283"/>
              <w:jc w:val="left"/>
              <w:rPr/>
            </w:pPr>
            <w:r>
              <w:rPr/>
              <w:t xml:space="preserve">1,6 miljoonaa dollaria </w:t>
            </w:r>
          </w:p>
        </w:tc>
        <w:tc>
          <w:tcPr>
            <w:tcW w:w="1125" w:type="dxa"/>
            <w:tcBorders/>
            <w:vAlign w:val="center"/>
          </w:tcPr>
          <w:p>
            <w:pPr>
              <w:pStyle w:val="TableContents"/>
              <w:bidi w:val="0"/>
              <w:spacing w:before="0" w:after="283"/>
              <w:jc w:val="left"/>
              <w:rPr/>
            </w:pPr>
            <w:r>
              <w:rPr/>
              <w:t xml:space="preserve">2002 -- 04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Tim Allen </w:t>
            </w:r>
          </w:p>
        </w:tc>
        <w:tc>
          <w:tcPr>
            <w:tcW w:w="2760" w:type="dxa"/>
            <w:tcBorders/>
            <w:vAlign w:val="center"/>
          </w:tcPr>
          <w:p>
            <w:pPr>
              <w:pStyle w:val="TableContents"/>
              <w:bidi w:val="0"/>
              <w:spacing w:before="0" w:after="283"/>
              <w:jc w:val="left"/>
              <w:rPr/>
            </w:pPr>
            <w:r>
              <w:rPr/>
              <w:t xml:space="preserve">Kodin parantaminen </w:t>
            </w:r>
          </w:p>
        </w:tc>
        <w:tc>
          <w:tcPr>
            <w:tcW w:w="1955" w:type="dxa"/>
            <w:tcBorders/>
            <w:vAlign w:val="center"/>
          </w:tcPr>
          <w:p>
            <w:pPr>
              <w:pStyle w:val="TableContents"/>
              <w:bidi w:val="0"/>
              <w:spacing w:before="0" w:after="283"/>
              <w:jc w:val="left"/>
              <w:rPr/>
            </w:pPr>
            <w:r>
              <w:rPr/>
              <w:t xml:space="preserve">Tim Taylor </w:t>
            </w:r>
          </w:p>
        </w:tc>
        <w:tc>
          <w:tcPr>
            <w:tcW w:w="1415" w:type="dxa"/>
            <w:tcBorders/>
            <w:vAlign w:val="center"/>
          </w:tcPr>
          <w:p>
            <w:pPr>
              <w:pStyle w:val="TableContents"/>
              <w:bidi w:val="0"/>
              <w:spacing w:before="0" w:after="283"/>
              <w:jc w:val="left"/>
              <w:rPr/>
            </w:pPr>
            <w:r>
              <w:rPr/>
              <w:t xml:space="preserve">1,25 miljoonaa dollaria </w:t>
            </w:r>
          </w:p>
        </w:tc>
        <w:tc>
          <w:tcPr>
            <w:tcW w:w="1125" w:type="dxa"/>
            <w:tcBorders/>
            <w:vAlign w:val="center"/>
          </w:tcPr>
          <w:p>
            <w:pPr>
              <w:pStyle w:val="TableContents"/>
              <w:bidi w:val="0"/>
              <w:spacing w:before="0" w:after="283"/>
              <w:jc w:val="left"/>
              <w:rPr/>
            </w:pPr>
            <w:r>
              <w:rPr/>
              <w:t xml:space="preserve">1998 -- 99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James Gandolfini </w:t>
            </w:r>
          </w:p>
        </w:tc>
        <w:tc>
          <w:tcPr>
            <w:tcW w:w="2760" w:type="dxa"/>
            <w:tcBorders/>
            <w:vAlign w:val="center"/>
          </w:tcPr>
          <w:p>
            <w:pPr>
              <w:pStyle w:val="TableContents"/>
              <w:bidi w:val="0"/>
              <w:spacing w:before="0" w:after="283"/>
              <w:jc w:val="left"/>
              <w:rPr/>
            </w:pPr>
            <w:r>
              <w:rPr/>
              <w:t xml:space="preserve">Sopranos </w:t>
            </w:r>
          </w:p>
        </w:tc>
        <w:tc>
          <w:tcPr>
            <w:tcW w:w="1955" w:type="dxa"/>
            <w:tcBorders/>
            <w:vAlign w:val="center"/>
          </w:tcPr>
          <w:p>
            <w:pPr>
              <w:pStyle w:val="TableContents"/>
              <w:bidi w:val="0"/>
              <w:spacing w:before="0" w:after="283"/>
              <w:jc w:val="left"/>
              <w:rPr/>
            </w:pPr>
            <w:r>
              <w:rPr/>
              <w:t xml:space="preserve">Tony Soprano </w:t>
            </w:r>
          </w:p>
        </w:tc>
        <w:tc>
          <w:tcPr>
            <w:tcW w:w="1415" w:type="dxa"/>
            <w:tcBorders/>
            <w:vAlign w:val="center"/>
          </w:tcPr>
          <w:p>
            <w:pPr>
              <w:pStyle w:val="TableContents"/>
              <w:bidi w:val="0"/>
              <w:spacing w:before="0" w:after="283"/>
              <w:jc w:val="left"/>
              <w:rPr/>
            </w:pPr>
            <w:r>
              <w:rPr/>
              <w:t xml:space="preserve">miljoona dollaria </w:t>
            </w:r>
          </w:p>
        </w:tc>
        <w:tc>
          <w:tcPr>
            <w:tcW w:w="1125" w:type="dxa"/>
            <w:tcBorders/>
            <w:vAlign w:val="center"/>
          </w:tcPr>
          <w:p>
            <w:pPr>
              <w:pStyle w:val="TableContents"/>
              <w:bidi w:val="0"/>
              <w:spacing w:before="0" w:after="283"/>
              <w:jc w:val="left"/>
              <w:rPr/>
            </w:pPr>
            <w:r>
              <w:rPr/>
              <w:t xml:space="preserve">2006 -- 07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Jennifer Aniston </w:t>
            </w:r>
          </w:p>
        </w:tc>
        <w:tc>
          <w:tcPr>
            <w:tcW w:w="2760" w:type="dxa"/>
            <w:tcBorders/>
            <w:vAlign w:val="center"/>
          </w:tcPr>
          <w:p>
            <w:pPr>
              <w:pStyle w:val="TableContents"/>
              <w:bidi w:val="0"/>
              <w:spacing w:before="0" w:after="283"/>
              <w:jc w:val="left"/>
              <w:rPr/>
            </w:pPr>
            <w:r>
              <w:rPr/>
              <w:t xml:space="preserve">Ystävät </w:t>
            </w:r>
          </w:p>
        </w:tc>
        <w:tc>
          <w:tcPr>
            <w:tcW w:w="1955" w:type="dxa"/>
            <w:tcBorders/>
            <w:vAlign w:val="center"/>
          </w:tcPr>
          <w:p>
            <w:pPr>
              <w:pStyle w:val="TableContents"/>
              <w:bidi w:val="0"/>
              <w:spacing w:before="0" w:after="283"/>
              <w:jc w:val="left"/>
              <w:rPr/>
            </w:pPr>
            <w:r>
              <w:rPr/>
              <w:t xml:space="preserve">Rachel Green </w:t>
            </w:r>
          </w:p>
        </w:tc>
        <w:tc>
          <w:tcPr>
            <w:tcW w:w="1415" w:type="dxa"/>
            <w:tcBorders/>
            <w:vAlign w:val="center"/>
          </w:tcPr>
          <w:p>
            <w:pPr>
              <w:pStyle w:val="TableContents"/>
              <w:bidi w:val="0"/>
              <w:spacing w:before="0" w:after="283"/>
              <w:jc w:val="left"/>
              <w:rPr/>
            </w:pPr>
            <w:r>
              <w:rPr/>
              <w:t xml:space="preserve">miljoona dollaria </w:t>
            </w:r>
          </w:p>
        </w:tc>
        <w:tc>
          <w:tcPr>
            <w:tcW w:w="1125" w:type="dxa"/>
            <w:tcBorders/>
            <w:vAlign w:val="center"/>
          </w:tcPr>
          <w:p>
            <w:pPr>
              <w:pStyle w:val="TableContents"/>
              <w:bidi w:val="0"/>
              <w:spacing w:before="0" w:after="283"/>
              <w:jc w:val="left"/>
              <w:rPr/>
            </w:pPr>
            <w:r>
              <w:rPr/>
              <w:t xml:space="preserve">2002 -- 04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Courteney Cox </w:t>
            </w:r>
          </w:p>
        </w:tc>
        <w:tc>
          <w:tcPr>
            <w:tcW w:w="2760" w:type="dxa"/>
            <w:tcBorders/>
            <w:vAlign w:val="center"/>
          </w:tcPr>
          <w:p>
            <w:pPr>
              <w:pStyle w:val="TableContents"/>
              <w:bidi w:val="0"/>
              <w:spacing w:before="0" w:after="283"/>
              <w:jc w:val="left"/>
              <w:rPr/>
            </w:pPr>
            <w:r>
              <w:rPr/>
              <w:t xml:space="preserve">Monica Geller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Lisa Kudrow </w:t>
            </w:r>
          </w:p>
        </w:tc>
        <w:tc>
          <w:tcPr>
            <w:tcW w:w="2760" w:type="dxa"/>
            <w:tcBorders/>
            <w:vAlign w:val="center"/>
          </w:tcPr>
          <w:p>
            <w:pPr>
              <w:pStyle w:val="TableContents"/>
              <w:bidi w:val="0"/>
              <w:spacing w:before="0" w:after="283"/>
              <w:jc w:val="left"/>
              <w:rPr/>
            </w:pPr>
            <w:r>
              <w:rPr/>
              <w:t xml:space="preserve">Phoebe Buffay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Matt LeBlanc </w:t>
            </w:r>
          </w:p>
        </w:tc>
        <w:tc>
          <w:tcPr>
            <w:tcW w:w="2760" w:type="dxa"/>
            <w:tcBorders/>
            <w:vAlign w:val="center"/>
          </w:tcPr>
          <w:p>
            <w:pPr>
              <w:pStyle w:val="TableContents"/>
              <w:bidi w:val="0"/>
              <w:spacing w:before="0" w:after="283"/>
              <w:jc w:val="left"/>
              <w:rPr/>
            </w:pPr>
            <w:r>
              <w:rPr/>
              <w:t xml:space="preserve">Joey Tribbiani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David Schwimmer </w:t>
            </w:r>
          </w:p>
        </w:tc>
        <w:tc>
          <w:tcPr>
            <w:tcW w:w="2760" w:type="dxa"/>
            <w:tcBorders/>
            <w:vAlign w:val="center"/>
          </w:tcPr>
          <w:p>
            <w:pPr>
              <w:pStyle w:val="TableContents"/>
              <w:bidi w:val="0"/>
              <w:spacing w:before="0" w:after="283"/>
              <w:jc w:val="left"/>
              <w:rPr/>
            </w:pPr>
            <w:r>
              <w:rPr/>
              <w:t xml:space="preserve">Ross Geller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Matthew Perry </w:t>
            </w:r>
          </w:p>
        </w:tc>
        <w:tc>
          <w:tcPr>
            <w:tcW w:w="2760" w:type="dxa"/>
            <w:tcBorders/>
            <w:vAlign w:val="center"/>
          </w:tcPr>
          <w:p>
            <w:pPr>
              <w:pStyle w:val="TableContents"/>
              <w:bidi w:val="0"/>
              <w:spacing w:before="0" w:after="283"/>
              <w:jc w:val="left"/>
              <w:rPr/>
            </w:pPr>
            <w:r>
              <w:rPr/>
              <w:t xml:space="preserve">Chandler Bing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Helen Hunt </w:t>
            </w:r>
          </w:p>
        </w:tc>
        <w:tc>
          <w:tcPr>
            <w:tcW w:w="2760" w:type="dxa"/>
            <w:tcBorders/>
            <w:vAlign w:val="center"/>
          </w:tcPr>
          <w:p>
            <w:pPr>
              <w:pStyle w:val="TableContents"/>
              <w:bidi w:val="0"/>
              <w:spacing w:before="0" w:after="283"/>
              <w:jc w:val="left"/>
              <w:rPr/>
            </w:pPr>
            <w:r>
              <w:rPr/>
              <w:t xml:space="preserve">Mad About You </w:t>
            </w:r>
          </w:p>
        </w:tc>
        <w:tc>
          <w:tcPr>
            <w:tcW w:w="1955" w:type="dxa"/>
            <w:tcBorders/>
            <w:vAlign w:val="center"/>
          </w:tcPr>
          <w:p>
            <w:pPr>
              <w:pStyle w:val="TableContents"/>
              <w:bidi w:val="0"/>
              <w:spacing w:before="0" w:after="283"/>
              <w:jc w:val="left"/>
              <w:rPr/>
            </w:pPr>
            <w:r>
              <w:rPr/>
              <w:t xml:space="preserve">Jamie Buchman </w:t>
            </w:r>
          </w:p>
        </w:tc>
        <w:tc>
          <w:tcPr>
            <w:tcW w:w="1415" w:type="dxa"/>
            <w:tcBorders/>
            <w:vAlign w:val="center"/>
          </w:tcPr>
          <w:p>
            <w:pPr>
              <w:pStyle w:val="TableContents"/>
              <w:bidi w:val="0"/>
              <w:spacing w:before="0" w:after="283"/>
              <w:jc w:val="left"/>
              <w:rPr/>
            </w:pPr>
            <w:r>
              <w:rPr/>
              <w:t xml:space="preserve">miljoona dollaria </w:t>
            </w:r>
          </w:p>
        </w:tc>
        <w:tc>
          <w:tcPr>
            <w:tcW w:w="1125" w:type="dxa"/>
            <w:tcBorders/>
            <w:vAlign w:val="center"/>
          </w:tcPr>
          <w:p>
            <w:pPr>
              <w:pStyle w:val="TableContents"/>
              <w:bidi w:val="0"/>
              <w:spacing w:before="0" w:after="283"/>
              <w:jc w:val="left"/>
              <w:rPr/>
            </w:pPr>
            <w:r>
              <w:rPr/>
              <w:t xml:space="preserve">1998 -- 99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Paul Reiser </w:t>
            </w:r>
          </w:p>
        </w:tc>
        <w:tc>
          <w:tcPr>
            <w:tcW w:w="2760" w:type="dxa"/>
            <w:tcBorders/>
            <w:vAlign w:val="center"/>
          </w:tcPr>
          <w:p>
            <w:pPr>
              <w:pStyle w:val="TableContents"/>
              <w:bidi w:val="0"/>
              <w:spacing w:before="0" w:after="283"/>
              <w:jc w:val="left"/>
              <w:rPr/>
            </w:pPr>
            <w:r>
              <w:rPr/>
              <w:t xml:space="preserve">Paul Buchman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Jerry Seinfeld </w:t>
            </w:r>
          </w:p>
        </w:tc>
        <w:tc>
          <w:tcPr>
            <w:tcW w:w="2760" w:type="dxa"/>
            <w:tcBorders/>
            <w:vAlign w:val="center"/>
          </w:tcPr>
          <w:p>
            <w:pPr>
              <w:pStyle w:val="TableContents"/>
              <w:bidi w:val="0"/>
              <w:spacing w:before="0" w:after="283"/>
              <w:jc w:val="left"/>
              <w:rPr/>
            </w:pPr>
            <w:r>
              <w:rPr/>
              <w:t xml:space="preserve">Seinfeld </w:t>
            </w:r>
          </w:p>
        </w:tc>
        <w:tc>
          <w:tcPr>
            <w:tcW w:w="1955" w:type="dxa"/>
            <w:tcBorders/>
            <w:vAlign w:val="center"/>
          </w:tcPr>
          <w:p>
            <w:pPr>
              <w:pStyle w:val="TableContents"/>
              <w:bidi w:val="0"/>
              <w:spacing w:before="0" w:after="283"/>
              <w:jc w:val="left"/>
              <w:rPr/>
            </w:pPr>
            <w:r>
              <w:rPr/>
              <w:t xml:space="preserve">Jerry Seinfeld </w:t>
            </w:r>
          </w:p>
        </w:tc>
        <w:tc>
          <w:tcPr>
            <w:tcW w:w="1415" w:type="dxa"/>
            <w:tcBorders/>
            <w:vAlign w:val="center"/>
          </w:tcPr>
          <w:p>
            <w:pPr>
              <w:pStyle w:val="TableContents"/>
              <w:bidi w:val="0"/>
              <w:spacing w:before="0" w:after="283"/>
              <w:jc w:val="left"/>
              <w:rPr/>
            </w:pPr>
            <w:r>
              <w:rPr/>
              <w:t xml:space="preserve">miljoona dollaria </w:t>
            </w:r>
          </w:p>
        </w:tc>
        <w:tc>
          <w:tcPr>
            <w:tcW w:w="1125" w:type="dxa"/>
            <w:tcBorders/>
            <w:vAlign w:val="center"/>
          </w:tcPr>
          <w:p>
            <w:pPr>
              <w:pStyle w:val="TableContents"/>
              <w:bidi w:val="0"/>
              <w:spacing w:before="0" w:after="283"/>
              <w:jc w:val="left"/>
              <w:rPr/>
            </w:pPr>
            <w:r>
              <w:rPr/>
              <w:t xml:space="preserve">1997 -- 98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Johnny Galecki </w:t>
            </w:r>
          </w:p>
        </w:tc>
        <w:tc>
          <w:tcPr>
            <w:tcW w:w="2760" w:type="dxa"/>
            <w:tcBorders/>
            <w:vAlign w:val="center"/>
          </w:tcPr>
          <w:p>
            <w:pPr>
              <w:pStyle w:val="TableContents"/>
              <w:bidi w:val="0"/>
              <w:spacing w:before="0" w:after="283"/>
              <w:jc w:val="left"/>
              <w:rPr/>
            </w:pPr>
            <w:r>
              <w:rPr/>
              <w:t xml:space="preserve">The Big Bang Theory </w:t>
            </w:r>
          </w:p>
        </w:tc>
        <w:tc>
          <w:tcPr>
            <w:tcW w:w="1955" w:type="dxa"/>
            <w:tcBorders/>
            <w:vAlign w:val="center"/>
          </w:tcPr>
          <w:p>
            <w:pPr>
              <w:pStyle w:val="TableContents"/>
              <w:bidi w:val="0"/>
              <w:spacing w:before="0" w:after="283"/>
              <w:jc w:val="left"/>
              <w:rPr/>
            </w:pPr>
            <w:r>
              <w:rPr/>
              <w:t xml:space="preserve">Leonard Hofstadter </w:t>
            </w:r>
          </w:p>
        </w:tc>
        <w:tc>
          <w:tcPr>
            <w:tcW w:w="1415" w:type="dxa"/>
            <w:tcBorders/>
            <w:vAlign w:val="center"/>
          </w:tcPr>
          <w:p>
            <w:pPr>
              <w:pStyle w:val="TableContents"/>
              <w:bidi w:val="0"/>
              <w:spacing w:before="0" w:after="283"/>
              <w:jc w:val="left"/>
              <w:rPr/>
            </w:pPr>
            <w:r>
              <w:rPr/>
              <w:t xml:space="preserve">$900,000 </w:t>
            </w:r>
          </w:p>
        </w:tc>
        <w:tc>
          <w:tcPr>
            <w:tcW w:w="1125" w:type="dxa"/>
            <w:tcBorders/>
            <w:vAlign w:val="center"/>
          </w:tcPr>
          <w:p>
            <w:pPr>
              <w:pStyle w:val="TableContents"/>
              <w:bidi w:val="0"/>
              <w:spacing w:before="0" w:after="283"/>
              <w:jc w:val="left"/>
              <w:rPr/>
            </w:pPr>
            <w:r>
              <w:rPr/>
              <w:t xml:space="preserve">2017-19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Jim Parsons </w:t>
            </w:r>
          </w:p>
        </w:tc>
        <w:tc>
          <w:tcPr>
            <w:tcW w:w="2760" w:type="dxa"/>
            <w:tcBorders/>
            <w:vAlign w:val="center"/>
          </w:tcPr>
          <w:p>
            <w:pPr>
              <w:pStyle w:val="TableContents"/>
              <w:bidi w:val="0"/>
              <w:spacing w:before="0" w:after="283"/>
              <w:jc w:val="left"/>
              <w:rPr/>
            </w:pPr>
            <w:r>
              <w:rPr/>
              <w:t xml:space="preserve">Sheldon Cooper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Kunal Nayyar </w:t>
            </w:r>
          </w:p>
        </w:tc>
        <w:tc>
          <w:tcPr>
            <w:tcW w:w="2760" w:type="dxa"/>
            <w:tcBorders/>
            <w:vAlign w:val="center"/>
          </w:tcPr>
          <w:p>
            <w:pPr>
              <w:pStyle w:val="TableContents"/>
              <w:bidi w:val="0"/>
              <w:spacing w:before="0" w:after="283"/>
              <w:jc w:val="left"/>
              <w:rPr/>
            </w:pPr>
            <w:r>
              <w:rPr/>
              <w:t xml:space="preserve">Raj Koothrapali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Simon Helberg </w:t>
            </w:r>
          </w:p>
        </w:tc>
        <w:tc>
          <w:tcPr>
            <w:tcW w:w="2760" w:type="dxa"/>
            <w:tcBorders/>
            <w:vAlign w:val="center"/>
          </w:tcPr>
          <w:p>
            <w:pPr>
              <w:pStyle w:val="TableContents"/>
              <w:bidi w:val="0"/>
              <w:spacing w:before="0" w:after="283"/>
              <w:jc w:val="left"/>
              <w:rPr/>
            </w:pPr>
            <w:r>
              <w:rPr/>
              <w:t xml:space="preserve">Howard Wolowitz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Kaley Cuoco </w:t>
            </w:r>
          </w:p>
        </w:tc>
        <w:tc>
          <w:tcPr>
            <w:tcW w:w="2760" w:type="dxa"/>
            <w:tcBorders/>
            <w:vAlign w:val="center"/>
          </w:tcPr>
          <w:p>
            <w:pPr>
              <w:pStyle w:val="TableContents"/>
              <w:bidi w:val="0"/>
              <w:spacing w:before="0" w:after="283"/>
              <w:jc w:val="left"/>
              <w:rPr/>
            </w:pPr>
            <w:r>
              <w:rPr/>
              <w:t xml:space="preserve">Penny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Ashton Kutcher </w:t>
            </w:r>
          </w:p>
        </w:tc>
        <w:tc>
          <w:tcPr>
            <w:tcW w:w="2760" w:type="dxa"/>
            <w:tcBorders/>
            <w:vAlign w:val="center"/>
          </w:tcPr>
          <w:p>
            <w:pPr>
              <w:pStyle w:val="TableContents"/>
              <w:bidi w:val="0"/>
              <w:spacing w:before="0" w:after="283"/>
              <w:jc w:val="left"/>
              <w:rPr/>
            </w:pPr>
            <w:r>
              <w:rPr/>
              <w:t xml:space="preserve">Kaksi ja puoli miestä </w:t>
            </w:r>
          </w:p>
        </w:tc>
        <w:tc>
          <w:tcPr>
            <w:tcW w:w="1955" w:type="dxa"/>
            <w:tcBorders/>
            <w:vAlign w:val="center"/>
          </w:tcPr>
          <w:p>
            <w:pPr>
              <w:pStyle w:val="TableContents"/>
              <w:bidi w:val="0"/>
              <w:spacing w:before="0" w:after="283"/>
              <w:jc w:val="left"/>
              <w:rPr/>
            </w:pPr>
            <w:r>
              <w:rPr/>
              <w:t xml:space="preserve">Walden Schmidt </w:t>
            </w:r>
          </w:p>
        </w:tc>
        <w:tc>
          <w:tcPr>
            <w:tcW w:w="1415" w:type="dxa"/>
            <w:tcBorders/>
            <w:vAlign w:val="center"/>
          </w:tcPr>
          <w:p>
            <w:pPr>
              <w:pStyle w:val="TableContents"/>
              <w:bidi w:val="0"/>
              <w:spacing w:before="0" w:after="283"/>
              <w:jc w:val="left"/>
              <w:rPr/>
            </w:pPr>
            <w:r>
              <w:rPr/>
              <w:t xml:space="preserve">$755,000 </w:t>
            </w:r>
          </w:p>
        </w:tc>
        <w:tc>
          <w:tcPr>
            <w:tcW w:w="1125" w:type="dxa"/>
            <w:tcBorders/>
            <w:vAlign w:val="center"/>
          </w:tcPr>
          <w:p>
            <w:pPr>
              <w:pStyle w:val="TableContents"/>
              <w:bidi w:val="0"/>
              <w:spacing w:before="0" w:after="283"/>
              <w:jc w:val="left"/>
              <w:rPr>
                <w:sz w:val="4"/>
                <w:szCs w:val="4"/>
              </w:rPr>
            </w:pPr>
            <w:r>
              <w:rPr>
                <w:sz w:val="4"/>
                <w:szCs w:val="4"/>
              </w:rPr>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Drew Carey </w:t>
            </w:r>
          </w:p>
        </w:tc>
        <w:tc>
          <w:tcPr>
            <w:tcW w:w="2760" w:type="dxa"/>
            <w:tcBorders/>
            <w:vAlign w:val="center"/>
          </w:tcPr>
          <w:p>
            <w:pPr>
              <w:pStyle w:val="TableContents"/>
              <w:bidi w:val="0"/>
              <w:spacing w:before="0" w:after="283"/>
              <w:jc w:val="left"/>
              <w:rPr/>
            </w:pPr>
            <w:r>
              <w:rPr/>
              <w:t xml:space="preserve">Drew Carey Show </w:t>
            </w:r>
          </w:p>
        </w:tc>
        <w:tc>
          <w:tcPr>
            <w:tcW w:w="1955" w:type="dxa"/>
            <w:tcBorders/>
            <w:vAlign w:val="center"/>
          </w:tcPr>
          <w:p>
            <w:pPr>
              <w:pStyle w:val="TableContents"/>
              <w:bidi w:val="0"/>
              <w:spacing w:before="0" w:after="283"/>
              <w:jc w:val="left"/>
              <w:rPr/>
            </w:pPr>
            <w:r>
              <w:rPr/>
              <w:t xml:space="preserve">Drew Carey </w:t>
            </w:r>
          </w:p>
        </w:tc>
        <w:tc>
          <w:tcPr>
            <w:tcW w:w="1415" w:type="dxa"/>
            <w:tcBorders/>
            <w:vAlign w:val="center"/>
          </w:tcPr>
          <w:p>
            <w:pPr>
              <w:pStyle w:val="TableContents"/>
              <w:bidi w:val="0"/>
              <w:spacing w:before="0" w:after="283"/>
              <w:jc w:val="left"/>
              <w:rPr/>
            </w:pPr>
            <w:r>
              <w:rPr/>
              <w:t xml:space="preserve">$750,000 </w:t>
            </w:r>
          </w:p>
        </w:tc>
        <w:tc>
          <w:tcPr>
            <w:tcW w:w="1125" w:type="dxa"/>
            <w:tcBorders/>
            <w:vAlign w:val="center"/>
          </w:tcPr>
          <w:p>
            <w:pPr>
              <w:pStyle w:val="TableContents"/>
              <w:bidi w:val="0"/>
              <w:spacing w:before="0" w:after="283"/>
              <w:jc w:val="left"/>
              <w:rPr/>
            </w:pPr>
            <w:r>
              <w:rPr/>
              <w:t xml:space="preserve">2001 -- 04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Lauren Graham </w:t>
            </w:r>
          </w:p>
        </w:tc>
        <w:tc>
          <w:tcPr>
            <w:tcW w:w="2760" w:type="dxa"/>
            <w:tcBorders/>
            <w:vAlign w:val="center"/>
          </w:tcPr>
          <w:p>
            <w:pPr>
              <w:pStyle w:val="TableContents"/>
              <w:bidi w:val="0"/>
              <w:spacing w:before="0" w:after="283"/>
              <w:jc w:val="left"/>
              <w:rPr/>
            </w:pPr>
            <w:r>
              <w:rPr/>
              <w:t xml:space="preserve">Gilmoren tytöt </w:t>
            </w:r>
          </w:p>
        </w:tc>
        <w:tc>
          <w:tcPr>
            <w:tcW w:w="1955" w:type="dxa"/>
            <w:tcBorders/>
            <w:vAlign w:val="center"/>
          </w:tcPr>
          <w:p>
            <w:pPr>
              <w:pStyle w:val="TableContents"/>
              <w:bidi w:val="0"/>
              <w:spacing w:before="0" w:after="283"/>
              <w:jc w:val="left"/>
              <w:rPr/>
            </w:pPr>
            <w:r>
              <w:rPr/>
              <w:t xml:space="preserve">Lorelai Gilmore </w:t>
            </w:r>
          </w:p>
        </w:tc>
        <w:tc>
          <w:tcPr>
            <w:tcW w:w="1415" w:type="dxa"/>
            <w:tcBorders/>
            <w:vAlign w:val="center"/>
          </w:tcPr>
          <w:p>
            <w:pPr>
              <w:pStyle w:val="TableContents"/>
              <w:bidi w:val="0"/>
              <w:spacing w:before="0" w:after="283"/>
              <w:jc w:val="left"/>
              <w:rPr/>
            </w:pPr>
            <w:r>
              <w:rPr/>
              <w:t xml:space="preserve">$750,000 </w:t>
            </w:r>
          </w:p>
        </w:tc>
        <w:tc>
          <w:tcPr>
            <w:tcW w:w="1125" w:type="dxa"/>
            <w:tcBorders/>
            <w:vAlign w:val="center"/>
          </w:tcPr>
          <w:p>
            <w:pPr>
              <w:pStyle w:val="TableContents"/>
              <w:bidi w:val="0"/>
              <w:spacing w:before="0" w:after="283"/>
              <w:jc w:val="left"/>
              <w:rPr/>
            </w:pPr>
            <w:r>
              <w:rPr/>
              <w:t xml:space="preserve">2016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Alexis Bledel </w:t>
            </w:r>
          </w:p>
        </w:tc>
        <w:tc>
          <w:tcPr>
            <w:tcW w:w="2760" w:type="dxa"/>
            <w:tcBorders/>
            <w:vAlign w:val="center"/>
          </w:tcPr>
          <w:p>
            <w:pPr>
              <w:pStyle w:val="TableContents"/>
              <w:bidi w:val="0"/>
              <w:spacing w:before="0" w:after="283"/>
              <w:jc w:val="left"/>
              <w:rPr/>
            </w:pPr>
            <w:r>
              <w:rPr/>
              <w:t xml:space="preserve">Rory Gilmore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David Hyde Pierce </w:t>
            </w:r>
          </w:p>
        </w:tc>
        <w:tc>
          <w:tcPr>
            <w:tcW w:w="2760" w:type="dxa"/>
            <w:tcBorders/>
            <w:vAlign w:val="center"/>
          </w:tcPr>
          <w:p>
            <w:pPr>
              <w:pStyle w:val="TableContents"/>
              <w:bidi w:val="0"/>
              <w:spacing w:before="0" w:after="283"/>
              <w:jc w:val="left"/>
              <w:rPr/>
            </w:pPr>
            <w:r>
              <w:rPr/>
              <w:t xml:space="preserve">Frasier </w:t>
            </w:r>
          </w:p>
        </w:tc>
        <w:tc>
          <w:tcPr>
            <w:tcW w:w="1955" w:type="dxa"/>
            <w:tcBorders/>
            <w:vAlign w:val="center"/>
          </w:tcPr>
          <w:p>
            <w:pPr>
              <w:pStyle w:val="TableContents"/>
              <w:bidi w:val="0"/>
              <w:spacing w:before="0" w:after="283"/>
              <w:jc w:val="left"/>
              <w:rPr/>
            </w:pPr>
            <w:r>
              <w:rPr/>
              <w:t xml:space="preserve">Niles Crane </w:t>
            </w:r>
          </w:p>
        </w:tc>
        <w:tc>
          <w:tcPr>
            <w:tcW w:w="1415" w:type="dxa"/>
            <w:tcBorders/>
            <w:vAlign w:val="center"/>
          </w:tcPr>
          <w:p>
            <w:pPr>
              <w:pStyle w:val="TableContents"/>
              <w:bidi w:val="0"/>
              <w:spacing w:before="0" w:after="283"/>
              <w:jc w:val="left"/>
              <w:rPr/>
            </w:pPr>
            <w:r>
              <w:rPr/>
              <w:t xml:space="preserve">$750,000 </w:t>
            </w:r>
          </w:p>
        </w:tc>
        <w:tc>
          <w:tcPr>
            <w:tcW w:w="1125" w:type="dxa"/>
            <w:tcBorders/>
            <w:vAlign w:val="center"/>
          </w:tcPr>
          <w:p>
            <w:pPr>
              <w:pStyle w:val="TableContents"/>
              <w:bidi w:val="0"/>
              <w:spacing w:before="0" w:after="283"/>
              <w:jc w:val="left"/>
              <w:rPr>
                <w:sz w:val="4"/>
                <w:szCs w:val="4"/>
              </w:rPr>
            </w:pPr>
            <w:r>
              <w:rPr>
                <w:sz w:val="4"/>
                <w:szCs w:val="4"/>
              </w:rPr>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Hugh Laurie </w:t>
            </w:r>
          </w:p>
        </w:tc>
        <w:tc>
          <w:tcPr>
            <w:tcW w:w="2760" w:type="dxa"/>
            <w:tcBorders/>
            <w:vAlign w:val="center"/>
          </w:tcPr>
          <w:p>
            <w:pPr>
              <w:pStyle w:val="TableContents"/>
              <w:bidi w:val="0"/>
              <w:spacing w:before="0" w:after="283"/>
              <w:jc w:val="left"/>
              <w:rPr/>
            </w:pPr>
            <w:r>
              <w:rPr/>
              <w:t xml:space="preserve">Talo </w:t>
            </w:r>
          </w:p>
        </w:tc>
        <w:tc>
          <w:tcPr>
            <w:tcW w:w="1955" w:type="dxa"/>
            <w:tcBorders/>
            <w:vAlign w:val="center"/>
          </w:tcPr>
          <w:p>
            <w:pPr>
              <w:pStyle w:val="TableContents"/>
              <w:bidi w:val="0"/>
              <w:spacing w:before="0" w:after="283"/>
              <w:jc w:val="left"/>
              <w:rPr/>
            </w:pPr>
            <w:r>
              <w:rPr/>
              <w:t xml:space="preserve">Tohtori Gregory House </w:t>
            </w:r>
          </w:p>
        </w:tc>
        <w:tc>
          <w:tcPr>
            <w:tcW w:w="1415" w:type="dxa"/>
            <w:tcBorders/>
            <w:vAlign w:val="center"/>
          </w:tcPr>
          <w:p>
            <w:pPr>
              <w:pStyle w:val="TableContents"/>
              <w:bidi w:val="0"/>
              <w:spacing w:before="0" w:after="283"/>
              <w:jc w:val="left"/>
              <w:rPr/>
            </w:pPr>
            <w:r>
              <w:rPr/>
              <w:t xml:space="preserve">$700,000 </w:t>
            </w:r>
          </w:p>
        </w:tc>
        <w:tc>
          <w:tcPr>
            <w:tcW w:w="1125" w:type="dxa"/>
            <w:tcBorders/>
            <w:vAlign w:val="center"/>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Andrew Lincoln </w:t>
            </w:r>
          </w:p>
        </w:tc>
        <w:tc>
          <w:tcPr>
            <w:tcW w:w="2760" w:type="dxa"/>
            <w:tcBorders/>
            <w:vAlign w:val="center"/>
          </w:tcPr>
          <w:p>
            <w:pPr>
              <w:pStyle w:val="TableContents"/>
              <w:bidi w:val="0"/>
              <w:spacing w:before="0" w:after="283"/>
              <w:jc w:val="left"/>
              <w:rPr/>
            </w:pPr>
            <w:r>
              <w:rPr/>
              <w:t xml:space="preserve">The Walking Dead </w:t>
            </w:r>
          </w:p>
        </w:tc>
        <w:tc>
          <w:tcPr>
            <w:tcW w:w="1955" w:type="dxa"/>
            <w:tcBorders/>
            <w:vAlign w:val="center"/>
          </w:tcPr>
          <w:p>
            <w:pPr>
              <w:pStyle w:val="TableContents"/>
              <w:bidi w:val="0"/>
              <w:spacing w:before="0" w:after="283"/>
              <w:jc w:val="left"/>
              <w:rPr/>
            </w:pPr>
            <w:r>
              <w:rPr/>
              <w:t xml:space="preserve">Rick Grimes </w:t>
            </w:r>
          </w:p>
        </w:tc>
        <w:tc>
          <w:tcPr>
            <w:tcW w:w="1415" w:type="dxa"/>
            <w:tcBorders/>
            <w:vAlign w:val="center"/>
          </w:tcPr>
          <w:p>
            <w:pPr>
              <w:pStyle w:val="TableContents"/>
              <w:bidi w:val="0"/>
              <w:spacing w:before="0" w:after="283"/>
              <w:jc w:val="left"/>
              <w:rPr/>
            </w:pPr>
            <w:r>
              <w:rPr/>
              <w:t xml:space="preserve">$650,000 </w:t>
            </w:r>
          </w:p>
        </w:tc>
        <w:tc>
          <w:tcPr>
            <w:tcW w:w="1125" w:type="dxa"/>
            <w:tcBorders/>
            <w:vAlign w:val="center"/>
          </w:tcPr>
          <w:p>
            <w:pPr>
              <w:pStyle w:val="TableContents"/>
              <w:bidi w:val="0"/>
              <w:spacing w:before="0" w:after="283"/>
              <w:jc w:val="left"/>
              <w:rPr/>
            </w:pPr>
            <w:r>
              <w:rPr/>
              <w:t xml:space="preserve">2017 -- 18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Jon Cryer </w:t>
            </w:r>
          </w:p>
        </w:tc>
        <w:tc>
          <w:tcPr>
            <w:tcW w:w="2760" w:type="dxa"/>
            <w:tcBorders/>
            <w:vAlign w:val="center"/>
          </w:tcPr>
          <w:p>
            <w:pPr>
              <w:pStyle w:val="TableContents"/>
              <w:bidi w:val="0"/>
              <w:spacing w:before="0" w:after="283"/>
              <w:jc w:val="left"/>
              <w:rPr/>
            </w:pPr>
            <w:r>
              <w:rPr/>
              <w:t xml:space="preserve">Kaksi ja puoli miestä </w:t>
            </w:r>
          </w:p>
        </w:tc>
        <w:tc>
          <w:tcPr>
            <w:tcW w:w="1955" w:type="dxa"/>
            <w:tcBorders/>
            <w:vAlign w:val="center"/>
          </w:tcPr>
          <w:p>
            <w:pPr>
              <w:pStyle w:val="TableContents"/>
              <w:bidi w:val="0"/>
              <w:spacing w:before="0" w:after="283"/>
              <w:jc w:val="left"/>
              <w:rPr/>
            </w:pPr>
            <w:r>
              <w:rPr/>
              <w:t xml:space="preserve">Alan Harper </w:t>
            </w:r>
          </w:p>
        </w:tc>
        <w:tc>
          <w:tcPr>
            <w:tcW w:w="1415" w:type="dxa"/>
            <w:tcBorders/>
            <w:vAlign w:val="center"/>
          </w:tcPr>
          <w:p>
            <w:pPr>
              <w:pStyle w:val="TableContents"/>
              <w:bidi w:val="0"/>
              <w:spacing w:before="0" w:after="283"/>
              <w:jc w:val="left"/>
              <w:rPr/>
            </w:pPr>
            <w:r>
              <w:rPr/>
              <w:t xml:space="preserve">$620,000 </w:t>
            </w:r>
          </w:p>
        </w:tc>
        <w:tc>
          <w:tcPr>
            <w:tcW w:w="1125" w:type="dxa"/>
            <w:tcBorders/>
            <w:vAlign w:val="center"/>
          </w:tcPr>
          <w:p>
            <w:pPr>
              <w:pStyle w:val="TableContents"/>
              <w:bidi w:val="0"/>
              <w:spacing w:before="0" w:after="283"/>
              <w:jc w:val="left"/>
              <w:rPr/>
            </w:pPr>
            <w:r>
              <w:rPr/>
              <w:t xml:space="preserve">2013 -- 15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Julia Louis-Dreyfus </w:t>
            </w:r>
          </w:p>
        </w:tc>
        <w:tc>
          <w:tcPr>
            <w:tcW w:w="2760" w:type="dxa"/>
            <w:tcBorders/>
            <w:vAlign w:val="center"/>
          </w:tcPr>
          <w:p>
            <w:pPr>
              <w:pStyle w:val="TableContents"/>
              <w:bidi w:val="0"/>
              <w:spacing w:before="0" w:after="283"/>
              <w:jc w:val="left"/>
              <w:rPr/>
            </w:pPr>
            <w:r>
              <w:rPr/>
              <w:t xml:space="preserve">Seinfeld </w:t>
            </w:r>
          </w:p>
        </w:tc>
        <w:tc>
          <w:tcPr>
            <w:tcW w:w="1955" w:type="dxa"/>
            <w:tcBorders/>
            <w:vAlign w:val="center"/>
          </w:tcPr>
          <w:p>
            <w:pPr>
              <w:pStyle w:val="TableContents"/>
              <w:bidi w:val="0"/>
              <w:spacing w:before="0" w:after="283"/>
              <w:jc w:val="left"/>
              <w:rPr/>
            </w:pPr>
            <w:r>
              <w:rPr/>
              <w:t xml:space="preserve">Elaine Benes </w:t>
            </w:r>
          </w:p>
        </w:tc>
        <w:tc>
          <w:tcPr>
            <w:tcW w:w="1415" w:type="dxa"/>
            <w:tcBorders/>
            <w:vAlign w:val="center"/>
          </w:tcPr>
          <w:p>
            <w:pPr>
              <w:pStyle w:val="TableContents"/>
              <w:bidi w:val="0"/>
              <w:spacing w:before="0" w:after="283"/>
              <w:jc w:val="left"/>
              <w:rPr/>
            </w:pPr>
            <w:r>
              <w:rPr/>
              <w:t xml:space="preserve">$600,000 </w:t>
            </w:r>
          </w:p>
        </w:tc>
        <w:tc>
          <w:tcPr>
            <w:tcW w:w="1125" w:type="dxa"/>
            <w:tcBorders/>
            <w:vAlign w:val="center"/>
          </w:tcPr>
          <w:p>
            <w:pPr>
              <w:pStyle w:val="TableContents"/>
              <w:bidi w:val="0"/>
              <w:spacing w:before="0" w:after="283"/>
              <w:jc w:val="left"/>
              <w:rPr/>
            </w:pPr>
            <w:r>
              <w:rPr/>
              <w:t xml:space="preserve">1997 -- 98 </w:t>
            </w:r>
          </w:p>
        </w:tc>
        <w:tc>
          <w:tcPr>
            <w:tcW w:w="630" w:type="dxa"/>
            <w:tcBorders/>
            <w:vAlign w:val="center"/>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Jason Alexander </w:t>
            </w:r>
          </w:p>
        </w:tc>
        <w:tc>
          <w:tcPr>
            <w:tcW w:w="2760" w:type="dxa"/>
            <w:tcBorders/>
            <w:vAlign w:val="center"/>
          </w:tcPr>
          <w:p>
            <w:pPr>
              <w:pStyle w:val="TableContents"/>
              <w:bidi w:val="0"/>
              <w:spacing w:before="0" w:after="283"/>
              <w:jc w:val="left"/>
              <w:rPr/>
            </w:pPr>
            <w:r>
              <w:rPr/>
              <w:t xml:space="preserve">George Costanza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Michael Richards </w:t>
            </w:r>
          </w:p>
        </w:tc>
        <w:tc>
          <w:tcPr>
            <w:tcW w:w="2760" w:type="dxa"/>
            <w:tcBorders/>
            <w:vAlign w:val="center"/>
          </w:tcPr>
          <w:p>
            <w:pPr>
              <w:pStyle w:val="TableContents"/>
              <w:bidi w:val="0"/>
              <w:spacing w:before="0" w:after="283"/>
              <w:jc w:val="left"/>
              <w:rPr/>
            </w:pPr>
            <w:r>
              <w:rPr/>
              <w:t xml:space="preserve">Cosmo Kramer </w:t>
            </w:r>
          </w:p>
        </w:tc>
        <w:tc>
          <w:tcPr>
            <w:tcW w:w="5125" w:type="dxa"/>
            <w:gridSpan w:val="4"/>
            <w:tcBorders/>
          </w:tcPr>
          <w:p>
            <w:pPr>
              <w:pStyle w:val="TableContents"/>
              <w:bidi w:val="0"/>
              <w:spacing w:before="0" w:after="283"/>
              <w:jc w:val="left"/>
              <w:rPr>
                <w:sz w:val="4"/>
                <w:szCs w:val="4"/>
              </w:rPr>
            </w:pPr>
            <w:r>
              <w:rPr>
                <w:sz w:val="4"/>
                <w:szCs w:val="4"/>
              </w:rPr>
            </w:r>
          </w:p>
        </w:tc>
      </w:tr>
      <w:tr>
        <w:trPr/>
        <w:tc>
          <w:tcPr>
            <w:tcW w:w="2320" w:type="dxa"/>
            <w:tcBorders/>
            <w:vAlign w:val="center"/>
          </w:tcPr>
          <w:p>
            <w:pPr>
              <w:pStyle w:val="TableContents"/>
              <w:bidi w:val="0"/>
              <w:spacing w:before="0" w:after="283"/>
              <w:jc w:val="left"/>
              <w:rPr/>
            </w:pPr>
            <w:r>
              <w:rPr/>
              <w:t xml:space="preserve">Norman Reedus </w:t>
            </w:r>
          </w:p>
        </w:tc>
        <w:tc>
          <w:tcPr>
            <w:tcW w:w="2760" w:type="dxa"/>
            <w:tcBorders/>
            <w:vAlign w:val="center"/>
          </w:tcPr>
          <w:p>
            <w:pPr>
              <w:pStyle w:val="TableContents"/>
              <w:bidi w:val="0"/>
              <w:spacing w:before="0" w:after="283"/>
              <w:jc w:val="left"/>
              <w:rPr/>
            </w:pPr>
            <w:r>
              <w:rPr/>
              <w:t xml:space="preserve">The Walking Dead </w:t>
            </w:r>
          </w:p>
        </w:tc>
        <w:tc>
          <w:tcPr>
            <w:tcW w:w="1955" w:type="dxa"/>
            <w:tcBorders/>
            <w:vAlign w:val="center"/>
          </w:tcPr>
          <w:p>
            <w:pPr>
              <w:pStyle w:val="TableContents"/>
              <w:bidi w:val="0"/>
              <w:spacing w:before="0" w:after="283"/>
              <w:jc w:val="left"/>
              <w:rPr/>
            </w:pPr>
            <w:r>
              <w:rPr/>
              <w:t xml:space="preserve">Daryl Dixon </w:t>
            </w:r>
          </w:p>
        </w:tc>
        <w:tc>
          <w:tcPr>
            <w:tcW w:w="1415" w:type="dxa"/>
            <w:tcBorders/>
            <w:vAlign w:val="center"/>
          </w:tcPr>
          <w:p>
            <w:pPr>
              <w:pStyle w:val="TableContents"/>
              <w:bidi w:val="0"/>
              <w:spacing w:before="0" w:after="283"/>
              <w:jc w:val="left"/>
              <w:rPr/>
            </w:pPr>
            <w:r>
              <w:rPr/>
              <w:t xml:space="preserve">$550,000 </w:t>
            </w:r>
          </w:p>
        </w:tc>
        <w:tc>
          <w:tcPr>
            <w:tcW w:w="1125" w:type="dxa"/>
            <w:tcBorders/>
            <w:vAlign w:val="center"/>
          </w:tcPr>
          <w:p>
            <w:pPr>
              <w:pStyle w:val="TableContents"/>
              <w:bidi w:val="0"/>
              <w:spacing w:before="0" w:after="283"/>
              <w:jc w:val="left"/>
              <w:rPr/>
            </w:pPr>
            <w:r>
              <w:rPr/>
              <w:t xml:space="preserve">2017 -- 18 </w:t>
            </w:r>
          </w:p>
        </w:tc>
        <w:tc>
          <w:tcPr>
            <w:tcW w:w="63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tv:n parhaiten palkattu henkilö</w:t>
      </w:r>
    </w:p>
    <w:p>
      <w:pPr>
        <w:pStyle w:val="TextBody"/>
        <w:bidi w:val="0"/>
        <w:jc w:val="left"/>
        <w:rPr>
          <w:b/>
          <w:u w:val="single"/>
          <w:shd w:val="clear" w:fill="FFFF00"/>
        </w:rPr>
      </w:pPr>
      <w:r>
        <w:rPr>
          <w:b/>
          <w:u w:val="single"/>
          <w:shd w:val="clear" w:fill="FFFF00"/>
        </w:rPr>
        <w:t xml:space="preserve">Asiakirjan numero 10457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w:t>
      </w:r>
      <w:r>
        <w:rPr>
          <w:color w:val="A9A9A9"/>
        </w:rPr>
        <w:t xml:space="preserve">Woman's Work'' </w:t>
      </w:r>
      <w:r>
        <w:rPr/>
        <w:t xml:space="preserve">on brittiläisen laulajan </w:t>
      </w:r>
      <w:r>
        <w:rPr>
          <w:color w:val="DCDCDC"/>
        </w:rPr>
        <w:t xml:space="preserve">Kate Bushin </w:t>
      </w:r>
      <w:r>
        <w:rPr/>
        <w:t xml:space="preserve">kirjoittama ja esittämä kappale</w:t>
      </w:r>
      <w:r>
        <w:rPr/>
        <w:t xml:space="preserve">. Se kuultiin alun perin yhdysvaltalaisen elokuvan She's Having a Baby (1988) soundtrackilla. Kappale julkaistiin toisena singlenä hänen albumiltaan The Sensual World vuonna 1989, ja se oli korkeimmillaan 25. sijalla Yhdistyneen kuningaskunnan singlelistalla.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lopussa dee synnyttää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tämän naisen työn maxwellin toimesta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``This Woman's Work'' sanoitus kertoo siitä, että </w:t>
      </w:r>
      <w:r>
        <w:rPr>
          <w:color w:val="A9A9A9"/>
        </w:rPr>
        <w:t xml:space="preserve">synnytyksen aikana joutuu kohtaamaan odottamattoman ja pelottavan kriisin</w:t>
      </w:r>
      <w:r>
        <w:rPr/>
        <w:t xml:space="preserve">. Ohjaaja John Hughes käytti laulua She's Having a Baby -elokuvaa varten kirjoitettuna elokuvan dramaattisen huipennuksen aikana, kun Jake (Kevin Bacon) saa tietää, että hänen vaimonsa Kristyn (Elizabeth McGovern) ja heidän syntymättömän lapsensa henki on vaarassa. Kappaleen soidessa nähdään montaasijakso takaumia, jotka näyttävät pariskunnan onnellisempina aikoina ja jotka on leikattu kuviin, joissa Jake odottaa uutisia Kristyn ja vauvan tilasta. Bush kirjoitti kappaleen nimenomaan tätä jaksoa varten, miehen (Jaken) näkökulmasta ja sovitti sanat jo kuvattuun kuvamateriaaliin.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naisen työ sanoitukset noin</w:t>
      </w:r>
    </w:p>
    <w:p>
      <w:pPr>
        <w:pStyle w:val="TextBody"/>
        <w:bidi w:val="0"/>
        <w:jc w:val="left"/>
        <w:rPr>
          <w:b/>
          <w:u w:val="single"/>
          <w:shd w:val="clear" w:fill="FFFF00"/>
        </w:rPr>
      </w:pPr>
      <w:r>
        <w:rPr>
          <w:b/>
          <w:u w:val="single"/>
          <w:shd w:val="clear" w:fill="FFFF00"/>
        </w:rPr>
        <w:t xml:space="preserve">Asiakirjan numero 10458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Napapiiri on </w:t>
      </w:r>
      <w:r>
        <w:rPr>
          <w:color w:val="A9A9A9"/>
        </w:rPr>
        <w:t xml:space="preserve">pohjoisin viidestä abstraktista leveyspiiristä, jotka näkyvät maapallon kartoissa</w:t>
      </w:r>
      <w:r>
        <w:rPr/>
        <w:t xml:space="preserve">. Se on pohjoisin piste, jossa keskipäivän aurinko näkyy juuri ja juuri pohjoisen talvipäivänseisauksen aikaan, ja eteläisin piste, jossa keskiyön aurinko näkyy juuri ja juuri pohjoisen kesäpäivänseisauksen aikaan. Tämän ympyrän pohjoispuolella oleva alue tunnetaan arktisena alueena, ja sen eteläpuolella olevaa aluetta kutsutaan pohjoiseksi lauhkeaksi vyöhykkeeksi. Napapiirin pohjoispuolella aurinko on horisontin yläpuolella kaksikymmentäneljä tuntia yhtäjaksoisesti vähintään kerran vuodessa (ja siten näkyvissä keskiyöllä) ja horisontin alapuolella kaksikymmentäneljä tuntia yhtäjaksoisesti vähintään kerran vuodessa (ja siten ei näy keskipäivällä); tämä pätee myös eteläisen pallonpuoliskon vastaavalla napapiirillä, </w:t>
      </w:r>
      <w:r>
        <w:rPr>
          <w:color w:val="DCDCDC"/>
        </w:rPr>
        <w:t xml:space="preserve">Etelämannerin napapiirillä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napapiirin vastakohta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napapiirin määritelmä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66 ° 34 ′ N 141 ° 0 ′ W </w:t>
      </w:r>
      <w:r>
        <w:rPr/>
        <w:t xml:space="preserve">/ </w:t>
      </w:r>
      <w:r>
        <w:rPr/>
        <w:t xml:space="preserve">66.567 ° N 141.000 ° W </w:t>
      </w:r>
      <w:r>
        <w:rPr/>
        <w:t xml:space="preserve">/ 66.567;-141.000 </w:t>
      </w:r>
      <w:r>
        <w:rPr/>
        <w:t xml:space="preserve">(</w:t>
      </w:r>
      <w:r>
        <w:rPr/>
        <w:t xml:space="preserve">Yukon, Kanada) Kanada </w:t>
      </w:r>
      <w:r>
        <w:rPr>
          <w:color w:val="A9A9A9"/>
        </w:rPr>
        <w:t xml:space="preserve">Yukon </w:t>
      </w:r>
      <w:r>
        <w:rPr/>
        <w:t xml:space="preserve">Luoteisalueet -- 66 ° 34 ′ N 133 ° 36 ′ W </w:t>
      </w:r>
      <w:r>
        <w:rPr/>
        <w:t xml:space="preserve">/ </w:t>
      </w:r>
      <w:r>
        <w:rPr/>
        <w:t xml:space="preserve">66.567 ° N 133.600 ° W </w:t>
      </w:r>
      <w:r>
        <w:rPr/>
        <w:t xml:space="preserve">/ 66.567;-133.600 </w:t>
      </w:r>
      <w:r>
        <w:rPr/>
        <w:t xml:space="preserve">(</w:t>
      </w:r>
      <w:r>
        <w:rPr/>
        <w:t xml:space="preserve">Luoteisterritoriot, Kanada), kulkee Suuren Karhunjärven kautta Nunavut -- 66 ° 34 ′ N 115 ° 56 ′ W </w:t>
      </w:r>
      <w:r>
        <w:rPr/>
        <w:t xml:space="preserve">/ </w:t>
      </w:r>
      <w:r>
        <w:rPr/>
        <w:t xml:space="preserve">66.567 ° N 115.933 ° W </w:t>
      </w:r>
      <w:r>
        <w:rPr/>
        <w:t xml:space="preserve">/ 66.567;-115.933 </w:t>
      </w:r>
      <w:r>
        <w:rPr/>
        <w:t xml:space="preserve">(</w:t>
      </w:r>
      <w:r>
        <w:rPr/>
        <w:t xml:space="preserve">Nunavut, Kanada)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alkaa napapiiri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Napapiiri kulkee Jäämeren, Skandinavian niemimaan, Pohjois-Aasian, Pohjois-Amerikan ja Grönlannin kautta. Napapiirin sisällä oleva maa on jaettu 8 maan kesken: Norja, Ruotsi, Suomi, Venäjä, Yhdysvallat (Alaska), Kanada (Yukon, Luoteisterritoriot ja Nunavut), Tanska (Grönlanti) ja Islanti (jossa se kulkee pienen </w:t>
      </w:r>
      <w:r>
        <w:rPr>
          <w:color w:val="A9A9A9"/>
        </w:rPr>
        <w:t xml:space="preserve">Grímseyn saaren </w:t>
      </w:r>
      <w:r>
        <w:rPr/>
        <w:t xml:space="preserve">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Islannista on napapiirillä?</w:t>
      </w:r>
    </w:p>
    <w:p>
      <w:pPr>
        <w:pStyle w:val="TextBody"/>
        <w:bidi w:val="0"/>
        <w:jc w:val="left"/>
        <w:rPr>
          <w:b/>
          <w:u w:val="single"/>
          <w:shd w:val="clear" w:fill="FFFF00"/>
        </w:rPr>
      </w:pPr>
      <w:r>
        <w:rPr>
          <w:b/>
          <w:u w:val="single"/>
          <w:shd w:val="clear" w:fill="FFFF00"/>
        </w:rPr>
        <w:t xml:space="preserve">Asiakirjan numero 10459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46"/>
        <w:gridCol w:w="2050"/>
        <w:gridCol w:w="1504"/>
        <w:gridCol w:w="1121"/>
        <w:gridCol w:w="1739"/>
        <w:gridCol w:w="545"/>
      </w:tblGrid>
      <w:tr>
        <w:trPr/>
        <w:tc>
          <w:tcPr>
            <w:tcW w:w="3246" w:type="dxa"/>
            <w:tcBorders/>
            <w:vAlign w:val="center"/>
          </w:tcPr>
          <w:p>
            <w:pPr>
              <w:pStyle w:val="TableHeading"/>
              <w:suppressLineNumbers/>
              <w:bidi w:val="0"/>
              <w:spacing w:before="0" w:after="283"/>
              <w:jc w:val="center"/>
              <w:rPr/>
            </w:pPr>
            <w:r>
              <w:rPr/>
              <w:t xml:space="preserve">Tietueen nimi </w:t>
            </w:r>
          </w:p>
        </w:tc>
        <w:tc>
          <w:tcPr>
            <w:tcW w:w="2050" w:type="dxa"/>
            <w:tcBorders/>
            <w:vAlign w:val="center"/>
          </w:tcPr>
          <w:p>
            <w:pPr>
              <w:pStyle w:val="TableHeading"/>
              <w:suppressLineNumbers/>
              <w:bidi w:val="0"/>
              <w:spacing w:before="0" w:after="283"/>
              <w:jc w:val="center"/>
              <w:rPr/>
            </w:pPr>
            <w:r>
              <w:rPr/>
              <w:t xml:space="preserve">Record </w:t>
            </w:r>
          </w:p>
        </w:tc>
        <w:tc>
          <w:tcPr>
            <w:tcW w:w="1504" w:type="dxa"/>
            <w:tcBorders/>
            <w:vAlign w:val="center"/>
          </w:tcPr>
          <w:p>
            <w:pPr>
              <w:pStyle w:val="TableHeading"/>
              <w:suppressLineNumbers/>
              <w:bidi w:val="0"/>
              <w:spacing w:before="0" w:after="283"/>
              <w:jc w:val="center"/>
              <w:rPr/>
            </w:pPr>
            <w:r>
              <w:rPr/>
              <w:t xml:space="preserve">Omistaja </w:t>
            </w:r>
          </w:p>
        </w:tc>
        <w:tc>
          <w:tcPr>
            <w:tcW w:w="1121" w:type="dxa"/>
            <w:tcBorders/>
            <w:vAlign w:val="center"/>
          </w:tcPr>
          <w:p>
            <w:pPr>
              <w:pStyle w:val="TableHeading"/>
              <w:suppressLineNumbers/>
              <w:bidi w:val="0"/>
              <w:spacing w:before="0" w:after="283"/>
              <w:jc w:val="center"/>
              <w:rPr/>
            </w:pPr>
            <w:r>
              <w:rPr/>
              <w:t xml:space="preserve">Nation </w:t>
            </w:r>
          </w:p>
        </w:tc>
        <w:tc>
          <w:tcPr>
            <w:tcW w:w="1739" w:type="dxa"/>
            <w:tcBorders/>
            <w:vAlign w:val="center"/>
          </w:tcPr>
          <w:p>
            <w:pPr>
              <w:pStyle w:val="TableHeading"/>
              <w:suppressLineNumbers/>
              <w:bidi w:val="0"/>
              <w:spacing w:before="0" w:after="283"/>
              <w:jc w:val="center"/>
              <w:rPr/>
            </w:pPr>
            <w:r>
              <w:rPr/>
              <w:t xml:space="preserve">Päivämäärä </w:t>
            </w:r>
          </w:p>
        </w:tc>
        <w:tc>
          <w:tcPr>
            <w:tcW w:w="545" w:type="dxa"/>
            <w:tcBorders/>
            <w:vAlign w:val="center"/>
          </w:tcPr>
          <w:p>
            <w:pPr>
              <w:pStyle w:val="TableHeading"/>
              <w:suppressLineNumbers/>
              <w:bidi w:val="0"/>
              <w:spacing w:before="0" w:after="283"/>
              <w:jc w:val="center"/>
              <w:rPr/>
            </w:pPr>
            <w:r>
              <w:rPr/>
              <w:t xml:space="preserve">Viite </w:t>
            </w:r>
          </w:p>
        </w:tc>
      </w:tr>
      <w:tr>
        <w:trPr/>
        <w:tc>
          <w:tcPr>
            <w:tcW w:w="3246" w:type="dxa"/>
            <w:tcBorders/>
            <w:vAlign w:val="center"/>
          </w:tcPr>
          <w:p>
            <w:pPr>
              <w:pStyle w:val="TableContents"/>
              <w:bidi w:val="0"/>
              <w:spacing w:before="0" w:after="283"/>
              <w:jc w:val="left"/>
              <w:rPr/>
            </w:pPr>
            <w:r>
              <w:rPr/>
              <w:t xml:space="preserve">Nuorin Mount Everestille kiivennyt henkilö </w:t>
            </w:r>
          </w:p>
        </w:tc>
        <w:tc>
          <w:tcPr>
            <w:tcW w:w="2050" w:type="dxa"/>
            <w:tcBorders/>
            <w:vAlign w:val="center"/>
          </w:tcPr>
          <w:p>
            <w:pPr>
              <w:pStyle w:val="TableContents"/>
              <w:bidi w:val="0"/>
              <w:spacing w:before="0" w:after="283"/>
              <w:jc w:val="left"/>
              <w:rPr/>
            </w:pPr>
            <w:r>
              <w:rPr/>
              <w:t xml:space="preserve">13 vuotta 10 kuukautta 10 päivää vanha </w:t>
            </w:r>
          </w:p>
        </w:tc>
        <w:tc>
          <w:tcPr>
            <w:tcW w:w="1504" w:type="dxa"/>
            <w:tcBorders/>
            <w:vAlign w:val="center"/>
          </w:tcPr>
          <w:p>
            <w:pPr>
              <w:pStyle w:val="TableContents"/>
              <w:bidi w:val="0"/>
              <w:spacing w:before="0" w:after="283"/>
              <w:jc w:val="left"/>
              <w:rPr/>
            </w:pPr>
            <w:r>
              <w:rPr>
                <w:color w:val="A9A9A9"/>
              </w:rPr>
              <w:t xml:space="preserve">Jordan Romero </w:t>
            </w:r>
          </w:p>
        </w:tc>
        <w:tc>
          <w:tcPr>
            <w:tcW w:w="1121" w:type="dxa"/>
            <w:tcBorders/>
            <w:vAlign w:val="center"/>
          </w:tcPr>
          <w:p>
            <w:pPr>
              <w:pStyle w:val="TableContents"/>
              <w:bidi w:val="0"/>
              <w:spacing w:before="0" w:after="283"/>
              <w:jc w:val="left"/>
              <w:rPr/>
            </w:pPr>
            <w:r>
              <w:rPr/>
              <w:t xml:space="preserve">Yhdysvallat </w:t>
            </w:r>
          </w:p>
        </w:tc>
        <w:tc>
          <w:tcPr>
            <w:tcW w:w="1739" w:type="dxa"/>
            <w:tcBorders/>
            <w:vAlign w:val="center"/>
          </w:tcPr>
          <w:p>
            <w:pPr>
              <w:pStyle w:val="TableContents"/>
              <w:bidi w:val="0"/>
              <w:spacing w:before="0" w:after="283"/>
              <w:jc w:val="left"/>
              <w:rPr/>
            </w:pPr>
            <w:r>
              <w:rPr/>
              <w:t xml:space="preserve">2010-05-22! Toukokuu 22, 2010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3246" w:type="dxa"/>
            <w:tcBorders/>
            <w:vAlign w:val="center"/>
          </w:tcPr>
          <w:p>
            <w:pPr>
              <w:pStyle w:val="TableContents"/>
              <w:bidi w:val="0"/>
              <w:spacing w:before="0" w:after="283"/>
              <w:jc w:val="left"/>
              <w:rPr/>
            </w:pPr>
            <w:r>
              <w:rPr/>
              <w:t xml:space="preserve">Nuorin Mount Everestille kiivennyt henkilö (2003-2010) </w:t>
            </w:r>
          </w:p>
        </w:tc>
        <w:tc>
          <w:tcPr>
            <w:tcW w:w="2050" w:type="dxa"/>
            <w:tcBorders/>
            <w:vAlign w:val="center"/>
          </w:tcPr>
          <w:p>
            <w:pPr>
              <w:pStyle w:val="TableContents"/>
              <w:bidi w:val="0"/>
              <w:spacing w:before="0" w:after="283"/>
              <w:jc w:val="left"/>
              <w:rPr/>
            </w:pPr>
            <w:r>
              <w:rPr/>
              <w:t xml:space="preserve">15 vuotta vanha </w:t>
            </w:r>
          </w:p>
        </w:tc>
        <w:tc>
          <w:tcPr>
            <w:tcW w:w="1504" w:type="dxa"/>
            <w:tcBorders/>
            <w:vAlign w:val="center"/>
          </w:tcPr>
          <w:p>
            <w:pPr>
              <w:pStyle w:val="TableContents"/>
              <w:bidi w:val="0"/>
              <w:spacing w:before="0" w:after="283"/>
              <w:jc w:val="left"/>
              <w:rPr/>
            </w:pPr>
            <w:r>
              <w:rPr/>
              <w:t xml:space="preserve">Ming Kipa (nainen) </w:t>
            </w:r>
          </w:p>
        </w:tc>
        <w:tc>
          <w:tcPr>
            <w:tcW w:w="1121" w:type="dxa"/>
            <w:tcBorders/>
            <w:vAlign w:val="center"/>
          </w:tcPr>
          <w:p>
            <w:pPr>
              <w:pStyle w:val="TableContents"/>
              <w:bidi w:val="0"/>
              <w:spacing w:before="0" w:after="283"/>
              <w:jc w:val="left"/>
              <w:rPr/>
            </w:pPr>
            <w:r>
              <w:rPr/>
              <w:t xml:space="preserve">Nepal </w:t>
            </w:r>
          </w:p>
        </w:tc>
        <w:tc>
          <w:tcPr>
            <w:tcW w:w="1739" w:type="dxa"/>
            <w:tcBorders/>
            <w:vAlign w:val="center"/>
          </w:tcPr>
          <w:p>
            <w:pPr>
              <w:pStyle w:val="TableContents"/>
              <w:bidi w:val="0"/>
              <w:spacing w:before="0" w:after="283"/>
              <w:jc w:val="left"/>
              <w:rPr/>
            </w:pPr>
            <w:r>
              <w:rPr/>
              <w:t xml:space="preserve">2003-05-24! 24. toukokuuta 2003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3246" w:type="dxa"/>
            <w:tcBorders/>
            <w:vAlign w:val="center"/>
          </w:tcPr>
          <w:p>
            <w:pPr>
              <w:pStyle w:val="TableContents"/>
              <w:bidi w:val="0"/>
              <w:spacing w:before="0" w:after="283"/>
              <w:jc w:val="left"/>
              <w:rPr/>
            </w:pPr>
            <w:r>
              <w:rPr/>
              <w:t xml:space="preserve">Nuorin Mount Everestille kiivennyt henkilö (2001-2003) </w:t>
            </w:r>
          </w:p>
        </w:tc>
        <w:tc>
          <w:tcPr>
            <w:tcW w:w="2050" w:type="dxa"/>
            <w:tcBorders/>
            <w:vAlign w:val="center"/>
          </w:tcPr>
          <w:p>
            <w:pPr>
              <w:pStyle w:val="TableContents"/>
              <w:bidi w:val="0"/>
              <w:spacing w:before="0" w:after="283"/>
              <w:jc w:val="left"/>
              <w:rPr/>
            </w:pPr>
            <w:r>
              <w:rPr/>
              <w:t xml:space="preserve">16 vuotta 14 päivää vanha </w:t>
            </w:r>
          </w:p>
        </w:tc>
        <w:tc>
          <w:tcPr>
            <w:tcW w:w="1504" w:type="dxa"/>
            <w:tcBorders/>
            <w:vAlign w:val="center"/>
          </w:tcPr>
          <w:p>
            <w:pPr>
              <w:pStyle w:val="TableContents"/>
              <w:bidi w:val="0"/>
              <w:spacing w:before="0" w:after="283"/>
              <w:jc w:val="left"/>
              <w:rPr/>
            </w:pPr>
            <w:r>
              <w:rPr/>
              <w:t xml:space="preserve">Temba Tsheri </w:t>
            </w:r>
          </w:p>
        </w:tc>
        <w:tc>
          <w:tcPr>
            <w:tcW w:w="1121" w:type="dxa"/>
            <w:tcBorders/>
            <w:vAlign w:val="center"/>
          </w:tcPr>
          <w:p>
            <w:pPr>
              <w:pStyle w:val="TableContents"/>
              <w:bidi w:val="0"/>
              <w:spacing w:before="0" w:after="283"/>
              <w:jc w:val="left"/>
              <w:rPr/>
            </w:pPr>
            <w:r>
              <w:rPr/>
              <w:t xml:space="preserve">Nepal </w:t>
            </w:r>
          </w:p>
        </w:tc>
        <w:tc>
          <w:tcPr>
            <w:tcW w:w="1739" w:type="dxa"/>
            <w:tcBorders/>
            <w:vAlign w:val="center"/>
          </w:tcPr>
          <w:p>
            <w:pPr>
              <w:pStyle w:val="TableContents"/>
              <w:bidi w:val="0"/>
              <w:spacing w:before="0" w:after="283"/>
              <w:jc w:val="left"/>
              <w:rPr/>
            </w:pPr>
            <w:r>
              <w:rPr/>
              <w:t xml:space="preserve">2001-5-24! 24. toukokuuta 2001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3246" w:type="dxa"/>
            <w:tcBorders/>
            <w:vAlign w:val="center"/>
          </w:tcPr>
          <w:p>
            <w:pPr>
              <w:pStyle w:val="TableContents"/>
              <w:bidi w:val="0"/>
              <w:spacing w:before="0" w:after="283"/>
              <w:jc w:val="left"/>
              <w:rPr/>
            </w:pPr>
            <w:r>
              <w:rPr/>
              <w:t xml:space="preserve">Nuorin Mount Everestille kiivennyt henkilö (1990-2001) </w:t>
            </w:r>
          </w:p>
        </w:tc>
        <w:tc>
          <w:tcPr>
            <w:tcW w:w="2050" w:type="dxa"/>
            <w:tcBorders/>
            <w:vAlign w:val="center"/>
          </w:tcPr>
          <w:p>
            <w:pPr>
              <w:pStyle w:val="TableContents"/>
              <w:bidi w:val="0"/>
              <w:spacing w:before="0" w:after="283"/>
              <w:jc w:val="left"/>
              <w:rPr/>
            </w:pPr>
            <w:r>
              <w:rPr/>
              <w:t xml:space="preserve">17 vuotta vanha </w:t>
            </w:r>
          </w:p>
        </w:tc>
        <w:tc>
          <w:tcPr>
            <w:tcW w:w="1504" w:type="dxa"/>
            <w:tcBorders/>
            <w:vAlign w:val="center"/>
          </w:tcPr>
          <w:p>
            <w:pPr>
              <w:pStyle w:val="TableContents"/>
              <w:bidi w:val="0"/>
              <w:spacing w:before="0" w:after="283"/>
              <w:jc w:val="left"/>
              <w:rPr/>
            </w:pPr>
            <w:r>
              <w:rPr/>
              <w:t xml:space="preserve">Bertrand Roche </w:t>
            </w:r>
          </w:p>
        </w:tc>
        <w:tc>
          <w:tcPr>
            <w:tcW w:w="1121" w:type="dxa"/>
            <w:tcBorders/>
            <w:vAlign w:val="center"/>
          </w:tcPr>
          <w:p>
            <w:pPr>
              <w:pStyle w:val="TableContents"/>
              <w:bidi w:val="0"/>
              <w:spacing w:before="0" w:after="283"/>
              <w:jc w:val="left"/>
              <w:rPr/>
            </w:pPr>
            <w:r>
              <w:rPr/>
              <w:t xml:space="preserve">Ranska </w:t>
            </w:r>
          </w:p>
        </w:tc>
        <w:tc>
          <w:tcPr>
            <w:tcW w:w="1739" w:type="dxa"/>
            <w:tcBorders/>
            <w:vAlign w:val="center"/>
          </w:tcPr>
          <w:p>
            <w:pPr>
              <w:pStyle w:val="TableContents"/>
              <w:bidi w:val="0"/>
              <w:spacing w:before="0" w:after="283"/>
              <w:jc w:val="left"/>
              <w:rPr/>
            </w:pPr>
            <w:r>
              <w:rPr/>
              <w:t xml:space="preserve">1990-5-24! 1990 </w:t>
            </w:r>
          </w:p>
        </w:tc>
        <w:tc>
          <w:tcPr>
            <w:tcW w:w="5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maailmanennätystä nuorimpana everestille kiivenneenä henkilönä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140"/>
        <w:gridCol w:w="1445"/>
        <w:gridCol w:w="1737"/>
        <w:gridCol w:w="817"/>
        <w:gridCol w:w="1531"/>
        <w:gridCol w:w="535"/>
      </w:tblGrid>
      <w:tr>
        <w:trPr/>
        <w:tc>
          <w:tcPr>
            <w:tcW w:w="4140" w:type="dxa"/>
            <w:tcBorders/>
            <w:vAlign w:val="center"/>
          </w:tcPr>
          <w:p>
            <w:pPr>
              <w:pStyle w:val="TableHeading"/>
              <w:suppressLineNumbers/>
              <w:bidi w:val="0"/>
              <w:spacing w:before="0" w:after="283"/>
              <w:jc w:val="center"/>
              <w:rPr/>
            </w:pPr>
            <w:r>
              <w:rPr/>
              <w:t xml:space="preserve">Tietueen nimi </w:t>
            </w:r>
          </w:p>
        </w:tc>
        <w:tc>
          <w:tcPr>
            <w:tcW w:w="1445" w:type="dxa"/>
            <w:tcBorders/>
            <w:vAlign w:val="center"/>
          </w:tcPr>
          <w:p>
            <w:pPr>
              <w:pStyle w:val="TableHeading"/>
              <w:suppressLineNumbers/>
              <w:bidi w:val="0"/>
              <w:spacing w:before="0" w:after="283"/>
              <w:jc w:val="center"/>
              <w:rPr/>
            </w:pPr>
            <w:r>
              <w:rPr/>
              <w:t xml:space="preserve">Record </w:t>
            </w:r>
          </w:p>
        </w:tc>
        <w:tc>
          <w:tcPr>
            <w:tcW w:w="1737" w:type="dxa"/>
            <w:tcBorders/>
            <w:vAlign w:val="center"/>
          </w:tcPr>
          <w:p>
            <w:pPr>
              <w:pStyle w:val="TableHeading"/>
              <w:suppressLineNumbers/>
              <w:bidi w:val="0"/>
              <w:spacing w:before="0" w:after="283"/>
              <w:jc w:val="center"/>
              <w:rPr/>
            </w:pPr>
            <w:r>
              <w:rPr/>
              <w:t xml:space="preserve">Omistaja </w:t>
            </w:r>
          </w:p>
        </w:tc>
        <w:tc>
          <w:tcPr>
            <w:tcW w:w="817" w:type="dxa"/>
            <w:tcBorders/>
            <w:vAlign w:val="center"/>
          </w:tcPr>
          <w:p>
            <w:pPr>
              <w:pStyle w:val="TableHeading"/>
              <w:suppressLineNumbers/>
              <w:bidi w:val="0"/>
              <w:spacing w:before="0" w:after="283"/>
              <w:jc w:val="center"/>
              <w:rPr/>
            </w:pPr>
            <w:r>
              <w:rPr/>
              <w:t xml:space="preserve">Nation </w:t>
            </w:r>
          </w:p>
        </w:tc>
        <w:tc>
          <w:tcPr>
            <w:tcW w:w="1531" w:type="dxa"/>
            <w:tcBorders/>
            <w:vAlign w:val="center"/>
          </w:tcPr>
          <w:p>
            <w:pPr>
              <w:pStyle w:val="TableHeading"/>
              <w:suppressLineNumbers/>
              <w:bidi w:val="0"/>
              <w:spacing w:before="0" w:after="283"/>
              <w:jc w:val="center"/>
              <w:rPr/>
            </w:pPr>
            <w:r>
              <w:rPr/>
              <w:t xml:space="preserve">Päivämäärä </w:t>
            </w:r>
          </w:p>
        </w:tc>
        <w:tc>
          <w:tcPr>
            <w:tcW w:w="535" w:type="dxa"/>
            <w:tcBorders/>
            <w:vAlign w:val="center"/>
          </w:tcPr>
          <w:p>
            <w:pPr>
              <w:pStyle w:val="TableHeading"/>
              <w:suppressLineNumbers/>
              <w:bidi w:val="0"/>
              <w:spacing w:before="0" w:after="283"/>
              <w:jc w:val="center"/>
              <w:rPr/>
            </w:pPr>
            <w:r>
              <w:rPr/>
              <w:t xml:space="preserve">Viite </w:t>
            </w:r>
          </w:p>
        </w:tc>
      </w:tr>
      <w:tr>
        <w:trPr/>
        <w:tc>
          <w:tcPr>
            <w:tcW w:w="4140" w:type="dxa"/>
            <w:tcBorders/>
            <w:vAlign w:val="center"/>
          </w:tcPr>
          <w:p>
            <w:pPr>
              <w:pStyle w:val="TableContents"/>
              <w:bidi w:val="0"/>
              <w:spacing w:before="0" w:after="283"/>
              <w:jc w:val="left"/>
              <w:rPr/>
            </w:pPr>
            <w:r>
              <w:rPr/>
              <w:t xml:space="preserve">Nopein nousu Everestin eteläisestä perusleiristä lisähapen avulla </w:t>
            </w:r>
          </w:p>
        </w:tc>
        <w:tc>
          <w:tcPr>
            <w:tcW w:w="1445" w:type="dxa"/>
            <w:tcBorders/>
            <w:vAlign w:val="center"/>
          </w:tcPr>
          <w:p>
            <w:pPr>
              <w:pStyle w:val="TableContents"/>
              <w:bidi w:val="0"/>
              <w:spacing w:before="0" w:after="283"/>
              <w:jc w:val="left"/>
              <w:rPr/>
            </w:pPr>
            <w:r>
              <w:rPr/>
              <w:t xml:space="preserve">8 tuntia ja 10 minuuttia </w:t>
            </w:r>
          </w:p>
        </w:tc>
        <w:tc>
          <w:tcPr>
            <w:tcW w:w="1737" w:type="dxa"/>
            <w:tcBorders/>
            <w:vAlign w:val="center"/>
          </w:tcPr>
          <w:p>
            <w:pPr>
              <w:pStyle w:val="TableContents"/>
              <w:bidi w:val="0"/>
              <w:spacing w:before="0" w:after="283"/>
              <w:jc w:val="left"/>
              <w:rPr/>
            </w:pPr>
            <w:r>
              <w:rPr>
                <w:color w:val="A9A9A9"/>
              </w:rPr>
              <w:t xml:space="preserve">Pemba Dorje </w:t>
            </w:r>
          </w:p>
        </w:tc>
        <w:tc>
          <w:tcPr>
            <w:tcW w:w="817" w:type="dxa"/>
            <w:tcBorders/>
            <w:vAlign w:val="center"/>
          </w:tcPr>
          <w:p>
            <w:pPr>
              <w:pStyle w:val="TableContents"/>
              <w:bidi w:val="0"/>
              <w:spacing w:before="0" w:after="283"/>
              <w:jc w:val="left"/>
              <w:rPr/>
            </w:pPr>
            <w:r>
              <w:rPr/>
              <w:t xml:space="preserve">Nepal </w:t>
            </w:r>
          </w:p>
        </w:tc>
        <w:tc>
          <w:tcPr>
            <w:tcW w:w="1531" w:type="dxa"/>
            <w:tcBorders/>
            <w:vAlign w:val="center"/>
          </w:tcPr>
          <w:p>
            <w:pPr>
              <w:pStyle w:val="TableContents"/>
              <w:bidi w:val="0"/>
              <w:spacing w:before="0" w:after="283"/>
              <w:jc w:val="left"/>
              <w:rPr/>
            </w:pPr>
            <w:r>
              <w:rPr/>
              <w:t xml:space="preserve">2004-05-21! 21. toukokuuta 2004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4140" w:type="dxa"/>
            <w:tcBorders/>
            <w:vAlign w:val="center"/>
          </w:tcPr>
          <w:p>
            <w:pPr>
              <w:pStyle w:val="TableContents"/>
              <w:bidi w:val="0"/>
              <w:spacing w:before="0" w:after="283"/>
              <w:jc w:val="left"/>
              <w:rPr/>
            </w:pPr>
            <w:r>
              <w:rPr/>
              <w:t xml:space="preserve">Nopein nousu Everestin eteläisestä perusleiristä ilman lisähappea. </w:t>
            </w:r>
          </w:p>
        </w:tc>
        <w:tc>
          <w:tcPr>
            <w:tcW w:w="1445" w:type="dxa"/>
            <w:tcBorders/>
            <w:vAlign w:val="center"/>
          </w:tcPr>
          <w:p>
            <w:pPr>
              <w:pStyle w:val="TableContents"/>
              <w:bidi w:val="0"/>
              <w:spacing w:before="0" w:after="283"/>
              <w:jc w:val="left"/>
              <w:rPr/>
            </w:pPr>
            <w:r>
              <w:rPr/>
              <w:t xml:space="preserve">20 tuntia ja 24 minuuttia </w:t>
            </w:r>
          </w:p>
        </w:tc>
        <w:tc>
          <w:tcPr>
            <w:tcW w:w="1737" w:type="dxa"/>
            <w:tcBorders/>
            <w:vAlign w:val="center"/>
          </w:tcPr>
          <w:p>
            <w:pPr>
              <w:pStyle w:val="TableContents"/>
              <w:bidi w:val="0"/>
              <w:spacing w:before="0" w:after="283"/>
              <w:jc w:val="left"/>
              <w:rPr/>
            </w:pPr>
            <w:r>
              <w:rPr/>
              <w:t xml:space="preserve">Aman Kumar Sinha </w:t>
            </w:r>
          </w:p>
        </w:tc>
        <w:tc>
          <w:tcPr>
            <w:tcW w:w="817" w:type="dxa"/>
            <w:tcBorders/>
            <w:vAlign w:val="center"/>
          </w:tcPr>
          <w:p>
            <w:pPr>
              <w:pStyle w:val="TableContents"/>
              <w:bidi w:val="0"/>
              <w:spacing w:before="0" w:after="283"/>
              <w:jc w:val="left"/>
              <w:rPr/>
            </w:pPr>
            <w:r>
              <w:rPr/>
              <w:t xml:space="preserve">Intia </w:t>
            </w:r>
          </w:p>
        </w:tc>
        <w:tc>
          <w:tcPr>
            <w:tcW w:w="1531" w:type="dxa"/>
            <w:tcBorders/>
            <w:vAlign w:val="center"/>
          </w:tcPr>
          <w:p>
            <w:pPr>
              <w:pStyle w:val="TableContents"/>
              <w:bidi w:val="0"/>
              <w:spacing w:before="0" w:after="283"/>
              <w:jc w:val="left"/>
              <w:rPr/>
            </w:pPr>
            <w:r>
              <w:rPr/>
              <w:t xml:space="preserve">1998-10-17! 17. lokakuuta 2008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4140" w:type="dxa"/>
            <w:tcBorders/>
            <w:vAlign w:val="center"/>
          </w:tcPr>
          <w:p>
            <w:pPr>
              <w:pStyle w:val="TableContents"/>
              <w:bidi w:val="0"/>
              <w:spacing w:before="0" w:after="283"/>
              <w:jc w:val="left"/>
              <w:rPr/>
            </w:pPr>
            <w:r>
              <w:rPr/>
              <w:t xml:space="preserve">Nopein nousu ilman lisähappea ja nopein nousu Everestin pohjoisesta perusleiristä. </w:t>
            </w:r>
          </w:p>
        </w:tc>
        <w:tc>
          <w:tcPr>
            <w:tcW w:w="1445" w:type="dxa"/>
            <w:tcBorders/>
            <w:vAlign w:val="center"/>
          </w:tcPr>
          <w:p>
            <w:pPr>
              <w:pStyle w:val="TableContents"/>
              <w:bidi w:val="0"/>
              <w:spacing w:before="0" w:after="283"/>
              <w:jc w:val="left"/>
              <w:rPr/>
            </w:pPr>
            <w:r>
              <w:rPr/>
              <w:t xml:space="preserve">16 tuntia ja 45 minuuttia </w:t>
            </w:r>
          </w:p>
        </w:tc>
        <w:tc>
          <w:tcPr>
            <w:tcW w:w="1737" w:type="dxa"/>
            <w:tcBorders/>
            <w:vAlign w:val="center"/>
          </w:tcPr>
          <w:p>
            <w:pPr>
              <w:pStyle w:val="TableContents"/>
              <w:bidi w:val="0"/>
              <w:spacing w:before="0" w:after="283"/>
              <w:jc w:val="left"/>
              <w:rPr/>
            </w:pPr>
            <w:r>
              <w:rPr/>
              <w:t xml:space="preserve">Hans Kammerlander </w:t>
            </w:r>
          </w:p>
        </w:tc>
        <w:tc>
          <w:tcPr>
            <w:tcW w:w="817" w:type="dxa"/>
            <w:tcBorders/>
            <w:vAlign w:val="center"/>
          </w:tcPr>
          <w:p>
            <w:pPr>
              <w:pStyle w:val="TableContents"/>
              <w:bidi w:val="0"/>
              <w:spacing w:before="0" w:after="283"/>
              <w:jc w:val="left"/>
              <w:rPr/>
            </w:pPr>
            <w:r>
              <w:rPr/>
              <w:t xml:space="preserve">Italia </w:t>
            </w:r>
          </w:p>
        </w:tc>
        <w:tc>
          <w:tcPr>
            <w:tcW w:w="1531" w:type="dxa"/>
            <w:tcBorders/>
            <w:vAlign w:val="center"/>
          </w:tcPr>
          <w:p>
            <w:pPr>
              <w:pStyle w:val="TableContents"/>
              <w:bidi w:val="0"/>
              <w:spacing w:before="0" w:after="283"/>
              <w:jc w:val="left"/>
              <w:rPr/>
            </w:pPr>
            <w:r>
              <w:rPr/>
              <w:t xml:space="preserve">1996-5-24! 24. toukokuuta 1996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4140" w:type="dxa"/>
            <w:tcBorders/>
            <w:vAlign w:val="center"/>
          </w:tcPr>
          <w:p>
            <w:pPr>
              <w:pStyle w:val="TableContents"/>
              <w:bidi w:val="0"/>
              <w:spacing w:before="0" w:after="283"/>
              <w:jc w:val="left"/>
              <w:rPr/>
            </w:pPr>
            <w:r>
              <w:rPr/>
              <w:t xml:space="preserve">Pisin oleskelu huipulla </w:t>
            </w:r>
          </w:p>
        </w:tc>
        <w:tc>
          <w:tcPr>
            <w:tcW w:w="1445" w:type="dxa"/>
            <w:tcBorders/>
            <w:vAlign w:val="center"/>
          </w:tcPr>
          <w:p>
            <w:pPr>
              <w:pStyle w:val="TableContents"/>
              <w:bidi w:val="0"/>
              <w:spacing w:before="0" w:after="283"/>
              <w:jc w:val="left"/>
              <w:rPr/>
            </w:pPr>
            <w:r>
              <w:rPr/>
              <w:t xml:space="preserve">21 tuntia </w:t>
            </w:r>
          </w:p>
        </w:tc>
        <w:tc>
          <w:tcPr>
            <w:tcW w:w="1737" w:type="dxa"/>
            <w:tcBorders/>
            <w:vAlign w:val="center"/>
          </w:tcPr>
          <w:p>
            <w:pPr>
              <w:pStyle w:val="TableContents"/>
              <w:bidi w:val="0"/>
              <w:spacing w:before="0" w:after="283"/>
              <w:jc w:val="left"/>
              <w:rPr/>
            </w:pPr>
            <w:r>
              <w:rPr/>
              <w:t xml:space="preserve">Babu Chiri Sherpa </w:t>
            </w:r>
          </w:p>
        </w:tc>
        <w:tc>
          <w:tcPr>
            <w:tcW w:w="817" w:type="dxa"/>
            <w:tcBorders/>
            <w:vAlign w:val="center"/>
          </w:tcPr>
          <w:p>
            <w:pPr>
              <w:pStyle w:val="TableContents"/>
              <w:bidi w:val="0"/>
              <w:spacing w:before="0" w:after="283"/>
              <w:jc w:val="left"/>
              <w:rPr/>
            </w:pPr>
            <w:r>
              <w:rPr/>
              <w:t xml:space="preserve">Nepal </w:t>
            </w:r>
          </w:p>
        </w:tc>
        <w:tc>
          <w:tcPr>
            <w:tcW w:w="1531" w:type="dxa"/>
            <w:tcBorders/>
            <w:vAlign w:val="center"/>
          </w:tcPr>
          <w:p>
            <w:pPr>
              <w:pStyle w:val="TableContents"/>
              <w:bidi w:val="0"/>
              <w:spacing w:before="0" w:after="283"/>
              <w:jc w:val="left"/>
              <w:rPr/>
            </w:pPr>
            <w:r>
              <w:rPr/>
              <w:t xml:space="preserve">1999-05-06! 6. toukokuuta 1999 </w:t>
            </w:r>
          </w:p>
        </w:tc>
        <w:tc>
          <w:tcPr>
            <w:tcW w:w="53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kiipesi nopeimmin Everestin vuorelle?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492"/>
        <w:gridCol w:w="899"/>
        <w:gridCol w:w="2228"/>
        <w:gridCol w:w="839"/>
        <w:gridCol w:w="2188"/>
        <w:gridCol w:w="559"/>
      </w:tblGrid>
      <w:tr>
        <w:trPr/>
        <w:tc>
          <w:tcPr>
            <w:tcW w:w="3492" w:type="dxa"/>
            <w:tcBorders/>
            <w:vAlign w:val="center"/>
          </w:tcPr>
          <w:p>
            <w:pPr>
              <w:pStyle w:val="TableHeading"/>
              <w:suppressLineNumbers/>
              <w:bidi w:val="0"/>
              <w:spacing w:before="0" w:after="283"/>
              <w:jc w:val="center"/>
              <w:rPr/>
            </w:pPr>
            <w:r>
              <w:rPr/>
              <w:t xml:space="preserve">Tietueen nimi </w:t>
            </w:r>
          </w:p>
        </w:tc>
        <w:tc>
          <w:tcPr>
            <w:tcW w:w="899" w:type="dxa"/>
            <w:tcBorders/>
            <w:vAlign w:val="center"/>
          </w:tcPr>
          <w:p>
            <w:pPr>
              <w:pStyle w:val="TableHeading"/>
              <w:suppressLineNumbers/>
              <w:bidi w:val="0"/>
              <w:spacing w:before="0" w:after="283"/>
              <w:jc w:val="center"/>
              <w:rPr/>
            </w:pPr>
            <w:r>
              <w:rPr/>
              <w:t xml:space="preserve">Record </w:t>
            </w:r>
          </w:p>
        </w:tc>
        <w:tc>
          <w:tcPr>
            <w:tcW w:w="2228" w:type="dxa"/>
            <w:tcBorders/>
            <w:vAlign w:val="center"/>
          </w:tcPr>
          <w:p>
            <w:pPr>
              <w:pStyle w:val="TableHeading"/>
              <w:suppressLineNumbers/>
              <w:bidi w:val="0"/>
              <w:spacing w:before="0" w:after="283"/>
              <w:jc w:val="center"/>
              <w:rPr/>
            </w:pPr>
            <w:r>
              <w:rPr/>
              <w:t xml:space="preserve">Omistaja </w:t>
            </w:r>
          </w:p>
        </w:tc>
        <w:tc>
          <w:tcPr>
            <w:tcW w:w="839" w:type="dxa"/>
            <w:tcBorders/>
            <w:vAlign w:val="center"/>
          </w:tcPr>
          <w:p>
            <w:pPr>
              <w:pStyle w:val="TableHeading"/>
              <w:suppressLineNumbers/>
              <w:bidi w:val="0"/>
              <w:spacing w:before="0" w:after="283"/>
              <w:jc w:val="center"/>
              <w:rPr/>
            </w:pPr>
            <w:r>
              <w:rPr/>
              <w:t xml:space="preserve">Nation </w:t>
            </w:r>
          </w:p>
        </w:tc>
        <w:tc>
          <w:tcPr>
            <w:tcW w:w="2188" w:type="dxa"/>
            <w:tcBorders/>
            <w:vAlign w:val="center"/>
          </w:tcPr>
          <w:p>
            <w:pPr>
              <w:pStyle w:val="TableHeading"/>
              <w:suppressLineNumbers/>
              <w:bidi w:val="0"/>
              <w:spacing w:before="0" w:after="283"/>
              <w:jc w:val="center"/>
              <w:rPr/>
            </w:pPr>
            <w:r>
              <w:rPr/>
              <w:t xml:space="preserve">Päivämäärä </w:t>
            </w:r>
          </w:p>
        </w:tc>
        <w:tc>
          <w:tcPr>
            <w:tcW w:w="559" w:type="dxa"/>
            <w:tcBorders/>
            <w:vAlign w:val="center"/>
          </w:tcPr>
          <w:p>
            <w:pPr>
              <w:pStyle w:val="TableHeading"/>
              <w:suppressLineNumbers/>
              <w:bidi w:val="0"/>
              <w:spacing w:before="0" w:after="283"/>
              <w:jc w:val="center"/>
              <w:rPr/>
            </w:pPr>
            <w:r>
              <w:rPr/>
              <w:t xml:space="preserve">Viite </w:t>
            </w:r>
          </w:p>
        </w:tc>
      </w:tr>
      <w:tr>
        <w:trPr/>
        <w:tc>
          <w:tcPr>
            <w:tcW w:w="3492" w:type="dxa"/>
            <w:tcBorders/>
            <w:vAlign w:val="center"/>
          </w:tcPr>
          <w:p>
            <w:pPr>
              <w:pStyle w:val="TableContents"/>
              <w:bidi w:val="0"/>
              <w:spacing w:before="0" w:after="283"/>
              <w:jc w:val="left"/>
              <w:rPr/>
            </w:pPr>
            <w:r>
              <w:rPr/>
              <w:t xml:space="preserve">Eniten huipulle pääsemisiä </w:t>
            </w:r>
          </w:p>
        </w:tc>
        <w:tc>
          <w:tcPr>
            <w:tcW w:w="899" w:type="dxa"/>
            <w:tcBorders/>
            <w:vAlign w:val="center"/>
          </w:tcPr>
          <w:p>
            <w:pPr>
              <w:pStyle w:val="TableContents"/>
              <w:bidi w:val="0"/>
              <w:spacing w:before="0" w:after="283"/>
              <w:jc w:val="left"/>
              <w:rPr/>
            </w:pPr>
            <w:r>
              <w:rPr/>
              <w:t xml:space="preserve">21 </w:t>
            </w:r>
          </w:p>
        </w:tc>
        <w:tc>
          <w:tcPr>
            <w:tcW w:w="2228" w:type="dxa"/>
            <w:tcBorders/>
            <w:vAlign w:val="center"/>
          </w:tcPr>
          <w:p>
            <w:pPr>
              <w:pStyle w:val="TableContents"/>
              <w:bidi w:val="0"/>
              <w:spacing w:before="0" w:after="283"/>
              <w:jc w:val="left"/>
              <w:rPr/>
            </w:pPr>
            <w:r>
              <w:rPr>
                <w:color w:val="A9A9A9"/>
              </w:rPr>
              <w:t xml:space="preserve">Apa Sherpa </w:t>
            </w:r>
          </w:p>
        </w:tc>
        <w:tc>
          <w:tcPr>
            <w:tcW w:w="839" w:type="dxa"/>
            <w:tcBorders/>
            <w:vAlign w:val="center"/>
          </w:tcPr>
          <w:p>
            <w:pPr>
              <w:pStyle w:val="TableContents"/>
              <w:bidi w:val="0"/>
              <w:spacing w:before="0" w:after="283"/>
              <w:jc w:val="left"/>
              <w:rPr/>
            </w:pPr>
            <w:r>
              <w:rPr/>
              <w:t xml:space="preserve">Nepal </w:t>
            </w:r>
          </w:p>
        </w:tc>
        <w:tc>
          <w:tcPr>
            <w:tcW w:w="2188" w:type="dxa"/>
            <w:tcBorders/>
            <w:vAlign w:val="center"/>
          </w:tcPr>
          <w:p>
            <w:pPr>
              <w:pStyle w:val="TableContents"/>
              <w:bidi w:val="0"/>
              <w:spacing w:before="0" w:after="283"/>
              <w:jc w:val="left"/>
              <w:rPr/>
            </w:pPr>
            <w:r>
              <w:rPr/>
              <w:t xml:space="preserve">2012-05-11! Toukokuu 11, 2011 </w:t>
            </w:r>
          </w:p>
        </w:tc>
        <w:tc>
          <w:tcPr>
            <w:tcW w:w="559" w:type="dxa"/>
            <w:tcBorders/>
            <w:vAlign w:val="center"/>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Contents"/>
              <w:bidi w:val="0"/>
              <w:spacing w:before="0" w:after="283"/>
              <w:jc w:val="left"/>
              <w:rPr/>
            </w:pPr>
            <w:r>
              <w:rPr>
                <w:color w:val="DCDCDC"/>
              </w:rPr>
              <w:t xml:space="preserve">Phurba Tashi Sherpa </w:t>
            </w:r>
          </w:p>
        </w:tc>
        <w:tc>
          <w:tcPr>
            <w:tcW w:w="899" w:type="dxa"/>
            <w:tcBorders/>
            <w:vAlign w:val="center"/>
          </w:tcPr>
          <w:p>
            <w:pPr>
              <w:pStyle w:val="TableContents"/>
              <w:bidi w:val="0"/>
              <w:spacing w:before="0" w:after="283"/>
              <w:jc w:val="left"/>
              <w:rPr/>
            </w:pPr>
            <w:r>
              <w:rPr/>
              <w:t xml:space="preserve">Nepal </w:t>
            </w:r>
          </w:p>
        </w:tc>
        <w:tc>
          <w:tcPr>
            <w:tcW w:w="2228" w:type="dxa"/>
            <w:tcBorders/>
            <w:vAlign w:val="center"/>
          </w:tcPr>
          <w:p>
            <w:pPr>
              <w:pStyle w:val="TableContents"/>
              <w:bidi w:val="0"/>
              <w:spacing w:before="0" w:after="283"/>
              <w:jc w:val="left"/>
              <w:rPr/>
            </w:pPr>
            <w:r>
              <w:rPr/>
              <w:t xml:space="preserve">2013-05-19! May 19, 2013 </w:t>
            </w:r>
          </w:p>
        </w:tc>
        <w:tc>
          <w:tcPr>
            <w:tcW w:w="839" w:type="dxa"/>
            <w:tcBorders/>
            <w:vAlign w:val="center"/>
          </w:tcPr>
          <w:p>
            <w:pPr>
              <w:pStyle w:val="TableContents"/>
              <w:bidi w:val="0"/>
              <w:spacing w:before="0" w:after="283"/>
              <w:jc w:val="left"/>
              <w:rPr>
                <w:sz w:val="4"/>
                <w:szCs w:val="4"/>
              </w:rPr>
            </w:pPr>
            <w:r>
              <w:rPr>
                <w:sz w:val="4"/>
                <w:szCs w:val="4"/>
              </w:rPr>
            </w:r>
          </w:p>
        </w:tc>
        <w:tc>
          <w:tcPr>
            <w:tcW w:w="2747" w:type="dxa"/>
            <w:gridSpan w:val="2"/>
            <w:tcBorders/>
          </w:tcPr>
          <w:p>
            <w:pPr>
              <w:pStyle w:val="TableContents"/>
              <w:bidi w:val="0"/>
              <w:spacing w:before="0" w:after="283"/>
              <w:jc w:val="left"/>
              <w:rPr>
                <w:sz w:val="4"/>
                <w:szCs w:val="4"/>
              </w:rPr>
            </w:pPr>
            <w:r>
              <w:rPr>
                <w:sz w:val="4"/>
                <w:szCs w:val="4"/>
              </w:rPr>
            </w:r>
          </w:p>
        </w:tc>
      </w:tr>
      <w:tr>
        <w:trPr/>
        <w:tc>
          <w:tcPr>
            <w:tcW w:w="3492" w:type="dxa"/>
            <w:tcBorders/>
            <w:vAlign w:val="center"/>
          </w:tcPr>
          <w:p>
            <w:pPr>
              <w:pStyle w:val="TableContents"/>
              <w:bidi w:val="0"/>
              <w:spacing w:before="0" w:after="283"/>
              <w:jc w:val="left"/>
              <w:rPr/>
            </w:pPr>
            <w:r>
              <w:rPr>
                <w:color w:val="2F4F4F"/>
              </w:rPr>
              <w:t xml:space="preserve">Shishir Bhattarai </w:t>
            </w:r>
          </w:p>
        </w:tc>
        <w:tc>
          <w:tcPr>
            <w:tcW w:w="899" w:type="dxa"/>
            <w:tcBorders/>
            <w:vAlign w:val="center"/>
          </w:tcPr>
          <w:p>
            <w:pPr>
              <w:pStyle w:val="TableContents"/>
              <w:bidi w:val="0"/>
              <w:spacing w:before="0" w:after="283"/>
              <w:jc w:val="left"/>
              <w:rPr/>
            </w:pPr>
            <w:r>
              <w:rPr/>
              <w:t xml:space="preserve">Nepal </w:t>
            </w:r>
          </w:p>
        </w:tc>
        <w:tc>
          <w:tcPr>
            <w:tcW w:w="2228" w:type="dxa"/>
            <w:tcBorders/>
            <w:vAlign w:val="center"/>
          </w:tcPr>
          <w:p>
            <w:pPr>
              <w:pStyle w:val="TableContents"/>
              <w:bidi w:val="0"/>
              <w:spacing w:before="0" w:after="283"/>
              <w:jc w:val="left"/>
              <w:rPr/>
            </w:pPr>
            <w:r>
              <w:rPr/>
              <w:t xml:space="preserve">2017-05-20! May 20, 2017 </w:t>
            </w:r>
          </w:p>
        </w:tc>
        <w:tc>
          <w:tcPr>
            <w:tcW w:w="839" w:type="dxa"/>
            <w:tcBorders/>
            <w:vAlign w:val="center"/>
          </w:tcPr>
          <w:p>
            <w:pPr>
              <w:pStyle w:val="TableContents"/>
              <w:bidi w:val="0"/>
              <w:spacing w:before="0" w:after="283"/>
              <w:jc w:val="left"/>
              <w:rPr>
                <w:sz w:val="4"/>
                <w:szCs w:val="4"/>
              </w:rPr>
            </w:pPr>
            <w:r>
              <w:rPr>
                <w:sz w:val="4"/>
                <w:szCs w:val="4"/>
              </w:rPr>
            </w:r>
          </w:p>
        </w:tc>
        <w:tc>
          <w:tcPr>
            <w:tcW w:w="27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noussut eniten Everest-vuoren huipulle?</w:t>
      </w:r>
    </w:p>
    <w:p>
      <w:pPr>
        <w:pStyle w:val="TextBody"/>
        <w:bidi w:val="0"/>
        <w:jc w:val="left"/>
        <w:rPr>
          <w:b/>
          <w:u w:val="single"/>
          <w:shd w:val="clear" w:fill="FFFF00"/>
        </w:rPr>
      </w:pPr>
      <w:r>
        <w:rPr>
          <w:b/>
          <w:u w:val="single"/>
          <w:shd w:val="clear" w:fill="FFFF00"/>
        </w:rPr>
        <w:t xml:space="preserve">Asiakirjan numero 10460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Brandon Hammond </w:t>
      </w:r>
      <w:r>
        <w:rPr/>
        <w:t xml:space="preserve">(s. 6. helmikuuta 1984) on yhdysvaltalainen entinen lapsinäyttelijä, joka esiintyi 1990-luvulla useissa korkean profiilin projekteissa.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pikkupoikaa soul foodissa</w:t>
      </w:r>
    </w:p>
    <w:p>
      <w:pPr>
        <w:pStyle w:val="TextBody"/>
        <w:bidi w:val="0"/>
        <w:jc w:val="left"/>
        <w:rPr>
          <w:b/>
          <w:u w:val="single"/>
          <w:shd w:val="clear" w:fill="FFFF00"/>
        </w:rPr>
      </w:pPr>
      <w:r>
        <w:rPr>
          <w:b/>
          <w:u w:val="single"/>
          <w:shd w:val="clear" w:fill="FFFF00"/>
        </w:rPr>
        <w:t xml:space="preserve">Asiakirjan numero 10461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Roanoken siirtokunta </w:t>
      </w:r>
      <w:r>
        <w:rPr/>
        <w:t xml:space="preserve">(/ ˈroʊəˌnoʊk /), joka tunnetaan myös nimellä Kadonnut siirtokunta, perustettiin vuonna </w:t>
      </w:r>
      <w:r>
        <w:rPr>
          <w:color w:val="DCDCDC"/>
        </w:rPr>
        <w:t xml:space="preserve">1585 </w:t>
      </w:r>
      <w:r>
        <w:rPr>
          <w:color w:val="556B2F"/>
        </w:rPr>
        <w:t xml:space="preserve">Roanoken saarelle, joka sijaitsee nykyisessä Dare Countyssa Pohjois-Carolinassa</w:t>
      </w:r>
      <w:r>
        <w:rPr/>
        <w:t xml:space="preserve">. Se oli kuningatar Elisabet I:n 1500-luvun lopun yritys perustaa pysyvä englantilainen siirtokunta Pohjois-Amerikkaan. Siirtokunnan perusti Sir Walter Raleigh.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Roanoken kadonnut siirtokunta?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Roanoken saaren kadonnut siirtokunta?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Pohjois-Karoliinassa sijaitseva kadonnut siirtokunta?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Roanoken kadonnut siirtokunta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Yrityksen rahoitti ja organisoi alun perin </w:t>
      </w:r>
      <w:r>
        <w:rPr>
          <w:color w:val="A9A9A9"/>
        </w:rPr>
        <w:t xml:space="preserve">Sir Humphrey Gilbert, </w:t>
      </w:r>
      <w:r>
        <w:rPr/>
        <w:t xml:space="preserve">joka hukkui vuonna 1583 palatessaan matkalta St. John'sin kalastussiirtokuntaan Newfoundlandissa. Sir Humphrey Gilbertin velipuoli Sir Walter Raleigh sai myöhemmin kuningattarelta veljensä perustamiskirjan ja toteutti sen yksityiskohdat valtuutettujensa Ralph Lanen ja Richard Grenvillen, Raleighin kaukaisen serkun, välityksellä.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rahoitti Roanoken siirtokunnan omilla rahoillaan.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Roanoken siirtokunta (/ ˈroʊəˌnoʊk /), joka tunnetaan myös nimellä Kadonnut siirtokunta, oli ensimmäinen yritys perustaa pysyvä englantilainen siirtokunta Pohjois-Amerikkaan. Se perustettiin vuonna 1585 Roanoken saarelle, joka sijaitsee nykyisessä Daren piirikunnassa Pohjois-Carolinassa. Siirtokuntaa sponsoroi </w:t>
      </w:r>
      <w:r>
        <w:rPr>
          <w:color w:val="A9A9A9"/>
        </w:rPr>
        <w:t xml:space="preserve">Sir Walter Raleigh</w:t>
      </w:r>
      <w:r>
        <w:rPr/>
        <w:t xml:space="preserve">, vaikka hän itse ei koskaan astunut sinne jalallaan.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kadonneesta siirtokunnasta</w:t>
      </w:r>
    </w:p>
    <w:p>
      <w:pPr>
        <w:pStyle w:val="TextBody"/>
        <w:bidi w:val="0"/>
        <w:jc w:val="left"/>
        <w:rPr>
          <w:b/>
          <w:u w:val="single"/>
          <w:shd w:val="clear" w:fill="FFFF00"/>
        </w:rPr>
      </w:pPr>
      <w:r>
        <w:rPr>
          <w:b/>
          <w:u w:val="single"/>
          <w:shd w:val="clear" w:fill="FFFF00"/>
        </w:rPr>
        <w:t xml:space="preserve">Asiakirjan numero 10462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Athlone on </w:t>
      </w:r>
      <w:r>
        <w:rPr>
          <w:color w:val="A9A9A9"/>
        </w:rPr>
        <w:t xml:space="preserve">lähellä Irlannin maantieteellistä keskipistettä, joka sijaitsee 8,85 kilometriä kaupungista luoteeseen Carnagh Eastin alueella Roscommonin kreivikunnassa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Athlone Irlannin kartalla?</w:t>
      </w:r>
    </w:p>
    <w:p>
      <w:pPr>
        <w:pStyle w:val="TextBody"/>
        <w:bidi w:val="0"/>
        <w:jc w:val="left"/>
        <w:rPr>
          <w:b/>
          <w:u w:val="single"/>
          <w:shd w:val="clear" w:fill="FFFF00"/>
        </w:rPr>
      </w:pPr>
      <w:r>
        <w:rPr>
          <w:b/>
          <w:u w:val="single"/>
          <w:shd w:val="clear" w:fill="FFFF00"/>
        </w:rPr>
        <w:t xml:space="preserve">Asiakirjan numero 10463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Lily </w:t>
      </w:r>
      <w:r>
        <w:rPr/>
        <w:t xml:space="preserve">saa vihdoin tietää totuuden äidistään. August oli hänen äitinsä lastenhoitaja ja auttoi häntä kasvattamisessa. Kun hänen avioliittonsa T. Rayn kanssa alkoi hapuilla, Deborah lähti ja asettui asumaan Boatwrightsin luokse. Lopulta hän päätti jättää miehen lopullisesti ja palasi heidän taloonsa hakemaan Lilyn. Kun Deborah oli pakkaamassa lähtöä varten, T. Ray palasi kotiin. Heidän riitansa muuttui fyysiseksi tappeluksi, jonka aikana Deborah sai aseen. Lyhyen kamppailun jälkeen ase putosi lattialle, jonka Lily otti ylös ja ase laukesi vahingossa, jolloin Deborah kuoli.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Liljan äidin mehiläisten salaisessa elämässä...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Secret Life of Bees The Secret Life of Bees kansilehti </w:t>
      </w:r>
    </w:p>
    <w:tbl>
      <w:tblPr>
        <w:tblW w:w="3512" w:type="dxa"/>
        <w:jc w:val="left"/>
        <w:tblInd w:w="0" w:type="dxa"/>
        <w:tblLayout w:type="fixed"/>
        <w:tblCellMar>
          <w:top w:w="28" w:type="dxa"/>
          <w:left w:w="28" w:type="dxa"/>
          <w:bottom w:w="28" w:type="dxa"/>
          <w:right w:w="28" w:type="dxa"/>
        </w:tblCellMar>
      </w:tblPr>
      <w:tblGrid>
        <w:gridCol w:w="1396"/>
        <w:gridCol w:w="2116"/>
      </w:tblGrid>
      <w:tr>
        <w:trPr/>
        <w:tc>
          <w:tcPr>
            <w:tcW w:w="1396" w:type="dxa"/>
            <w:tcBorders/>
            <w:vAlign w:val="center"/>
          </w:tcPr>
          <w:p>
            <w:pPr>
              <w:pStyle w:val="TableHeading"/>
              <w:suppressLineNumbers/>
              <w:bidi w:val="0"/>
              <w:spacing w:before="0" w:after="283"/>
              <w:jc w:val="center"/>
              <w:rPr/>
            </w:pPr>
            <w:r>
              <w:rPr/>
              <w:t xml:space="preserve">Kirjoittaja </w:t>
            </w:r>
          </w:p>
        </w:tc>
        <w:tc>
          <w:tcPr>
            <w:tcW w:w="2116" w:type="dxa"/>
            <w:tcBorders/>
            <w:vAlign w:val="center"/>
          </w:tcPr>
          <w:p>
            <w:pPr>
              <w:pStyle w:val="TableContents"/>
              <w:bidi w:val="0"/>
              <w:spacing w:before="0" w:after="283"/>
              <w:jc w:val="left"/>
              <w:rPr/>
            </w:pPr>
            <w:r>
              <w:rPr/>
              <w:t xml:space="preserve">Sue Monk Kidd </w:t>
            </w:r>
          </w:p>
        </w:tc>
      </w:tr>
      <w:tr>
        <w:trPr/>
        <w:tc>
          <w:tcPr>
            <w:tcW w:w="1396" w:type="dxa"/>
            <w:tcBorders/>
            <w:vAlign w:val="center"/>
          </w:tcPr>
          <w:p>
            <w:pPr>
              <w:pStyle w:val="TableHeading"/>
              <w:suppressLineNumbers/>
              <w:bidi w:val="0"/>
              <w:spacing w:before="0" w:after="283"/>
              <w:jc w:val="center"/>
              <w:rPr/>
            </w:pPr>
            <w:r>
              <w:rPr/>
              <w:t xml:space="preserve">Kääntäjä </w:t>
            </w:r>
          </w:p>
        </w:tc>
        <w:tc>
          <w:tcPr>
            <w:tcW w:w="2116" w:type="dxa"/>
            <w:tcBorders/>
            <w:vAlign w:val="center"/>
          </w:tcPr>
          <w:p>
            <w:pPr>
              <w:pStyle w:val="TableContents"/>
              <w:bidi w:val="0"/>
              <w:spacing w:before="0" w:after="283"/>
              <w:jc w:val="left"/>
              <w:rPr/>
            </w:pPr>
            <w:r>
              <w:rPr/>
              <w:t xml:space="preserve">Wally Frank </w:t>
            </w:r>
          </w:p>
        </w:tc>
      </w:tr>
      <w:tr>
        <w:trPr/>
        <w:tc>
          <w:tcPr>
            <w:tcW w:w="1396" w:type="dxa"/>
            <w:tcBorders/>
            <w:vAlign w:val="center"/>
          </w:tcPr>
          <w:p>
            <w:pPr>
              <w:pStyle w:val="TableHeading"/>
              <w:suppressLineNumbers/>
              <w:bidi w:val="0"/>
              <w:spacing w:before="0" w:after="283"/>
              <w:jc w:val="center"/>
              <w:rPr/>
            </w:pPr>
            <w:r>
              <w:rPr/>
              <w:t xml:space="preserve">Kuvittaja </w:t>
            </w:r>
          </w:p>
        </w:tc>
        <w:tc>
          <w:tcPr>
            <w:tcW w:w="2116" w:type="dxa"/>
            <w:tcBorders/>
            <w:vAlign w:val="center"/>
          </w:tcPr>
          <w:p>
            <w:pPr>
              <w:pStyle w:val="TableContents"/>
              <w:bidi w:val="0"/>
              <w:spacing w:before="0" w:after="283"/>
              <w:jc w:val="left"/>
              <w:rPr/>
            </w:pPr>
            <w:r>
              <w:rPr/>
              <w:t xml:space="preserve">Kim Ellington </w:t>
            </w:r>
          </w:p>
        </w:tc>
      </w:tr>
      <w:tr>
        <w:trPr/>
        <w:tc>
          <w:tcPr>
            <w:tcW w:w="1396" w:type="dxa"/>
            <w:tcBorders/>
            <w:vAlign w:val="center"/>
          </w:tcPr>
          <w:p>
            <w:pPr>
              <w:pStyle w:val="TableHeading"/>
              <w:suppressLineNumbers/>
              <w:bidi w:val="0"/>
              <w:spacing w:before="0" w:after="283"/>
              <w:jc w:val="center"/>
              <w:rPr/>
            </w:pPr>
            <w:r>
              <w:rPr/>
              <w:t xml:space="preserve">Kansitaiteilija </w:t>
            </w:r>
          </w:p>
        </w:tc>
        <w:tc>
          <w:tcPr>
            <w:tcW w:w="2116" w:type="dxa"/>
            <w:tcBorders/>
            <w:vAlign w:val="center"/>
          </w:tcPr>
          <w:p>
            <w:pPr>
              <w:pStyle w:val="TableContents"/>
              <w:bidi w:val="0"/>
              <w:spacing w:before="0" w:after="283"/>
              <w:jc w:val="left"/>
              <w:rPr/>
            </w:pPr>
            <w:r>
              <w:rPr/>
              <w:t xml:space="preserve">Borginin maine </w:t>
            </w:r>
          </w:p>
        </w:tc>
      </w:tr>
      <w:tr>
        <w:trPr/>
        <w:tc>
          <w:tcPr>
            <w:tcW w:w="1396" w:type="dxa"/>
            <w:tcBorders/>
            <w:vAlign w:val="center"/>
          </w:tcPr>
          <w:p>
            <w:pPr>
              <w:pStyle w:val="TableHeading"/>
              <w:suppressLineNumbers/>
              <w:bidi w:val="0"/>
              <w:spacing w:before="0" w:after="283"/>
              <w:jc w:val="center"/>
              <w:rPr/>
            </w:pPr>
            <w:r>
              <w:rPr/>
              <w:t xml:space="preserve">Maa </w:t>
            </w:r>
          </w:p>
        </w:tc>
        <w:tc>
          <w:tcPr>
            <w:tcW w:w="2116" w:type="dxa"/>
            <w:tcBorders/>
            <w:vAlign w:val="center"/>
          </w:tcPr>
          <w:p>
            <w:pPr>
              <w:pStyle w:val="TableContents"/>
              <w:bidi w:val="0"/>
              <w:spacing w:before="0" w:after="283"/>
              <w:jc w:val="left"/>
              <w:rPr/>
            </w:pPr>
            <w:r>
              <w:rPr/>
              <w:t xml:space="preserve">Yhdysvallat </w:t>
            </w:r>
          </w:p>
        </w:tc>
      </w:tr>
      <w:tr>
        <w:trPr/>
        <w:tc>
          <w:tcPr>
            <w:tcW w:w="1396" w:type="dxa"/>
            <w:tcBorders/>
            <w:vAlign w:val="center"/>
          </w:tcPr>
          <w:p>
            <w:pPr>
              <w:pStyle w:val="TableHeading"/>
              <w:suppressLineNumbers/>
              <w:bidi w:val="0"/>
              <w:spacing w:before="0" w:after="283"/>
              <w:jc w:val="center"/>
              <w:rPr/>
            </w:pPr>
            <w:r>
              <w:rPr/>
              <w:t xml:space="preserve">Genre </w:t>
            </w:r>
          </w:p>
        </w:tc>
        <w:tc>
          <w:tcPr>
            <w:tcW w:w="2116" w:type="dxa"/>
            <w:tcBorders/>
            <w:vAlign w:val="center"/>
          </w:tcPr>
          <w:p>
            <w:pPr>
              <w:pStyle w:val="TableContents"/>
              <w:bidi w:val="0"/>
              <w:spacing w:before="0" w:after="283"/>
              <w:jc w:val="left"/>
              <w:rPr/>
            </w:pPr>
            <w:r>
              <w:rPr/>
              <w:t xml:space="preserve">Fiktio </w:t>
            </w:r>
          </w:p>
        </w:tc>
      </w:tr>
      <w:tr>
        <w:trPr/>
        <w:tc>
          <w:tcPr>
            <w:tcW w:w="1396" w:type="dxa"/>
            <w:tcBorders/>
            <w:vAlign w:val="center"/>
          </w:tcPr>
          <w:p>
            <w:pPr>
              <w:pStyle w:val="TableHeading"/>
              <w:suppressLineNumbers/>
              <w:bidi w:val="0"/>
              <w:spacing w:before="0" w:after="283"/>
              <w:jc w:val="center"/>
              <w:rPr/>
            </w:pPr>
            <w:r>
              <w:rPr/>
              <w:t xml:space="preserve">Julkaistu </w:t>
            </w:r>
          </w:p>
        </w:tc>
        <w:tc>
          <w:tcPr>
            <w:tcW w:w="2116" w:type="dxa"/>
            <w:tcBorders/>
            <w:vAlign w:val="center"/>
          </w:tcPr>
          <w:p>
            <w:pPr>
              <w:pStyle w:val="TableContents"/>
              <w:bidi w:val="0"/>
              <w:spacing w:before="0" w:after="283"/>
              <w:jc w:val="left"/>
              <w:rPr/>
            </w:pPr>
            <w:r>
              <w:rPr/>
              <w:t xml:space="preserve">8. marraskuuta </w:t>
            </w:r>
            <w:r>
              <w:rPr/>
              <w:t xml:space="preserve">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mehiläisten salainen elämä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Secret Life of Bees on kirjailija Sue Monk Kiddin kirja. Se </w:t>
      </w:r>
      <w:r>
        <w:rPr/>
        <w:t xml:space="preserve">sijoittuu vuoteen </w:t>
      </w:r>
      <w:r>
        <w:rPr>
          <w:color w:val="A9A9A9"/>
        </w:rPr>
        <w:t xml:space="preserve">1964 ja on </w:t>
      </w:r>
      <w:r>
        <w:rPr/>
        <w:t xml:space="preserve">tarina aikuistumisesta, joka kertoo menetyksestä ja petoksesta. Se sai kriitikoiden suosiota ja oli New York Timesin bestseller. Se voitti vuoden 2004 Book Sense Book of the Year Awards -palkinnon (Paperback), ja se oli ehdolla Orange Broadband Prize for Fiction -palkinnon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mehiläisten salainen elämä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Vuonna 1964 Etelä-Carolinan Sylvanin kuvitteelliseen kaupunkiin </w:t>
      </w:r>
      <w:r>
        <w:rPr/>
        <w:t xml:space="preserve">sijoittuva </w:t>
      </w:r>
      <w:r>
        <w:rPr/>
        <w:t xml:space="preserve">The Secret Life of Bees kertoo 14-vuotiaasta valkoihoisesta tytöstä, Lily Melissa Owensista, jonka elämää on muokannut hämärtynyt muisto siitä iltapäivästä, jolloin hänen äitinsä tapettiin. Hän asuu talossa väkivaltaisen isänsä kanssa, jota hän kutsuu T. Rayksi. Heillä on tiukka kotiapulainen, Rosaleen, joka toimii Lilyn sijaisäitinä. Kirja alkaa, kun Lily löytää mehiläisiä makuuhuoneestaan. Sitten, kun Rosaleen pidätetään hänen kaadettuaan pullon ``nuuskamehua'' kolmen valkoisen miehen päälle, Lily vapauttaa hänet sairaalasta, ja he päättävät lähteä kaupungista. He lähtevät liftaamaan kohti Tiburonia, SC:n osavaltiota, paikka, joka on kirjoitettu Neitsyt Mariaa mustana naisena esittävän kuvan kääntöpuolelle, jonka Deborah, hänen äitinsä, oli omistanut. He viettävät yön metsässä vähissä eväissä ja ilman toivoa ennen kuin pääsevät Tiburoniin. Siellä he ostavat lounaan sekatavarakaupasta, ja Lily tunnistaa kuvan samasta ``Mustasta Mariasta'', mutta hunajapurkin kyljessä. He saavat ohjeet tuon hunajan alkuperään, Boatwrightin taloon. Heidät esitellään Boatwrightin sisaruksille, hunajan valmistajille: August, May ja June, jotka ovat kaikki mustia. Lily keksii tarinan orvoksi jäämisestä. Lily ja Rosaleen kutsutaan asumaan sisarten luokse.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mehiläisten salainen elämä</w:t>
      </w:r>
    </w:p>
    <w:p>
      <w:pPr>
        <w:pStyle w:val="TextBody"/>
        <w:bidi w:val="0"/>
        <w:jc w:val="left"/>
        <w:rPr>
          <w:b/>
          <w:u w:val="single"/>
          <w:shd w:val="clear" w:fill="FFFF00"/>
        </w:rPr>
      </w:pPr>
      <w:r>
        <w:rPr>
          <w:b/>
          <w:u w:val="single"/>
          <w:shd w:val="clear" w:fill="FFFF00"/>
        </w:rPr>
        <w:t xml:space="preserve">Asiakirjan numero 10464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keskittyi kahteen eri talouteen yhdessä Brownstone-kodissa, joista toisen jakoi itsenäisten naisten kolmikko ja toisen miespuoliset ystäväpariskunta, jotka ovat tunteneet toisensa nuoruudestaan lähtien Clevelandissa, Ohiossa. Ensimmäisessä asunnossa Khadijah James (Queen Latifah), kuvitteellisen urbaanin riippumattoman kuukausittaisen Flavor-julkaisun ahkera toimittaja ja kustantaja, asui suloisen mutta naiivin serkkunsa Synclaire Jamesin (Kim Coles) kanssa. Synclaire James on aloitteleva näyttelijätär, joka työskenteli Khadijah'n vastaanottovirkailijana ja on ihastunut Troll-nukkeihin; ja hänen lapsuudenystävänsä New Jerseyn East Orangesta, Regina ``Régine'' Hunter (Kim Fields), imagotietoinen putiikin ostaja, joka etsi jatkuvasti varakkaita miehiä, joiden kanssa viettää elämänsä (ja käyttää rahansa). Myöhemmin sarjassa Réginestä tuli pukuassistentti saippuaoopperaan Palo Alto. Kun </w:t>
      </w:r>
      <w:r>
        <w:rPr/>
        <w:t xml:space="preserve">sarja lopetettiin, hänestä tuli hääsuunnittelija ja hän jätti asunnon muuttaakseen yhteen sulhasensa </w:t>
      </w:r>
      <w:r>
        <w:rPr>
          <w:color w:val="A9A9A9"/>
        </w:rPr>
        <w:t xml:space="preserve">Dexter Knightin </w:t>
      </w:r>
      <w:r>
        <w:rPr/>
        <w:t xml:space="preserve">(Don Franklin) </w:t>
      </w:r>
      <w:r>
        <w:rPr/>
        <w:t xml:space="preserve">kanssa.</w:t>
      </w:r>
      <w:r>
        <w:rPr/>
        <w:t xml:space="preserve"> Maxine ``Max'' Shaw (Erika Alexander), teräväkielinen asianajaja ja Khadijahin paras ystävä heidän opiskeluaikoinsa Howardin yliopistossa, piipahti usein jakamassa ainutlaatuisia näkemyksiään, viihdyttämässä heitä jakamalla päiviään, varmistamassa, ettei tyttöjen jääkaappi ole ylitarjontainen, ja aloittamassa riitaa Kylen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Regine päätyy Living Single -ohjelmassa?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Living Single Season 1 DVD:n kansi </w:t>
      </w:r>
    </w:p>
    <w:tbl>
      <w:tblPr>
        <w:tblW w:w="10205" w:type="dxa"/>
        <w:jc w:val="left"/>
        <w:tblInd w:w="0" w:type="dxa"/>
        <w:tblLayout w:type="fixed"/>
        <w:tblCellMar>
          <w:top w:w="28" w:type="dxa"/>
          <w:left w:w="28" w:type="dxa"/>
          <w:bottom w:w="28" w:type="dxa"/>
          <w:right w:w="28" w:type="dxa"/>
        </w:tblCellMar>
      </w:tblPr>
      <w:tblGrid>
        <w:gridCol w:w="2384"/>
        <w:gridCol w:w="7821"/>
      </w:tblGrid>
      <w:tr>
        <w:trPr/>
        <w:tc>
          <w:tcPr>
            <w:tcW w:w="2384" w:type="dxa"/>
            <w:tcBorders/>
            <w:vAlign w:val="center"/>
          </w:tcPr>
          <w:p>
            <w:pPr>
              <w:pStyle w:val="TableHeading"/>
              <w:suppressLineNumbers/>
              <w:bidi w:val="0"/>
              <w:spacing w:before="0" w:after="283"/>
              <w:jc w:val="center"/>
              <w:rPr/>
            </w:pPr>
            <w:r>
              <w:rPr/>
              <w:t xml:space="preserve">Luonut </w:t>
            </w:r>
          </w:p>
        </w:tc>
        <w:tc>
          <w:tcPr>
            <w:tcW w:w="7821" w:type="dxa"/>
            <w:tcBorders/>
            <w:vAlign w:val="center"/>
          </w:tcPr>
          <w:p>
            <w:pPr>
              <w:pStyle w:val="TableContents"/>
              <w:bidi w:val="0"/>
              <w:spacing w:before="0" w:after="283"/>
              <w:jc w:val="left"/>
              <w:rPr/>
            </w:pPr>
            <w:r>
              <w:rPr/>
              <w:t xml:space="preserve">Yvette Lee Bowser </w:t>
            </w:r>
          </w:p>
        </w:tc>
      </w:tr>
      <w:tr>
        <w:trPr/>
        <w:tc>
          <w:tcPr>
            <w:tcW w:w="2384" w:type="dxa"/>
            <w:tcBorders/>
            <w:vAlign w:val="center"/>
          </w:tcPr>
          <w:p>
            <w:pPr>
              <w:pStyle w:val="TableHeading"/>
              <w:suppressLineNumbers/>
              <w:bidi w:val="0"/>
              <w:spacing w:before="0" w:after="283"/>
              <w:jc w:val="center"/>
              <w:rPr/>
            </w:pPr>
            <w:r>
              <w:rPr/>
              <w:t xml:space="preserve">Pääosissa </w:t>
            </w:r>
          </w:p>
        </w:tc>
        <w:tc>
          <w:tcPr>
            <w:tcW w:w="7821" w:type="dxa"/>
            <w:tcBorders/>
            <w:vAlign w:val="center"/>
          </w:tcPr>
          <w:p>
            <w:pPr>
              <w:pStyle w:val="TableContents"/>
              <w:bidi w:val="0"/>
              <w:spacing w:before="0" w:after="283"/>
              <w:jc w:val="left"/>
              <w:rPr/>
            </w:pPr>
            <w:r>
              <w:rPr/>
              <w:t xml:space="preserve">Queen Latifah Kim Coles Erika Alexander T.C. Carson John Henton Mel Jackson Kim Fields </w:t>
            </w:r>
          </w:p>
        </w:tc>
      </w:tr>
      <w:tr>
        <w:trPr/>
        <w:tc>
          <w:tcPr>
            <w:tcW w:w="2384" w:type="dxa"/>
            <w:tcBorders/>
            <w:vAlign w:val="center"/>
          </w:tcPr>
          <w:p>
            <w:pPr>
              <w:pStyle w:val="TableHeading"/>
              <w:suppressLineNumbers/>
              <w:bidi w:val="0"/>
              <w:spacing w:before="0" w:after="283"/>
              <w:jc w:val="center"/>
              <w:rPr/>
            </w:pPr>
            <w:r>
              <w:rPr/>
              <w:t xml:space="preserve">Avausteema </w:t>
            </w:r>
          </w:p>
        </w:tc>
        <w:tc>
          <w:tcPr>
            <w:tcW w:w="7821" w:type="dxa"/>
            <w:tcBorders/>
            <w:vAlign w:val="center"/>
          </w:tcPr>
          <w:p>
            <w:pPr>
              <w:pStyle w:val="TableContents"/>
              <w:bidi w:val="0"/>
              <w:spacing w:before="0" w:after="283"/>
              <w:jc w:val="left"/>
              <w:rPr/>
            </w:pPr>
            <w:r>
              <w:rPr/>
              <w:t xml:space="preserve">``We Are Living Single'', kirjoittanut ja esittänyt </w:t>
            </w:r>
            <w:r>
              <w:rPr>
                <w:color w:val="A9A9A9"/>
              </w:rPr>
              <w:t xml:space="preserve">Queen Latifah. </w:t>
            </w:r>
          </w:p>
        </w:tc>
      </w:tr>
      <w:tr>
        <w:trPr/>
        <w:tc>
          <w:tcPr>
            <w:tcW w:w="2384" w:type="dxa"/>
            <w:tcBorders/>
            <w:vAlign w:val="center"/>
          </w:tcPr>
          <w:p>
            <w:pPr>
              <w:pStyle w:val="TableHeading"/>
              <w:suppressLineNumbers/>
              <w:bidi w:val="0"/>
              <w:spacing w:before="0" w:after="283"/>
              <w:jc w:val="center"/>
              <w:rPr/>
            </w:pPr>
            <w:r>
              <w:rPr/>
              <w:t xml:space="preserve">Alkuperämaa </w:t>
            </w:r>
          </w:p>
        </w:tc>
        <w:tc>
          <w:tcPr>
            <w:tcW w:w="7821" w:type="dxa"/>
            <w:tcBorders/>
            <w:vAlign w:val="center"/>
          </w:tcPr>
          <w:p>
            <w:pPr>
              <w:pStyle w:val="TableContents"/>
              <w:bidi w:val="0"/>
              <w:spacing w:before="0" w:after="283"/>
              <w:jc w:val="left"/>
              <w:rPr/>
            </w:pPr>
            <w:r>
              <w:rPr/>
              <w:t xml:space="preserve">Yhdysvallat </w:t>
            </w:r>
          </w:p>
        </w:tc>
      </w:tr>
      <w:tr>
        <w:trPr/>
        <w:tc>
          <w:tcPr>
            <w:tcW w:w="2384" w:type="dxa"/>
            <w:tcBorders/>
            <w:vAlign w:val="center"/>
          </w:tcPr>
          <w:p>
            <w:pPr>
              <w:pStyle w:val="TableHeading"/>
              <w:suppressLineNumbers/>
              <w:bidi w:val="0"/>
              <w:spacing w:before="0" w:after="283"/>
              <w:jc w:val="center"/>
              <w:rPr/>
            </w:pPr>
            <w:r>
              <w:rPr/>
              <w:t xml:space="preserve">Alkuperäinen kieli (kielet) </w:t>
            </w:r>
          </w:p>
        </w:tc>
        <w:tc>
          <w:tcPr>
            <w:tcW w:w="7821" w:type="dxa"/>
            <w:tcBorders/>
            <w:vAlign w:val="center"/>
          </w:tcPr>
          <w:p>
            <w:pPr>
              <w:pStyle w:val="TableContents"/>
              <w:bidi w:val="0"/>
              <w:spacing w:before="0" w:after="283"/>
              <w:jc w:val="left"/>
              <w:rPr/>
            </w:pPr>
            <w:r>
              <w:rPr/>
              <w:t xml:space="preserve">Englanti </w:t>
            </w:r>
          </w:p>
        </w:tc>
      </w:tr>
      <w:tr>
        <w:trPr/>
        <w:tc>
          <w:tcPr>
            <w:tcW w:w="2384" w:type="dxa"/>
            <w:tcBorders/>
            <w:vAlign w:val="center"/>
          </w:tcPr>
          <w:p>
            <w:pPr>
              <w:pStyle w:val="TableHeading"/>
              <w:suppressLineNumbers/>
              <w:bidi w:val="0"/>
              <w:spacing w:before="0" w:after="283"/>
              <w:jc w:val="center"/>
              <w:rPr/>
            </w:pPr>
            <w:r>
              <w:rPr/>
              <w:t xml:space="preserve">Kausien lukumäärä </w:t>
            </w:r>
          </w:p>
        </w:tc>
        <w:tc>
          <w:tcPr>
            <w:tcW w:w="7821" w:type="dxa"/>
            <w:tcBorders/>
            <w:vAlign w:val="center"/>
          </w:tcPr>
          <w:p>
            <w:pPr>
              <w:pStyle w:val="TableContents"/>
              <w:bidi w:val="0"/>
              <w:spacing w:before="0" w:after="283"/>
              <w:jc w:val="left"/>
              <w:rPr/>
            </w:pPr>
            <w:r>
              <w:rPr/>
              <w:t xml:space="preserve">5 </w:t>
            </w:r>
          </w:p>
        </w:tc>
      </w:tr>
      <w:tr>
        <w:trPr/>
        <w:tc>
          <w:tcPr>
            <w:tcW w:w="2384" w:type="dxa"/>
            <w:tcBorders/>
            <w:vAlign w:val="center"/>
          </w:tcPr>
          <w:p>
            <w:pPr>
              <w:pStyle w:val="TableHeading"/>
              <w:suppressLineNumbers/>
              <w:bidi w:val="0"/>
              <w:spacing w:before="0" w:after="283"/>
              <w:jc w:val="center"/>
              <w:rPr/>
            </w:pPr>
            <w:r>
              <w:rPr/>
              <w:t xml:space="preserve">Jaksojen lukumäärä </w:t>
            </w:r>
          </w:p>
        </w:tc>
        <w:tc>
          <w:tcPr>
            <w:tcW w:w="7821" w:type="dxa"/>
            <w:tcBorders/>
            <w:vAlign w:val="center"/>
          </w:tcPr>
          <w:p>
            <w:pPr>
              <w:pStyle w:val="TableContents"/>
              <w:bidi w:val="0"/>
              <w:spacing w:before="0" w:after="283"/>
              <w:jc w:val="left"/>
              <w:rPr/>
            </w:pPr>
            <w:r>
              <w:rPr/>
              <w:t xml:space="preserve">118 (jaksoluettelo) Tuotanto </w:t>
            </w:r>
          </w:p>
        </w:tc>
      </w:tr>
      <w:tr>
        <w:trPr/>
        <w:tc>
          <w:tcPr>
            <w:tcW w:w="2384" w:type="dxa"/>
            <w:tcBorders/>
            <w:vAlign w:val="center"/>
          </w:tcPr>
          <w:p>
            <w:pPr>
              <w:pStyle w:val="TableHeading"/>
              <w:suppressLineNumbers/>
              <w:bidi w:val="0"/>
              <w:spacing w:before="0" w:after="283"/>
              <w:jc w:val="center"/>
              <w:rPr/>
            </w:pPr>
            <w:r>
              <w:rPr/>
              <w:t xml:space="preserve">Vastaava tuottaja (s) </w:t>
            </w:r>
          </w:p>
        </w:tc>
        <w:tc>
          <w:tcPr>
            <w:tcW w:w="7821" w:type="dxa"/>
            <w:tcBorders/>
            <w:vAlign w:val="center"/>
          </w:tcPr>
          <w:p>
            <w:pPr>
              <w:pStyle w:val="TableContents"/>
              <w:bidi w:val="0"/>
              <w:spacing w:before="0" w:after="283"/>
              <w:jc w:val="left"/>
              <w:rPr/>
            </w:pPr>
            <w:r>
              <w:rPr/>
              <w:t xml:space="preserve">Yvette Lee Bowser (koko sarja) Roger S.H. Schulman </w:t>
            </w:r>
          </w:p>
        </w:tc>
      </w:tr>
      <w:tr>
        <w:trPr/>
        <w:tc>
          <w:tcPr>
            <w:tcW w:w="2384" w:type="dxa"/>
            <w:tcBorders/>
            <w:vAlign w:val="center"/>
          </w:tcPr>
          <w:p>
            <w:pPr>
              <w:pStyle w:val="TableHeading"/>
              <w:suppressLineNumbers/>
              <w:bidi w:val="0"/>
              <w:spacing w:before="0" w:after="283"/>
              <w:jc w:val="center"/>
              <w:rPr/>
            </w:pPr>
            <w:r>
              <w:rPr/>
              <w:t xml:space="preserve">Sijainti (s) </w:t>
            </w:r>
          </w:p>
        </w:tc>
        <w:tc>
          <w:tcPr>
            <w:tcW w:w="7821" w:type="dxa"/>
            <w:tcBorders/>
            <w:vAlign w:val="center"/>
          </w:tcPr>
          <w:p>
            <w:pPr>
              <w:pStyle w:val="TableContents"/>
              <w:bidi w:val="0"/>
              <w:spacing w:before="0" w:after="283"/>
              <w:jc w:val="left"/>
              <w:rPr/>
            </w:pPr>
            <w:r>
              <w:rPr/>
              <w:t xml:space="preserve">Warner Bros. Studios, Hollywood, Kalifornia </w:t>
            </w:r>
          </w:p>
        </w:tc>
      </w:tr>
      <w:tr>
        <w:trPr/>
        <w:tc>
          <w:tcPr>
            <w:tcW w:w="2384" w:type="dxa"/>
            <w:tcBorders/>
            <w:vAlign w:val="center"/>
          </w:tcPr>
          <w:p>
            <w:pPr>
              <w:pStyle w:val="TableHeading"/>
              <w:suppressLineNumbers/>
              <w:bidi w:val="0"/>
              <w:spacing w:before="0" w:after="283"/>
              <w:jc w:val="center"/>
              <w:rPr/>
            </w:pPr>
            <w:r>
              <w:rPr/>
              <w:t xml:space="preserve">Kamera-asetukset </w:t>
            </w:r>
          </w:p>
        </w:tc>
        <w:tc>
          <w:tcPr>
            <w:tcW w:w="7821" w:type="dxa"/>
            <w:tcBorders/>
            <w:vAlign w:val="center"/>
          </w:tcPr>
          <w:p>
            <w:pPr>
              <w:pStyle w:val="TableContents"/>
              <w:bidi w:val="0"/>
              <w:spacing w:before="0" w:after="283"/>
              <w:jc w:val="left"/>
              <w:rPr/>
            </w:pPr>
            <w:r>
              <w:rPr/>
              <w:t xml:space="preserve">Videonauha; monikamera </w:t>
            </w:r>
          </w:p>
        </w:tc>
      </w:tr>
      <w:tr>
        <w:trPr/>
        <w:tc>
          <w:tcPr>
            <w:tcW w:w="2384" w:type="dxa"/>
            <w:tcBorders/>
            <w:vAlign w:val="center"/>
          </w:tcPr>
          <w:p>
            <w:pPr>
              <w:pStyle w:val="TableHeading"/>
              <w:suppressLineNumbers/>
              <w:bidi w:val="0"/>
              <w:spacing w:before="0" w:after="283"/>
              <w:jc w:val="center"/>
              <w:rPr/>
            </w:pPr>
            <w:r>
              <w:rPr/>
              <w:t xml:space="preserve">Juoksuaika </w:t>
            </w:r>
          </w:p>
        </w:tc>
        <w:tc>
          <w:tcPr>
            <w:tcW w:w="7821" w:type="dxa"/>
            <w:tcBorders/>
            <w:vAlign w:val="center"/>
          </w:tcPr>
          <w:p>
            <w:pPr>
              <w:pStyle w:val="TableContents"/>
              <w:bidi w:val="0"/>
              <w:spacing w:before="0" w:after="283"/>
              <w:jc w:val="left"/>
              <w:rPr/>
            </w:pPr>
            <w:r>
              <w:rPr/>
              <w:t xml:space="preserve">22 minuuttia </w:t>
            </w:r>
          </w:p>
        </w:tc>
      </w:tr>
      <w:tr>
        <w:trPr/>
        <w:tc>
          <w:tcPr>
            <w:tcW w:w="2384" w:type="dxa"/>
            <w:tcBorders/>
            <w:vAlign w:val="center"/>
          </w:tcPr>
          <w:p>
            <w:pPr>
              <w:pStyle w:val="TableHeading"/>
              <w:suppressLineNumbers/>
              <w:bidi w:val="0"/>
              <w:spacing w:before="0" w:after="283"/>
              <w:jc w:val="center"/>
              <w:rPr/>
            </w:pPr>
            <w:r>
              <w:rPr/>
              <w:t xml:space="preserve">Tuotantoyhtiö(t) </w:t>
            </w:r>
          </w:p>
        </w:tc>
        <w:tc>
          <w:tcPr>
            <w:tcW w:w="7821" w:type="dxa"/>
            <w:tcBorders/>
            <w:vAlign w:val="center"/>
          </w:tcPr>
          <w:p>
            <w:pPr>
              <w:pStyle w:val="TableContents"/>
              <w:bidi w:val="0"/>
              <w:spacing w:before="0" w:after="283"/>
              <w:jc w:val="left"/>
              <w:rPr/>
            </w:pPr>
            <w:r>
              <w:rPr/>
              <w:t xml:space="preserve">SisterLee Productions Warner Bros. Televisio </w:t>
            </w:r>
          </w:p>
        </w:tc>
      </w:tr>
      <w:tr>
        <w:trPr/>
        <w:tc>
          <w:tcPr>
            <w:tcW w:w="2384" w:type="dxa"/>
            <w:tcBorders/>
            <w:vAlign w:val="center"/>
          </w:tcPr>
          <w:p>
            <w:pPr>
              <w:pStyle w:val="TableHeading"/>
              <w:suppressLineNumbers/>
              <w:bidi w:val="0"/>
              <w:spacing w:before="0" w:after="283"/>
              <w:jc w:val="center"/>
              <w:rPr/>
            </w:pPr>
            <w:r>
              <w:rPr/>
              <w:t xml:space="preserve">Jakelija </w:t>
            </w:r>
          </w:p>
        </w:tc>
        <w:tc>
          <w:tcPr>
            <w:tcW w:w="7821" w:type="dxa"/>
            <w:tcBorders/>
            <w:vAlign w:val="center"/>
          </w:tcPr>
          <w:p>
            <w:pPr>
              <w:pStyle w:val="TableContents"/>
              <w:bidi w:val="0"/>
              <w:spacing w:before="0" w:after="283"/>
              <w:jc w:val="left"/>
              <w:rPr/>
            </w:pPr>
            <w:r>
              <w:rPr/>
              <w:t xml:space="preserve">Warner Bros. Television Distribution Release </w:t>
            </w:r>
          </w:p>
        </w:tc>
      </w:tr>
      <w:tr>
        <w:trPr/>
        <w:tc>
          <w:tcPr>
            <w:tcW w:w="2384" w:type="dxa"/>
            <w:tcBorders/>
            <w:vAlign w:val="center"/>
          </w:tcPr>
          <w:p>
            <w:pPr>
              <w:pStyle w:val="TableHeading"/>
              <w:suppressLineNumbers/>
              <w:bidi w:val="0"/>
              <w:spacing w:before="0" w:after="283"/>
              <w:jc w:val="center"/>
              <w:rPr/>
            </w:pPr>
            <w:r>
              <w:rPr/>
              <w:t xml:space="preserve">Alkuperäinen verkko </w:t>
            </w:r>
          </w:p>
        </w:tc>
        <w:tc>
          <w:tcPr>
            <w:tcW w:w="7821" w:type="dxa"/>
            <w:tcBorders/>
            <w:vAlign w:val="center"/>
          </w:tcPr>
          <w:p>
            <w:pPr>
              <w:pStyle w:val="TableContents"/>
              <w:bidi w:val="0"/>
              <w:spacing w:before="0" w:after="283"/>
              <w:jc w:val="left"/>
              <w:rPr/>
            </w:pPr>
            <w:r>
              <w:rPr/>
              <w:t xml:space="preserve">Kettu </w:t>
            </w:r>
          </w:p>
        </w:tc>
      </w:tr>
      <w:tr>
        <w:trPr/>
        <w:tc>
          <w:tcPr>
            <w:tcW w:w="2384" w:type="dxa"/>
            <w:tcBorders/>
            <w:vAlign w:val="center"/>
          </w:tcPr>
          <w:p>
            <w:pPr>
              <w:pStyle w:val="TableHeading"/>
              <w:suppressLineNumbers/>
              <w:bidi w:val="0"/>
              <w:spacing w:before="0" w:after="283"/>
              <w:jc w:val="center"/>
              <w:rPr/>
            </w:pPr>
            <w:r>
              <w:rPr/>
              <w:t xml:space="preserve">Kuvaformaatti </w:t>
            </w:r>
          </w:p>
        </w:tc>
        <w:tc>
          <w:tcPr>
            <w:tcW w:w="7821" w:type="dxa"/>
            <w:tcBorders/>
            <w:vAlign w:val="center"/>
          </w:tcPr>
          <w:p>
            <w:pPr>
              <w:pStyle w:val="TableContents"/>
              <w:bidi w:val="0"/>
              <w:spacing w:before="0" w:after="283"/>
              <w:jc w:val="left"/>
              <w:rPr/>
            </w:pPr>
            <w:r>
              <w:rPr/>
              <w:t xml:space="preserve">480i (SDTV) </w:t>
            </w:r>
          </w:p>
        </w:tc>
      </w:tr>
      <w:tr>
        <w:trPr/>
        <w:tc>
          <w:tcPr>
            <w:tcW w:w="2384" w:type="dxa"/>
            <w:tcBorders/>
            <w:vAlign w:val="center"/>
          </w:tcPr>
          <w:p>
            <w:pPr>
              <w:pStyle w:val="TableHeading"/>
              <w:suppressLineNumbers/>
              <w:bidi w:val="0"/>
              <w:spacing w:before="0" w:after="283"/>
              <w:jc w:val="center"/>
              <w:rPr/>
            </w:pPr>
            <w:r>
              <w:rPr/>
              <w:t xml:space="preserve">Alkuperäinen julkaisu </w:t>
            </w:r>
          </w:p>
        </w:tc>
        <w:tc>
          <w:tcPr>
            <w:tcW w:w="7821" w:type="dxa"/>
            <w:tcBorders/>
            <w:vAlign w:val="center"/>
          </w:tcPr>
          <w:p>
            <w:pPr>
              <w:pStyle w:val="TableContents"/>
              <w:bidi w:val="0"/>
              <w:spacing w:before="0" w:after="283"/>
              <w:jc w:val="left"/>
              <w:rPr/>
            </w:pPr>
            <w:r>
              <w:rPr/>
              <w:t xml:space="preserve">22. elokuuta 1993 (1993-08-22) -- 1. tammikuuta 1998 (1998-01-01).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televisio-ohjelmaan living single.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tunnussävelmän elävän sinkun</w:t>
      </w:r>
    </w:p>
    <w:p>
      <w:pPr>
        <w:pStyle w:val="TextBody"/>
        <w:bidi w:val="0"/>
        <w:jc w:val="left"/>
        <w:rPr>
          <w:b/>
          <w:u w:val="single"/>
          <w:shd w:val="clear" w:fill="FFFF00"/>
        </w:rPr>
      </w:pPr>
      <w:r>
        <w:rPr>
          <w:b/>
          <w:u w:val="single"/>
          <w:shd w:val="clear" w:fill="FFFF00"/>
        </w:rPr>
        <w:t xml:space="preserve">Asiakirjan numero 10465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Academy of Art University, aiemmin Academy of Art College, on yksityinen voittoa tavoitteleva taidekoulu </w:t>
      </w:r>
      <w:r>
        <w:rPr>
          <w:color w:val="A9A9A9"/>
        </w:rPr>
        <w:t xml:space="preserve">San Franciscossa, Kaliforniassa</w:t>
      </w:r>
      <w:r>
        <w:rPr/>
        <w:t xml:space="preserve">, Yhdysvalloissa. Richard S. Stephens perusti sen Academy of Advertising Art -nimellä vuonna 1929. Sillä on 283 kokopäiväistä opettajaa ja 1154 osa-aikaista opettajaa sekä noin 12 600 opiskelijaa; se väittää olevansa Yhdysvaltojen suurin yksityisomistuksessa oleva taide- ja muotoilukoulu.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taideakatemia</w:t>
      </w:r>
    </w:p>
    <w:p>
      <w:pPr>
        <w:pStyle w:val="TextBody"/>
        <w:bidi w:val="0"/>
        <w:jc w:val="left"/>
        <w:rPr>
          <w:b/>
          <w:u w:val="single"/>
          <w:shd w:val="clear" w:fill="FFFF00"/>
        </w:rPr>
      </w:pPr>
      <w:r>
        <w:rPr>
          <w:b/>
          <w:u w:val="single"/>
          <w:shd w:val="clear" w:fill="FFFF00"/>
        </w:rPr>
        <w:t xml:space="preserve">Asiakirjan numero 10466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dollaria </w:t>
      </w:r>
      <w:r>
        <w:rPr>
          <w:color w:val="A9A9A9"/>
        </w:rPr>
        <w:t xml:space="preserve">Abraham Lincoln </w:t>
      </w:r>
      <w:r>
        <w:rPr/>
        <w:t xml:space="preserve">Lincolnin muistomerkki Sarja 2006 Sarja 2013 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kuva on viiden dollarin setelissä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"Grand", joskus lyhennettynä "G", on yleinen termi 1000 dollarin suuruiselle summalle. Myös loppuliitettä ``K'' tai ``k'' (sanasta ``kilo-'') käytetään yleisesti merkitsemään tätä summaa (esimerkiksi ``10 k'' tarkoittaa 10 000 dollaria). Tuhannen dollarin seteli ei kuitenkaan ole enää yleisesti käytössä. ``suuri'' tai ``pino'', se viittaa yleensä 1 000 dollarin moninkertaiseen määrään (esimerkiksi ``fifty large'' tarkoittaa 50 000 dollaria). 100 dollarin seteli on saanut lempinimen ``Benjamin'', ``Benji'', ``Ben'' tai ``Franklin'' (Benjamin Franklinin mukaan), ``C-seteli'' (C on roomalainen numero 100:lle), ``Century seteli'' tai ``seteli'' (esim. ``kaksi seteliä'' tarkoittaa 200 dollaria). 50 dollarin seteliä kutsutaan toisinaan nimellä ``yardstick'' tai ``grant'' (kääntöpuolella olevan kuvan mukaisen presidentti Ulysses S. Grantin mukaan). 20 dollarin seteliä kutsutaan nimillä ``kaksoissahanpukki'', ``Jackson'' (Andrew Jacksonin mukaan) tai ``kaksoiskotka''. Kymmenen dollarin seteli on nimeltään "sawbuck", "ten-spot" tai "Hamilton" (Alexander Hamiltonin mukaan). Viiden dollarin seteliä kutsutaan nimillä "Lincoln", "fin", "fiver" tai "five-spot". Harvoin käytetty 2 dollarin seteli on joskus nimeltään ``deuce'', ``Tom'' tai ``Jefferson'' (</w:t>
      </w:r>
      <w:r>
        <w:rPr>
          <w:color w:val="A9A9A9"/>
        </w:rPr>
        <w:t xml:space="preserve">Thomas Jeffersonin </w:t>
      </w:r>
      <w:r>
        <w:rPr/>
        <w:t xml:space="preserve">mukaan</w:t>
      </w:r>
      <w:r>
        <w:rPr/>
        <w:t xml:space="preserve">).</w:t>
      </w:r>
      <w:r>
        <w:rPr/>
        <w:t xml:space="preserve"> Yhden dollarin seteli on ``single'' tai ``buck''. Dollarin seteliä on kutsuttu myös nimillä ``bone'' ja ``bones'' monikossa (esim. ``twenty bones'' vastaa 20 dollaria). Uudemmista malleista, joissa muotokuvat näkyvät etupuolella (eikä kamee-koristeissa), ja joiden paperi on värikoodattu nimellisarvojen mukaan, käytetään joskus nimitystä "bigface"-setelit tai "monopoliraha" (Monopoly money).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kasvot ovat kahden dollarin setelissä...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47"/>
        <w:gridCol w:w="707"/>
        <w:gridCol w:w="932"/>
        <w:gridCol w:w="1482"/>
        <w:gridCol w:w="2131"/>
        <w:gridCol w:w="956"/>
        <w:gridCol w:w="922"/>
        <w:gridCol w:w="1328"/>
      </w:tblGrid>
      <w:tr>
        <w:trPr/>
        <w:tc>
          <w:tcPr>
            <w:tcW w:w="1747" w:type="dxa"/>
            <w:tcBorders/>
            <w:vAlign w:val="center"/>
          </w:tcPr>
          <w:p>
            <w:pPr>
              <w:pStyle w:val="TableHeading"/>
              <w:suppressLineNumbers/>
              <w:bidi w:val="0"/>
              <w:spacing w:before="0" w:after="283"/>
              <w:jc w:val="center"/>
              <w:rPr/>
            </w:pPr>
            <w:r>
              <w:rPr/>
              <w:t xml:space="preserve">Nimellisarvo </w:t>
            </w:r>
          </w:p>
        </w:tc>
        <w:tc>
          <w:tcPr>
            <w:tcW w:w="707" w:type="dxa"/>
            <w:tcBorders/>
            <w:vAlign w:val="center"/>
          </w:tcPr>
          <w:p>
            <w:pPr>
              <w:pStyle w:val="TableHeading"/>
              <w:suppressLineNumbers/>
              <w:bidi w:val="0"/>
              <w:spacing w:before="0" w:after="283"/>
              <w:jc w:val="center"/>
              <w:rPr/>
            </w:pPr>
            <w:r>
              <w:rPr/>
              <w:t xml:space="preserve">Edessä </w:t>
            </w:r>
          </w:p>
        </w:tc>
        <w:tc>
          <w:tcPr>
            <w:tcW w:w="932" w:type="dxa"/>
            <w:tcBorders/>
            <w:vAlign w:val="center"/>
          </w:tcPr>
          <w:p>
            <w:pPr>
              <w:pStyle w:val="TableHeading"/>
              <w:suppressLineNumbers/>
              <w:bidi w:val="0"/>
              <w:spacing w:before="0" w:after="283"/>
              <w:jc w:val="center"/>
              <w:rPr/>
            </w:pPr>
            <w:r>
              <w:rPr/>
              <w:t xml:space="preserve">Käänteinen </w:t>
            </w:r>
          </w:p>
        </w:tc>
        <w:tc>
          <w:tcPr>
            <w:tcW w:w="1482" w:type="dxa"/>
            <w:tcBorders/>
            <w:vAlign w:val="center"/>
          </w:tcPr>
          <w:p>
            <w:pPr>
              <w:pStyle w:val="TableHeading"/>
              <w:suppressLineNumbers/>
              <w:bidi w:val="0"/>
              <w:spacing w:before="0" w:after="283"/>
              <w:jc w:val="center"/>
              <w:rPr/>
            </w:pPr>
            <w:r>
              <w:rPr/>
              <w:t xml:space="preserve">Muotokuva </w:t>
            </w:r>
          </w:p>
        </w:tc>
        <w:tc>
          <w:tcPr>
            <w:tcW w:w="2131" w:type="dxa"/>
            <w:tcBorders/>
            <w:vAlign w:val="center"/>
          </w:tcPr>
          <w:p>
            <w:pPr>
              <w:pStyle w:val="TableHeading"/>
              <w:suppressLineNumbers/>
              <w:bidi w:val="0"/>
              <w:spacing w:before="0" w:after="283"/>
              <w:jc w:val="center"/>
              <w:rPr/>
            </w:pPr>
            <w:r>
              <w:rPr/>
              <w:t xml:space="preserve">Käänteinen motiivi </w:t>
            </w:r>
          </w:p>
        </w:tc>
        <w:tc>
          <w:tcPr>
            <w:tcW w:w="956" w:type="dxa"/>
            <w:tcBorders/>
            <w:vAlign w:val="center"/>
          </w:tcPr>
          <w:p>
            <w:pPr>
              <w:pStyle w:val="TableHeading"/>
              <w:suppressLineNumbers/>
              <w:bidi w:val="0"/>
              <w:spacing w:before="0" w:after="283"/>
              <w:jc w:val="center"/>
              <w:rPr/>
            </w:pPr>
            <w:r>
              <w:rPr/>
              <w:t xml:space="preserve">Ensimmäinen sarja </w:t>
            </w:r>
          </w:p>
        </w:tc>
        <w:tc>
          <w:tcPr>
            <w:tcW w:w="922" w:type="dxa"/>
            <w:tcBorders/>
            <w:vAlign w:val="center"/>
          </w:tcPr>
          <w:p>
            <w:pPr>
              <w:pStyle w:val="TableHeading"/>
              <w:suppressLineNumbers/>
              <w:bidi w:val="0"/>
              <w:spacing w:before="0" w:after="283"/>
              <w:jc w:val="center"/>
              <w:rPr/>
            </w:pPr>
            <w:r>
              <w:rPr/>
              <w:t xml:space="preserve">Uusimmat sarjat </w:t>
            </w:r>
          </w:p>
        </w:tc>
        <w:tc>
          <w:tcPr>
            <w:tcW w:w="1328" w:type="dxa"/>
            <w:tcBorders/>
            <w:vAlign w:val="center"/>
          </w:tcPr>
          <w:p>
            <w:pPr>
              <w:pStyle w:val="TableHeading"/>
              <w:suppressLineNumbers/>
              <w:bidi w:val="0"/>
              <w:spacing w:before="0" w:after="283"/>
              <w:jc w:val="center"/>
              <w:rPr/>
            </w:pPr>
            <w:r>
              <w:rPr/>
              <w:t xml:space="preserve">Kierto </w:t>
            </w:r>
          </w:p>
        </w:tc>
      </w:tr>
      <w:tr>
        <w:trPr/>
        <w:tc>
          <w:tcPr>
            <w:tcW w:w="1747" w:type="dxa"/>
            <w:tcBorders/>
            <w:vAlign w:val="center"/>
          </w:tcPr>
          <w:p>
            <w:pPr>
              <w:pStyle w:val="TableContents"/>
              <w:bidi w:val="0"/>
              <w:spacing w:before="0" w:after="283"/>
              <w:jc w:val="left"/>
              <w:rPr/>
            </w:pPr>
            <w:r>
              <w:rPr/>
              <w:t xml:space="preserve">Yksi dollari </w:t>
            </w:r>
          </w:p>
        </w:tc>
        <w:tc>
          <w:tcPr>
            <w:tcW w:w="707"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George Washington </w:t>
            </w:r>
          </w:p>
        </w:tc>
        <w:tc>
          <w:tcPr>
            <w:tcW w:w="2131" w:type="dxa"/>
            <w:tcBorders/>
            <w:vAlign w:val="center"/>
          </w:tcPr>
          <w:p>
            <w:pPr>
              <w:pStyle w:val="TableContents"/>
              <w:bidi w:val="0"/>
              <w:spacing w:before="0" w:after="283"/>
              <w:jc w:val="left"/>
              <w:rPr/>
            </w:pPr>
            <w:r>
              <w:rPr/>
              <w:t xml:space="preserve">Yhdysvaltojen suuri sinetti </w:t>
            </w:r>
          </w:p>
        </w:tc>
        <w:tc>
          <w:tcPr>
            <w:tcW w:w="956" w:type="dxa"/>
            <w:tcBorders/>
            <w:vAlign w:val="center"/>
          </w:tcPr>
          <w:p>
            <w:pPr>
              <w:pStyle w:val="TableContents"/>
              <w:bidi w:val="0"/>
              <w:spacing w:before="0" w:after="283"/>
              <w:jc w:val="left"/>
              <w:rPr/>
            </w:pPr>
            <w:r>
              <w:rPr/>
              <w:t xml:space="preserve">Sarja 1935 </w:t>
            </w:r>
          </w:p>
        </w:tc>
        <w:tc>
          <w:tcPr>
            <w:tcW w:w="922" w:type="dxa"/>
            <w:tcBorders/>
            <w:vAlign w:val="center"/>
          </w:tcPr>
          <w:p>
            <w:pPr>
              <w:pStyle w:val="TableContents"/>
              <w:bidi w:val="0"/>
              <w:spacing w:before="0" w:after="283"/>
              <w:jc w:val="left"/>
              <w:rPr/>
            </w:pPr>
            <w:r>
              <w:rPr/>
              <w:t xml:space="preserve">Sarja 2017 </w:t>
            </w:r>
          </w:p>
        </w:tc>
        <w:tc>
          <w:tcPr>
            <w:tcW w:w="1328" w:type="dxa"/>
            <w:tcBorders/>
            <w:vAlign w:val="center"/>
          </w:tcPr>
          <w:p>
            <w:pPr>
              <w:pStyle w:val="TableContents"/>
              <w:bidi w:val="0"/>
              <w:spacing w:before="0" w:after="283"/>
              <w:jc w:val="left"/>
              <w:rPr/>
            </w:pPr>
            <w:r>
              <w:rPr/>
              <w:t xml:space="preserve">Leveä </w:t>
            </w:r>
          </w:p>
        </w:tc>
      </w:tr>
      <w:tr>
        <w:trPr/>
        <w:tc>
          <w:tcPr>
            <w:tcW w:w="1747" w:type="dxa"/>
            <w:tcBorders/>
            <w:vAlign w:val="center"/>
          </w:tcPr>
          <w:p>
            <w:pPr>
              <w:pStyle w:val="TableContents"/>
              <w:bidi w:val="0"/>
              <w:spacing w:before="0" w:after="283"/>
              <w:jc w:val="left"/>
              <w:rPr/>
            </w:pPr>
            <w:r>
              <w:rPr/>
              <w:t xml:space="preserve">Kaksi dollaria </w:t>
            </w:r>
          </w:p>
        </w:tc>
        <w:tc>
          <w:tcPr>
            <w:tcW w:w="707"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color w:val="A9A9A9"/>
              </w:rPr>
              <w:t xml:space="preserve">Thomas Jefferson </w:t>
            </w:r>
          </w:p>
        </w:tc>
        <w:tc>
          <w:tcPr>
            <w:tcW w:w="2131" w:type="dxa"/>
            <w:tcBorders/>
            <w:vAlign w:val="center"/>
          </w:tcPr>
          <w:p>
            <w:pPr>
              <w:pStyle w:val="TableContents"/>
              <w:bidi w:val="0"/>
              <w:spacing w:before="0" w:after="283"/>
              <w:jc w:val="left"/>
              <w:rPr/>
            </w:pPr>
            <w:r>
              <w:rPr>
                <w:color w:val="DCDCDC"/>
              </w:rPr>
              <w:t xml:space="preserve">Trumbullin itsenäisyysjulistus </w:t>
            </w:r>
          </w:p>
        </w:tc>
        <w:tc>
          <w:tcPr>
            <w:tcW w:w="956" w:type="dxa"/>
            <w:tcBorders/>
            <w:vAlign w:val="center"/>
          </w:tcPr>
          <w:p>
            <w:pPr>
              <w:pStyle w:val="TableContents"/>
              <w:bidi w:val="0"/>
              <w:spacing w:before="0" w:after="283"/>
              <w:jc w:val="left"/>
              <w:rPr/>
            </w:pPr>
            <w:r>
              <w:rPr/>
              <w:t xml:space="preserve">Sarja 1976 </w:t>
            </w:r>
          </w:p>
        </w:tc>
        <w:tc>
          <w:tcPr>
            <w:tcW w:w="922" w:type="dxa"/>
            <w:tcBorders/>
            <w:vAlign w:val="center"/>
          </w:tcPr>
          <w:p>
            <w:pPr>
              <w:pStyle w:val="TableContents"/>
              <w:bidi w:val="0"/>
              <w:spacing w:before="0" w:after="283"/>
              <w:jc w:val="left"/>
              <w:rPr/>
            </w:pPr>
            <w:r>
              <w:rPr/>
              <w:t xml:space="preserve">Sarja 2013 </w:t>
            </w:r>
          </w:p>
        </w:tc>
        <w:tc>
          <w:tcPr>
            <w:tcW w:w="1328" w:type="dxa"/>
            <w:tcBorders/>
            <w:vAlign w:val="center"/>
          </w:tcPr>
          <w:p>
            <w:pPr>
              <w:pStyle w:val="TableContents"/>
              <w:bidi w:val="0"/>
              <w:spacing w:before="0" w:after="283"/>
              <w:jc w:val="left"/>
              <w:rPr/>
            </w:pPr>
            <w:r>
              <w:rPr/>
              <w:t xml:space="preserve">Rajoitettu </w:t>
            </w:r>
          </w:p>
        </w:tc>
      </w:tr>
      <w:tr>
        <w:trPr/>
        <w:tc>
          <w:tcPr>
            <w:tcW w:w="1747" w:type="dxa"/>
            <w:tcBorders/>
            <w:vAlign w:val="center"/>
          </w:tcPr>
          <w:p>
            <w:pPr>
              <w:pStyle w:val="TableContents"/>
              <w:bidi w:val="0"/>
              <w:spacing w:before="0" w:after="283"/>
              <w:jc w:val="left"/>
              <w:rPr/>
            </w:pPr>
            <w:r>
              <w:rPr/>
              <w:t xml:space="preserve">Viisi dollaria </w:t>
            </w:r>
          </w:p>
        </w:tc>
        <w:tc>
          <w:tcPr>
            <w:tcW w:w="707"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Abraham Lincoln </w:t>
            </w:r>
          </w:p>
        </w:tc>
        <w:tc>
          <w:tcPr>
            <w:tcW w:w="2131" w:type="dxa"/>
            <w:tcBorders/>
            <w:vAlign w:val="center"/>
          </w:tcPr>
          <w:p>
            <w:pPr>
              <w:pStyle w:val="TableContents"/>
              <w:bidi w:val="0"/>
              <w:spacing w:before="0" w:after="283"/>
              <w:jc w:val="left"/>
              <w:rPr/>
            </w:pPr>
            <w:r>
              <w:rPr/>
              <w:t xml:space="preserve">Lincolnin muistomerkki </w:t>
            </w:r>
          </w:p>
        </w:tc>
        <w:tc>
          <w:tcPr>
            <w:tcW w:w="956" w:type="dxa"/>
            <w:tcBorders/>
            <w:vAlign w:val="center"/>
          </w:tcPr>
          <w:p>
            <w:pPr>
              <w:pStyle w:val="TableContents"/>
              <w:bidi w:val="0"/>
              <w:spacing w:before="0" w:after="283"/>
              <w:jc w:val="left"/>
              <w:rPr/>
            </w:pPr>
            <w:r>
              <w:rPr/>
              <w:t xml:space="preserve">Sarja 2006 </w:t>
            </w:r>
          </w:p>
        </w:tc>
        <w:tc>
          <w:tcPr>
            <w:tcW w:w="922" w:type="dxa"/>
            <w:tcBorders/>
            <w:vAlign w:val="center"/>
          </w:tcPr>
          <w:p>
            <w:pPr>
              <w:pStyle w:val="TableContents"/>
              <w:bidi w:val="0"/>
              <w:spacing w:before="0" w:after="283"/>
              <w:jc w:val="left"/>
              <w:rPr/>
            </w:pPr>
            <w:r>
              <w:rPr/>
              <w:t xml:space="preserve">Sarja 2013 </w:t>
            </w:r>
          </w:p>
        </w:tc>
        <w:tc>
          <w:tcPr>
            <w:tcW w:w="1328" w:type="dxa"/>
            <w:tcBorders/>
            <w:vAlign w:val="center"/>
          </w:tcPr>
          <w:p>
            <w:pPr>
              <w:pStyle w:val="TableContents"/>
              <w:bidi w:val="0"/>
              <w:spacing w:before="0" w:after="283"/>
              <w:jc w:val="left"/>
              <w:rPr/>
            </w:pPr>
            <w:r>
              <w:rPr/>
              <w:t xml:space="preserve">Leveä </w:t>
            </w:r>
          </w:p>
        </w:tc>
      </w:tr>
      <w:tr>
        <w:trPr/>
        <w:tc>
          <w:tcPr>
            <w:tcW w:w="1747" w:type="dxa"/>
            <w:tcBorders/>
            <w:vAlign w:val="center"/>
          </w:tcPr>
          <w:p>
            <w:pPr>
              <w:pStyle w:val="TableContents"/>
              <w:bidi w:val="0"/>
              <w:spacing w:before="0" w:after="283"/>
              <w:jc w:val="left"/>
              <w:rPr/>
            </w:pPr>
            <w:r>
              <w:rPr/>
              <w:t xml:space="preserve">Kymmenen dollaria </w:t>
            </w:r>
          </w:p>
        </w:tc>
        <w:tc>
          <w:tcPr>
            <w:tcW w:w="707"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Alexander Hamilton </w:t>
            </w:r>
          </w:p>
        </w:tc>
        <w:tc>
          <w:tcPr>
            <w:tcW w:w="2131" w:type="dxa"/>
            <w:tcBorders/>
            <w:vAlign w:val="center"/>
          </w:tcPr>
          <w:p>
            <w:pPr>
              <w:pStyle w:val="TableContents"/>
              <w:bidi w:val="0"/>
              <w:spacing w:before="0" w:after="283"/>
              <w:jc w:val="left"/>
              <w:rPr/>
            </w:pPr>
            <w:r>
              <w:rPr/>
              <w:t xml:space="preserve">Yhdysvaltain valtiovarainministeriö </w:t>
            </w:r>
          </w:p>
        </w:tc>
        <w:tc>
          <w:tcPr>
            <w:tcW w:w="956" w:type="dxa"/>
            <w:tcBorders/>
            <w:vAlign w:val="center"/>
          </w:tcPr>
          <w:p>
            <w:pPr>
              <w:pStyle w:val="TableContents"/>
              <w:bidi w:val="0"/>
              <w:spacing w:before="0" w:after="283"/>
              <w:jc w:val="left"/>
              <w:rPr/>
            </w:pPr>
            <w:r>
              <w:rPr/>
              <w:t xml:space="preserve">Sarja 2004A </w:t>
            </w:r>
          </w:p>
        </w:tc>
        <w:tc>
          <w:tcPr>
            <w:tcW w:w="922" w:type="dxa"/>
            <w:tcBorders/>
            <w:vAlign w:val="center"/>
          </w:tcPr>
          <w:p>
            <w:pPr>
              <w:pStyle w:val="TableContents"/>
              <w:bidi w:val="0"/>
              <w:spacing w:before="0" w:after="283"/>
              <w:jc w:val="left"/>
              <w:rPr/>
            </w:pPr>
            <w:r>
              <w:rPr/>
              <w:t xml:space="preserve">Sarja 2013 </w:t>
            </w:r>
          </w:p>
        </w:tc>
        <w:tc>
          <w:tcPr>
            <w:tcW w:w="1328" w:type="dxa"/>
            <w:tcBorders/>
            <w:vAlign w:val="center"/>
          </w:tcPr>
          <w:p>
            <w:pPr>
              <w:pStyle w:val="TableContents"/>
              <w:bidi w:val="0"/>
              <w:spacing w:before="0" w:after="283"/>
              <w:jc w:val="left"/>
              <w:rPr/>
            </w:pPr>
            <w:r>
              <w:rPr/>
              <w:t xml:space="preserve">Leveä </w:t>
            </w:r>
          </w:p>
        </w:tc>
      </w:tr>
      <w:tr>
        <w:trPr/>
        <w:tc>
          <w:tcPr>
            <w:tcW w:w="1747" w:type="dxa"/>
            <w:tcBorders/>
            <w:vAlign w:val="center"/>
          </w:tcPr>
          <w:p>
            <w:pPr>
              <w:pStyle w:val="TableContents"/>
              <w:bidi w:val="0"/>
              <w:spacing w:before="0" w:after="283"/>
              <w:jc w:val="left"/>
              <w:rPr/>
            </w:pPr>
            <w:r>
              <w:rPr/>
              <w:t xml:space="preserve">Kaksikymmentä dollaria </w:t>
            </w:r>
          </w:p>
        </w:tc>
        <w:tc>
          <w:tcPr>
            <w:tcW w:w="707"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Andrew Jackson </w:t>
            </w:r>
          </w:p>
        </w:tc>
        <w:tc>
          <w:tcPr>
            <w:tcW w:w="2131" w:type="dxa"/>
            <w:tcBorders/>
            <w:vAlign w:val="center"/>
          </w:tcPr>
          <w:p>
            <w:pPr>
              <w:pStyle w:val="TableContents"/>
              <w:bidi w:val="0"/>
              <w:spacing w:before="0" w:after="283"/>
              <w:jc w:val="left"/>
              <w:rPr/>
            </w:pPr>
            <w:r>
              <w:rPr/>
              <w:t xml:space="preserve">Valkoinen talo </w:t>
            </w:r>
          </w:p>
        </w:tc>
        <w:tc>
          <w:tcPr>
            <w:tcW w:w="956" w:type="dxa"/>
            <w:tcBorders/>
            <w:vAlign w:val="center"/>
          </w:tcPr>
          <w:p>
            <w:pPr>
              <w:pStyle w:val="TableContents"/>
              <w:bidi w:val="0"/>
              <w:spacing w:before="0" w:after="283"/>
              <w:jc w:val="left"/>
              <w:rPr/>
            </w:pPr>
            <w:r>
              <w:rPr/>
              <w:t xml:space="preserve">Sarja 2004 </w:t>
            </w:r>
          </w:p>
        </w:tc>
        <w:tc>
          <w:tcPr>
            <w:tcW w:w="922" w:type="dxa"/>
            <w:tcBorders/>
            <w:vAlign w:val="center"/>
          </w:tcPr>
          <w:p>
            <w:pPr>
              <w:pStyle w:val="TableContents"/>
              <w:bidi w:val="0"/>
              <w:spacing w:before="0" w:after="283"/>
              <w:jc w:val="left"/>
              <w:rPr/>
            </w:pPr>
            <w:r>
              <w:rPr/>
              <w:t xml:space="preserve">Sarja 2013 </w:t>
            </w:r>
          </w:p>
        </w:tc>
        <w:tc>
          <w:tcPr>
            <w:tcW w:w="1328" w:type="dxa"/>
            <w:tcBorders/>
            <w:vAlign w:val="center"/>
          </w:tcPr>
          <w:p>
            <w:pPr>
              <w:pStyle w:val="TableContents"/>
              <w:bidi w:val="0"/>
              <w:spacing w:before="0" w:after="283"/>
              <w:jc w:val="left"/>
              <w:rPr/>
            </w:pPr>
            <w:r>
              <w:rPr/>
              <w:t xml:space="preserve">Leveä </w:t>
            </w:r>
          </w:p>
        </w:tc>
      </w:tr>
      <w:tr>
        <w:trPr/>
        <w:tc>
          <w:tcPr>
            <w:tcW w:w="1747" w:type="dxa"/>
            <w:tcBorders/>
            <w:vAlign w:val="center"/>
          </w:tcPr>
          <w:p>
            <w:pPr>
              <w:pStyle w:val="TableContents"/>
              <w:bidi w:val="0"/>
              <w:spacing w:before="0" w:after="283"/>
              <w:jc w:val="left"/>
              <w:rPr/>
            </w:pPr>
            <w:r>
              <w:rPr/>
              <w:t xml:space="preserve">Viisikymmentä dollaria </w:t>
            </w:r>
          </w:p>
        </w:tc>
        <w:tc>
          <w:tcPr>
            <w:tcW w:w="707"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Ulysses S. Grant </w:t>
            </w:r>
          </w:p>
        </w:tc>
        <w:tc>
          <w:tcPr>
            <w:tcW w:w="2131" w:type="dxa"/>
            <w:tcBorders/>
            <w:vAlign w:val="center"/>
          </w:tcPr>
          <w:p>
            <w:pPr>
              <w:pStyle w:val="TableContents"/>
              <w:bidi w:val="0"/>
              <w:spacing w:before="0" w:after="283"/>
              <w:jc w:val="left"/>
              <w:rPr/>
            </w:pPr>
            <w:r>
              <w:rPr/>
              <w:t xml:space="preserve">Yhdysvaltain Capitol </w:t>
            </w:r>
          </w:p>
        </w:tc>
        <w:tc>
          <w:tcPr>
            <w:tcW w:w="956" w:type="dxa"/>
            <w:tcBorders/>
            <w:vAlign w:val="center"/>
          </w:tcPr>
          <w:p>
            <w:pPr>
              <w:pStyle w:val="TableContents"/>
              <w:bidi w:val="0"/>
              <w:spacing w:before="0" w:after="283"/>
              <w:jc w:val="left"/>
              <w:rPr/>
            </w:pPr>
            <w:r>
              <w:rPr/>
              <w:t xml:space="preserve">Sarja 2004 </w:t>
            </w:r>
          </w:p>
        </w:tc>
        <w:tc>
          <w:tcPr>
            <w:tcW w:w="922" w:type="dxa"/>
            <w:tcBorders/>
            <w:vAlign w:val="center"/>
          </w:tcPr>
          <w:p>
            <w:pPr>
              <w:pStyle w:val="TableContents"/>
              <w:bidi w:val="0"/>
              <w:spacing w:before="0" w:after="283"/>
              <w:jc w:val="left"/>
              <w:rPr/>
            </w:pPr>
            <w:r>
              <w:rPr/>
              <w:t xml:space="preserve">Sarja 2013 </w:t>
            </w:r>
          </w:p>
        </w:tc>
        <w:tc>
          <w:tcPr>
            <w:tcW w:w="1328" w:type="dxa"/>
            <w:tcBorders/>
            <w:vAlign w:val="center"/>
          </w:tcPr>
          <w:p>
            <w:pPr>
              <w:pStyle w:val="TableContents"/>
              <w:bidi w:val="0"/>
              <w:spacing w:before="0" w:after="283"/>
              <w:jc w:val="left"/>
              <w:rPr/>
            </w:pPr>
            <w:r>
              <w:rPr/>
              <w:t xml:space="preserve">Leveä </w:t>
            </w:r>
          </w:p>
        </w:tc>
      </w:tr>
      <w:tr>
        <w:trPr/>
        <w:tc>
          <w:tcPr>
            <w:tcW w:w="1747" w:type="dxa"/>
            <w:tcBorders/>
            <w:vAlign w:val="center"/>
          </w:tcPr>
          <w:p>
            <w:pPr>
              <w:pStyle w:val="TableContents"/>
              <w:bidi w:val="0"/>
              <w:spacing w:before="0" w:after="283"/>
              <w:jc w:val="left"/>
              <w:rPr/>
            </w:pPr>
            <w:r>
              <w:rPr/>
              <w:t xml:space="preserve">Sata dollaria </w:t>
            </w:r>
          </w:p>
        </w:tc>
        <w:tc>
          <w:tcPr>
            <w:tcW w:w="707"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Benjamin Franklin </w:t>
            </w:r>
          </w:p>
        </w:tc>
        <w:tc>
          <w:tcPr>
            <w:tcW w:w="2131" w:type="dxa"/>
            <w:tcBorders/>
            <w:vAlign w:val="center"/>
          </w:tcPr>
          <w:p>
            <w:pPr>
              <w:pStyle w:val="TableContents"/>
              <w:bidi w:val="0"/>
              <w:spacing w:before="0" w:after="283"/>
              <w:jc w:val="left"/>
              <w:rPr/>
            </w:pPr>
            <w:r>
              <w:rPr/>
              <w:t xml:space="preserve">Independence Hall </w:t>
            </w:r>
          </w:p>
        </w:tc>
        <w:tc>
          <w:tcPr>
            <w:tcW w:w="956" w:type="dxa"/>
            <w:tcBorders/>
            <w:vAlign w:val="center"/>
          </w:tcPr>
          <w:p>
            <w:pPr>
              <w:pStyle w:val="TableContents"/>
              <w:bidi w:val="0"/>
              <w:spacing w:before="0" w:after="283"/>
              <w:jc w:val="left"/>
              <w:rPr/>
            </w:pPr>
            <w:r>
              <w:rPr/>
              <w:t xml:space="preserve">Sarja 2009 </w:t>
            </w:r>
          </w:p>
        </w:tc>
        <w:tc>
          <w:tcPr>
            <w:tcW w:w="922" w:type="dxa"/>
            <w:tcBorders/>
            <w:vAlign w:val="center"/>
          </w:tcPr>
          <w:p>
            <w:pPr>
              <w:pStyle w:val="TableContents"/>
              <w:bidi w:val="0"/>
              <w:spacing w:before="0" w:after="283"/>
              <w:jc w:val="left"/>
              <w:rPr/>
            </w:pPr>
            <w:r>
              <w:rPr/>
              <w:t xml:space="preserve">Sarja 2013 </w:t>
            </w:r>
          </w:p>
        </w:tc>
        <w:tc>
          <w:tcPr>
            <w:tcW w:w="1328" w:type="dxa"/>
            <w:tcBorders/>
            <w:vAlign w:val="center"/>
          </w:tcPr>
          <w:p>
            <w:pPr>
              <w:pStyle w:val="TableContents"/>
              <w:bidi w:val="0"/>
              <w:spacing w:before="0" w:after="283"/>
              <w:jc w:val="left"/>
              <w:rPr/>
            </w:pPr>
            <w:r>
              <w:rPr/>
              <w:t xml:space="preserve">Leveä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kuva on kahden dollarin setelissä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on 2 dollarin setelin takana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Yhdysvaltain dollarin Yhdysvaltain keskuspankin setelit ISO 4217 </w:t>
      </w:r>
    </w:p>
    <w:tbl>
      <w:tblPr>
        <w:tblW w:w="10205" w:type="dxa"/>
        <w:jc w:val="left"/>
        <w:tblInd w:w="0" w:type="dxa"/>
        <w:tblLayout w:type="fixed"/>
        <w:tblCellMar>
          <w:top w:w="28" w:type="dxa"/>
          <w:left w:w="28" w:type="dxa"/>
          <w:bottom w:w="28" w:type="dxa"/>
          <w:right w:w="28" w:type="dxa"/>
        </w:tblCellMar>
      </w:tblPr>
      <w:tblGrid>
        <w:gridCol w:w="1278"/>
        <w:gridCol w:w="8927"/>
      </w:tblGrid>
      <w:tr>
        <w:trPr/>
        <w:tc>
          <w:tcPr>
            <w:tcW w:w="1278" w:type="dxa"/>
            <w:tcBorders/>
            <w:vAlign w:val="center"/>
          </w:tcPr>
          <w:p>
            <w:pPr>
              <w:pStyle w:val="TableHeading"/>
              <w:suppressLineNumbers/>
              <w:bidi w:val="0"/>
              <w:spacing w:before="0" w:after="283"/>
              <w:jc w:val="center"/>
              <w:rPr/>
            </w:pPr>
            <w:r>
              <w:rPr/>
              <w:t xml:space="preserve">Koodi </w:t>
            </w:r>
          </w:p>
        </w:tc>
        <w:tc>
          <w:tcPr>
            <w:tcW w:w="8927" w:type="dxa"/>
            <w:tcBorders/>
            <w:vAlign w:val="center"/>
          </w:tcPr>
          <w:p>
            <w:pPr>
              <w:pStyle w:val="TableContents"/>
              <w:bidi w:val="0"/>
              <w:spacing w:before="0" w:after="283"/>
              <w:jc w:val="left"/>
              <w:rPr/>
            </w:pPr>
            <w:r>
              <w:rPr/>
              <w:t xml:space="preserve">USD </w:t>
            </w:r>
          </w:p>
        </w:tc>
      </w:tr>
      <w:tr>
        <w:trPr/>
        <w:tc>
          <w:tcPr>
            <w:tcW w:w="1278" w:type="dxa"/>
            <w:tcBorders/>
            <w:vAlign w:val="center"/>
          </w:tcPr>
          <w:p>
            <w:pPr>
              <w:pStyle w:val="TableHeading"/>
              <w:suppressLineNumbers/>
              <w:bidi w:val="0"/>
              <w:spacing w:before="0" w:after="283"/>
              <w:jc w:val="center"/>
              <w:rPr/>
            </w:pPr>
            <w:r>
              <w:rPr/>
              <w:t xml:space="preserve">Numero </w:t>
            </w:r>
          </w:p>
        </w:tc>
        <w:tc>
          <w:tcPr>
            <w:tcW w:w="8927" w:type="dxa"/>
            <w:tcBorders/>
            <w:vAlign w:val="center"/>
          </w:tcPr>
          <w:p>
            <w:pPr>
              <w:pStyle w:val="TableContents"/>
              <w:bidi w:val="0"/>
              <w:spacing w:before="0" w:after="283"/>
              <w:jc w:val="left"/>
              <w:rPr/>
            </w:pPr>
            <w:r>
              <w:rPr/>
              <w:t xml:space="preserve">840 </w:t>
            </w:r>
          </w:p>
        </w:tc>
      </w:tr>
      <w:tr>
        <w:trPr/>
        <w:tc>
          <w:tcPr>
            <w:tcW w:w="1278" w:type="dxa"/>
            <w:tcBorders/>
            <w:vAlign w:val="center"/>
          </w:tcPr>
          <w:p>
            <w:pPr>
              <w:pStyle w:val="TableHeading"/>
              <w:suppressLineNumbers/>
              <w:bidi w:val="0"/>
              <w:spacing w:before="0" w:after="283"/>
              <w:jc w:val="center"/>
              <w:rPr/>
            </w:pPr>
            <w:r>
              <w:rPr/>
              <w:t xml:space="preserve">Eksponentti </w:t>
            </w:r>
          </w:p>
        </w:tc>
        <w:tc>
          <w:tcPr>
            <w:tcW w:w="8927" w:type="dxa"/>
            <w:tcBorders/>
            <w:vAlign w:val="center"/>
          </w:tcPr>
          <w:p>
            <w:pPr>
              <w:pStyle w:val="TableContents"/>
              <w:bidi w:val="0"/>
              <w:spacing w:before="0" w:after="283"/>
              <w:jc w:val="left"/>
              <w:rPr>
                <w:sz w:val="4"/>
                <w:szCs w:val="4"/>
              </w:rPr>
            </w:pPr>
            <w:r>
              <w:rPr>
                <w:sz w:val="4"/>
                <w:szCs w:val="4"/>
              </w:rPr>
              <w:t xml:space="preserve">Nimitykset </w:t>
            </w:r>
          </w:p>
        </w:tc>
      </w:tr>
      <w:tr>
        <w:trPr/>
        <w:tc>
          <w:tcPr>
            <w:tcW w:w="1278" w:type="dxa"/>
            <w:tcBorders/>
            <w:vAlign w:val="center"/>
          </w:tcPr>
          <w:p>
            <w:pPr>
              <w:pStyle w:val="TableHeading"/>
              <w:suppressLineNumbers/>
              <w:bidi w:val="0"/>
              <w:spacing w:before="0" w:after="283"/>
              <w:jc w:val="center"/>
              <w:rPr/>
            </w:pPr>
            <w:r>
              <w:rPr/>
              <w:t xml:space="preserve">Superyksikkö </w:t>
            </w:r>
          </w:p>
        </w:tc>
        <w:tc>
          <w:tcPr>
            <w:tcW w:w="8927" w:type="dxa"/>
            <w:tcBorders/>
            <w:vAlign w:val="center"/>
          </w:tcPr>
          <w:p>
            <w:pPr>
              <w:pStyle w:val="TableContents"/>
              <w:bidi w:val="0"/>
              <w:spacing w:before="0" w:after="283"/>
              <w:jc w:val="left"/>
              <w:rPr>
                <w:sz w:val="4"/>
                <w:szCs w:val="4"/>
              </w:rPr>
            </w:pPr>
            <w:r>
              <w:rPr>
                <w:sz w:val="4"/>
                <w:szCs w:val="4"/>
              </w:rPr>
            </w:r>
          </w:p>
        </w:tc>
      </w:tr>
      <w:tr>
        <w:trPr/>
        <w:tc>
          <w:tcPr>
            <w:tcW w:w="1278" w:type="dxa"/>
            <w:tcBorders/>
            <w:vAlign w:val="center"/>
          </w:tcPr>
          <w:p>
            <w:pPr>
              <w:pStyle w:val="TableHeading"/>
              <w:suppressLineNumbers/>
              <w:bidi w:val="0"/>
              <w:spacing w:before="0" w:after="283"/>
              <w:jc w:val="center"/>
              <w:rPr/>
            </w:pPr>
            <w:r>
              <w:rPr/>
              <w:t xml:space="preserve">10 </w:t>
            </w:r>
          </w:p>
        </w:tc>
        <w:tc>
          <w:tcPr>
            <w:tcW w:w="8927" w:type="dxa"/>
            <w:tcBorders/>
            <w:vAlign w:val="center"/>
          </w:tcPr>
          <w:p>
            <w:pPr>
              <w:pStyle w:val="TableContents"/>
              <w:bidi w:val="0"/>
              <w:spacing w:before="0" w:after="283"/>
              <w:jc w:val="left"/>
              <w:rPr/>
            </w:pPr>
            <w:r>
              <w:rPr/>
              <w:t xml:space="preserve">Kotka </w:t>
            </w:r>
          </w:p>
        </w:tc>
      </w:tr>
      <w:tr>
        <w:trPr/>
        <w:tc>
          <w:tcPr>
            <w:tcW w:w="1278" w:type="dxa"/>
            <w:tcBorders/>
            <w:vAlign w:val="center"/>
          </w:tcPr>
          <w:p>
            <w:pPr>
              <w:pStyle w:val="TableHeading"/>
              <w:suppressLineNumbers/>
              <w:bidi w:val="0"/>
              <w:spacing w:before="0" w:after="283"/>
              <w:jc w:val="center"/>
              <w:rPr/>
            </w:pPr>
            <w:r>
              <w:rPr/>
              <w:t xml:space="preserve">100 </w:t>
            </w:r>
          </w:p>
        </w:tc>
        <w:tc>
          <w:tcPr>
            <w:tcW w:w="8927" w:type="dxa"/>
            <w:tcBorders/>
            <w:vAlign w:val="center"/>
          </w:tcPr>
          <w:p>
            <w:pPr>
              <w:pStyle w:val="TableContents"/>
              <w:bidi w:val="0"/>
              <w:spacing w:before="0" w:after="283"/>
              <w:jc w:val="left"/>
              <w:rPr/>
            </w:pPr>
            <w:r>
              <w:rPr/>
              <w:t xml:space="preserve">liitto </w:t>
            </w:r>
          </w:p>
        </w:tc>
      </w:tr>
      <w:tr>
        <w:trPr/>
        <w:tc>
          <w:tcPr>
            <w:tcW w:w="1278" w:type="dxa"/>
            <w:tcBorders/>
            <w:vAlign w:val="center"/>
          </w:tcPr>
          <w:p>
            <w:pPr>
              <w:pStyle w:val="TableHeading"/>
              <w:suppressLineNumbers/>
              <w:bidi w:val="0"/>
              <w:spacing w:before="0" w:after="283"/>
              <w:jc w:val="center"/>
              <w:rPr/>
            </w:pPr>
            <w:r>
              <w:rPr/>
              <w:t xml:space="preserve">1000 </w:t>
            </w:r>
          </w:p>
        </w:tc>
        <w:tc>
          <w:tcPr>
            <w:tcW w:w="8927" w:type="dxa"/>
            <w:tcBorders/>
            <w:vAlign w:val="center"/>
          </w:tcPr>
          <w:p>
            <w:pPr>
              <w:pStyle w:val="TableContents"/>
              <w:bidi w:val="0"/>
              <w:spacing w:before="0" w:after="283"/>
              <w:jc w:val="left"/>
              <w:rPr/>
            </w:pPr>
            <w:r>
              <w:rPr/>
              <w:t xml:space="preserve">grand </w:t>
            </w:r>
          </w:p>
        </w:tc>
      </w:tr>
      <w:tr>
        <w:trPr/>
        <w:tc>
          <w:tcPr>
            <w:tcW w:w="1278" w:type="dxa"/>
            <w:tcBorders/>
            <w:vAlign w:val="center"/>
          </w:tcPr>
          <w:p>
            <w:pPr>
              <w:pStyle w:val="TableHeading"/>
              <w:suppressLineNumbers/>
              <w:bidi w:val="0"/>
              <w:spacing w:before="0" w:after="283"/>
              <w:jc w:val="center"/>
              <w:rPr/>
            </w:pPr>
            <w:r>
              <w:rPr/>
              <w:t xml:space="preserve">Alayksikkö </w:t>
            </w:r>
          </w:p>
        </w:tc>
        <w:tc>
          <w:tcPr>
            <w:tcW w:w="8927" w:type="dxa"/>
            <w:tcBorders/>
            <w:vAlign w:val="center"/>
          </w:tcPr>
          <w:p>
            <w:pPr>
              <w:pStyle w:val="TableContents"/>
              <w:bidi w:val="0"/>
              <w:spacing w:before="0" w:after="283"/>
              <w:jc w:val="left"/>
              <w:rPr>
                <w:sz w:val="4"/>
                <w:szCs w:val="4"/>
              </w:rPr>
            </w:pPr>
            <w:r>
              <w:rPr>
                <w:sz w:val="4"/>
                <w:szCs w:val="4"/>
              </w:rPr>
            </w:r>
          </w:p>
        </w:tc>
      </w:tr>
      <w:tr>
        <w:trPr/>
        <w:tc>
          <w:tcPr>
            <w:tcW w:w="1278" w:type="dxa"/>
            <w:tcBorders/>
            <w:vAlign w:val="center"/>
          </w:tcPr>
          <w:p>
            <w:pPr>
              <w:pStyle w:val="TableHeading"/>
              <w:suppressLineNumbers/>
              <w:bidi w:val="0"/>
              <w:spacing w:before="0" w:after="283"/>
              <w:jc w:val="center"/>
              <w:rPr/>
            </w:pPr>
            <w:r>
              <w:rPr/>
              <w:t xml:space="preserve">⁄ </w:t>
            </w:r>
          </w:p>
        </w:tc>
        <w:tc>
          <w:tcPr>
            <w:tcW w:w="8927" w:type="dxa"/>
            <w:tcBorders/>
            <w:vAlign w:val="center"/>
          </w:tcPr>
          <w:p>
            <w:pPr>
              <w:pStyle w:val="TableContents"/>
              <w:bidi w:val="0"/>
              <w:spacing w:before="0" w:after="283"/>
              <w:jc w:val="left"/>
              <w:rPr/>
            </w:pPr>
            <w:r>
              <w:rPr/>
              <w:t xml:space="preserve">dime </w:t>
            </w:r>
          </w:p>
        </w:tc>
      </w:tr>
      <w:tr>
        <w:trPr/>
        <w:tc>
          <w:tcPr>
            <w:tcW w:w="1278" w:type="dxa"/>
            <w:tcBorders/>
            <w:vAlign w:val="center"/>
          </w:tcPr>
          <w:p>
            <w:pPr>
              <w:pStyle w:val="TableHeading"/>
              <w:suppressLineNumbers/>
              <w:bidi w:val="0"/>
              <w:spacing w:before="0" w:after="283"/>
              <w:jc w:val="center"/>
              <w:rPr/>
            </w:pPr>
            <w:r>
              <w:rPr/>
              <w:t xml:space="preserve">⁄ </w:t>
            </w:r>
          </w:p>
        </w:tc>
        <w:tc>
          <w:tcPr>
            <w:tcW w:w="8927" w:type="dxa"/>
            <w:tcBorders/>
            <w:vAlign w:val="center"/>
          </w:tcPr>
          <w:p>
            <w:pPr>
              <w:pStyle w:val="TableContents"/>
              <w:bidi w:val="0"/>
              <w:spacing w:before="0" w:after="283"/>
              <w:jc w:val="left"/>
              <w:rPr/>
            </w:pPr>
            <w:r>
              <w:rPr/>
              <w:t xml:space="preserve">senttiä </w:t>
            </w:r>
          </w:p>
        </w:tc>
      </w:tr>
      <w:tr>
        <w:trPr/>
        <w:tc>
          <w:tcPr>
            <w:tcW w:w="1278" w:type="dxa"/>
            <w:tcBorders/>
            <w:vAlign w:val="center"/>
          </w:tcPr>
          <w:p>
            <w:pPr>
              <w:pStyle w:val="TableHeading"/>
              <w:suppressLineNumbers/>
              <w:bidi w:val="0"/>
              <w:spacing w:before="0" w:after="283"/>
              <w:jc w:val="center"/>
              <w:rPr/>
            </w:pPr>
            <w:r>
              <w:rPr/>
              <w:t xml:space="preserve">⁄ </w:t>
            </w:r>
          </w:p>
        </w:tc>
        <w:tc>
          <w:tcPr>
            <w:tcW w:w="8927" w:type="dxa"/>
            <w:tcBorders/>
            <w:vAlign w:val="center"/>
          </w:tcPr>
          <w:p>
            <w:pPr>
              <w:pStyle w:val="TableContents"/>
              <w:bidi w:val="0"/>
              <w:spacing w:before="0" w:after="283"/>
              <w:jc w:val="left"/>
              <w:rPr/>
            </w:pPr>
            <w:r>
              <w:rPr/>
              <w:t xml:space="preserve">mylly </w:t>
            </w:r>
          </w:p>
        </w:tc>
      </w:tr>
      <w:tr>
        <w:trPr/>
        <w:tc>
          <w:tcPr>
            <w:tcW w:w="1278" w:type="dxa"/>
            <w:tcBorders/>
            <w:vAlign w:val="center"/>
          </w:tcPr>
          <w:p>
            <w:pPr>
              <w:pStyle w:val="TableHeading"/>
              <w:suppressLineNumbers/>
              <w:bidi w:val="0"/>
              <w:spacing w:before="0" w:after="283"/>
              <w:jc w:val="center"/>
              <w:rPr/>
            </w:pPr>
            <w:r>
              <w:rPr/>
              <w:t xml:space="preserve">Symboli </w:t>
            </w:r>
          </w:p>
        </w:tc>
        <w:tc>
          <w:tcPr>
            <w:tcW w:w="8927" w:type="dxa"/>
            <w:tcBorders/>
            <w:vAlign w:val="center"/>
          </w:tcPr>
          <w:p>
            <w:pPr>
              <w:pStyle w:val="TableContents"/>
              <w:bidi w:val="0"/>
              <w:spacing w:before="0" w:after="283"/>
              <w:jc w:val="left"/>
              <w:rPr/>
            </w:pPr>
            <w:r>
              <w:rPr/>
              <w:t xml:space="preserve">$ </w:t>
            </w:r>
          </w:p>
        </w:tc>
      </w:tr>
      <w:tr>
        <w:trPr/>
        <w:tc>
          <w:tcPr>
            <w:tcW w:w="1278" w:type="dxa"/>
            <w:tcBorders/>
            <w:vAlign w:val="center"/>
          </w:tcPr>
          <w:p>
            <w:pPr>
              <w:pStyle w:val="TableHeading"/>
              <w:suppressLineNumbers/>
              <w:bidi w:val="0"/>
              <w:spacing w:before="0" w:after="283"/>
              <w:jc w:val="center"/>
              <w:rPr/>
            </w:pPr>
            <w:r>
              <w:rPr/>
              <w:t xml:space="preserve">senttiä </w:t>
            </w:r>
          </w:p>
        </w:tc>
        <w:tc>
          <w:tcPr>
            <w:tcW w:w="8927" w:type="dxa"/>
            <w:tcBorders/>
            <w:vAlign w:val="center"/>
          </w:tcPr>
          <w:p>
            <w:pPr>
              <w:pStyle w:val="TableContents"/>
              <w:bidi w:val="0"/>
              <w:spacing w:before="0" w:after="283"/>
              <w:jc w:val="left"/>
              <w:rPr/>
            </w:pPr>
            <w:r>
              <w:rPr/>
              <w:t xml:space="preserve">¢ </w:t>
            </w:r>
          </w:p>
        </w:tc>
      </w:tr>
      <w:tr>
        <w:trPr/>
        <w:tc>
          <w:tcPr>
            <w:tcW w:w="1278" w:type="dxa"/>
            <w:tcBorders/>
            <w:vAlign w:val="center"/>
          </w:tcPr>
          <w:p>
            <w:pPr>
              <w:pStyle w:val="TableHeading"/>
              <w:suppressLineNumbers/>
              <w:bidi w:val="0"/>
              <w:spacing w:before="0" w:after="283"/>
              <w:jc w:val="center"/>
              <w:rPr/>
            </w:pPr>
            <w:r>
              <w:rPr/>
              <w:t xml:space="preserve">mylly </w:t>
            </w:r>
          </w:p>
        </w:tc>
        <w:tc>
          <w:tcPr>
            <w:tcW w:w="8927" w:type="dxa"/>
            <w:tcBorders/>
            <w:vAlign w:val="center"/>
          </w:tcPr>
          <w:p>
            <w:pPr>
              <w:pStyle w:val="TableContents"/>
              <w:bidi w:val="0"/>
              <w:spacing w:before="0" w:after="283"/>
              <w:jc w:val="left"/>
              <w:rPr/>
            </w:pPr>
            <w:r>
              <w:rPr/>
              <w:t xml:space="preserve">₥ </w:t>
            </w:r>
          </w:p>
        </w:tc>
      </w:tr>
      <w:tr>
        <w:trPr/>
        <w:tc>
          <w:tcPr>
            <w:tcW w:w="1278" w:type="dxa"/>
            <w:tcBorders/>
            <w:vAlign w:val="center"/>
          </w:tcPr>
          <w:p>
            <w:pPr>
              <w:pStyle w:val="TableHeading"/>
              <w:suppressLineNumbers/>
              <w:bidi w:val="0"/>
              <w:spacing w:before="0" w:after="283"/>
              <w:jc w:val="center"/>
              <w:rPr/>
            </w:pPr>
            <w:r>
              <w:rPr/>
              <w:t xml:space="preserve">Lempinimi </w:t>
            </w:r>
          </w:p>
        </w:tc>
        <w:tc>
          <w:tcPr>
            <w:tcW w:w="8927" w:type="dxa"/>
            <w:tcBorders/>
            <w:vAlign w:val="center"/>
          </w:tcPr>
          <w:p>
            <w:pPr>
              <w:pStyle w:val="TableContents"/>
              <w:bidi w:val="0"/>
              <w:jc w:val="left"/>
              <w:rPr/>
            </w:pPr>
            <w:r>
              <w:rPr/>
              <w:t xml:space="preserve">Luettelo (näytä) </w:t>
            </w:r>
          </w:p>
          <w:p>
            <w:pPr>
              <w:pStyle w:val="TableContents"/>
              <w:numPr>
                <w:ilvl w:val="0"/>
                <w:numId w:val="43"/>
              </w:numPr>
              <w:tabs>
                <w:tab w:val="clear" w:pos="1134"/>
                <w:tab w:val="left" w:leader="none" w:pos="707"/>
              </w:tabs>
              <w:bidi w:val="0"/>
              <w:spacing w:before="0" w:after="283"/>
              <w:ind w:start="707" w:hanging="283"/>
              <w:jc w:val="left"/>
              <w:rPr/>
            </w:pPr>
            <w:r>
              <w:rPr/>
              <w:t xml:space="preserve">Ässä, pankki, papu, leipä, seteli, luu, taaleri, C-seteli, cheddar, kuollut presidentti, deuce, dinero, dub, ducat, doubloon, fin, fiver, frog, grand, greenback, large, moolah, paperi, sawbuck, scratch, scrilla, simoleons, single, skins, smackeroo, smackers, smackers, spondulix, pino, Tom ja yard Monikko: taikina, vihreä, leipä, luut, taalat, skrilla, simpukat Perustuu nimellisarvoon: Washingtonit, Jeffersonit, Lincolnit, Hamiltonit, Jacksonit, Grantit ja Benjamiinit Ks. myös: peso Puerto Ricossa ja piastre Cajun Louisianassa. </w:t>
            </w:r>
          </w:p>
        </w:tc>
      </w:tr>
      <w:tr>
        <w:trPr/>
        <w:tc>
          <w:tcPr>
            <w:tcW w:w="1278" w:type="dxa"/>
            <w:tcBorders/>
            <w:vAlign w:val="center"/>
          </w:tcPr>
          <w:p>
            <w:pPr>
              <w:pStyle w:val="TableHeading"/>
              <w:suppressLineNumbers/>
              <w:bidi w:val="0"/>
              <w:spacing w:before="0" w:after="283"/>
              <w:jc w:val="center"/>
              <w:rPr/>
            </w:pPr>
            <w:r>
              <w:rPr/>
              <w:t xml:space="preserve">Setelit </w:t>
            </w:r>
          </w:p>
        </w:tc>
        <w:tc>
          <w:tcPr>
            <w:tcW w:w="8927" w:type="dxa"/>
            <w:tcBorders/>
            <w:vAlign w:val="center"/>
          </w:tcPr>
          <w:p>
            <w:pPr>
              <w:pStyle w:val="TableContents"/>
              <w:bidi w:val="0"/>
              <w:spacing w:before="0" w:after="283"/>
              <w:jc w:val="left"/>
              <w:rPr>
                <w:sz w:val="4"/>
                <w:szCs w:val="4"/>
              </w:rPr>
            </w:pPr>
            <w:r>
              <w:rPr>
                <w:sz w:val="4"/>
                <w:szCs w:val="4"/>
              </w:rPr>
            </w:r>
          </w:p>
        </w:tc>
      </w:tr>
      <w:tr>
        <w:trPr/>
        <w:tc>
          <w:tcPr>
            <w:tcW w:w="1278" w:type="dxa"/>
            <w:tcBorders/>
            <w:vAlign w:val="center"/>
          </w:tcPr>
          <w:p>
            <w:pPr>
              <w:pStyle w:val="TableHeading"/>
              <w:suppressLineNumbers/>
              <w:bidi w:val="0"/>
              <w:spacing w:before="0" w:after="283"/>
              <w:jc w:val="center"/>
              <w:rPr/>
            </w:pPr>
            <w:r>
              <w:rPr/>
              <w:t xml:space="preserve">Käytetty taajuus </w:t>
            </w:r>
          </w:p>
        </w:tc>
        <w:tc>
          <w:tcPr>
            <w:tcW w:w="8927" w:type="dxa"/>
            <w:tcBorders/>
            <w:vAlign w:val="center"/>
          </w:tcPr>
          <w:p>
            <w:pPr>
              <w:pStyle w:val="TableContents"/>
              <w:bidi w:val="0"/>
              <w:spacing w:before="0" w:after="283"/>
              <w:jc w:val="left"/>
              <w:rPr/>
            </w:pPr>
            <w:r>
              <w:rPr/>
              <w:t xml:space="preserve">$1, $5, $10, $20, $50, $100 </w:t>
            </w:r>
          </w:p>
        </w:tc>
      </w:tr>
      <w:tr>
        <w:trPr/>
        <w:tc>
          <w:tcPr>
            <w:tcW w:w="1278" w:type="dxa"/>
            <w:tcBorders/>
            <w:vAlign w:val="center"/>
          </w:tcPr>
          <w:p>
            <w:pPr>
              <w:pStyle w:val="TableHeading"/>
              <w:suppressLineNumbers/>
              <w:bidi w:val="0"/>
              <w:spacing w:before="0" w:after="283"/>
              <w:jc w:val="center"/>
              <w:rPr/>
            </w:pPr>
            <w:r>
              <w:rPr/>
              <w:t xml:space="preserve">Harvoin käytetty </w:t>
            </w:r>
          </w:p>
        </w:tc>
        <w:tc>
          <w:tcPr>
            <w:tcW w:w="8927" w:type="dxa"/>
            <w:tcBorders/>
            <w:vAlign w:val="center"/>
          </w:tcPr>
          <w:p>
            <w:pPr>
              <w:pStyle w:val="TableContents"/>
              <w:bidi w:val="0"/>
              <w:spacing w:before="0" w:after="283"/>
              <w:jc w:val="left"/>
              <w:rPr/>
            </w:pPr>
            <w:r>
              <w:rPr/>
              <w:t xml:space="preserve">$2 </w:t>
            </w:r>
          </w:p>
        </w:tc>
      </w:tr>
      <w:tr>
        <w:trPr/>
        <w:tc>
          <w:tcPr>
            <w:tcW w:w="1278" w:type="dxa"/>
            <w:tcBorders/>
            <w:vAlign w:val="center"/>
          </w:tcPr>
          <w:p>
            <w:pPr>
              <w:pStyle w:val="TableHeading"/>
              <w:suppressLineNumbers/>
              <w:bidi w:val="0"/>
              <w:spacing w:before="0" w:after="283"/>
              <w:jc w:val="center"/>
              <w:rPr/>
            </w:pPr>
            <w:r>
              <w:rPr/>
              <w:t xml:space="preserve">Kolikot </w:t>
            </w:r>
          </w:p>
        </w:tc>
        <w:tc>
          <w:tcPr>
            <w:tcW w:w="8927" w:type="dxa"/>
            <w:tcBorders/>
            <w:vAlign w:val="center"/>
          </w:tcPr>
          <w:p>
            <w:pPr>
              <w:pStyle w:val="TableContents"/>
              <w:bidi w:val="0"/>
              <w:spacing w:before="0" w:after="283"/>
              <w:jc w:val="left"/>
              <w:rPr>
                <w:sz w:val="4"/>
                <w:szCs w:val="4"/>
              </w:rPr>
            </w:pPr>
            <w:r>
              <w:rPr>
                <w:sz w:val="4"/>
                <w:szCs w:val="4"/>
              </w:rPr>
            </w:r>
          </w:p>
        </w:tc>
      </w:tr>
      <w:tr>
        <w:trPr/>
        <w:tc>
          <w:tcPr>
            <w:tcW w:w="1278" w:type="dxa"/>
            <w:tcBorders/>
            <w:vAlign w:val="center"/>
          </w:tcPr>
          <w:p>
            <w:pPr>
              <w:pStyle w:val="TableHeading"/>
              <w:suppressLineNumbers/>
              <w:bidi w:val="0"/>
              <w:spacing w:before="0" w:after="283"/>
              <w:jc w:val="center"/>
              <w:rPr/>
            </w:pPr>
            <w:r>
              <w:rPr/>
              <w:t xml:space="preserve">Käytetty taajuus </w:t>
            </w:r>
          </w:p>
        </w:tc>
        <w:tc>
          <w:tcPr>
            <w:tcW w:w="8927" w:type="dxa"/>
            <w:tcBorders/>
            <w:vAlign w:val="center"/>
          </w:tcPr>
          <w:p>
            <w:pPr>
              <w:pStyle w:val="TableContents"/>
              <w:bidi w:val="0"/>
              <w:spacing w:before="0" w:after="283"/>
              <w:jc w:val="left"/>
              <w:rPr/>
            </w:pPr>
            <w:r>
              <w:rPr/>
              <w:t xml:space="preserve">1 ¢, 5 ¢, 10 ¢, $ 1⁄4 </w:t>
            </w:r>
          </w:p>
        </w:tc>
      </w:tr>
      <w:tr>
        <w:trPr/>
        <w:tc>
          <w:tcPr>
            <w:tcW w:w="1278" w:type="dxa"/>
            <w:tcBorders/>
            <w:vAlign w:val="center"/>
          </w:tcPr>
          <w:p>
            <w:pPr>
              <w:pStyle w:val="TableHeading"/>
              <w:suppressLineNumbers/>
              <w:bidi w:val="0"/>
              <w:spacing w:before="0" w:after="283"/>
              <w:jc w:val="center"/>
              <w:rPr/>
            </w:pPr>
            <w:r>
              <w:rPr/>
              <w:t xml:space="preserve">Harvoin käytetty </w:t>
            </w:r>
          </w:p>
        </w:tc>
        <w:tc>
          <w:tcPr>
            <w:tcW w:w="8927" w:type="dxa"/>
            <w:tcBorders/>
            <w:vAlign w:val="center"/>
          </w:tcPr>
          <w:p>
            <w:pPr>
              <w:pStyle w:val="TableContents"/>
              <w:bidi w:val="0"/>
              <w:spacing w:before="0" w:after="283"/>
              <w:jc w:val="left"/>
              <w:rPr/>
            </w:pPr>
            <w:r>
              <w:rPr/>
              <w:t xml:space="preserve">$ 1⁄2, $1 Demografiset tiedot </w:t>
            </w:r>
          </w:p>
        </w:tc>
      </w:tr>
      <w:tr>
        <w:trPr/>
        <w:tc>
          <w:tcPr>
            <w:tcW w:w="1278" w:type="dxa"/>
            <w:tcBorders/>
            <w:vAlign w:val="center"/>
          </w:tcPr>
          <w:p>
            <w:pPr>
              <w:pStyle w:val="TableHeading"/>
              <w:suppressLineNumbers/>
              <w:bidi w:val="0"/>
              <w:spacing w:before="0" w:after="283"/>
              <w:jc w:val="center"/>
              <w:rPr/>
            </w:pPr>
            <w:r>
              <w:rPr/>
              <w:t xml:space="preserve">Virallinen käyttäjä (s) </w:t>
            </w:r>
          </w:p>
        </w:tc>
        <w:tc>
          <w:tcPr>
            <w:tcW w:w="8927" w:type="dxa"/>
            <w:tcBorders/>
            <w:vAlign w:val="center"/>
          </w:tcPr>
          <w:p>
            <w:pPr>
              <w:pStyle w:val="TableContents"/>
              <w:bidi w:val="0"/>
              <w:jc w:val="left"/>
              <w:rPr/>
            </w:pPr>
            <w:r>
              <w:rPr/>
              <w:t xml:space="preserve">Yhdysvallat Itä-Timor Ecuador El Salvador Mikronesian liittovaltio Marshallinsaaret Palau Panama Zimbabwe Zimbabwe </w:t>
            </w:r>
          </w:p>
          <w:p>
            <w:pPr>
              <w:pStyle w:val="TableContents"/>
              <w:bidi w:val="0"/>
              <w:jc w:val="left"/>
              <w:rPr/>
            </w:pPr>
            <w:r>
              <w:rPr/>
              <w:t xml:space="preserve">3 Yhdysvaltain ulkopuolista aluetta (näytä) </w:t>
            </w:r>
          </w:p>
          <w:p>
            <w:pPr>
              <w:pStyle w:val="TableContents"/>
              <w:numPr>
                <w:ilvl w:val="0"/>
                <w:numId w:val="44"/>
              </w:numPr>
              <w:tabs>
                <w:tab w:val="clear" w:pos="1134"/>
                <w:tab w:val="left" w:leader="none" w:pos="707"/>
              </w:tabs>
              <w:bidi w:val="0"/>
              <w:spacing w:before="0" w:after="0"/>
              <w:ind w:start="707" w:hanging="283"/>
              <w:jc w:val="left"/>
              <w:rPr/>
            </w:pPr>
            <w:r>
              <w:rPr/>
              <w:t xml:space="preserve">Brittiläiset Neitsytsaaret </w:t>
            </w:r>
          </w:p>
          <w:p>
            <w:pPr>
              <w:pStyle w:val="TableContents"/>
              <w:numPr>
                <w:ilvl w:val="0"/>
                <w:numId w:val="44"/>
              </w:numPr>
              <w:tabs>
                <w:tab w:val="clear" w:pos="1134"/>
                <w:tab w:val="left" w:leader="none" w:pos="707"/>
              </w:tabs>
              <w:bidi w:val="0"/>
              <w:spacing w:before="0" w:after="0"/>
              <w:ind w:start="707" w:hanging="283"/>
              <w:jc w:val="left"/>
              <w:rPr/>
            </w:pPr>
            <w:r>
              <w:rPr/>
              <w:t xml:space="preserve">Karibia Alankomaat </w:t>
            </w:r>
          </w:p>
          <w:p>
            <w:pPr>
              <w:pStyle w:val="TableContents"/>
              <w:numPr>
                <w:ilvl w:val="0"/>
                <w:numId w:val="44"/>
              </w:numPr>
              <w:tabs>
                <w:tab w:val="clear" w:pos="1134"/>
                <w:tab w:val="left" w:leader="none" w:pos="707"/>
              </w:tabs>
              <w:bidi w:val="0"/>
              <w:spacing w:before="0" w:after="283"/>
              <w:ind w:start="707" w:hanging="283"/>
              <w:jc w:val="left"/>
              <w:rPr/>
            </w:pPr>
            <w:r>
              <w:rPr/>
              <w:t xml:space="preserve">Turks- ja Caicossaaret </w:t>
            </w:r>
          </w:p>
        </w:tc>
      </w:tr>
      <w:tr>
        <w:trPr/>
        <w:tc>
          <w:tcPr>
            <w:tcW w:w="1278" w:type="dxa"/>
            <w:tcBorders/>
            <w:vAlign w:val="center"/>
          </w:tcPr>
          <w:p>
            <w:pPr>
              <w:pStyle w:val="TableHeading"/>
              <w:suppressLineNumbers/>
              <w:bidi w:val="0"/>
              <w:spacing w:before="0" w:after="283"/>
              <w:jc w:val="center"/>
              <w:rPr/>
            </w:pPr>
            <w:r>
              <w:rPr/>
              <w:t xml:space="preserve">Epävirallinen käyttäjä (s) </w:t>
            </w:r>
          </w:p>
        </w:tc>
        <w:tc>
          <w:tcPr>
            <w:tcW w:w="8927" w:type="dxa"/>
            <w:tcBorders/>
            <w:vAlign w:val="center"/>
          </w:tcPr>
          <w:p>
            <w:pPr>
              <w:pStyle w:val="TableContents"/>
              <w:bidi w:val="0"/>
              <w:jc w:val="left"/>
              <w:rPr/>
            </w:pPr>
            <w:r>
              <w:rPr/>
              <w:t xml:space="preserve">34 muuta maata (näytä) </w:t>
            </w:r>
          </w:p>
          <w:p>
            <w:pPr>
              <w:pStyle w:val="TableContents"/>
              <w:numPr>
                <w:ilvl w:val="0"/>
                <w:numId w:val="45"/>
              </w:numPr>
              <w:tabs>
                <w:tab w:val="clear" w:pos="1134"/>
                <w:tab w:val="left" w:leader="none" w:pos="707"/>
              </w:tabs>
              <w:bidi w:val="0"/>
              <w:ind w:start="707" w:hanging="283"/>
              <w:jc w:val="left"/>
              <w:rPr/>
            </w:pPr>
            <w:r>
              <w:rPr/>
              <w:t xml:space="preserve">Afganistan Argentiina Bahama Barbados Belize Bolivia Brasilia Kambodža Kanada Chile Kolumbia Costa Rica Dominikaaninen tasavalta Etiopia Guatemala Guyana Haiti Honduras Irak Jamaika Laos Libanon Liberia Meksiko Nicaragua Paraguay Peru Sierra Leone Somalia Etelä-Afrikka Suriname Trinidad ja Tobago Uruguay Venezuela Uruguay </w:t>
            </w:r>
          </w:p>
          <w:p>
            <w:pPr>
              <w:pStyle w:val="TableContents"/>
              <w:bidi w:val="0"/>
              <w:jc w:val="left"/>
              <w:rPr/>
            </w:pPr>
            <w:r>
              <w:rPr/>
              <w:t xml:space="preserve">6 Yhdysvaltojen ulkopuolista aluetta (näytä). </w:t>
            </w:r>
          </w:p>
          <w:p>
            <w:pPr>
              <w:pStyle w:val="TableContents"/>
              <w:numPr>
                <w:ilvl w:val="0"/>
                <w:numId w:val="46"/>
              </w:numPr>
              <w:tabs>
                <w:tab w:val="clear" w:pos="1134"/>
                <w:tab w:val="left" w:leader="none" w:pos="707"/>
              </w:tabs>
              <w:bidi w:val="0"/>
              <w:ind w:start="707" w:hanging="283"/>
              <w:jc w:val="left"/>
              <w:rPr/>
            </w:pPr>
            <w:r>
              <w:rPr/>
              <w:t xml:space="preserve">Anguilla (Yhdistynyt kuningaskunta) Ascension Island (Yhdistynyt kuningaskunta; de facto) Bermuda (Yhdistynyt kuningaskunta) British Indian Ocean Territory (de facto) Caymansaaret (Yhdistynyt kuningaskunta; de facto) Pitcairn Islands (Yhdistynyt kuningaskunta; de facto) </w:t>
            </w:r>
          </w:p>
          <w:p>
            <w:pPr>
              <w:pStyle w:val="TableContents"/>
              <w:bidi w:val="0"/>
              <w:jc w:val="left"/>
              <w:rPr/>
            </w:pPr>
            <w:r>
              <w:rPr/>
              <w:t xml:space="preserve">2 Yhdysvaltojen ulkopuolista kaupunkia (näytä) </w:t>
            </w:r>
          </w:p>
          <w:p>
            <w:pPr>
              <w:pStyle w:val="TableContents"/>
              <w:numPr>
                <w:ilvl w:val="0"/>
                <w:numId w:val="47"/>
              </w:numPr>
              <w:tabs>
                <w:tab w:val="clear" w:pos="1134"/>
                <w:tab w:val="left" w:leader="none" w:pos="707"/>
              </w:tabs>
              <w:bidi w:val="0"/>
              <w:spacing w:before="0" w:after="283"/>
              <w:ind w:start="707" w:hanging="283"/>
              <w:jc w:val="left"/>
              <w:rPr/>
            </w:pPr>
            <w:r>
              <w:rPr/>
              <w:t xml:space="preserve">Cancún, Meksiko Tijuana, Meksiko Myöntäminen </w:t>
            </w:r>
          </w:p>
        </w:tc>
      </w:tr>
      <w:tr>
        <w:trPr/>
        <w:tc>
          <w:tcPr>
            <w:tcW w:w="1278" w:type="dxa"/>
            <w:tcBorders/>
            <w:vAlign w:val="center"/>
          </w:tcPr>
          <w:p>
            <w:pPr>
              <w:pStyle w:val="TableHeading"/>
              <w:suppressLineNumbers/>
              <w:bidi w:val="0"/>
              <w:spacing w:before="0" w:after="283"/>
              <w:jc w:val="center"/>
              <w:rPr/>
            </w:pPr>
            <w:r>
              <w:rPr/>
              <w:t xml:space="preserve">Keskuspankki </w:t>
            </w:r>
          </w:p>
        </w:tc>
        <w:tc>
          <w:tcPr>
            <w:tcW w:w="8927" w:type="dxa"/>
            <w:tcBorders/>
            <w:vAlign w:val="center"/>
          </w:tcPr>
          <w:p>
            <w:pPr>
              <w:pStyle w:val="TableContents"/>
              <w:bidi w:val="0"/>
              <w:spacing w:before="0" w:after="283"/>
              <w:jc w:val="left"/>
              <w:rPr/>
            </w:pPr>
            <w:r>
              <w:rPr/>
              <w:t xml:space="preserve">Federal Reserve System </w:t>
            </w:r>
          </w:p>
        </w:tc>
      </w:tr>
      <w:tr>
        <w:trPr/>
        <w:tc>
          <w:tcPr>
            <w:tcW w:w="1278" w:type="dxa"/>
            <w:tcBorders/>
            <w:vAlign w:val="center"/>
          </w:tcPr>
          <w:p>
            <w:pPr>
              <w:pStyle w:val="TableHeading"/>
              <w:suppressLineNumbers/>
              <w:bidi w:val="0"/>
              <w:spacing w:before="0" w:after="283"/>
              <w:jc w:val="center"/>
              <w:rPr/>
            </w:pPr>
            <w:r>
              <w:rPr/>
              <w:t xml:space="preserve">Verkkosivusto </w:t>
            </w:r>
          </w:p>
        </w:tc>
        <w:tc>
          <w:tcPr>
            <w:tcW w:w="8927" w:type="dxa"/>
            <w:tcBorders/>
            <w:vAlign w:val="center"/>
          </w:tcPr>
          <w:p>
            <w:pPr>
              <w:pStyle w:val="TableContents"/>
              <w:bidi w:val="0"/>
              <w:spacing w:before="0" w:after="283"/>
              <w:jc w:val="left"/>
              <w:rPr/>
            </w:pPr>
            <w:r>
              <w:rPr/>
              <w:t xml:space="preserve">www.federalreserve.gov </w:t>
            </w:r>
          </w:p>
        </w:tc>
      </w:tr>
      <w:tr>
        <w:trPr/>
        <w:tc>
          <w:tcPr>
            <w:tcW w:w="1278" w:type="dxa"/>
            <w:tcBorders/>
            <w:vAlign w:val="center"/>
          </w:tcPr>
          <w:p>
            <w:pPr>
              <w:pStyle w:val="TableHeading"/>
              <w:suppressLineNumbers/>
              <w:bidi w:val="0"/>
              <w:spacing w:before="0" w:after="283"/>
              <w:jc w:val="center"/>
              <w:rPr/>
            </w:pPr>
            <w:r>
              <w:rPr/>
              <w:t xml:space="preserve">Tulostin </w:t>
            </w:r>
          </w:p>
        </w:tc>
        <w:tc>
          <w:tcPr>
            <w:tcW w:w="8927" w:type="dxa"/>
            <w:tcBorders/>
            <w:vAlign w:val="center"/>
          </w:tcPr>
          <w:p>
            <w:pPr>
              <w:pStyle w:val="TableContents"/>
              <w:bidi w:val="0"/>
              <w:spacing w:before="0" w:after="283"/>
              <w:jc w:val="left"/>
              <w:rPr/>
            </w:pPr>
            <w:r>
              <w:rPr>
                <w:color w:val="A9A9A9"/>
              </w:rPr>
              <w:t xml:space="preserve">Kaiverrus- ja painatusvirasto </w:t>
            </w:r>
          </w:p>
        </w:tc>
      </w:tr>
      <w:tr>
        <w:trPr/>
        <w:tc>
          <w:tcPr>
            <w:tcW w:w="1278" w:type="dxa"/>
            <w:tcBorders/>
            <w:vAlign w:val="center"/>
          </w:tcPr>
          <w:p>
            <w:pPr>
              <w:pStyle w:val="TableHeading"/>
              <w:suppressLineNumbers/>
              <w:bidi w:val="0"/>
              <w:spacing w:before="0" w:after="283"/>
              <w:jc w:val="center"/>
              <w:rPr/>
            </w:pPr>
            <w:r>
              <w:rPr/>
              <w:t xml:space="preserve">Verkkosivusto </w:t>
            </w:r>
          </w:p>
        </w:tc>
        <w:tc>
          <w:tcPr>
            <w:tcW w:w="8927" w:type="dxa"/>
            <w:tcBorders/>
            <w:vAlign w:val="center"/>
          </w:tcPr>
          <w:p>
            <w:pPr>
              <w:pStyle w:val="TableContents"/>
              <w:bidi w:val="0"/>
              <w:spacing w:before="0" w:after="283"/>
              <w:jc w:val="left"/>
              <w:rPr/>
            </w:pPr>
            <w:r>
              <w:rPr/>
              <w:t xml:space="preserve">www.moneyfactory.gov </w:t>
            </w:r>
          </w:p>
        </w:tc>
      </w:tr>
      <w:tr>
        <w:trPr/>
        <w:tc>
          <w:tcPr>
            <w:tcW w:w="1278" w:type="dxa"/>
            <w:tcBorders/>
            <w:vAlign w:val="center"/>
          </w:tcPr>
          <w:p>
            <w:pPr>
              <w:pStyle w:val="TableHeading"/>
              <w:suppressLineNumbers/>
              <w:bidi w:val="0"/>
              <w:spacing w:before="0" w:after="283"/>
              <w:jc w:val="center"/>
              <w:rPr/>
            </w:pPr>
            <w:r>
              <w:rPr/>
              <w:t xml:space="preserve">Minttu </w:t>
            </w:r>
          </w:p>
        </w:tc>
        <w:tc>
          <w:tcPr>
            <w:tcW w:w="8927" w:type="dxa"/>
            <w:tcBorders/>
            <w:vAlign w:val="center"/>
          </w:tcPr>
          <w:p>
            <w:pPr>
              <w:pStyle w:val="TableContents"/>
              <w:bidi w:val="0"/>
              <w:spacing w:before="0" w:after="283"/>
              <w:jc w:val="left"/>
              <w:rPr/>
            </w:pPr>
            <w:r>
              <w:rPr/>
              <w:t xml:space="preserve">Yhdysvaltain rahapaja </w:t>
            </w:r>
          </w:p>
        </w:tc>
      </w:tr>
      <w:tr>
        <w:trPr/>
        <w:tc>
          <w:tcPr>
            <w:tcW w:w="1278" w:type="dxa"/>
            <w:tcBorders/>
            <w:vAlign w:val="center"/>
          </w:tcPr>
          <w:p>
            <w:pPr>
              <w:pStyle w:val="TableHeading"/>
              <w:suppressLineNumbers/>
              <w:bidi w:val="0"/>
              <w:spacing w:before="0" w:after="283"/>
              <w:jc w:val="center"/>
              <w:rPr/>
            </w:pPr>
            <w:r>
              <w:rPr/>
              <w:t xml:space="preserve">Verkkosivusto </w:t>
            </w:r>
          </w:p>
        </w:tc>
        <w:tc>
          <w:tcPr>
            <w:tcW w:w="8927" w:type="dxa"/>
            <w:tcBorders/>
            <w:vAlign w:val="center"/>
          </w:tcPr>
          <w:p>
            <w:pPr>
              <w:pStyle w:val="TableContents"/>
              <w:bidi w:val="0"/>
              <w:spacing w:before="0" w:after="283"/>
              <w:jc w:val="left"/>
              <w:rPr/>
            </w:pPr>
            <w:r>
              <w:rPr/>
              <w:t xml:space="preserve">www.usmint.gov Arviointi </w:t>
            </w:r>
          </w:p>
        </w:tc>
      </w:tr>
      <w:tr>
        <w:trPr/>
        <w:tc>
          <w:tcPr>
            <w:tcW w:w="1278" w:type="dxa"/>
            <w:tcBorders/>
            <w:vAlign w:val="center"/>
          </w:tcPr>
          <w:p>
            <w:pPr>
              <w:pStyle w:val="TableHeading"/>
              <w:suppressLineNumbers/>
              <w:bidi w:val="0"/>
              <w:spacing w:before="0" w:after="283"/>
              <w:jc w:val="center"/>
              <w:rPr/>
            </w:pPr>
            <w:r>
              <w:rPr/>
              <w:t xml:space="preserve">Inflaatio </w:t>
            </w:r>
          </w:p>
        </w:tc>
        <w:tc>
          <w:tcPr>
            <w:tcW w:w="8927" w:type="dxa"/>
            <w:tcBorders/>
            <w:vAlign w:val="center"/>
          </w:tcPr>
          <w:p>
            <w:pPr>
              <w:pStyle w:val="TableContents"/>
              <w:bidi w:val="0"/>
              <w:spacing w:before="0" w:after="283"/>
              <w:jc w:val="left"/>
              <w:rPr/>
            </w:pPr>
            <w:r>
              <w:rPr/>
              <w:t xml:space="preserve">2,04 % (lokakuu 2017) </w:t>
            </w:r>
          </w:p>
        </w:tc>
      </w:tr>
      <w:tr>
        <w:trPr/>
        <w:tc>
          <w:tcPr>
            <w:tcW w:w="1278" w:type="dxa"/>
            <w:tcBorders/>
            <w:vAlign w:val="center"/>
          </w:tcPr>
          <w:p>
            <w:pPr>
              <w:pStyle w:val="TableHeading"/>
              <w:suppressLineNumbers/>
              <w:bidi w:val="0"/>
              <w:spacing w:before="0" w:after="283"/>
              <w:jc w:val="center"/>
              <w:rPr/>
            </w:pPr>
            <w:r>
              <w:rPr/>
              <w:t xml:space="preserve">Lähde </w:t>
            </w:r>
          </w:p>
        </w:tc>
        <w:tc>
          <w:tcPr>
            <w:tcW w:w="8927" w:type="dxa"/>
            <w:tcBorders/>
            <w:vAlign w:val="center"/>
          </w:tcPr>
          <w:p>
            <w:pPr>
              <w:pStyle w:val="TableContents"/>
              <w:bidi w:val="0"/>
              <w:spacing w:before="0" w:after="283"/>
              <w:jc w:val="left"/>
              <w:rPr/>
            </w:pPr>
            <w:r>
              <w:rPr/>
              <w:t xml:space="preserve">inflationdata.com </w:t>
            </w:r>
          </w:p>
        </w:tc>
      </w:tr>
      <w:tr>
        <w:trPr/>
        <w:tc>
          <w:tcPr>
            <w:tcW w:w="1278" w:type="dxa"/>
            <w:tcBorders/>
            <w:vAlign w:val="center"/>
          </w:tcPr>
          <w:p>
            <w:pPr>
              <w:pStyle w:val="TableHeading"/>
              <w:suppressLineNumbers/>
              <w:bidi w:val="0"/>
              <w:spacing w:before="0" w:after="283"/>
              <w:jc w:val="center"/>
              <w:rPr/>
            </w:pPr>
            <w:r>
              <w:rPr/>
              <w:t xml:space="preserve">Menetelmä </w:t>
            </w:r>
          </w:p>
        </w:tc>
        <w:tc>
          <w:tcPr>
            <w:tcW w:w="8927" w:type="dxa"/>
            <w:tcBorders/>
            <w:vAlign w:val="center"/>
          </w:tcPr>
          <w:p>
            <w:pPr>
              <w:pStyle w:val="TableContents"/>
              <w:bidi w:val="0"/>
              <w:spacing w:before="0" w:after="283"/>
              <w:jc w:val="left"/>
              <w:rPr/>
            </w:pPr>
            <w:r>
              <w:rPr/>
              <w:t xml:space="preserve">CPI </w:t>
            </w:r>
          </w:p>
        </w:tc>
      </w:tr>
      <w:tr>
        <w:trPr/>
        <w:tc>
          <w:tcPr>
            <w:tcW w:w="1278" w:type="dxa"/>
            <w:tcBorders/>
            <w:vAlign w:val="center"/>
          </w:tcPr>
          <w:p>
            <w:pPr>
              <w:pStyle w:val="TableHeading"/>
              <w:suppressLineNumbers/>
              <w:bidi w:val="0"/>
              <w:spacing w:before="0" w:after="283"/>
              <w:jc w:val="center"/>
              <w:rPr/>
            </w:pPr>
            <w:r>
              <w:rPr/>
              <w:t xml:space="preserve">Kiinnittänyt </w:t>
            </w:r>
          </w:p>
        </w:tc>
        <w:tc>
          <w:tcPr>
            <w:tcW w:w="8927" w:type="dxa"/>
            <w:tcBorders/>
            <w:vAlign w:val="center"/>
          </w:tcPr>
          <w:p>
            <w:pPr>
              <w:pStyle w:val="TableContents"/>
              <w:bidi w:val="0"/>
              <w:jc w:val="left"/>
              <w:rPr/>
            </w:pPr>
            <w:r>
              <w:rPr/>
              <w:t xml:space="preserve">27 valuuttaa (näytä) </w:t>
            </w:r>
          </w:p>
          <w:p>
            <w:pPr>
              <w:pStyle w:val="TableContents"/>
              <w:numPr>
                <w:ilvl w:val="0"/>
                <w:numId w:val="48"/>
              </w:numPr>
              <w:tabs>
                <w:tab w:val="clear" w:pos="1134"/>
                <w:tab w:val="left" w:leader="none" w:pos="707"/>
              </w:tabs>
              <w:bidi w:val="0"/>
              <w:spacing w:before="0" w:after="283"/>
              <w:ind w:start="707" w:hanging="283"/>
              <w:jc w:val="left"/>
              <w:rPr/>
            </w:pPr>
            <w:r>
              <w:rPr/>
              <w:t xml:space="preserve">Aruban Florin Bahaman dollari (nimellisarvossa) Bahrainin dinaari (korkeampi arvo) Barbadian dollari Belizen dollari Bermudan dollari (nimellisarvossa) Caymansaarten dollari (korkeampi arvo) Kuuban muunnettava peso (nimellisarvossa) Djiboutin frangi Itä-Karibian dollari Itä-Timorin Centavo-kolikko (nimellisarvossa) Ecuadorin Centavo-kolikko (nimellisarvossa) Eritrean nakfa Hongkongin dollari (kapea kaista) Irakin dinaari Jordanian dinaari (korkeampi arvo) Kuwaitin dinaari (korkeampi arvo) Libanonin punta Alankomaiden Antillien gulden Omanin rial (korkeampi arvo) Panaman balan (nimellisarvo) Qatarin rial Saudi-Arabian rial Trinidadin ja Tobagon dollari Yhdistyneiden arabiemiirikuntien dirham Venezuelan bolívar Zimbabwen joukkovelkakirjalainakolikot ja -setelit (nimellisarvo)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dollarin setelit tehdään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dollari (merkki: $; koodi: USD; myös lyhenne US $ ja käytetään nimitystä </w:t>
      </w:r>
      <w:r>
        <w:rPr>
          <w:color w:val="A9A9A9"/>
        </w:rPr>
        <w:t xml:space="preserve">dollari</w:t>
      </w:r>
      <w:r>
        <w:rPr/>
        <w:t xml:space="preserve">, Yhdysvaltain dollari tai Yhdysvaltain dollari) on Yhdysvaltojen ja sen saaristoalueiden virallinen valuutta Yhdysvaltojen perustuslain mukaisesti. Käytännössä se jaetaan 100 pienempään senttiyksikköön (¢), mutta virallisesti se voidaan jakaa 1000 millisenttiin (₥). Liikkeessä oleva paperiraha koostuu Federal Reserve Notes -seteleistä, jotka ovat Yhdysvaltain dollarin määräisiä (12 U.S.C. § 418).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valuuttaa Yhdysvallat käyttää nykyään?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Yhden dollarin </w:t>
      </w:r>
      <w:r>
        <w:rPr>
          <w:color w:val="A9A9A9"/>
        </w:rPr>
        <w:t xml:space="preserve">George Washington Yhdysvaltain </w:t>
      </w:r>
      <w:r>
        <w:rPr/>
        <w:t xml:space="preserve">suuri sinetti Sarja 1963 Sarja 2013 Leveä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kasvot ovat yhden dollarin setelissä -</w:t>
      </w:r>
    </w:p>
    <w:p>
      <w:pPr>
        <w:pStyle w:val="TextBody"/>
        <w:bidi w:val="0"/>
        <w:jc w:val="left"/>
        <w:rPr>
          <w:b/>
          <w:u w:val="single"/>
          <w:shd w:val="clear" w:fill="FFFF00"/>
        </w:rPr>
      </w:pPr>
      <w:r>
        <w:rPr>
          <w:b/>
          <w:u w:val="single"/>
          <w:shd w:val="clear" w:fill="FFFF00"/>
        </w:rPr>
        <w:t xml:space="preserve">Asiakirjan numero 10467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World of Warcraft: Battle for Azeroth on </w:t>
      </w:r>
      <w:r>
        <w:rPr/>
        <w:t xml:space="preserve">Legionin jälkeen tuleva seitsemäs laajennuspaketti World of Warcraft -roolipeliin (MMORPG). Se julkistettiin BlizzCon 2017 -tapahtumassa, ja se julkaistaan 13.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tuleva World of Warcraftin laajennus</w:t>
      </w:r>
    </w:p>
    <w:p>
      <w:pPr>
        <w:pStyle w:val="TextBody"/>
        <w:bidi w:val="0"/>
        <w:jc w:val="left"/>
        <w:rPr>
          <w:b/>
          <w:u w:val="single"/>
          <w:shd w:val="clear" w:fill="FFFF00"/>
        </w:rPr>
      </w:pPr>
      <w:r>
        <w:rPr>
          <w:b/>
          <w:u w:val="single"/>
          <w:shd w:val="clear" w:fill="FFFF00"/>
        </w:rPr>
        <w:t xml:space="preserve">Asiakirjan numero 10468</w:t>
      </w:r>
    </w:p>
    <w:p>
      <w:pPr>
        <w:pStyle w:val="TextBody"/>
        <w:bidi w:val="0"/>
        <w:jc w:val="left"/>
        <w:rPr>
          <w:b/>
          <w:shd w:val="clear" w:fill="FFFF00"/>
        </w:rPr>
      </w:pPr>
      <w:r>
        <w:rPr>
          <w:b/>
          <w:shd w:val="clear" w:fill="FFFF00"/>
        </w:rPr>
        <w:t xml:space="preserve">Tekstin numero 0</w:t>
      </w:r>
    </w:p>
    <w:tbl>
      <w:tblPr>
        <w:tblW w:w="4401" w:type="dxa"/>
        <w:jc w:val="left"/>
        <w:tblInd w:w="0" w:type="dxa"/>
        <w:tblLayout w:type="fixed"/>
        <w:tblCellMar>
          <w:top w:w="28" w:type="dxa"/>
          <w:left w:w="28" w:type="dxa"/>
          <w:bottom w:w="28" w:type="dxa"/>
          <w:right w:w="28" w:type="dxa"/>
        </w:tblCellMar>
      </w:tblPr>
      <w:tblGrid>
        <w:gridCol w:w="3031"/>
        <w:gridCol w:w="1216"/>
        <w:gridCol w:w="154"/>
      </w:tblGrid>
      <w:tr>
        <w:trPr/>
        <w:tc>
          <w:tcPr>
            <w:tcW w:w="3031" w:type="dxa"/>
            <w:tcBorders/>
            <w:vAlign w:val="center"/>
          </w:tcPr>
          <w:p>
            <w:pPr>
              <w:pStyle w:val="TableHeading"/>
              <w:suppressLineNumbers/>
              <w:bidi w:val="0"/>
              <w:spacing w:before="0" w:after="283"/>
              <w:jc w:val="center"/>
              <w:rPr/>
            </w:pPr>
            <w:r>
              <w:rPr/>
              <w:t xml:space="preserve">Näyttelijä Seasons </w:t>
            </w:r>
          </w:p>
        </w:tc>
        <w:tc>
          <w:tcPr>
            <w:tcW w:w="121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bidi w:val="0"/>
              <w:spacing w:before="0" w:after="283"/>
              <w:rPr>
                <w:sz w:val="4"/>
                <w:szCs w:val="4"/>
              </w:rPr>
            </w:pPr>
            <w:r>
              <w:rPr>
                <w:sz w:val="4"/>
                <w:szCs w:val="4"/>
              </w:rPr>
            </w:r>
          </w:p>
        </w:tc>
        <w:tc>
          <w:tcPr>
            <w:tcW w:w="154" w:type="dxa"/>
            <w:tcBorders/>
            <w:vAlign w:val="center"/>
          </w:tcPr>
          <w:p>
            <w:pPr>
              <w:pStyle w:val="TableHeading"/>
              <w:bidi w:val="0"/>
              <w:spacing w:before="0" w:after="283"/>
              <w:rPr>
                <w:sz w:val="4"/>
                <w:szCs w:val="4"/>
              </w:rPr>
            </w:pPr>
            <w:r>
              <w:rPr>
                <w:sz w:val="4"/>
                <w:szCs w:val="4"/>
              </w:rPr>
            </w:r>
          </w:p>
        </w:tc>
      </w:tr>
      <w:tr>
        <w:trPr/>
        <w:tc>
          <w:tcPr>
            <w:tcW w:w="3031" w:type="dxa"/>
            <w:tcBorders/>
            <w:vAlign w:val="center"/>
          </w:tcPr>
          <w:p>
            <w:pPr>
              <w:pStyle w:val="TableContents"/>
              <w:bidi w:val="0"/>
              <w:spacing w:before="0" w:after="283"/>
              <w:jc w:val="left"/>
              <w:rPr/>
            </w:pPr>
            <w:r>
              <w:rPr>
                <w:color w:val="A9A9A9"/>
              </w:rPr>
              <w:t xml:space="preserve">Romeo Miller </w:t>
            </w:r>
            <w:r>
              <w:rPr/>
              <w:t xml:space="preserve">Main </w:t>
            </w:r>
          </w:p>
        </w:tc>
        <w:tc>
          <w:tcPr>
            <w:tcW w:w="1370"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color w:val="DCDCDC"/>
              </w:rPr>
              <w:t xml:space="preserve">Angela Simmons </w:t>
            </w:r>
            <w:r>
              <w:rPr/>
              <w:t xml:space="preserve">Main </w:t>
            </w:r>
          </w:p>
        </w:tc>
        <w:tc>
          <w:tcPr>
            <w:tcW w:w="1370"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color w:val="2F4F4F"/>
              </w:rPr>
              <w:t xml:space="preserve">Kristinia DeBarge </w:t>
            </w:r>
            <w:r>
              <w:rPr/>
              <w:t xml:space="preserve">Main </w:t>
            </w:r>
          </w:p>
        </w:tc>
        <w:tc>
          <w:tcPr>
            <w:tcW w:w="1370"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color w:val="556B2F"/>
              </w:rPr>
              <w:t xml:space="preserve">Boogie Dash </w:t>
            </w:r>
            <w:r>
              <w:rPr/>
              <w:t xml:space="preserve">Main </w:t>
            </w:r>
          </w:p>
        </w:tc>
        <w:tc>
          <w:tcPr>
            <w:tcW w:w="1370"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color w:val="6B8E23"/>
              </w:rPr>
              <w:t xml:space="preserve">Egypti Criss </w:t>
            </w:r>
            <w:r>
              <w:rPr/>
              <w:t xml:space="preserve">Main </w:t>
            </w:r>
          </w:p>
        </w:tc>
        <w:tc>
          <w:tcPr>
            <w:tcW w:w="1370"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color w:val="A0522D"/>
              </w:rPr>
              <w:t xml:space="preserve">TJ Mizell </w:t>
            </w:r>
            <w:r>
              <w:rPr/>
              <w:t xml:space="preserve">Main </w:t>
            </w:r>
          </w:p>
        </w:tc>
        <w:tc>
          <w:tcPr>
            <w:tcW w:w="1216" w:type="dxa"/>
            <w:tcBorders/>
            <w:vAlign w:val="center"/>
          </w:tcPr>
          <w:p>
            <w:pPr>
              <w:pStyle w:val="TableContents"/>
              <w:bidi w:val="0"/>
              <w:spacing w:before="0" w:after="283"/>
              <w:jc w:val="left"/>
              <w:rPr/>
            </w:pPr>
            <w:r>
              <w:rPr/>
              <w:t xml:space="preserve">Tukeminen </w:t>
            </w:r>
          </w:p>
        </w:tc>
        <w:tc>
          <w:tcPr>
            <w:tcW w:w="154"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color w:val="228B22"/>
              </w:rPr>
              <w:t xml:space="preserve">Vanessa Simmons </w:t>
            </w:r>
            <w:r>
              <w:rPr/>
              <w:t xml:space="preserve">Tukeminen </w:t>
            </w:r>
          </w:p>
        </w:tc>
        <w:tc>
          <w:tcPr>
            <w:tcW w:w="1216" w:type="dxa"/>
            <w:tcBorders/>
            <w:vAlign w:val="center"/>
          </w:tcPr>
          <w:p>
            <w:pPr>
              <w:pStyle w:val="TableContents"/>
              <w:bidi w:val="0"/>
              <w:spacing w:before="0" w:after="283"/>
              <w:jc w:val="left"/>
              <w:rPr/>
            </w:pPr>
            <w:r>
              <w:rPr/>
              <w:t xml:space="preserve">Main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mukana growing up hip hop -elokuvan näyttelijäkaartissa.</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color w:val="A9A9A9"/>
        </w:rPr>
        <w:t xml:space="preserve">Pepan sisarentytär</w:t>
      </w:r>
      <w:r>
        <w:rPr/>
        <w:t xml:space="preserve">. Kolmannella kaudella Tee Tee lähtee Los Angelesiin vahtimaan Egyptiä, kun Pepa lähtee jälleen kiertueelle, mutta hän joutuu sekaantumaan suureen draamaan.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tee tee hip hopin kasvamisesta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36"/>
        <w:gridCol w:w="1426"/>
        <w:gridCol w:w="2208"/>
        <w:gridCol w:w="3009"/>
        <w:gridCol w:w="2226"/>
      </w:tblGrid>
      <w:tr>
        <w:trPr/>
        <w:tc>
          <w:tcPr>
            <w:tcW w:w="1336" w:type="dxa"/>
            <w:tcBorders/>
            <w:vAlign w:val="center"/>
          </w:tcPr>
          <w:p>
            <w:pPr>
              <w:pStyle w:val="TableHeading"/>
              <w:suppressLineNumbers/>
              <w:bidi w:val="0"/>
              <w:spacing w:before="0" w:after="283"/>
              <w:jc w:val="center"/>
              <w:rPr/>
            </w:pPr>
            <w:r>
              <w:rPr/>
              <w:t xml:space="preserve">Nro sarjassa </w:t>
            </w:r>
          </w:p>
        </w:tc>
        <w:tc>
          <w:tcPr>
            <w:tcW w:w="1426" w:type="dxa"/>
            <w:tcBorders/>
            <w:vAlign w:val="center"/>
          </w:tcPr>
          <w:p>
            <w:pPr>
              <w:pStyle w:val="TableHeading"/>
              <w:suppressLineNumbers/>
              <w:bidi w:val="0"/>
              <w:spacing w:before="0" w:after="283"/>
              <w:jc w:val="center"/>
              <w:rPr/>
            </w:pPr>
            <w:r>
              <w:rPr/>
              <w:t xml:space="preserve">Nro kauden aikana </w:t>
            </w:r>
          </w:p>
        </w:tc>
        <w:tc>
          <w:tcPr>
            <w:tcW w:w="2208" w:type="dxa"/>
            <w:tcBorders/>
            <w:vAlign w:val="center"/>
          </w:tcPr>
          <w:p>
            <w:pPr>
              <w:pStyle w:val="TableHeading"/>
              <w:suppressLineNumbers/>
              <w:bidi w:val="0"/>
              <w:spacing w:before="0" w:after="283"/>
              <w:jc w:val="center"/>
              <w:rPr/>
            </w:pPr>
            <w:r>
              <w:rPr/>
              <w:t xml:space="preserve">Otsikko </w:t>
            </w:r>
          </w:p>
        </w:tc>
        <w:tc>
          <w:tcPr>
            <w:tcW w:w="3009" w:type="dxa"/>
            <w:tcBorders/>
            <w:vAlign w:val="center"/>
          </w:tcPr>
          <w:p>
            <w:pPr>
              <w:pStyle w:val="TableHeading"/>
              <w:suppressLineNumbers/>
              <w:bidi w:val="0"/>
              <w:spacing w:before="0" w:after="283"/>
              <w:jc w:val="center"/>
              <w:rPr/>
            </w:pPr>
            <w:r>
              <w:rPr/>
              <w:t xml:space="preserve">Alkuperäinen lähetyspäivä </w:t>
            </w:r>
          </w:p>
        </w:tc>
        <w:tc>
          <w:tcPr>
            <w:tcW w:w="2226" w:type="dxa"/>
            <w:tcBorders/>
            <w:vAlign w:val="center"/>
          </w:tcPr>
          <w:p>
            <w:pPr>
              <w:pStyle w:val="TableHeading"/>
              <w:suppressLineNumbers/>
              <w:bidi w:val="0"/>
              <w:spacing w:before="0" w:after="283"/>
              <w:jc w:val="center"/>
              <w:rPr/>
            </w:pPr>
            <w:r>
              <w:rPr/>
              <w:t xml:space="preserve">Yhdysvaltain katsojat (miljoonaa) </w:t>
            </w:r>
          </w:p>
        </w:tc>
      </w:tr>
      <w:tr>
        <w:trPr/>
        <w:tc>
          <w:tcPr>
            <w:tcW w:w="13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"Master Plan </w:t>
            </w:r>
          </w:p>
        </w:tc>
        <w:tc>
          <w:tcPr>
            <w:tcW w:w="3009" w:type="dxa"/>
            <w:tcBorders/>
            <w:vAlign w:val="center"/>
          </w:tcPr>
          <w:p>
            <w:pPr>
              <w:pStyle w:val="TableContents"/>
              <w:bidi w:val="0"/>
              <w:spacing w:before="0" w:after="283"/>
              <w:jc w:val="left"/>
              <w:rPr/>
            </w:pPr>
            <w:r>
              <w:rPr/>
              <w:t xml:space="preserve">tammikuu 7, 2016 (2016-01-07) </w:t>
            </w:r>
          </w:p>
        </w:tc>
        <w:tc>
          <w:tcPr>
            <w:tcW w:w="2226" w:type="dxa"/>
            <w:tcBorders/>
            <w:vAlign w:val="center"/>
          </w:tcPr>
          <w:p>
            <w:pPr>
              <w:pStyle w:val="TableContents"/>
              <w:bidi w:val="0"/>
              <w:spacing w:before="0" w:after="283"/>
              <w:jc w:val="left"/>
              <w:rPr/>
            </w:pPr>
            <w:r>
              <w:rPr/>
              <w:t xml:space="preserve">0.84 </w:t>
            </w:r>
          </w:p>
        </w:tc>
      </w:tr>
      <w:tr>
        <w:trPr/>
        <w:tc>
          <w:tcPr>
            <w:tcW w:w="13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"Taistelu on todellista </w:t>
            </w:r>
          </w:p>
        </w:tc>
        <w:tc>
          <w:tcPr>
            <w:tcW w:w="3009" w:type="dxa"/>
            <w:tcBorders/>
            <w:vAlign w:val="center"/>
          </w:tcPr>
          <w:p>
            <w:pPr>
              <w:pStyle w:val="TableContents"/>
              <w:bidi w:val="0"/>
              <w:spacing w:before="0" w:after="283"/>
              <w:jc w:val="left"/>
              <w:rPr/>
            </w:pPr>
            <w:r>
              <w:rPr/>
              <w:t xml:space="preserve">tammikuu 14, 2016 (2016-01-14) </w:t>
            </w:r>
          </w:p>
        </w:tc>
        <w:tc>
          <w:tcPr>
            <w:tcW w:w="2226" w:type="dxa"/>
            <w:tcBorders/>
            <w:vAlign w:val="center"/>
          </w:tcPr>
          <w:p>
            <w:pPr>
              <w:pStyle w:val="TableContents"/>
              <w:bidi w:val="0"/>
              <w:spacing w:before="0" w:after="283"/>
              <w:jc w:val="left"/>
              <w:rPr/>
            </w:pPr>
            <w:r>
              <w:rPr/>
              <w:t xml:space="preserve">0.60 </w:t>
            </w:r>
          </w:p>
        </w:tc>
      </w:tr>
      <w:tr>
        <w:trPr/>
        <w:tc>
          <w:tcPr>
            <w:tcW w:w="13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"Juokse Miamiin </w:t>
            </w:r>
          </w:p>
        </w:tc>
        <w:tc>
          <w:tcPr>
            <w:tcW w:w="3009" w:type="dxa"/>
            <w:tcBorders/>
            <w:vAlign w:val="center"/>
          </w:tcPr>
          <w:p>
            <w:pPr>
              <w:pStyle w:val="TableContents"/>
              <w:bidi w:val="0"/>
              <w:spacing w:before="0" w:after="283"/>
              <w:jc w:val="left"/>
              <w:rPr/>
            </w:pPr>
            <w:r>
              <w:rPr/>
              <w:t xml:space="preserve">tammikuu 21, 2016 (2016-01-21) </w:t>
            </w:r>
          </w:p>
        </w:tc>
        <w:tc>
          <w:tcPr>
            <w:tcW w:w="2226" w:type="dxa"/>
            <w:tcBorders/>
            <w:vAlign w:val="center"/>
          </w:tcPr>
          <w:p>
            <w:pPr>
              <w:pStyle w:val="TableContents"/>
              <w:bidi w:val="0"/>
              <w:spacing w:before="0" w:after="283"/>
              <w:jc w:val="left"/>
              <w:rPr/>
            </w:pPr>
            <w:r>
              <w:rPr/>
              <w:t xml:space="preserve">0.71 </w:t>
            </w:r>
          </w:p>
        </w:tc>
      </w:tr>
      <w:tr>
        <w:trPr/>
        <w:tc>
          <w:tcPr>
            <w:tcW w:w="1336" w:type="dxa"/>
            <w:tcBorders/>
            <w:vAlign w:val="center"/>
          </w:tcPr>
          <w:p>
            <w:pPr>
              <w:pStyle w:val="TableHeading"/>
              <w:bidi w:val="0"/>
              <w:spacing w:before="0" w:after="283"/>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"Oi Romeo, Romeo. </w:t>
            </w:r>
          </w:p>
        </w:tc>
        <w:tc>
          <w:tcPr>
            <w:tcW w:w="3009" w:type="dxa"/>
            <w:tcBorders/>
            <w:vAlign w:val="center"/>
          </w:tcPr>
          <w:p>
            <w:pPr>
              <w:pStyle w:val="TableContents"/>
              <w:bidi w:val="0"/>
              <w:spacing w:before="0" w:after="283"/>
              <w:jc w:val="left"/>
              <w:rPr/>
            </w:pPr>
            <w:r>
              <w:rPr/>
              <w:t xml:space="preserve">tammikuu 28, 2016 (2016-01-28) </w:t>
            </w:r>
          </w:p>
        </w:tc>
        <w:tc>
          <w:tcPr>
            <w:tcW w:w="2226" w:type="dxa"/>
            <w:tcBorders/>
            <w:vAlign w:val="center"/>
          </w:tcPr>
          <w:p>
            <w:pPr>
              <w:pStyle w:val="TableContents"/>
              <w:bidi w:val="0"/>
              <w:spacing w:before="0" w:after="283"/>
              <w:jc w:val="left"/>
              <w:rPr/>
            </w:pPr>
            <w:r>
              <w:rPr/>
              <w:t xml:space="preserve">0.61 </w:t>
            </w:r>
          </w:p>
        </w:tc>
      </w:tr>
      <w:tr>
        <w:trPr/>
        <w:tc>
          <w:tcPr>
            <w:tcW w:w="1336" w:type="dxa"/>
            <w:tcBorders/>
            <w:vAlign w:val="center"/>
          </w:tcPr>
          <w:p>
            <w:pPr>
              <w:pStyle w:val="TableHeading"/>
              <w:suppressLineNumbers/>
              <w:bidi w:val="0"/>
              <w:spacing w:before="0" w:after="283"/>
              <w:jc w:val="center"/>
              <w:rPr/>
            </w:pPr>
            <w:r>
              <w:rPr/>
              <w:t xml:space="preserve">5 </w:t>
            </w:r>
          </w:p>
        </w:tc>
        <w:tc>
          <w:tcPr>
            <w:tcW w:w="1426" w:type="dxa"/>
            <w:tcBorders/>
            <w:vAlign w:val="center"/>
          </w:tcPr>
          <w:p>
            <w:pPr>
              <w:pStyle w:val="TableContents"/>
              <w:bidi w:val="0"/>
              <w:spacing w:before="0" w:after="283"/>
              <w:jc w:val="left"/>
              <w:rPr/>
            </w:pPr>
            <w:r>
              <w:rPr/>
              <w:t xml:space="preserve">5 </w:t>
            </w:r>
          </w:p>
        </w:tc>
        <w:tc>
          <w:tcPr>
            <w:tcW w:w="2208" w:type="dxa"/>
            <w:tcBorders/>
            <w:vAlign w:val="center"/>
          </w:tcPr>
          <w:p>
            <w:pPr>
              <w:pStyle w:val="TableContents"/>
              <w:bidi w:val="0"/>
              <w:spacing w:before="0" w:after="283"/>
              <w:jc w:val="left"/>
              <w:rPr/>
            </w:pPr>
            <w:r>
              <w:rPr/>
              <w:t xml:space="preserve">``Mestaripelaaja'' </w:t>
            </w:r>
          </w:p>
        </w:tc>
        <w:tc>
          <w:tcPr>
            <w:tcW w:w="3009" w:type="dxa"/>
            <w:tcBorders/>
            <w:vAlign w:val="center"/>
          </w:tcPr>
          <w:p>
            <w:pPr>
              <w:pStyle w:val="TableContents"/>
              <w:bidi w:val="0"/>
              <w:spacing w:before="0" w:after="283"/>
              <w:jc w:val="left"/>
              <w:rPr/>
            </w:pPr>
            <w:r>
              <w:rPr/>
              <w:t xml:space="preserve">helmikuu 4, 2016 (2016-02-04) </w:t>
            </w:r>
          </w:p>
        </w:tc>
        <w:tc>
          <w:tcPr>
            <w:tcW w:w="2226" w:type="dxa"/>
            <w:tcBorders/>
            <w:vAlign w:val="center"/>
          </w:tcPr>
          <w:p>
            <w:pPr>
              <w:pStyle w:val="TableContents"/>
              <w:bidi w:val="0"/>
              <w:spacing w:before="0" w:after="283"/>
              <w:jc w:val="left"/>
              <w:rPr/>
            </w:pPr>
            <w:r>
              <w:rPr/>
              <w:t xml:space="preserve">0.60 </w:t>
            </w:r>
          </w:p>
        </w:tc>
      </w:tr>
      <w:tr>
        <w:trPr/>
        <w:tc>
          <w:tcPr>
            <w:tcW w:w="1336" w:type="dxa"/>
            <w:tcBorders/>
            <w:vAlign w:val="center"/>
          </w:tcPr>
          <w:p>
            <w:pPr>
              <w:pStyle w:val="TableHeading"/>
              <w:suppressLineNumbers/>
              <w:bidi w:val="0"/>
              <w:spacing w:before="0" w:after="283"/>
              <w:jc w:val="center"/>
              <w:rPr/>
            </w:pPr>
            <w:r>
              <w:rPr/>
              <w:t xml:space="preserve">6 </w:t>
            </w:r>
          </w:p>
        </w:tc>
        <w:tc>
          <w:tcPr>
            <w:tcW w:w="1426" w:type="dxa"/>
            <w:tcBorders/>
            <w:vAlign w:val="center"/>
          </w:tcPr>
          <w:p>
            <w:pPr>
              <w:pStyle w:val="TableContents"/>
              <w:bidi w:val="0"/>
              <w:spacing w:before="0" w:after="283"/>
              <w:jc w:val="left"/>
              <w:rPr/>
            </w:pPr>
            <w:r>
              <w:rPr/>
              <w:t xml:space="preserve">6 </w:t>
            </w:r>
          </w:p>
        </w:tc>
        <w:tc>
          <w:tcPr>
            <w:tcW w:w="2208" w:type="dxa"/>
            <w:tcBorders/>
            <w:vAlign w:val="center"/>
          </w:tcPr>
          <w:p>
            <w:pPr>
              <w:pStyle w:val="TableContents"/>
              <w:bidi w:val="0"/>
              <w:spacing w:before="0" w:after="283"/>
              <w:jc w:val="left"/>
              <w:rPr/>
            </w:pPr>
            <w:r>
              <w:rPr/>
              <w:t xml:space="preserve">"Kohtaloni herra"... </w:t>
            </w:r>
          </w:p>
        </w:tc>
        <w:tc>
          <w:tcPr>
            <w:tcW w:w="3009" w:type="dxa"/>
            <w:tcBorders/>
            <w:vAlign w:val="center"/>
          </w:tcPr>
          <w:p>
            <w:pPr>
              <w:pStyle w:val="TableContents"/>
              <w:bidi w:val="0"/>
              <w:spacing w:before="0" w:after="283"/>
              <w:jc w:val="left"/>
              <w:rPr/>
            </w:pPr>
            <w:r>
              <w:rPr/>
              <w:t xml:space="preserve">11. helmikuuta 2016 (2016-02-11) </w:t>
            </w:r>
          </w:p>
        </w:tc>
        <w:tc>
          <w:tcPr>
            <w:tcW w:w="2226" w:type="dxa"/>
            <w:tcBorders/>
            <w:vAlign w:val="center"/>
          </w:tcPr>
          <w:p>
            <w:pPr>
              <w:pStyle w:val="TableContents"/>
              <w:bidi w:val="0"/>
              <w:spacing w:before="0" w:after="283"/>
              <w:jc w:val="left"/>
              <w:rPr/>
            </w:pPr>
            <w:r>
              <w:rPr/>
              <w:t xml:space="preserve">0.65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kasvaa hip hop kausi 1</w:t>
      </w:r>
    </w:p>
    <w:p>
      <w:pPr>
        <w:pStyle w:val="TextBody"/>
        <w:bidi w:val="0"/>
        <w:jc w:val="left"/>
        <w:rPr>
          <w:b/>
          <w:u w:val="single"/>
          <w:shd w:val="clear" w:fill="FFFF00"/>
        </w:rPr>
      </w:pPr>
      <w:r>
        <w:rPr>
          <w:b/>
          <w:u w:val="single"/>
          <w:shd w:val="clear" w:fill="FFFF00"/>
        </w:rPr>
        <w:t xml:space="preserve">Asiakirjan numero 10469</w:t>
      </w:r>
    </w:p>
    <w:p>
      <w:pPr>
        <w:pStyle w:val="TextBody"/>
        <w:bidi w:val="0"/>
        <w:jc w:val="left"/>
        <w:rPr>
          <w:b/>
          <w:shd w:val="clear" w:fill="FFFF00"/>
        </w:rPr>
      </w:pPr>
      <w:r>
        <w:rPr>
          <w:b/>
          <w:shd w:val="clear" w:fill="FFFF00"/>
        </w:rPr>
        <w:t xml:space="preserve">Tekstin numero 0</w:t>
      </w:r>
    </w:p>
    <w:tbl>
      <w:tblPr>
        <w:tblW w:w="11982" w:type="dxa"/>
        <w:jc w:val="left"/>
        <w:tblInd w:w="0" w:type="dxa"/>
        <w:tblLayout w:type="fixed"/>
        <w:tblCellMar>
          <w:top w:w="28" w:type="dxa"/>
          <w:left w:w="28" w:type="dxa"/>
          <w:bottom w:w="28" w:type="dxa"/>
          <w:right w:w="28" w:type="dxa"/>
        </w:tblCellMar>
      </w:tblPr>
      <w:tblGrid>
        <w:gridCol w:w="826"/>
        <w:gridCol w:w="766"/>
        <w:gridCol w:w="1126"/>
        <w:gridCol w:w="1276"/>
        <w:gridCol w:w="931"/>
        <w:gridCol w:w="1201"/>
        <w:gridCol w:w="916"/>
        <w:gridCol w:w="886"/>
        <w:gridCol w:w="226"/>
        <w:gridCol w:w="1486"/>
        <w:gridCol w:w="1111"/>
        <w:gridCol w:w="1231"/>
      </w:tblGrid>
      <w:tr>
        <w:trPr/>
        <w:tc>
          <w:tcPr>
            <w:tcW w:w="826" w:type="dxa"/>
            <w:tcBorders/>
            <w:vAlign w:val="center"/>
          </w:tcPr>
          <w:p>
            <w:pPr>
              <w:pStyle w:val="TableHeading"/>
              <w:suppressLineNumbers/>
              <w:bidi w:val="0"/>
              <w:spacing w:before="0" w:after="283"/>
              <w:jc w:val="center"/>
              <w:rPr/>
            </w:pPr>
            <w:r>
              <w:rPr/>
              <w:t xml:space="preserve">NFL-kausi </w:t>
            </w:r>
          </w:p>
        </w:tc>
        <w:tc>
          <w:tcPr>
            <w:tcW w:w="766" w:type="dxa"/>
            <w:tcBorders/>
            <w:vAlign w:val="center"/>
          </w:tcPr>
          <w:p>
            <w:pPr>
              <w:pStyle w:val="TableHeading"/>
              <w:suppressLineNumbers/>
              <w:bidi w:val="0"/>
              <w:spacing w:before="0" w:after="283"/>
              <w:jc w:val="center"/>
              <w:rPr/>
            </w:pPr>
            <w:r>
              <w:rPr/>
              <w:t xml:space="preserve">Joukkueen kausi </w:t>
            </w:r>
          </w:p>
        </w:tc>
        <w:tc>
          <w:tcPr>
            <w:tcW w:w="112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766" w:type="dxa"/>
            <w:tcBorders/>
            <w:vAlign w:val="center"/>
          </w:tcPr>
          <w:p>
            <w:pPr>
              <w:pStyle w:val="TableHeading"/>
              <w:suppressLineNumbers/>
              <w:bidi w:val="0"/>
              <w:spacing w:before="0" w:after="283"/>
              <w:jc w:val="center"/>
              <w:rPr/>
            </w:pPr>
            <w:r>
              <w:rPr/>
              <w:t xml:space="preserve">Voitot </w:t>
            </w:r>
          </w:p>
        </w:tc>
        <w:tc>
          <w:tcPr>
            <w:tcW w:w="112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766" w:type="dxa"/>
            <w:tcBorders/>
            <w:vAlign w:val="center"/>
          </w:tcPr>
          <w:p>
            <w:pPr>
              <w:pStyle w:val="TableContents"/>
              <w:bidi w:val="0"/>
              <w:spacing w:before="0" w:after="283"/>
              <w:jc w:val="left"/>
              <w:rPr/>
            </w:pPr>
            <w:r>
              <w:rPr/>
              <w:t xml:space="preserve">1976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John McKay </w:t>
            </w:r>
          </w:p>
        </w:tc>
      </w:tr>
      <w:tr>
        <w:trPr/>
        <w:tc>
          <w:tcPr>
            <w:tcW w:w="826" w:type="dxa"/>
            <w:tcBorders/>
            <w:vAlign w:val="center"/>
          </w:tcPr>
          <w:p>
            <w:pPr>
              <w:pStyle w:val="TableHeading"/>
              <w:suppressLineNumbers/>
              <w:bidi w:val="0"/>
              <w:spacing w:before="0" w:after="283"/>
              <w:jc w:val="center"/>
              <w:rPr/>
            </w:pPr>
            <w:r>
              <w:rPr/>
              <w:t xml:space="preserve">1977 </w:t>
            </w:r>
          </w:p>
        </w:tc>
        <w:tc>
          <w:tcPr>
            <w:tcW w:w="766" w:type="dxa"/>
            <w:tcBorders/>
            <w:vAlign w:val="center"/>
          </w:tcPr>
          <w:p>
            <w:pPr>
              <w:pStyle w:val="TableContents"/>
              <w:bidi w:val="0"/>
              <w:spacing w:before="0" w:after="283"/>
              <w:jc w:val="left"/>
              <w:rPr/>
            </w:pPr>
            <w:r>
              <w:rPr/>
              <w:t xml:space="preserve">1977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John McKay </w:t>
            </w:r>
          </w:p>
        </w:tc>
      </w:tr>
      <w:tr>
        <w:trPr/>
        <w:tc>
          <w:tcPr>
            <w:tcW w:w="826" w:type="dxa"/>
            <w:tcBorders/>
            <w:vAlign w:val="center"/>
          </w:tcPr>
          <w:p>
            <w:pPr>
              <w:pStyle w:val="TableHeading"/>
              <w:suppressLineNumbers/>
              <w:bidi w:val="0"/>
              <w:spacing w:before="0" w:after="283"/>
              <w:jc w:val="center"/>
              <w:rPr/>
            </w:pPr>
            <w:r>
              <w:rPr/>
              <w:t xml:space="preserve">1978 </w:t>
            </w:r>
          </w:p>
        </w:tc>
        <w:tc>
          <w:tcPr>
            <w:tcW w:w="766" w:type="dxa"/>
            <w:tcBorders/>
            <w:vAlign w:val="center"/>
          </w:tcPr>
          <w:p>
            <w:pPr>
              <w:pStyle w:val="TableContents"/>
              <w:bidi w:val="0"/>
              <w:spacing w:before="0" w:after="283"/>
              <w:jc w:val="left"/>
              <w:rPr/>
            </w:pPr>
            <w:r>
              <w:rPr/>
              <w:t xml:space="preserve">1978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John McKay </w:t>
            </w:r>
          </w:p>
        </w:tc>
      </w:tr>
      <w:tr>
        <w:trPr/>
        <w:tc>
          <w:tcPr>
            <w:tcW w:w="826" w:type="dxa"/>
            <w:tcBorders/>
            <w:vAlign w:val="center"/>
          </w:tcPr>
          <w:p>
            <w:pPr>
              <w:pStyle w:val="TableHeading"/>
              <w:suppressLineNumbers/>
              <w:bidi w:val="0"/>
              <w:spacing w:before="0" w:after="283"/>
              <w:jc w:val="center"/>
              <w:rPr/>
            </w:pPr>
            <w:r>
              <w:rPr/>
              <w:t xml:space="preserve">1979 </w:t>
            </w:r>
          </w:p>
        </w:tc>
        <w:tc>
          <w:tcPr>
            <w:tcW w:w="766" w:type="dxa"/>
            <w:tcBorders/>
            <w:vAlign w:val="center"/>
          </w:tcPr>
          <w:p>
            <w:pPr>
              <w:pStyle w:val="TableContents"/>
              <w:bidi w:val="0"/>
              <w:spacing w:before="0" w:after="283"/>
              <w:jc w:val="left"/>
              <w:rPr/>
            </w:pPr>
            <w:r>
              <w:rPr/>
              <w:t xml:space="preserve">1979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(Eagles) 24 -- 17 Hävisi NFC Championshipin (Rams) 0 -- 9 </w:t>
            </w:r>
          </w:p>
        </w:tc>
        <w:tc>
          <w:tcPr>
            <w:tcW w:w="1111" w:type="dxa"/>
            <w:tcBorders/>
            <w:vAlign w:val="center"/>
          </w:tcPr>
          <w:p>
            <w:pPr>
              <w:pStyle w:val="TableContents"/>
              <w:bidi w:val="0"/>
              <w:spacing w:before="0" w:after="283"/>
              <w:jc w:val="left"/>
              <w:rPr/>
            </w:pPr>
            <w:r>
              <w:rPr/>
              <w:t xml:space="preserve">Lee Roy Selmon (DPOY) </w:t>
            </w:r>
          </w:p>
        </w:tc>
        <w:tc>
          <w:tcPr>
            <w:tcW w:w="1231" w:type="dxa"/>
            <w:tcBorders/>
            <w:vAlign w:val="center"/>
          </w:tcPr>
          <w:p>
            <w:pPr>
              <w:pStyle w:val="TableContents"/>
              <w:bidi w:val="0"/>
              <w:spacing w:before="0" w:after="283"/>
              <w:jc w:val="left"/>
              <w:rPr/>
            </w:pPr>
            <w:r>
              <w:rPr/>
              <w:t xml:space="preserve">John McKay </w:t>
            </w:r>
          </w:p>
        </w:tc>
      </w:tr>
      <w:tr>
        <w:trPr/>
        <w:tc>
          <w:tcPr>
            <w:tcW w:w="826" w:type="dxa"/>
            <w:tcBorders/>
            <w:vAlign w:val="center"/>
          </w:tcPr>
          <w:p>
            <w:pPr>
              <w:pStyle w:val="TableHeading"/>
              <w:suppressLineNumbers/>
              <w:bidi w:val="0"/>
              <w:spacing w:before="0" w:after="283"/>
              <w:jc w:val="center"/>
              <w:rPr/>
            </w:pPr>
            <w:r>
              <w:rPr/>
              <w:t xml:space="preserve">1980 </w:t>
            </w:r>
          </w:p>
        </w:tc>
        <w:tc>
          <w:tcPr>
            <w:tcW w:w="766" w:type="dxa"/>
            <w:tcBorders/>
            <w:vAlign w:val="center"/>
          </w:tcPr>
          <w:p>
            <w:pPr>
              <w:pStyle w:val="TableContents"/>
              <w:bidi w:val="0"/>
              <w:spacing w:before="0" w:after="283"/>
              <w:jc w:val="left"/>
              <w:rPr/>
            </w:pPr>
            <w:r>
              <w:rPr/>
              <w:t xml:space="preserve">1980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John McKay </w:t>
            </w:r>
          </w:p>
        </w:tc>
      </w:tr>
      <w:tr>
        <w:trPr/>
        <w:tc>
          <w:tcPr>
            <w:tcW w:w="826" w:type="dxa"/>
            <w:tcBorders/>
            <w:vAlign w:val="center"/>
          </w:tcPr>
          <w:p>
            <w:pPr>
              <w:pStyle w:val="TableHeading"/>
              <w:suppressLineNumbers/>
              <w:bidi w:val="0"/>
              <w:spacing w:before="0" w:after="283"/>
              <w:jc w:val="center"/>
              <w:rPr/>
            </w:pPr>
            <w:r>
              <w:rPr/>
              <w:t xml:space="preserve">1981 </w:t>
            </w:r>
          </w:p>
        </w:tc>
        <w:tc>
          <w:tcPr>
            <w:tcW w:w="766" w:type="dxa"/>
            <w:tcBorders/>
            <w:vAlign w:val="center"/>
          </w:tcPr>
          <w:p>
            <w:pPr>
              <w:pStyle w:val="TableContents"/>
              <w:bidi w:val="0"/>
              <w:spacing w:before="0" w:after="283"/>
              <w:jc w:val="left"/>
              <w:rPr/>
            </w:pPr>
            <w:r>
              <w:rPr/>
              <w:t xml:space="preserve">1981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(Cowboys) 0 -- 38 </w:t>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John McKay </w:t>
            </w:r>
          </w:p>
        </w:tc>
      </w:tr>
      <w:tr>
        <w:trPr/>
        <w:tc>
          <w:tcPr>
            <w:tcW w:w="826" w:type="dxa"/>
            <w:tcBorders/>
            <w:vAlign w:val="center"/>
          </w:tcPr>
          <w:p>
            <w:pPr>
              <w:pStyle w:val="TableHeading"/>
              <w:suppressLineNumbers/>
              <w:bidi w:val="0"/>
              <w:spacing w:before="0" w:after="283"/>
              <w:jc w:val="center"/>
              <w:rPr/>
            </w:pPr>
            <w:r>
              <w:rPr/>
              <w:t xml:space="preserve">1982 </w:t>
            </w:r>
          </w:p>
        </w:tc>
        <w:tc>
          <w:tcPr>
            <w:tcW w:w="766" w:type="dxa"/>
            <w:tcBorders/>
            <w:vAlign w:val="center"/>
          </w:tcPr>
          <w:p>
            <w:pPr>
              <w:pStyle w:val="TableContents"/>
              <w:bidi w:val="0"/>
              <w:spacing w:before="0" w:after="283"/>
              <w:jc w:val="left"/>
              <w:rPr/>
            </w:pPr>
            <w:r>
              <w:rPr/>
              <w:t xml:space="preserve">1982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ensimmäisen kierroksen (Cowboys) 17 -- 30 </w:t>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John McKay </w:t>
            </w:r>
          </w:p>
        </w:tc>
      </w:tr>
      <w:tr>
        <w:trPr/>
        <w:tc>
          <w:tcPr>
            <w:tcW w:w="82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John McKay </w:t>
            </w:r>
          </w:p>
        </w:tc>
      </w:tr>
      <w:tr>
        <w:trPr/>
        <w:tc>
          <w:tcPr>
            <w:tcW w:w="826" w:type="dxa"/>
            <w:tcBorders/>
            <w:vAlign w:val="center"/>
          </w:tcPr>
          <w:p>
            <w:pPr>
              <w:pStyle w:val="TableHeading"/>
              <w:suppressLineNumbers/>
              <w:bidi w:val="0"/>
              <w:spacing w:before="0" w:after="283"/>
              <w:jc w:val="center"/>
              <w:rPr/>
            </w:pPr>
            <w:r>
              <w:rPr/>
              <w:t xml:space="preserve">1984 </w:t>
            </w:r>
          </w:p>
        </w:tc>
        <w:tc>
          <w:tcPr>
            <w:tcW w:w="766" w:type="dxa"/>
            <w:tcBorders/>
            <w:vAlign w:val="center"/>
          </w:tcPr>
          <w:p>
            <w:pPr>
              <w:pStyle w:val="TableContents"/>
              <w:bidi w:val="0"/>
              <w:spacing w:before="0" w:after="283"/>
              <w:jc w:val="left"/>
              <w:rPr/>
            </w:pPr>
            <w:r>
              <w:rPr/>
              <w:t xml:space="preserve">1984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John McKay </w:t>
            </w:r>
          </w:p>
        </w:tc>
      </w:tr>
      <w:tr>
        <w:trPr/>
        <w:tc>
          <w:tcPr>
            <w:tcW w:w="826" w:type="dxa"/>
            <w:tcBorders/>
            <w:vAlign w:val="center"/>
          </w:tcPr>
          <w:p>
            <w:pPr>
              <w:pStyle w:val="TableHeading"/>
              <w:suppressLineNumbers/>
              <w:bidi w:val="0"/>
              <w:spacing w:before="0" w:after="283"/>
              <w:jc w:val="center"/>
              <w:rPr/>
            </w:pPr>
            <w:r>
              <w:rPr/>
              <w:t xml:space="preserve">1985 </w:t>
            </w:r>
          </w:p>
        </w:tc>
        <w:tc>
          <w:tcPr>
            <w:tcW w:w="766" w:type="dxa"/>
            <w:tcBorders/>
            <w:vAlign w:val="center"/>
          </w:tcPr>
          <w:p>
            <w:pPr>
              <w:pStyle w:val="TableContents"/>
              <w:bidi w:val="0"/>
              <w:spacing w:before="0" w:after="283"/>
              <w:jc w:val="left"/>
              <w:rPr/>
            </w:pPr>
            <w:r>
              <w:rPr/>
              <w:t xml:space="preserve">1985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Leeman Bennett </w:t>
            </w:r>
          </w:p>
        </w:tc>
      </w:tr>
      <w:tr>
        <w:trPr/>
        <w:tc>
          <w:tcPr>
            <w:tcW w:w="826" w:type="dxa"/>
            <w:tcBorders/>
            <w:vAlign w:val="center"/>
          </w:tcPr>
          <w:p>
            <w:pPr>
              <w:pStyle w:val="TableHeading"/>
              <w:suppressLineNumbers/>
              <w:bidi w:val="0"/>
              <w:spacing w:before="0" w:after="283"/>
              <w:jc w:val="center"/>
              <w:rPr/>
            </w:pPr>
            <w:r>
              <w:rPr/>
              <w:t xml:space="preserve">1986 </w:t>
            </w:r>
          </w:p>
        </w:tc>
        <w:tc>
          <w:tcPr>
            <w:tcW w:w="766" w:type="dxa"/>
            <w:tcBorders/>
            <w:vAlign w:val="center"/>
          </w:tcPr>
          <w:p>
            <w:pPr>
              <w:pStyle w:val="TableContents"/>
              <w:bidi w:val="0"/>
              <w:spacing w:before="0" w:after="283"/>
              <w:jc w:val="left"/>
              <w:rPr/>
            </w:pPr>
            <w:r>
              <w:rPr/>
              <w:t xml:space="preserve">1986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Leeman Bennett </w:t>
            </w:r>
          </w:p>
        </w:tc>
      </w:tr>
      <w:tr>
        <w:trPr/>
        <w:tc>
          <w:tcPr>
            <w:tcW w:w="82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Ray Perkins </w:t>
            </w:r>
          </w:p>
        </w:tc>
      </w:tr>
      <w:tr>
        <w:trPr/>
        <w:tc>
          <w:tcPr>
            <w:tcW w:w="826" w:type="dxa"/>
            <w:tcBorders/>
            <w:vAlign w:val="center"/>
          </w:tcPr>
          <w:p>
            <w:pPr>
              <w:pStyle w:val="TableHeading"/>
              <w:suppressLineNumbers/>
              <w:bidi w:val="0"/>
              <w:spacing w:before="0" w:after="283"/>
              <w:jc w:val="center"/>
              <w:rPr/>
            </w:pPr>
            <w:r>
              <w:rPr/>
              <w:t xml:space="preserve">1988 </w:t>
            </w:r>
          </w:p>
        </w:tc>
        <w:tc>
          <w:tcPr>
            <w:tcW w:w="766" w:type="dxa"/>
            <w:tcBorders/>
            <w:vAlign w:val="center"/>
          </w:tcPr>
          <w:p>
            <w:pPr>
              <w:pStyle w:val="TableContents"/>
              <w:bidi w:val="0"/>
              <w:spacing w:before="0" w:after="283"/>
              <w:jc w:val="left"/>
              <w:rPr/>
            </w:pPr>
            <w:r>
              <w:rPr/>
              <w:t xml:space="preserve">1988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Ray Perkins </w:t>
            </w:r>
          </w:p>
        </w:tc>
      </w:tr>
      <w:tr>
        <w:trPr/>
        <w:tc>
          <w:tcPr>
            <w:tcW w:w="826" w:type="dxa"/>
            <w:tcBorders/>
            <w:vAlign w:val="center"/>
          </w:tcPr>
          <w:p>
            <w:pPr>
              <w:pStyle w:val="TableHeading"/>
              <w:suppressLineNumbers/>
              <w:bidi w:val="0"/>
              <w:spacing w:before="0" w:after="283"/>
              <w:jc w:val="center"/>
              <w:rPr/>
            </w:pPr>
            <w:r>
              <w:rPr/>
              <w:t xml:space="preserve">1989 </w:t>
            </w:r>
          </w:p>
        </w:tc>
        <w:tc>
          <w:tcPr>
            <w:tcW w:w="766" w:type="dxa"/>
            <w:tcBorders/>
            <w:vAlign w:val="center"/>
          </w:tcPr>
          <w:p>
            <w:pPr>
              <w:pStyle w:val="TableContents"/>
              <w:bidi w:val="0"/>
              <w:spacing w:before="0" w:after="283"/>
              <w:jc w:val="left"/>
              <w:rPr/>
            </w:pPr>
            <w:r>
              <w:rPr/>
              <w:t xml:space="preserve">1989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Ray Perkins </w:t>
            </w:r>
          </w:p>
        </w:tc>
      </w:tr>
      <w:tr>
        <w:trPr/>
        <w:tc>
          <w:tcPr>
            <w:tcW w:w="826" w:type="dxa"/>
            <w:tcBorders/>
            <w:vAlign w:val="center"/>
          </w:tcPr>
          <w:p>
            <w:pPr>
              <w:pStyle w:val="TableHeading"/>
              <w:suppressLineNumbers/>
              <w:bidi w:val="0"/>
              <w:spacing w:before="0" w:after="283"/>
              <w:jc w:val="center"/>
              <w:rPr/>
            </w:pPr>
            <w:r>
              <w:rPr/>
              <w:t xml:space="preserve">1990 </w:t>
            </w:r>
          </w:p>
        </w:tc>
        <w:tc>
          <w:tcPr>
            <w:tcW w:w="766" w:type="dxa"/>
            <w:tcBorders/>
            <w:vAlign w:val="center"/>
          </w:tcPr>
          <w:p>
            <w:pPr>
              <w:pStyle w:val="TableContents"/>
              <w:bidi w:val="0"/>
              <w:spacing w:before="0" w:after="283"/>
              <w:jc w:val="left"/>
              <w:rPr/>
            </w:pPr>
            <w:r>
              <w:rPr/>
              <w:t xml:space="preserve">1990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Ray Perkins (5 -- 8) Richard Williamson (1 -- 2) </w:t>
            </w:r>
          </w:p>
        </w:tc>
      </w:tr>
      <w:tr>
        <w:trPr/>
        <w:tc>
          <w:tcPr>
            <w:tcW w:w="826" w:type="dxa"/>
            <w:tcBorders/>
            <w:vAlign w:val="center"/>
          </w:tcPr>
          <w:p>
            <w:pPr>
              <w:pStyle w:val="TableHeading"/>
              <w:suppressLineNumbers/>
              <w:bidi w:val="0"/>
              <w:spacing w:before="0" w:after="283"/>
              <w:jc w:val="center"/>
              <w:rPr/>
            </w:pPr>
            <w:r>
              <w:rPr/>
              <w:t xml:space="preserve">1991 </w:t>
            </w:r>
          </w:p>
        </w:tc>
        <w:tc>
          <w:tcPr>
            <w:tcW w:w="766" w:type="dxa"/>
            <w:tcBorders/>
            <w:vAlign w:val="center"/>
          </w:tcPr>
          <w:p>
            <w:pPr>
              <w:pStyle w:val="TableContents"/>
              <w:bidi w:val="0"/>
              <w:spacing w:before="0" w:after="283"/>
              <w:jc w:val="left"/>
              <w:rPr/>
            </w:pPr>
            <w:r>
              <w:rPr/>
              <w:t xml:space="preserve">1991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Richard Williamson </w:t>
            </w:r>
          </w:p>
        </w:tc>
      </w:tr>
      <w:tr>
        <w:trPr/>
        <w:tc>
          <w:tcPr>
            <w:tcW w:w="826" w:type="dxa"/>
            <w:tcBorders/>
            <w:vAlign w:val="center"/>
          </w:tcPr>
          <w:p>
            <w:pPr>
              <w:pStyle w:val="TableHeading"/>
              <w:suppressLineNumbers/>
              <w:bidi w:val="0"/>
              <w:spacing w:before="0" w:after="283"/>
              <w:jc w:val="center"/>
              <w:rPr/>
            </w:pPr>
            <w:r>
              <w:rPr/>
              <w:t xml:space="preserve">1992 </w:t>
            </w:r>
          </w:p>
        </w:tc>
        <w:tc>
          <w:tcPr>
            <w:tcW w:w="766" w:type="dxa"/>
            <w:tcBorders/>
            <w:vAlign w:val="center"/>
          </w:tcPr>
          <w:p>
            <w:pPr>
              <w:pStyle w:val="TableContents"/>
              <w:bidi w:val="0"/>
              <w:spacing w:before="0" w:after="283"/>
              <w:jc w:val="left"/>
              <w:rPr/>
            </w:pPr>
            <w:r>
              <w:rPr/>
              <w:t xml:space="preserve">1992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Sam Wyche </w:t>
            </w:r>
          </w:p>
        </w:tc>
      </w:tr>
      <w:tr>
        <w:trPr/>
        <w:tc>
          <w:tcPr>
            <w:tcW w:w="826" w:type="dxa"/>
            <w:tcBorders/>
            <w:vAlign w:val="center"/>
          </w:tcPr>
          <w:p>
            <w:pPr>
              <w:pStyle w:val="TableHeading"/>
              <w:suppressLineNumbers/>
              <w:bidi w:val="0"/>
              <w:spacing w:before="0" w:after="283"/>
              <w:jc w:val="center"/>
              <w:rPr/>
            </w:pPr>
            <w:r>
              <w:rPr/>
              <w:t xml:space="preserve">1993 </w:t>
            </w:r>
          </w:p>
        </w:tc>
        <w:tc>
          <w:tcPr>
            <w:tcW w:w="766" w:type="dxa"/>
            <w:tcBorders/>
            <w:vAlign w:val="center"/>
          </w:tcPr>
          <w:p>
            <w:pPr>
              <w:pStyle w:val="TableContents"/>
              <w:bidi w:val="0"/>
              <w:spacing w:before="0" w:after="283"/>
              <w:jc w:val="left"/>
              <w:rPr/>
            </w:pPr>
            <w:r>
              <w:rPr/>
              <w:t xml:space="preserve">1993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Sam Wyche </w:t>
            </w:r>
          </w:p>
        </w:tc>
      </w:tr>
      <w:tr>
        <w:trPr/>
        <w:tc>
          <w:tcPr>
            <w:tcW w:w="826" w:type="dxa"/>
            <w:tcBorders/>
            <w:vAlign w:val="center"/>
          </w:tcPr>
          <w:p>
            <w:pPr>
              <w:pStyle w:val="TableHeading"/>
              <w:suppressLineNumbers/>
              <w:bidi w:val="0"/>
              <w:spacing w:before="0" w:after="283"/>
              <w:jc w:val="center"/>
              <w:rPr/>
            </w:pPr>
            <w:r>
              <w:rPr/>
              <w:t xml:space="preserve">1994 </w:t>
            </w:r>
          </w:p>
        </w:tc>
        <w:tc>
          <w:tcPr>
            <w:tcW w:w="766" w:type="dxa"/>
            <w:tcBorders/>
            <w:vAlign w:val="center"/>
          </w:tcPr>
          <w:p>
            <w:pPr>
              <w:pStyle w:val="TableContents"/>
              <w:bidi w:val="0"/>
              <w:spacing w:before="0" w:after="283"/>
              <w:jc w:val="left"/>
              <w:rPr/>
            </w:pPr>
            <w:r>
              <w:rPr/>
              <w:t xml:space="preserve">1994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Sam Wyche </w:t>
            </w:r>
          </w:p>
        </w:tc>
      </w:tr>
      <w:tr>
        <w:trPr/>
        <w:tc>
          <w:tcPr>
            <w:tcW w:w="826" w:type="dxa"/>
            <w:tcBorders/>
            <w:vAlign w:val="center"/>
          </w:tcPr>
          <w:p>
            <w:pPr>
              <w:pStyle w:val="TableHeading"/>
              <w:suppressLineNumbers/>
              <w:bidi w:val="0"/>
              <w:spacing w:before="0" w:after="283"/>
              <w:jc w:val="center"/>
              <w:rPr/>
            </w:pPr>
            <w:r>
              <w:rPr/>
              <w:t xml:space="preserve">1995 </w:t>
            </w:r>
          </w:p>
        </w:tc>
        <w:tc>
          <w:tcPr>
            <w:tcW w:w="766" w:type="dxa"/>
            <w:tcBorders/>
            <w:vAlign w:val="center"/>
          </w:tcPr>
          <w:p>
            <w:pPr>
              <w:pStyle w:val="TableContents"/>
              <w:bidi w:val="0"/>
              <w:spacing w:before="0" w:after="283"/>
              <w:jc w:val="left"/>
              <w:rPr/>
            </w:pPr>
            <w:r>
              <w:rPr/>
              <w:t xml:space="preserve">1995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Sam Wyche </w:t>
            </w:r>
          </w:p>
        </w:tc>
      </w:tr>
      <w:tr>
        <w:trPr/>
        <w:tc>
          <w:tcPr>
            <w:tcW w:w="82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Tony Dungy </w:t>
            </w:r>
          </w:p>
        </w:tc>
      </w:tr>
      <w:tr>
        <w:trPr/>
        <w:tc>
          <w:tcPr>
            <w:tcW w:w="826" w:type="dxa"/>
            <w:tcBorders/>
            <w:vAlign w:val="center"/>
          </w:tcPr>
          <w:p>
            <w:pPr>
              <w:pStyle w:val="TableHeading"/>
              <w:suppressLineNumbers/>
              <w:bidi w:val="0"/>
              <w:spacing w:before="0" w:after="283"/>
              <w:jc w:val="center"/>
              <w:rPr/>
            </w:pPr>
            <w:r>
              <w:rPr/>
              <w:t xml:space="preserve">1997 </w:t>
            </w:r>
          </w:p>
        </w:tc>
        <w:tc>
          <w:tcPr>
            <w:tcW w:w="766" w:type="dxa"/>
            <w:tcBorders/>
            <w:vAlign w:val="center"/>
          </w:tcPr>
          <w:p>
            <w:pPr>
              <w:pStyle w:val="TableContents"/>
              <w:bidi w:val="0"/>
              <w:spacing w:before="0" w:after="283"/>
              <w:jc w:val="left"/>
              <w:rPr/>
            </w:pPr>
            <w:r>
              <w:rPr/>
              <w:t xml:space="preserve">1997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(Lions) 20 -- 10 Hävisi Divisioonan pudotuspelit (Packers) 7 -- 21 </w:t>
            </w:r>
          </w:p>
        </w:tc>
        <w:tc>
          <w:tcPr>
            <w:tcW w:w="1111" w:type="dxa"/>
            <w:tcBorders/>
            <w:vAlign w:val="center"/>
          </w:tcPr>
          <w:p>
            <w:pPr>
              <w:pStyle w:val="TableContents"/>
              <w:bidi w:val="0"/>
              <w:spacing w:before="0" w:after="283"/>
              <w:jc w:val="left"/>
              <w:rPr/>
            </w:pPr>
            <w:r>
              <w:rPr/>
              <w:t xml:space="preserve">Warrick Dunn (OROY) </w:t>
            </w:r>
          </w:p>
        </w:tc>
        <w:tc>
          <w:tcPr>
            <w:tcW w:w="1231" w:type="dxa"/>
            <w:tcBorders/>
            <w:vAlign w:val="center"/>
          </w:tcPr>
          <w:p>
            <w:pPr>
              <w:pStyle w:val="TableContents"/>
              <w:bidi w:val="0"/>
              <w:spacing w:before="0" w:after="283"/>
              <w:jc w:val="left"/>
              <w:rPr/>
            </w:pPr>
            <w:r>
              <w:rPr/>
              <w:t xml:space="preserve">Tony Dungy </w:t>
            </w:r>
          </w:p>
        </w:tc>
      </w:tr>
      <w:tr>
        <w:trPr/>
        <w:tc>
          <w:tcPr>
            <w:tcW w:w="826" w:type="dxa"/>
            <w:tcBorders/>
            <w:vAlign w:val="center"/>
          </w:tcPr>
          <w:p>
            <w:pPr>
              <w:pStyle w:val="TableHeading"/>
              <w:suppressLineNumbers/>
              <w:bidi w:val="0"/>
              <w:spacing w:before="0" w:after="283"/>
              <w:jc w:val="center"/>
              <w:rPr/>
            </w:pPr>
            <w:r>
              <w:rPr/>
              <w:t xml:space="preserve">1998 </w:t>
            </w:r>
          </w:p>
        </w:tc>
        <w:tc>
          <w:tcPr>
            <w:tcW w:w="766" w:type="dxa"/>
            <w:tcBorders/>
            <w:vAlign w:val="center"/>
          </w:tcPr>
          <w:p>
            <w:pPr>
              <w:pStyle w:val="TableContents"/>
              <w:bidi w:val="0"/>
              <w:spacing w:before="0" w:after="283"/>
              <w:jc w:val="left"/>
              <w:rPr/>
            </w:pPr>
            <w:r>
              <w:rPr/>
              <w:t xml:space="preserve">1998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Tony Dungy </w:t>
            </w:r>
          </w:p>
        </w:tc>
      </w:tr>
      <w:tr>
        <w:trPr/>
        <w:tc>
          <w:tcPr>
            <w:tcW w:w="826" w:type="dxa"/>
            <w:tcBorders/>
            <w:vAlign w:val="center"/>
          </w:tcPr>
          <w:p>
            <w:pPr>
              <w:pStyle w:val="TableHeading"/>
              <w:suppressLineNumbers/>
              <w:bidi w:val="0"/>
              <w:spacing w:before="0" w:after="283"/>
              <w:jc w:val="center"/>
              <w:rPr/>
            </w:pPr>
            <w:r>
              <w:rPr/>
              <w:t xml:space="preserve">1999 </w:t>
            </w:r>
          </w:p>
        </w:tc>
        <w:tc>
          <w:tcPr>
            <w:tcW w:w="766" w:type="dxa"/>
            <w:tcBorders/>
            <w:vAlign w:val="center"/>
          </w:tcPr>
          <w:p>
            <w:pPr>
              <w:pStyle w:val="TableContents"/>
              <w:bidi w:val="0"/>
              <w:spacing w:before="0" w:after="283"/>
              <w:jc w:val="left"/>
              <w:rPr/>
            </w:pPr>
            <w:r>
              <w:rPr/>
              <w:t xml:space="preserve">1999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(Redskins) 14 -- 13 Hävisi NFC:n mestaruuden (Rams) 6 -- 11 </w:t>
            </w:r>
          </w:p>
        </w:tc>
        <w:tc>
          <w:tcPr>
            <w:tcW w:w="1111" w:type="dxa"/>
            <w:tcBorders/>
            <w:vAlign w:val="center"/>
          </w:tcPr>
          <w:p>
            <w:pPr>
              <w:pStyle w:val="TableContents"/>
              <w:bidi w:val="0"/>
              <w:spacing w:before="0" w:after="283"/>
              <w:jc w:val="left"/>
              <w:rPr/>
            </w:pPr>
            <w:r>
              <w:rPr/>
              <w:t xml:space="preserve">Warren Sapp (DPOY) </w:t>
            </w:r>
          </w:p>
        </w:tc>
        <w:tc>
          <w:tcPr>
            <w:tcW w:w="1231" w:type="dxa"/>
            <w:tcBorders/>
            <w:vAlign w:val="center"/>
          </w:tcPr>
          <w:p>
            <w:pPr>
              <w:pStyle w:val="TableContents"/>
              <w:bidi w:val="0"/>
              <w:spacing w:before="0" w:after="283"/>
              <w:jc w:val="left"/>
              <w:rPr/>
            </w:pPr>
            <w:r>
              <w:rPr/>
              <w:t xml:space="preserve">Tony Dungy </w:t>
            </w:r>
          </w:p>
        </w:tc>
      </w:tr>
      <w:tr>
        <w:trPr/>
        <w:tc>
          <w:tcPr>
            <w:tcW w:w="826" w:type="dxa"/>
            <w:tcBorders/>
            <w:vAlign w:val="center"/>
          </w:tcPr>
          <w:p>
            <w:pPr>
              <w:pStyle w:val="TableHeading"/>
              <w:suppressLineNumbers/>
              <w:bidi w:val="0"/>
              <w:spacing w:before="0" w:after="283"/>
              <w:jc w:val="center"/>
              <w:rPr/>
            </w:pPr>
            <w:r>
              <w:rPr/>
              <w:t xml:space="preserve">2000 </w:t>
            </w:r>
          </w:p>
        </w:tc>
        <w:tc>
          <w:tcPr>
            <w:tcW w:w="76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(Eaglesilla) 3 -- 21 </w:t>
            </w:r>
          </w:p>
        </w:tc>
        <w:tc>
          <w:tcPr>
            <w:tcW w:w="1111" w:type="dxa"/>
            <w:tcBorders/>
            <w:vAlign w:val="center"/>
          </w:tcPr>
          <w:p>
            <w:pPr>
              <w:pStyle w:val="TableContents"/>
              <w:bidi w:val="0"/>
              <w:spacing w:before="0" w:after="283"/>
              <w:jc w:val="left"/>
              <w:rPr/>
            </w:pPr>
            <w:r>
              <w:rPr/>
              <w:t xml:space="preserve">Derrick Brooks (WPMOY) </w:t>
            </w:r>
          </w:p>
        </w:tc>
        <w:tc>
          <w:tcPr>
            <w:tcW w:w="1231" w:type="dxa"/>
            <w:tcBorders/>
            <w:vAlign w:val="center"/>
          </w:tcPr>
          <w:p>
            <w:pPr>
              <w:pStyle w:val="TableContents"/>
              <w:bidi w:val="0"/>
              <w:spacing w:before="0" w:after="283"/>
              <w:jc w:val="left"/>
              <w:rPr/>
            </w:pPr>
            <w:r>
              <w:rPr/>
              <w:t xml:space="preserve">Tony Dungy </w:t>
            </w:r>
          </w:p>
        </w:tc>
      </w:tr>
      <w:tr>
        <w:trPr/>
        <w:tc>
          <w:tcPr>
            <w:tcW w:w="826" w:type="dxa"/>
            <w:tcBorders/>
            <w:vAlign w:val="center"/>
          </w:tcPr>
          <w:p>
            <w:pPr>
              <w:pStyle w:val="TableHeading"/>
              <w:suppressLineNumbers/>
              <w:bidi w:val="0"/>
              <w:spacing w:before="0" w:after="283"/>
              <w:jc w:val="center"/>
              <w:rPr/>
            </w:pPr>
            <w:r>
              <w:rPr/>
              <w:t xml:space="preserve">2001 </w:t>
            </w:r>
          </w:p>
        </w:tc>
        <w:tc>
          <w:tcPr>
            <w:tcW w:w="766" w:type="dxa"/>
            <w:tcBorders/>
            <w:vAlign w:val="center"/>
          </w:tcPr>
          <w:p>
            <w:pPr>
              <w:pStyle w:val="TableContents"/>
              <w:bidi w:val="0"/>
              <w:spacing w:before="0" w:after="283"/>
              <w:jc w:val="left"/>
              <w:rPr/>
            </w:pPr>
            <w:r>
              <w:rPr/>
              <w:t xml:space="preserve">2001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(Eaglesilla) 9 -- 31 </w:t>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Tony Dungy </w:t>
            </w:r>
          </w:p>
        </w:tc>
      </w:tr>
      <w:tr>
        <w:trPr/>
        <w:tc>
          <w:tcPr>
            <w:tcW w:w="826" w:type="dxa"/>
            <w:tcBorders/>
            <w:vAlign w:val="center"/>
          </w:tcPr>
          <w:p>
            <w:pPr>
              <w:pStyle w:val="TableHeading"/>
              <w:suppressLineNumbers/>
              <w:bidi w:val="0"/>
              <w:spacing w:before="0" w:after="283"/>
              <w:jc w:val="center"/>
              <w:rPr/>
            </w:pPr>
            <w:r>
              <w:rPr/>
              <w:t xml:space="preserve">2002 </w:t>
            </w:r>
          </w:p>
        </w:tc>
        <w:tc>
          <w:tcPr>
            <w:tcW w:w="766" w:type="dxa"/>
            <w:tcBorders/>
            <w:vAlign w:val="center"/>
          </w:tcPr>
          <w:p>
            <w:pPr>
              <w:pStyle w:val="TableContents"/>
              <w:bidi w:val="0"/>
              <w:spacing w:before="0" w:after="283"/>
              <w:jc w:val="left"/>
              <w:rPr/>
            </w:pPr>
            <w:r>
              <w:rPr/>
              <w:t xml:space="preserve">2002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(49ers) 31 -- 6 Voitti NFC:n mestaruuden (Eagles) 27 -- 10 Voitti Super Bowl XXXVII (1) (vs. Raiders) 48 -- 21 </w:t>
            </w:r>
          </w:p>
        </w:tc>
        <w:tc>
          <w:tcPr>
            <w:tcW w:w="1111" w:type="dxa"/>
            <w:tcBorders/>
            <w:vAlign w:val="center"/>
          </w:tcPr>
          <w:p>
            <w:pPr>
              <w:pStyle w:val="TableContents"/>
              <w:bidi w:val="0"/>
              <w:spacing w:before="0" w:after="283"/>
              <w:jc w:val="left"/>
              <w:rPr/>
            </w:pPr>
            <w:r>
              <w:rPr/>
              <w:t xml:space="preserve">Derrick Brooks (DPOY) Dexter Jackson (SB MVP) </w:t>
            </w:r>
          </w:p>
        </w:tc>
        <w:tc>
          <w:tcPr>
            <w:tcW w:w="1231" w:type="dxa"/>
            <w:tcBorders/>
            <w:vAlign w:val="center"/>
          </w:tcPr>
          <w:p>
            <w:pPr>
              <w:pStyle w:val="TableContents"/>
              <w:bidi w:val="0"/>
              <w:spacing w:before="0" w:after="283"/>
              <w:jc w:val="left"/>
              <w:rPr/>
            </w:pPr>
            <w:r>
              <w:rPr/>
              <w:t xml:space="preserve">Jon Gruden </w:t>
            </w:r>
          </w:p>
        </w:tc>
      </w:tr>
      <w:tr>
        <w:trPr/>
        <w:tc>
          <w:tcPr>
            <w:tcW w:w="826" w:type="dxa"/>
            <w:tcBorders/>
            <w:vAlign w:val="center"/>
          </w:tcPr>
          <w:p>
            <w:pPr>
              <w:pStyle w:val="TableHeading"/>
              <w:suppressLineNumbers/>
              <w:bidi w:val="0"/>
              <w:spacing w:before="0" w:after="283"/>
              <w:jc w:val="center"/>
              <w:rPr/>
            </w:pPr>
            <w:r>
              <w:rPr/>
              <w:t xml:space="preserve">2003 </w:t>
            </w:r>
          </w:p>
        </w:tc>
        <w:tc>
          <w:tcPr>
            <w:tcW w:w="766" w:type="dxa"/>
            <w:tcBorders/>
            <w:vAlign w:val="center"/>
          </w:tcPr>
          <w:p>
            <w:pPr>
              <w:pStyle w:val="TableContents"/>
              <w:bidi w:val="0"/>
              <w:spacing w:before="0" w:after="283"/>
              <w:jc w:val="left"/>
              <w:rPr/>
            </w:pPr>
            <w:r>
              <w:rPr/>
              <w:t xml:space="preserve">2003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Jon Gruden </w:t>
            </w:r>
          </w:p>
        </w:tc>
      </w:tr>
      <w:tr>
        <w:trPr/>
        <w:tc>
          <w:tcPr>
            <w:tcW w:w="82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Jon Gruden </w:t>
            </w:r>
          </w:p>
        </w:tc>
      </w:tr>
      <w:tr>
        <w:trPr/>
        <w:tc>
          <w:tcPr>
            <w:tcW w:w="826" w:type="dxa"/>
            <w:tcBorders/>
            <w:vAlign w:val="center"/>
          </w:tcPr>
          <w:p>
            <w:pPr>
              <w:pStyle w:val="TableHeading"/>
              <w:suppressLineNumbers/>
              <w:bidi w:val="0"/>
              <w:spacing w:before="0" w:after="283"/>
              <w:jc w:val="center"/>
              <w:rPr/>
            </w:pPr>
            <w:r>
              <w:rPr/>
              <w:t xml:space="preserve">2005 </w:t>
            </w:r>
          </w:p>
        </w:tc>
        <w:tc>
          <w:tcPr>
            <w:tcW w:w="766" w:type="dxa"/>
            <w:tcBorders/>
            <w:vAlign w:val="center"/>
          </w:tcPr>
          <w:p>
            <w:pPr>
              <w:pStyle w:val="TableContents"/>
              <w:bidi w:val="0"/>
              <w:spacing w:before="0" w:after="283"/>
              <w:jc w:val="left"/>
              <w:rPr/>
            </w:pPr>
            <w:r>
              <w:rPr/>
              <w:t xml:space="preserve">2005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(Redskins) 10 -- 17 </w:t>
            </w:r>
          </w:p>
        </w:tc>
        <w:tc>
          <w:tcPr>
            <w:tcW w:w="1111" w:type="dxa"/>
            <w:tcBorders/>
            <w:vAlign w:val="center"/>
          </w:tcPr>
          <w:p>
            <w:pPr>
              <w:pStyle w:val="TableContents"/>
              <w:bidi w:val="0"/>
              <w:spacing w:before="0" w:after="283"/>
              <w:jc w:val="left"/>
              <w:rPr/>
            </w:pPr>
            <w:r>
              <w:rPr/>
              <w:t xml:space="preserve">Carnell Williams (OROY) </w:t>
            </w:r>
          </w:p>
        </w:tc>
        <w:tc>
          <w:tcPr>
            <w:tcW w:w="1231" w:type="dxa"/>
            <w:tcBorders/>
            <w:vAlign w:val="center"/>
          </w:tcPr>
          <w:p>
            <w:pPr>
              <w:pStyle w:val="TableContents"/>
              <w:bidi w:val="0"/>
              <w:spacing w:before="0" w:after="283"/>
              <w:jc w:val="left"/>
              <w:rPr/>
            </w:pPr>
            <w:r>
              <w:rPr/>
              <w:t xml:space="preserve">Jon Gruden </w:t>
            </w:r>
          </w:p>
        </w:tc>
      </w:tr>
      <w:tr>
        <w:trPr/>
        <w:tc>
          <w:tcPr>
            <w:tcW w:w="826" w:type="dxa"/>
            <w:tcBorders/>
            <w:vAlign w:val="center"/>
          </w:tcPr>
          <w:p>
            <w:pPr>
              <w:pStyle w:val="TableHeading"/>
              <w:suppressLineNumbers/>
              <w:bidi w:val="0"/>
              <w:spacing w:before="0" w:after="283"/>
              <w:jc w:val="center"/>
              <w:rPr/>
            </w:pPr>
            <w:r>
              <w:rPr/>
              <w:t xml:space="preserve">2006 </w:t>
            </w:r>
          </w:p>
        </w:tc>
        <w:tc>
          <w:tcPr>
            <w:tcW w:w="766" w:type="dxa"/>
            <w:tcBorders/>
            <w:vAlign w:val="center"/>
          </w:tcPr>
          <w:p>
            <w:pPr>
              <w:pStyle w:val="TableContents"/>
              <w:bidi w:val="0"/>
              <w:spacing w:before="0" w:after="283"/>
              <w:jc w:val="left"/>
              <w:rPr/>
            </w:pPr>
            <w:r>
              <w:rPr/>
              <w:t xml:space="preserve">2006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Jon Gruden </w:t>
            </w:r>
          </w:p>
        </w:tc>
      </w:tr>
      <w:tr>
        <w:trPr/>
        <w:tc>
          <w:tcPr>
            <w:tcW w:w="826" w:type="dxa"/>
            <w:tcBorders/>
            <w:vAlign w:val="center"/>
          </w:tcPr>
          <w:p>
            <w:pPr>
              <w:pStyle w:val="TableHeading"/>
              <w:suppressLineNumbers/>
              <w:bidi w:val="0"/>
              <w:spacing w:before="0" w:after="283"/>
              <w:jc w:val="center"/>
              <w:rPr/>
            </w:pPr>
            <w:r>
              <w:rPr/>
              <w:t xml:space="preserve">2007 </w:t>
            </w:r>
          </w:p>
        </w:tc>
        <w:tc>
          <w:tcPr>
            <w:tcW w:w="766" w:type="dxa"/>
            <w:tcBorders/>
            <w:vAlign w:val="center"/>
          </w:tcPr>
          <w:p>
            <w:pPr>
              <w:pStyle w:val="TableContents"/>
              <w:bidi w:val="0"/>
              <w:spacing w:before="0" w:after="283"/>
              <w:jc w:val="left"/>
              <w:rPr/>
            </w:pPr>
            <w:r>
              <w:rPr/>
              <w:t xml:space="preserve">2007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(Giants) 14 -- 24 </w:t>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Jon Gruden </w:t>
            </w:r>
          </w:p>
        </w:tc>
      </w:tr>
      <w:tr>
        <w:trPr/>
        <w:tc>
          <w:tcPr>
            <w:tcW w:w="826" w:type="dxa"/>
            <w:tcBorders/>
            <w:vAlign w:val="center"/>
          </w:tcPr>
          <w:p>
            <w:pPr>
              <w:pStyle w:val="TableHeading"/>
              <w:suppressLineNumbers/>
              <w:bidi w:val="0"/>
              <w:spacing w:before="0" w:after="283"/>
              <w:jc w:val="center"/>
              <w:rPr/>
            </w:pPr>
            <w:r>
              <w:rPr/>
              <w:t xml:space="preserve">2008 </w:t>
            </w:r>
          </w:p>
        </w:tc>
        <w:tc>
          <w:tcPr>
            <w:tcW w:w="766" w:type="dxa"/>
            <w:tcBorders/>
            <w:vAlign w:val="center"/>
          </w:tcPr>
          <w:p>
            <w:pPr>
              <w:pStyle w:val="TableContents"/>
              <w:bidi w:val="0"/>
              <w:spacing w:before="0" w:after="283"/>
              <w:jc w:val="left"/>
              <w:rPr/>
            </w:pPr>
            <w:r>
              <w:rPr/>
              <w:t xml:space="preserve">2008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Jon Gruden </w:t>
            </w:r>
          </w:p>
        </w:tc>
      </w:tr>
      <w:tr>
        <w:trPr/>
        <w:tc>
          <w:tcPr>
            <w:tcW w:w="826" w:type="dxa"/>
            <w:tcBorders/>
            <w:vAlign w:val="center"/>
          </w:tcPr>
          <w:p>
            <w:pPr>
              <w:pStyle w:val="TableHeading"/>
              <w:suppressLineNumbers/>
              <w:bidi w:val="0"/>
              <w:spacing w:before="0" w:after="283"/>
              <w:jc w:val="center"/>
              <w:rPr/>
            </w:pPr>
            <w:r>
              <w:rPr/>
              <w:t xml:space="preserve">2009 </w:t>
            </w:r>
          </w:p>
        </w:tc>
        <w:tc>
          <w:tcPr>
            <w:tcW w:w="766" w:type="dxa"/>
            <w:tcBorders/>
            <w:vAlign w:val="center"/>
          </w:tcPr>
          <w:p>
            <w:pPr>
              <w:pStyle w:val="TableContents"/>
              <w:bidi w:val="0"/>
              <w:spacing w:before="0" w:after="283"/>
              <w:jc w:val="left"/>
              <w:rPr/>
            </w:pPr>
            <w:r>
              <w:rPr/>
              <w:t xml:space="preserve">2009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Raheem Morris </w:t>
            </w:r>
          </w:p>
        </w:tc>
      </w:tr>
      <w:tr>
        <w:trPr/>
        <w:tc>
          <w:tcPr>
            <w:tcW w:w="82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Raheem Morris </w:t>
            </w:r>
          </w:p>
        </w:tc>
      </w:tr>
      <w:tr>
        <w:trPr/>
        <w:tc>
          <w:tcPr>
            <w:tcW w:w="826" w:type="dxa"/>
            <w:tcBorders/>
            <w:vAlign w:val="center"/>
          </w:tcPr>
          <w:p>
            <w:pPr>
              <w:pStyle w:val="TableHeading"/>
              <w:suppressLineNumbers/>
              <w:bidi w:val="0"/>
              <w:spacing w:before="0" w:after="283"/>
              <w:jc w:val="center"/>
              <w:rPr/>
            </w:pPr>
            <w:r>
              <w:rPr/>
              <w:t xml:space="preserve">2011 </w:t>
            </w:r>
          </w:p>
        </w:tc>
        <w:tc>
          <w:tcPr>
            <w:tcW w:w="766" w:type="dxa"/>
            <w:tcBorders/>
            <w:vAlign w:val="center"/>
          </w:tcPr>
          <w:p>
            <w:pPr>
              <w:pStyle w:val="TableContents"/>
              <w:bidi w:val="0"/>
              <w:spacing w:before="0" w:after="283"/>
              <w:jc w:val="left"/>
              <w:rPr/>
            </w:pPr>
            <w:r>
              <w:rPr/>
              <w:t xml:space="preserve">2011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Raheem Morris </w:t>
            </w:r>
          </w:p>
        </w:tc>
      </w:tr>
      <w:tr>
        <w:trPr/>
        <w:tc>
          <w:tcPr>
            <w:tcW w:w="826" w:type="dxa"/>
            <w:tcBorders/>
            <w:vAlign w:val="center"/>
          </w:tcPr>
          <w:p>
            <w:pPr>
              <w:pStyle w:val="TableHeading"/>
              <w:suppressLineNumbers/>
              <w:bidi w:val="0"/>
              <w:spacing w:before="0" w:after="283"/>
              <w:jc w:val="center"/>
              <w:rPr/>
            </w:pPr>
            <w:r>
              <w:rPr/>
              <w:t xml:space="preserve">2012 </w:t>
            </w:r>
          </w:p>
        </w:tc>
        <w:tc>
          <w:tcPr>
            <w:tcW w:w="766" w:type="dxa"/>
            <w:tcBorders/>
            <w:vAlign w:val="center"/>
          </w:tcPr>
          <w:p>
            <w:pPr>
              <w:pStyle w:val="TableContents"/>
              <w:bidi w:val="0"/>
              <w:spacing w:before="0" w:after="283"/>
              <w:jc w:val="left"/>
              <w:rPr/>
            </w:pPr>
            <w:r>
              <w:rPr/>
              <w:t xml:space="preserve">2012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Greg Schiano </w:t>
            </w:r>
          </w:p>
        </w:tc>
      </w:tr>
      <w:tr>
        <w:trPr/>
        <w:tc>
          <w:tcPr>
            <w:tcW w:w="826" w:type="dxa"/>
            <w:tcBorders/>
            <w:vAlign w:val="center"/>
          </w:tcPr>
          <w:p>
            <w:pPr>
              <w:pStyle w:val="TableHeading"/>
              <w:suppressLineNumbers/>
              <w:bidi w:val="0"/>
              <w:spacing w:before="0" w:after="283"/>
              <w:jc w:val="center"/>
              <w:rPr/>
            </w:pPr>
            <w:r>
              <w:rPr/>
              <w:t xml:space="preserve">2013 </w:t>
            </w:r>
          </w:p>
        </w:tc>
        <w:tc>
          <w:tcPr>
            <w:tcW w:w="766" w:type="dxa"/>
            <w:tcBorders/>
            <w:vAlign w:val="center"/>
          </w:tcPr>
          <w:p>
            <w:pPr>
              <w:pStyle w:val="TableContents"/>
              <w:bidi w:val="0"/>
              <w:spacing w:before="0" w:after="283"/>
              <w:jc w:val="left"/>
              <w:rPr/>
            </w:pPr>
            <w:r>
              <w:rPr/>
              <w:t xml:space="preserve">2013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Greg Schiano </w:t>
            </w:r>
          </w:p>
        </w:tc>
      </w:tr>
      <w:tr>
        <w:trPr/>
        <w:tc>
          <w:tcPr>
            <w:tcW w:w="826" w:type="dxa"/>
            <w:tcBorders/>
            <w:vAlign w:val="center"/>
          </w:tcPr>
          <w:p>
            <w:pPr>
              <w:pStyle w:val="TableHeading"/>
              <w:suppressLineNumbers/>
              <w:bidi w:val="0"/>
              <w:spacing w:before="0" w:after="283"/>
              <w:jc w:val="center"/>
              <w:rPr/>
            </w:pPr>
            <w:r>
              <w:rPr/>
              <w:t xml:space="preserve">2014 </w:t>
            </w:r>
          </w:p>
        </w:tc>
        <w:tc>
          <w:tcPr>
            <w:tcW w:w="766" w:type="dxa"/>
            <w:tcBorders/>
            <w:vAlign w:val="center"/>
          </w:tcPr>
          <w:p>
            <w:pPr>
              <w:pStyle w:val="TableContents"/>
              <w:bidi w:val="0"/>
              <w:spacing w:before="0" w:after="283"/>
              <w:jc w:val="left"/>
              <w:rPr/>
            </w:pPr>
            <w:r>
              <w:rPr/>
              <w:t xml:space="preserve">2014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Lovie Smith </w:t>
            </w:r>
          </w:p>
        </w:tc>
      </w:tr>
      <w:tr>
        <w:trPr/>
        <w:tc>
          <w:tcPr>
            <w:tcW w:w="826" w:type="dxa"/>
            <w:tcBorders/>
            <w:vAlign w:val="center"/>
          </w:tcPr>
          <w:p>
            <w:pPr>
              <w:pStyle w:val="TableHeading"/>
              <w:suppressLineNumbers/>
              <w:bidi w:val="0"/>
              <w:spacing w:before="0" w:after="283"/>
              <w:jc w:val="center"/>
              <w:rPr/>
            </w:pPr>
            <w:r>
              <w:rPr/>
              <w:t xml:space="preserve">2015 </w:t>
            </w:r>
          </w:p>
        </w:tc>
        <w:tc>
          <w:tcPr>
            <w:tcW w:w="766" w:type="dxa"/>
            <w:tcBorders/>
            <w:vAlign w:val="center"/>
          </w:tcPr>
          <w:p>
            <w:pPr>
              <w:pStyle w:val="TableContents"/>
              <w:bidi w:val="0"/>
              <w:spacing w:before="0" w:after="283"/>
              <w:jc w:val="left"/>
              <w:rPr/>
            </w:pPr>
            <w:r>
              <w:rPr/>
              <w:t xml:space="preserve">2015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Lovie Smith </w:t>
            </w:r>
          </w:p>
        </w:tc>
      </w:tr>
      <w:tr>
        <w:trPr/>
        <w:tc>
          <w:tcPr>
            <w:tcW w:w="826" w:type="dxa"/>
            <w:tcBorders/>
            <w:vAlign w:val="center"/>
          </w:tcPr>
          <w:p>
            <w:pPr>
              <w:pStyle w:val="TableHeading"/>
              <w:suppressLineNumbers/>
              <w:bidi w:val="0"/>
              <w:spacing w:before="0" w:after="283"/>
              <w:jc w:val="center"/>
              <w:rPr/>
            </w:pPr>
            <w:r>
              <w:rPr/>
              <w:t xml:space="preserve">2016 </w:t>
            </w:r>
          </w:p>
        </w:tc>
        <w:tc>
          <w:tcPr>
            <w:tcW w:w="766" w:type="dxa"/>
            <w:tcBorders/>
            <w:vAlign w:val="center"/>
          </w:tcPr>
          <w:p>
            <w:pPr>
              <w:pStyle w:val="TableContents"/>
              <w:bidi w:val="0"/>
              <w:spacing w:before="0" w:after="283"/>
              <w:jc w:val="left"/>
              <w:rPr/>
            </w:pPr>
            <w:r>
              <w:rPr/>
              <w:t xml:space="preserve">2016 </w:t>
            </w:r>
          </w:p>
        </w:tc>
        <w:tc>
          <w:tcPr>
            <w:tcW w:w="112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Dirk Koetter Yhteensä 6 divisioonan mestaruutta 1 NFC-titteli Super Bowl XXXVII voitto runkosarjan voitto </w:t>
            </w:r>
          </w:p>
        </w:tc>
      </w:tr>
      <w:tr>
        <w:trPr/>
        <w:tc>
          <w:tcPr>
            <w:tcW w:w="826" w:type="dxa"/>
            <w:tcBorders/>
            <w:vAlign w:val="center"/>
          </w:tcPr>
          <w:p>
            <w:pPr>
              <w:pStyle w:val="TableContents"/>
              <w:bidi w:val="0"/>
              <w:spacing w:before="0" w:after="283"/>
              <w:jc w:val="left"/>
              <w:rPr/>
            </w:pPr>
            <w:r>
              <w:rPr/>
              <w:t xml:space="preserve">250 </w:t>
            </w:r>
          </w:p>
        </w:tc>
        <w:tc>
          <w:tcPr>
            <w:tcW w:w="766" w:type="dxa"/>
            <w:tcBorders/>
            <w:vAlign w:val="center"/>
          </w:tcPr>
          <w:p>
            <w:pPr>
              <w:pStyle w:val="TableContents"/>
              <w:bidi w:val="0"/>
              <w:spacing w:before="0" w:after="283"/>
              <w:jc w:val="left"/>
              <w:rPr/>
            </w:pPr>
            <w:r>
              <w:rPr/>
              <w:t xml:space="preserve">393 </w:t>
            </w:r>
          </w:p>
        </w:tc>
        <w:tc>
          <w:tcPr>
            <w:tcW w:w="1126" w:type="dxa"/>
            <w:tcBorders/>
            <w:vAlign w:val="center"/>
          </w:tcPr>
          <w:p>
            <w:pPr>
              <w:pStyle w:val="TableContents"/>
              <w:bidi w:val="0"/>
              <w:spacing w:before="0" w:after="283"/>
              <w:jc w:val="left"/>
              <w:rPr>
                <w:sz w:val="4"/>
                <w:szCs w:val="4"/>
              </w:rPr>
            </w:pPr>
            <w:r>
              <w:rPr>
                <w:sz w:val="4"/>
                <w:szCs w:val="4"/>
              </w:rPr>
              <w:t xml:space="preserve">. 389 Voittoprosentti Postseason </w:t>
            </w:r>
          </w:p>
        </w:tc>
        <w:tc>
          <w:tcPr>
            <w:tcW w:w="926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0 . 400 Voittoprosentti Yleinen </w:t>
            </w:r>
          </w:p>
        </w:tc>
        <w:tc>
          <w:tcPr>
            <w:tcW w:w="926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256 </w:t>
            </w:r>
          </w:p>
        </w:tc>
        <w:tc>
          <w:tcPr>
            <w:tcW w:w="766" w:type="dxa"/>
            <w:tcBorders/>
            <w:vAlign w:val="center"/>
          </w:tcPr>
          <w:p>
            <w:pPr>
              <w:pStyle w:val="TableHeading"/>
              <w:suppressLineNumbers/>
              <w:bidi w:val="0"/>
              <w:spacing w:before="0" w:after="283"/>
              <w:jc w:val="center"/>
              <w:rPr/>
            </w:pPr>
            <w:r>
              <w:rPr/>
              <w:t xml:space="preserve">402 </w:t>
            </w:r>
          </w:p>
        </w:tc>
        <w:tc>
          <w:tcPr>
            <w:tcW w:w="1126" w:type="dxa"/>
            <w:tcBorders/>
            <w:vAlign w:val="center"/>
          </w:tcPr>
          <w:p>
            <w:pPr>
              <w:pStyle w:val="TableHeading"/>
              <w:bidi w:val="0"/>
              <w:spacing w:before="0" w:after="283"/>
              <w:rPr>
                <w:sz w:val="4"/>
                <w:szCs w:val="4"/>
              </w:rPr>
            </w:pPr>
            <w:r>
              <w:rPr>
                <w:sz w:val="4"/>
                <w:szCs w:val="4"/>
              </w:rPr>
              <w:t xml:space="preserve">. 389 Voittoprosentti </w:t>
            </w:r>
          </w:p>
        </w:tc>
        <w:tc>
          <w:tcPr>
            <w:tcW w:w="926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Tampa Bay Buccaneers on viimeksi päässyt pudotuspeleihin?</w:t>
      </w:r>
    </w:p>
    <w:p>
      <w:pPr>
        <w:pStyle w:val="TextBody"/>
        <w:bidi w:val="0"/>
        <w:jc w:val="left"/>
        <w:rPr>
          <w:b/>
          <w:u w:val="single"/>
          <w:shd w:val="clear" w:fill="FFFF00"/>
        </w:rPr>
      </w:pPr>
      <w:r>
        <w:rPr>
          <w:b/>
          <w:u w:val="single"/>
          <w:shd w:val="clear" w:fill="FFFF00"/>
        </w:rPr>
        <w:t xml:space="preserve">Asiakirjan numero 10470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3"/>
        <w:gridCol w:w="783"/>
        <w:gridCol w:w="1145"/>
        <w:gridCol w:w="995"/>
        <w:gridCol w:w="1161"/>
        <w:gridCol w:w="995"/>
        <w:gridCol w:w="4433"/>
      </w:tblGrid>
      <w:tr>
        <w:trPr/>
        <w:tc>
          <w:tcPr>
            <w:tcW w:w="693" w:type="dxa"/>
            <w:tcBorders/>
            <w:vAlign w:val="center"/>
          </w:tcPr>
          <w:p>
            <w:pPr>
              <w:pStyle w:val="TableHeading"/>
              <w:suppressLineNumbers/>
              <w:bidi w:val="0"/>
              <w:spacing w:before="0" w:after="283"/>
              <w:jc w:val="center"/>
              <w:rPr/>
            </w:pPr>
            <w:r>
              <w:rPr/>
              <w:t xml:space="preserve">Nro sarjassa </w:t>
            </w:r>
          </w:p>
        </w:tc>
        <w:tc>
          <w:tcPr>
            <w:tcW w:w="783" w:type="dxa"/>
            <w:tcBorders/>
            <w:vAlign w:val="center"/>
          </w:tcPr>
          <w:p>
            <w:pPr>
              <w:pStyle w:val="TableHeading"/>
              <w:suppressLineNumbers/>
              <w:bidi w:val="0"/>
              <w:spacing w:before="0" w:after="283"/>
              <w:jc w:val="center"/>
              <w:rPr/>
            </w:pPr>
            <w:r>
              <w:rPr/>
              <w:t xml:space="preserve">Nro kauden aikana </w:t>
            </w:r>
          </w:p>
        </w:tc>
        <w:tc>
          <w:tcPr>
            <w:tcW w:w="1145" w:type="dxa"/>
            <w:tcBorders/>
            <w:vAlign w:val="center"/>
          </w:tcPr>
          <w:p>
            <w:pPr>
              <w:pStyle w:val="TableHeading"/>
              <w:suppressLineNumbers/>
              <w:bidi w:val="0"/>
              <w:spacing w:before="0" w:after="283"/>
              <w:jc w:val="center"/>
              <w:rPr/>
            </w:pPr>
            <w:r>
              <w:rPr/>
              <w:t xml:space="preserve">Otsikko </w:t>
            </w:r>
          </w:p>
        </w:tc>
        <w:tc>
          <w:tcPr>
            <w:tcW w:w="995" w:type="dxa"/>
            <w:tcBorders/>
            <w:vAlign w:val="center"/>
          </w:tcPr>
          <w:p>
            <w:pPr>
              <w:pStyle w:val="TableHeading"/>
              <w:suppressLineNumbers/>
              <w:bidi w:val="0"/>
              <w:spacing w:before="0" w:after="283"/>
              <w:jc w:val="center"/>
              <w:rPr/>
            </w:pPr>
            <w:r>
              <w:rPr/>
              <w:t xml:space="preserve">Ohjaaja </w:t>
            </w:r>
          </w:p>
        </w:tc>
        <w:tc>
          <w:tcPr>
            <w:tcW w:w="1161" w:type="dxa"/>
            <w:tcBorders/>
            <w:vAlign w:val="center"/>
          </w:tcPr>
          <w:p>
            <w:pPr>
              <w:pStyle w:val="TableHeading"/>
              <w:suppressLineNumbers/>
              <w:bidi w:val="0"/>
              <w:spacing w:before="0" w:after="283"/>
              <w:jc w:val="center"/>
              <w:rPr/>
            </w:pPr>
            <w:r>
              <w:rPr/>
              <w:t xml:space="preserve">Kirjoittanut </w:t>
            </w:r>
          </w:p>
        </w:tc>
        <w:tc>
          <w:tcPr>
            <w:tcW w:w="995" w:type="dxa"/>
            <w:tcBorders/>
            <w:vAlign w:val="center"/>
          </w:tcPr>
          <w:p>
            <w:pPr>
              <w:pStyle w:val="TableHeading"/>
              <w:suppressLineNumbers/>
              <w:bidi w:val="0"/>
              <w:spacing w:before="0" w:after="283"/>
              <w:jc w:val="center"/>
              <w:rPr/>
            </w:pPr>
            <w:r>
              <w:rPr/>
              <w:t xml:space="preserve">Alkuperäinen lähetyspäivä </w:t>
            </w:r>
          </w:p>
        </w:tc>
        <w:tc>
          <w:tcPr>
            <w:tcW w:w="4433" w:type="dxa"/>
            <w:tcBorders/>
            <w:vAlign w:val="center"/>
          </w:tcPr>
          <w:p>
            <w:pPr>
              <w:pStyle w:val="TableHeading"/>
              <w:suppressLineNumbers/>
              <w:bidi w:val="0"/>
              <w:spacing w:before="0" w:after="283"/>
              <w:jc w:val="center"/>
              <w:rPr/>
            </w:pPr>
            <w:r>
              <w:rPr/>
              <w:t xml:space="preserve">Yhdysvaltalaiset katsojat (miljoonina) </w:t>
            </w:r>
          </w:p>
        </w:tc>
      </w:tr>
      <w:tr>
        <w:trPr/>
        <w:tc>
          <w:tcPr>
            <w:tcW w:w="693" w:type="dxa"/>
            <w:tcBorders/>
            <w:vAlign w:val="center"/>
          </w:tcPr>
          <w:p>
            <w:pPr>
              <w:pStyle w:val="TableHeading"/>
              <w:suppressLineNumbers/>
              <w:bidi w:val="0"/>
              <w:spacing w:before="0" w:after="283"/>
              <w:jc w:val="center"/>
              <w:rPr/>
            </w:pPr>
            <w:r>
              <w:rPr/>
              <w:t xml:space="preserve">41 </w:t>
            </w:r>
          </w:p>
        </w:tc>
        <w:tc>
          <w:tcPr>
            <w:tcW w:w="783"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``Tuoksuu voittajalta'' </w:t>
            </w:r>
          </w:p>
        </w:tc>
        <w:tc>
          <w:tcPr>
            <w:tcW w:w="995" w:type="dxa"/>
            <w:tcBorders/>
            <w:vAlign w:val="center"/>
          </w:tcPr>
          <w:p>
            <w:pPr>
              <w:pStyle w:val="TableContents"/>
              <w:bidi w:val="0"/>
              <w:spacing w:before="0" w:after="283"/>
              <w:jc w:val="left"/>
              <w:rPr/>
            </w:pPr>
            <w:r>
              <w:rPr/>
              <w:t xml:space="preserve">Michael Schultz </w:t>
            </w:r>
          </w:p>
        </w:tc>
        <w:tc>
          <w:tcPr>
            <w:tcW w:w="1161" w:type="dxa"/>
            <w:tcBorders/>
            <w:vAlign w:val="center"/>
          </w:tcPr>
          <w:p>
            <w:pPr>
              <w:pStyle w:val="TableContents"/>
              <w:bidi w:val="0"/>
              <w:spacing w:before="0" w:after="283"/>
              <w:jc w:val="left"/>
              <w:rPr/>
            </w:pPr>
            <w:r>
              <w:rPr/>
              <w:t xml:space="preserve">Kerry Lenhart &amp; John J. Sakmar </w:t>
            </w:r>
          </w:p>
        </w:tc>
        <w:tc>
          <w:tcPr>
            <w:tcW w:w="995" w:type="dxa"/>
            <w:tcBorders/>
            <w:vAlign w:val="center"/>
          </w:tcPr>
          <w:p>
            <w:pPr>
              <w:pStyle w:val="TableContents"/>
              <w:bidi w:val="0"/>
              <w:spacing w:before="0" w:after="283"/>
              <w:jc w:val="left"/>
              <w:rPr/>
            </w:pPr>
            <w:r>
              <w:rPr/>
              <w:t xml:space="preserve">26. maaliskuuta 2012 (2012-03-26) </w:t>
            </w:r>
          </w:p>
        </w:tc>
        <w:tc>
          <w:tcPr>
            <w:tcW w:w="4433" w:type="dxa"/>
            <w:tcBorders/>
            <w:vAlign w:val="center"/>
          </w:tcPr>
          <w:p>
            <w:pPr>
              <w:pStyle w:val="TableContents"/>
              <w:bidi w:val="0"/>
              <w:spacing w:before="0" w:after="283"/>
              <w:jc w:val="left"/>
              <w:rPr/>
            </w:pPr>
            <w:r>
              <w:rPr/>
              <w:t xml:space="preserve">1.57 Payson, Kaylie ja Lauren ovat askeleen lähempänä sitä, että heidän unelmansa olympiakullasta toteutuu, mutta ensin heidän on kestettävä kahdeksan viikkoa USA:n valmennuskeskuksessa, jotta he pääsevät lopulliseen karsintaan. Uuden valmentajan, uusien kilpailijoiden ja uusien häiriötekijöiden vuoksi tyttöjen on todella nostettava tasoaan. Payson yrittää keskittyä harjoitteluunsa saatuaan järkyttäviä uutisia, Kaylie tuntee olevansa poissa poikaystävänsä ja joukkuetovereidensa väliltä, ja Lauren on huolissaan siitä, että hänen uusi, mittatilaustyönä tehty hajuvesinsä aiheuttaa hänelle huimausta. Max eroaa Paysonista. Samaan aikaan kutsumaton voimistelija, Jordan Randall, on päättänyt varmistaa paikkansa harjoituskeskuksessa. </w:t>
            </w:r>
          </w:p>
        </w:tc>
      </w:tr>
      <w:tr>
        <w:trPr/>
        <w:tc>
          <w:tcPr>
            <w:tcW w:w="693" w:type="dxa"/>
            <w:tcBorders/>
            <w:vAlign w:val="center"/>
          </w:tcPr>
          <w:p>
            <w:pPr>
              <w:pStyle w:val="TableHeading"/>
              <w:suppressLineNumbers/>
              <w:bidi w:val="0"/>
              <w:spacing w:before="0" w:after="283"/>
              <w:jc w:val="center"/>
              <w:rPr/>
            </w:pPr>
            <w:r>
              <w:rPr/>
              <w:t xml:space="preserve">42 </w:t>
            </w:r>
          </w:p>
        </w:tc>
        <w:tc>
          <w:tcPr>
            <w:tcW w:w="783"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"It Takes Two </w:t>
            </w:r>
          </w:p>
        </w:tc>
        <w:tc>
          <w:tcPr>
            <w:tcW w:w="995" w:type="dxa"/>
            <w:tcBorders/>
            <w:vAlign w:val="center"/>
          </w:tcPr>
          <w:p>
            <w:pPr>
              <w:pStyle w:val="TableContents"/>
              <w:bidi w:val="0"/>
              <w:spacing w:before="0" w:after="283"/>
              <w:jc w:val="left"/>
              <w:rPr/>
            </w:pPr>
            <w:r>
              <w:rPr/>
              <w:t xml:space="preserve">Michael Lange </w:t>
            </w:r>
          </w:p>
        </w:tc>
        <w:tc>
          <w:tcPr>
            <w:tcW w:w="1161" w:type="dxa"/>
            <w:tcBorders/>
            <w:vAlign w:val="center"/>
          </w:tcPr>
          <w:p>
            <w:pPr>
              <w:pStyle w:val="TableContents"/>
              <w:bidi w:val="0"/>
              <w:spacing w:before="0" w:after="283"/>
              <w:jc w:val="left"/>
              <w:rPr/>
            </w:pPr>
            <w:r>
              <w:rPr/>
              <w:t xml:space="preserve">Amy Turner </w:t>
            </w:r>
          </w:p>
        </w:tc>
        <w:tc>
          <w:tcPr>
            <w:tcW w:w="995" w:type="dxa"/>
            <w:tcBorders/>
            <w:vAlign w:val="center"/>
          </w:tcPr>
          <w:p>
            <w:pPr>
              <w:pStyle w:val="TableContents"/>
              <w:bidi w:val="0"/>
              <w:spacing w:before="0" w:after="283"/>
              <w:jc w:val="left"/>
              <w:rPr/>
            </w:pPr>
            <w:r>
              <w:rPr/>
              <w:t xml:space="preserve">2. huhtikuuta 2012 (2012-04-02) </w:t>
            </w:r>
          </w:p>
        </w:tc>
        <w:tc>
          <w:tcPr>
            <w:tcW w:w="4433" w:type="dxa"/>
            <w:tcBorders/>
            <w:vAlign w:val="center"/>
          </w:tcPr>
          <w:p>
            <w:pPr>
              <w:pStyle w:val="TableContents"/>
              <w:bidi w:val="0"/>
              <w:spacing w:before="0" w:after="283"/>
              <w:jc w:val="left"/>
              <w:rPr/>
            </w:pPr>
            <w:r>
              <w:rPr/>
              <w:t xml:space="preserve">1.17 Valmentaja McIntire päättää yhdistää tytöt pareiksi, jotta he oppisivat, että vaikka voimistelu on yksittäinen laji, he eivät pääsisi olympialaisiin yksin. Tämä ei ole harjoittelutekniikka, jota tytöt ovat odottaneet, varsinkin kun Lauren ja Payson saavat parin ja Kaylie Kelly Parkerin kanssa. Kellyn aiemmasta petoksesta vieläkin kirvelevät, miten Kaylie voi mitenkään elää tämän tytön kanssa, saati sitten luottaa häneen? Ja Payson ja Lauren ovat napakoita vastakohtia, joten miten he voivat sopia mistään, mikä voisi saada heidät oikeille raiteille? Samaan aikaan Austin patistaa Kayliea harkitsemaan uraa olympialaisten jälkeen. </w:t>
            </w:r>
          </w:p>
        </w:tc>
      </w:tr>
      <w:tr>
        <w:trPr/>
        <w:tc>
          <w:tcPr>
            <w:tcW w:w="693" w:type="dxa"/>
            <w:tcBorders/>
            <w:vAlign w:val="center"/>
          </w:tcPr>
          <w:p>
            <w:pPr>
              <w:pStyle w:val="TableHeading"/>
              <w:suppressLineNumbers/>
              <w:bidi w:val="0"/>
              <w:spacing w:before="0" w:after="283"/>
              <w:jc w:val="center"/>
              <w:rPr/>
            </w:pPr>
            <w:r>
              <w:rPr/>
              <w:t xml:space="preserve">43 </w:t>
            </w:r>
          </w:p>
        </w:tc>
        <w:tc>
          <w:tcPr>
            <w:tcW w:w="783"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``Aika on olennaista'' </w:t>
            </w:r>
          </w:p>
        </w:tc>
        <w:tc>
          <w:tcPr>
            <w:tcW w:w="995" w:type="dxa"/>
            <w:tcBorders/>
            <w:vAlign w:val="center"/>
          </w:tcPr>
          <w:p>
            <w:pPr>
              <w:pStyle w:val="TableContents"/>
              <w:bidi w:val="0"/>
              <w:spacing w:before="0" w:after="283"/>
              <w:jc w:val="left"/>
              <w:rPr/>
            </w:pPr>
            <w:r>
              <w:rPr/>
              <w:t xml:space="preserve">Jonathan Frakes </w:t>
            </w:r>
          </w:p>
        </w:tc>
        <w:tc>
          <w:tcPr>
            <w:tcW w:w="1161" w:type="dxa"/>
            <w:tcBorders/>
            <w:vAlign w:val="center"/>
          </w:tcPr>
          <w:p>
            <w:pPr>
              <w:pStyle w:val="TableContents"/>
              <w:bidi w:val="0"/>
              <w:spacing w:before="0" w:after="283"/>
              <w:jc w:val="left"/>
              <w:rPr/>
            </w:pPr>
            <w:r>
              <w:rPr/>
              <w:t xml:space="preserve">Liz Maccie </w:t>
            </w:r>
          </w:p>
        </w:tc>
        <w:tc>
          <w:tcPr>
            <w:tcW w:w="995" w:type="dxa"/>
            <w:tcBorders/>
            <w:vAlign w:val="center"/>
          </w:tcPr>
          <w:p>
            <w:pPr>
              <w:pStyle w:val="TableContents"/>
              <w:bidi w:val="0"/>
              <w:spacing w:before="0" w:after="283"/>
              <w:jc w:val="left"/>
              <w:rPr/>
            </w:pPr>
            <w:r>
              <w:rPr/>
              <w:t xml:space="preserve">9. huhtikuuta 2012 (2012-04-09) </w:t>
            </w:r>
          </w:p>
        </w:tc>
        <w:tc>
          <w:tcPr>
            <w:tcW w:w="4433" w:type="dxa"/>
            <w:tcBorders/>
            <w:vAlign w:val="center"/>
          </w:tcPr>
          <w:p>
            <w:pPr>
              <w:pStyle w:val="TableContents"/>
              <w:bidi w:val="0"/>
              <w:spacing w:before="0" w:after="283"/>
              <w:jc w:val="left"/>
              <w:rPr/>
            </w:pPr>
            <w:r>
              <w:rPr/>
              <w:t xml:space="preserve">1.10 Olympialaisiin on enää kuusi viikkoa, ja naisten voimistelujoukkue näyttää päivä päivältä vähemmän joukkueelta. Valmentaja Mac on päättänyt ruoskia heidät kuntoon samaan tapaan kuin miesten joukkueen päävalmentajana toimiessaan. Ainoa ongelma on se, että tytöt eivät reagoi hänen ankaraan taktiikkaansa eivätkä, mikä vielä pahempaa, parane. Kun joukkue on turhautunut ja kansalaisjärjestö katselee hänen olkapäänsä yli, valmentaja Mac yrittää epätoivoisesti kääntää tilanteen. Samaan aikaan Paysonia vaivaa yhä Sashan suuteluskandaali - jopa USA:n harjoituskeskuksessa. </w:t>
            </w:r>
          </w:p>
        </w:tc>
      </w:tr>
      <w:tr>
        <w:trPr/>
        <w:tc>
          <w:tcPr>
            <w:tcW w:w="693" w:type="dxa"/>
            <w:tcBorders/>
            <w:vAlign w:val="center"/>
          </w:tcPr>
          <w:p>
            <w:pPr>
              <w:pStyle w:val="TableHeading"/>
              <w:suppressLineNumbers/>
              <w:bidi w:val="0"/>
              <w:spacing w:before="0" w:after="283"/>
              <w:jc w:val="center"/>
              <w:rPr/>
            </w:pPr>
            <w:r>
              <w:rPr/>
              <w:t xml:space="preserve">44 </w:t>
            </w:r>
          </w:p>
        </w:tc>
        <w:tc>
          <w:tcPr>
            <w:tcW w:w="783"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"Kasvukivut </w:t>
            </w:r>
          </w:p>
        </w:tc>
        <w:tc>
          <w:tcPr>
            <w:tcW w:w="995" w:type="dxa"/>
            <w:tcBorders/>
            <w:vAlign w:val="center"/>
          </w:tcPr>
          <w:p>
            <w:pPr>
              <w:pStyle w:val="TableContents"/>
              <w:bidi w:val="0"/>
              <w:spacing w:before="0" w:after="283"/>
              <w:jc w:val="left"/>
              <w:rPr/>
            </w:pPr>
            <w:r>
              <w:rPr/>
              <w:t xml:space="preserve">David Paymer </w:t>
            </w:r>
          </w:p>
        </w:tc>
        <w:tc>
          <w:tcPr>
            <w:tcW w:w="1161" w:type="dxa"/>
            <w:tcBorders/>
            <w:vAlign w:val="center"/>
          </w:tcPr>
          <w:p>
            <w:pPr>
              <w:pStyle w:val="TableContents"/>
              <w:bidi w:val="0"/>
              <w:spacing w:before="0" w:after="283"/>
              <w:jc w:val="left"/>
              <w:rPr/>
            </w:pPr>
            <w:r>
              <w:rPr/>
              <w:t xml:space="preserve">Mary Hanes &amp; Ken Hanes </w:t>
            </w:r>
          </w:p>
        </w:tc>
        <w:tc>
          <w:tcPr>
            <w:tcW w:w="995" w:type="dxa"/>
            <w:tcBorders/>
            <w:vAlign w:val="center"/>
          </w:tcPr>
          <w:p>
            <w:pPr>
              <w:pStyle w:val="TableContents"/>
              <w:bidi w:val="0"/>
              <w:spacing w:before="0" w:after="283"/>
              <w:jc w:val="left"/>
              <w:rPr/>
            </w:pPr>
            <w:r>
              <w:rPr/>
              <w:t xml:space="preserve">16. huhtikuuta 2012 (2012-04-16) </w:t>
            </w:r>
          </w:p>
        </w:tc>
        <w:tc>
          <w:tcPr>
            <w:tcW w:w="4433" w:type="dxa"/>
            <w:tcBorders/>
            <w:vAlign w:val="center"/>
          </w:tcPr>
          <w:p>
            <w:pPr>
              <w:pStyle w:val="TableContents"/>
              <w:bidi w:val="0"/>
              <w:spacing w:before="0" w:after="283"/>
              <w:jc w:val="left"/>
              <w:rPr/>
            </w:pPr>
            <w:r>
              <w:rPr/>
              <w:t xml:space="preserve">1.22 USA:n valmennuskeskuksessa on karsintajakson puoliväli, kun tytöt valmistautuvat perhevierailuihin. Kaylie on hermostunut siitä, että hänen on leikittävä erotuomaria riiteleville vanhemmilleen, ja päättää ottaa poikaystävänsä Austinin mukaan perheillalliselle - mutta alkaa katua sitä, kun Austin ja hänen isänsä tulevat liian hyvin toimeen keskenään. Payson on järkyttynyt, kun hänen isänsä tuo epämieluisia uutisia, ja Sheila tekee parhaansa myydäkseen valmentaja McIntiren Kellylle. Samaan aikaan Payson patistaa Laurenia menemään lääkäriin tilansa vuoksi. </w:t>
            </w:r>
          </w:p>
        </w:tc>
      </w:tr>
      <w:tr>
        <w:trPr/>
        <w:tc>
          <w:tcPr>
            <w:tcW w:w="693" w:type="dxa"/>
            <w:tcBorders/>
            <w:vAlign w:val="center"/>
          </w:tcPr>
          <w:p>
            <w:pPr>
              <w:pStyle w:val="TableHeading"/>
              <w:suppressLineNumbers/>
              <w:bidi w:val="0"/>
              <w:spacing w:before="0" w:after="283"/>
              <w:jc w:val="center"/>
              <w:rPr/>
            </w:pPr>
            <w:r>
              <w:rPr/>
              <w:t xml:space="preserve">45 </w:t>
            </w:r>
          </w:p>
        </w:tc>
        <w:tc>
          <w:tcPr>
            <w:tcW w:w="783" w:type="dxa"/>
            <w:tcBorders/>
            <w:vAlign w:val="center"/>
          </w:tcPr>
          <w:p>
            <w:pPr>
              <w:pStyle w:val="TableContents"/>
              <w:bidi w:val="0"/>
              <w:spacing w:before="0" w:after="283"/>
              <w:jc w:val="left"/>
              <w:rPr/>
            </w:pPr>
            <w:r>
              <w:rPr/>
              <w:t xml:space="preserve">5 </w:t>
            </w:r>
          </w:p>
        </w:tc>
        <w:tc>
          <w:tcPr>
            <w:tcW w:w="1145" w:type="dxa"/>
            <w:tcBorders/>
            <w:vAlign w:val="center"/>
          </w:tcPr>
          <w:p>
            <w:pPr>
              <w:pStyle w:val="TableContents"/>
              <w:bidi w:val="0"/>
              <w:spacing w:before="0" w:after="283"/>
              <w:jc w:val="left"/>
              <w:rPr/>
            </w:pPr>
            <w:r>
              <w:rPr/>
              <w:t xml:space="preserve">``Dream On'' </w:t>
            </w:r>
          </w:p>
        </w:tc>
        <w:tc>
          <w:tcPr>
            <w:tcW w:w="995" w:type="dxa"/>
            <w:tcBorders/>
            <w:vAlign w:val="center"/>
          </w:tcPr>
          <w:p>
            <w:pPr>
              <w:pStyle w:val="TableContents"/>
              <w:bidi w:val="0"/>
              <w:spacing w:before="0" w:after="283"/>
              <w:jc w:val="left"/>
              <w:rPr/>
            </w:pPr>
            <w:r>
              <w:rPr/>
              <w:t xml:space="preserve">Steve Miner </w:t>
            </w:r>
          </w:p>
        </w:tc>
        <w:tc>
          <w:tcPr>
            <w:tcW w:w="1161" w:type="dxa"/>
            <w:tcBorders/>
            <w:vAlign w:val="center"/>
          </w:tcPr>
          <w:p>
            <w:pPr>
              <w:pStyle w:val="TableContents"/>
              <w:bidi w:val="0"/>
              <w:spacing w:before="0" w:after="283"/>
              <w:jc w:val="left"/>
              <w:rPr/>
            </w:pPr>
            <w:r>
              <w:rPr/>
              <w:t xml:space="preserve">Andrea Conway Kagey </w:t>
            </w:r>
          </w:p>
        </w:tc>
        <w:tc>
          <w:tcPr>
            <w:tcW w:w="995" w:type="dxa"/>
            <w:tcBorders/>
            <w:vAlign w:val="center"/>
          </w:tcPr>
          <w:p>
            <w:pPr>
              <w:pStyle w:val="TableContents"/>
              <w:bidi w:val="0"/>
              <w:spacing w:before="0" w:after="283"/>
              <w:jc w:val="left"/>
              <w:rPr/>
            </w:pPr>
            <w:r>
              <w:rPr/>
              <w:t xml:space="preserve">23. huhtikuuta 2012 (2012-04-23) </w:t>
            </w:r>
          </w:p>
        </w:tc>
        <w:tc>
          <w:tcPr>
            <w:tcW w:w="4433" w:type="dxa"/>
            <w:tcBorders/>
            <w:vAlign w:val="center"/>
          </w:tcPr>
          <w:p>
            <w:pPr>
              <w:pStyle w:val="TableContents"/>
              <w:bidi w:val="0"/>
              <w:spacing w:before="0" w:after="283"/>
              <w:jc w:val="left"/>
              <w:rPr/>
            </w:pPr>
            <w:r>
              <w:rPr/>
              <w:t xml:space="preserve">1.11 Jotkut unelmat päättyvät, kun tytöt kilpailevat välikarsinnoissa päästäkseen viralliseen olympiajoukkueeseen. Kun tytöt lähestyvät lopullisia joukkuevalintoja ' heidän on ensin läpäistävä semikarsinnat. Se on kuitenkin helpommin sanottu kuin tehty, sillä he kohtaavat ongelmia: Lauren stressaantuu siitä, että Payson varoittaa häntä jatkuvasti terveydestään, ja ryhmässä on myyrä, joka yrittää sabotoida joukkuetta. Samaan aikaan ' valmentaja Macin pakollinen ulkonaliikkumiskielto tekee mutkan Paysonin rakkauselämään. </w:t>
            </w:r>
          </w:p>
        </w:tc>
      </w:tr>
      <w:tr>
        <w:trPr/>
        <w:tc>
          <w:tcPr>
            <w:tcW w:w="693" w:type="dxa"/>
            <w:tcBorders/>
            <w:vAlign w:val="center"/>
          </w:tcPr>
          <w:p>
            <w:pPr>
              <w:pStyle w:val="TableHeading"/>
              <w:suppressLineNumbers/>
              <w:bidi w:val="0"/>
              <w:spacing w:before="0" w:after="283"/>
              <w:jc w:val="center"/>
              <w:rPr/>
            </w:pPr>
            <w:r>
              <w:rPr/>
              <w:t xml:space="preserve">46 </w:t>
            </w:r>
          </w:p>
        </w:tc>
        <w:tc>
          <w:tcPr>
            <w:tcW w:w="783" w:type="dxa"/>
            <w:tcBorders/>
            <w:vAlign w:val="center"/>
          </w:tcPr>
          <w:p>
            <w:pPr>
              <w:pStyle w:val="TableContents"/>
              <w:bidi w:val="0"/>
              <w:spacing w:before="0" w:after="283"/>
              <w:jc w:val="left"/>
              <w:rPr/>
            </w:pPr>
            <w:r>
              <w:rPr/>
              <w:t xml:space="preserve">6 </w:t>
            </w:r>
          </w:p>
        </w:tc>
        <w:tc>
          <w:tcPr>
            <w:tcW w:w="1145" w:type="dxa"/>
            <w:tcBorders/>
            <w:vAlign w:val="center"/>
          </w:tcPr>
          <w:p>
            <w:pPr>
              <w:pStyle w:val="TableContents"/>
              <w:bidi w:val="0"/>
              <w:spacing w:before="0" w:after="283"/>
              <w:jc w:val="left"/>
              <w:rPr/>
            </w:pPr>
            <w:r>
              <w:rPr/>
              <w:t xml:space="preserve">"Kuuntele maailmankaikkeutta </w:t>
            </w:r>
          </w:p>
        </w:tc>
        <w:tc>
          <w:tcPr>
            <w:tcW w:w="995" w:type="dxa"/>
            <w:tcBorders/>
            <w:vAlign w:val="center"/>
          </w:tcPr>
          <w:p>
            <w:pPr>
              <w:pStyle w:val="TableContents"/>
              <w:bidi w:val="0"/>
              <w:spacing w:before="0" w:after="283"/>
              <w:jc w:val="left"/>
              <w:rPr/>
            </w:pPr>
            <w:r>
              <w:rPr/>
              <w:t xml:space="preserve">Glenn Steelman </w:t>
            </w:r>
          </w:p>
        </w:tc>
        <w:tc>
          <w:tcPr>
            <w:tcW w:w="1161" w:type="dxa"/>
            <w:tcBorders/>
            <w:vAlign w:val="center"/>
          </w:tcPr>
          <w:p>
            <w:pPr>
              <w:pStyle w:val="TableContents"/>
              <w:bidi w:val="0"/>
              <w:spacing w:before="0" w:after="283"/>
              <w:jc w:val="left"/>
              <w:rPr/>
            </w:pPr>
            <w:r>
              <w:rPr/>
              <w:t xml:space="preserve">Michael Gans &amp; Richard Register </w:t>
            </w:r>
          </w:p>
        </w:tc>
        <w:tc>
          <w:tcPr>
            <w:tcW w:w="995" w:type="dxa"/>
            <w:tcBorders/>
            <w:vAlign w:val="center"/>
          </w:tcPr>
          <w:p>
            <w:pPr>
              <w:pStyle w:val="TableContents"/>
              <w:bidi w:val="0"/>
              <w:spacing w:before="0" w:after="283"/>
              <w:jc w:val="left"/>
              <w:rPr/>
            </w:pPr>
            <w:r>
              <w:rPr/>
              <w:t xml:space="preserve">30. huhtikuuta 2012 (2012-04-30) </w:t>
            </w:r>
          </w:p>
        </w:tc>
        <w:tc>
          <w:tcPr>
            <w:tcW w:w="4433" w:type="dxa"/>
            <w:tcBorders/>
            <w:vAlign w:val="center"/>
          </w:tcPr>
          <w:p>
            <w:pPr>
              <w:pStyle w:val="TableContents"/>
              <w:bidi w:val="0"/>
              <w:spacing w:before="0" w:after="283"/>
              <w:jc w:val="left"/>
              <w:rPr/>
            </w:pPr>
            <w:r>
              <w:rPr/>
              <w:t xml:space="preserve">0.90 Lauren on järkyttynyt, kun lääkäri kertoo hänelle, että hänen sydänsairautensa vaatii leikkausta. Auttaakseen häntä Payson jäljittää toisen lääkärin ja suostuttelee hänet tekemään kokeellisen toimenpiteen, joka nopeuttaa toipumista. Hän ja Rigo suunnittelevat menevänsä lääkärin luo ja vakuuttavansa hänet. Sillä välin Kaylie joutuu huoneeseen Jordanin kanssa, jonka aikana he selittävät toisilleen, mikä heidän välillään on ongelmana. Kaylie ja Jordan ystävystyvät jälleen. Jordan suostuu sitten auttamaan Kayliea peittelemään Paysonia ja tarjoutuu nukkumaan Paysonin sängyssä pitäen itsensä piilossa Wendy Capshaw'lta. Wendy puhuu ilkeästi Jordanista tämän selän takana. Kun Austin erotetaan olympiajoukkueesta, hän syyttää Kayliea tapahtuneesta, ja heidän suhteensa päättyy. Kaylie menee sitten Austinin huoneeseen korjatakseen asiat, mutta hän on liian myöhässä. Hän löytää vain laatikon täynnä tavaroita, jotka Austin halusi palauttaa Kaylielle. Lauren päättää antaa anteeksi Paysonille sen jälkeen, kun Lauren rukoilee keinoa, joka auttaisi häntä hyväksymään olympiahaaveidensa loppumisen. Jakson lopussa Payson menettää neitsyytensä Rigolle. </w:t>
            </w:r>
          </w:p>
        </w:tc>
      </w:tr>
      <w:tr>
        <w:trPr/>
        <w:tc>
          <w:tcPr>
            <w:tcW w:w="693" w:type="dxa"/>
            <w:tcBorders/>
            <w:vAlign w:val="center"/>
          </w:tcPr>
          <w:p>
            <w:pPr>
              <w:pStyle w:val="TableHeading"/>
              <w:suppressLineNumbers/>
              <w:bidi w:val="0"/>
              <w:spacing w:before="0" w:after="283"/>
              <w:jc w:val="center"/>
              <w:rPr/>
            </w:pPr>
            <w:r>
              <w:rPr/>
              <w:t xml:space="preserve">47 </w:t>
            </w:r>
          </w:p>
        </w:tc>
        <w:tc>
          <w:tcPr>
            <w:tcW w:w="783" w:type="dxa"/>
            <w:tcBorders/>
            <w:vAlign w:val="center"/>
          </w:tcPr>
          <w:p>
            <w:pPr>
              <w:pStyle w:val="TableContents"/>
              <w:bidi w:val="0"/>
              <w:spacing w:before="0" w:after="283"/>
              <w:jc w:val="left"/>
              <w:rPr/>
            </w:pPr>
            <w:r>
              <w:rPr/>
              <w:t xml:space="preserve">7 </w:t>
            </w:r>
          </w:p>
        </w:tc>
        <w:tc>
          <w:tcPr>
            <w:tcW w:w="1145" w:type="dxa"/>
            <w:tcBorders/>
            <w:vAlign w:val="center"/>
          </w:tcPr>
          <w:p>
            <w:pPr>
              <w:pStyle w:val="TableContents"/>
              <w:bidi w:val="0"/>
              <w:spacing w:before="0" w:after="283"/>
              <w:jc w:val="left"/>
              <w:rPr/>
            </w:pPr>
            <w:r>
              <w:rPr/>
              <w:t xml:space="preserve">``Truth Be Told'' </w:t>
            </w:r>
          </w:p>
        </w:tc>
        <w:tc>
          <w:tcPr>
            <w:tcW w:w="995" w:type="dxa"/>
            <w:tcBorders/>
            <w:vAlign w:val="center"/>
          </w:tcPr>
          <w:p>
            <w:pPr>
              <w:pStyle w:val="TableContents"/>
              <w:bidi w:val="0"/>
              <w:spacing w:before="0" w:after="283"/>
              <w:jc w:val="left"/>
              <w:rPr/>
            </w:pPr>
            <w:r>
              <w:rPr/>
              <w:t xml:space="preserve">Bethany Rooney </w:t>
            </w:r>
          </w:p>
        </w:tc>
        <w:tc>
          <w:tcPr>
            <w:tcW w:w="1161" w:type="dxa"/>
            <w:tcBorders/>
            <w:vAlign w:val="center"/>
          </w:tcPr>
          <w:p>
            <w:pPr>
              <w:pStyle w:val="TableContents"/>
              <w:bidi w:val="0"/>
              <w:spacing w:before="0" w:after="283"/>
              <w:jc w:val="left"/>
              <w:rPr/>
            </w:pPr>
            <w:r>
              <w:rPr/>
              <w:t xml:space="preserve">Liz Maccie &amp; Andrea Conway Kagey </w:t>
            </w:r>
          </w:p>
        </w:tc>
        <w:tc>
          <w:tcPr>
            <w:tcW w:w="995" w:type="dxa"/>
            <w:tcBorders/>
            <w:vAlign w:val="center"/>
          </w:tcPr>
          <w:p>
            <w:pPr>
              <w:pStyle w:val="TableContents"/>
              <w:bidi w:val="0"/>
              <w:spacing w:before="0" w:after="283"/>
              <w:jc w:val="left"/>
              <w:rPr/>
            </w:pPr>
            <w:r>
              <w:rPr/>
              <w:t xml:space="preserve">7. toukokuuta 2012 (2012-05-07) </w:t>
            </w:r>
          </w:p>
        </w:tc>
        <w:tc>
          <w:tcPr>
            <w:tcW w:w="4433" w:type="dxa"/>
            <w:tcBorders/>
            <w:vAlign w:val="center"/>
          </w:tcPr>
          <w:p>
            <w:pPr>
              <w:pStyle w:val="TableContents"/>
              <w:bidi w:val="0"/>
              <w:spacing w:before="0" w:after="283"/>
              <w:jc w:val="left"/>
              <w:rPr/>
            </w:pPr>
            <w:r>
              <w:rPr/>
              <w:t xml:space="preserve">1.09 Laurenille tehdään kokeellinen, ei-invasiivinen sydänleikkaus, mutta hänen toipumisaikansa vuoksi hän ei edelleenkään pysty harjoittelemaan. Kun Jake kuitenkin auttaa Laurenia harjoittelemaan rutiinejaan mielessään, hän ja Lauren luovat läheisen siteen. Jordan ahdistuu ja menettää keskittymisensä, kun valmentaja Ray saapuu harjoituskeskukseen koreografioimaan lattiarutiinit. Häikäilemätön Wendy turvautuu salakähmäiseen taktiikkaan Kayliea vastaan, joka on hänen suurin uhkansa. Kun valmentaja Macin kanssa käydyn keskustelun jälkeen Jordan ja Kaylie ovat tavallaan ystäviä, Wendy auttaa Kayliea käsittelemään eroaan Austinista. </w:t>
            </w:r>
          </w:p>
        </w:tc>
      </w:tr>
      <w:tr>
        <w:trPr/>
        <w:tc>
          <w:tcPr>
            <w:tcW w:w="693" w:type="dxa"/>
            <w:tcBorders/>
            <w:vAlign w:val="center"/>
          </w:tcPr>
          <w:p>
            <w:pPr>
              <w:pStyle w:val="TableHeading"/>
              <w:suppressLineNumbers/>
              <w:bidi w:val="0"/>
              <w:spacing w:before="0" w:after="283"/>
              <w:jc w:val="center"/>
              <w:rPr/>
            </w:pPr>
            <w:r>
              <w:rPr/>
              <w:t xml:space="preserve">48 </w:t>
            </w:r>
          </w:p>
        </w:tc>
        <w:tc>
          <w:tcPr>
            <w:tcW w:w="783" w:type="dxa"/>
            <w:tcBorders/>
            <w:vAlign w:val="center"/>
          </w:tcPr>
          <w:p>
            <w:pPr>
              <w:pStyle w:val="TableContents"/>
              <w:bidi w:val="0"/>
              <w:spacing w:before="0" w:after="283"/>
              <w:jc w:val="left"/>
              <w:rPr/>
            </w:pPr>
            <w:r>
              <w:rPr/>
              <w:t xml:space="preserve">8 </w:t>
            </w:r>
          </w:p>
        </w:tc>
        <w:tc>
          <w:tcPr>
            <w:tcW w:w="1145" w:type="dxa"/>
            <w:tcBorders/>
            <w:vAlign w:val="center"/>
          </w:tcPr>
          <w:p>
            <w:pPr>
              <w:pStyle w:val="TableContents"/>
              <w:bidi w:val="0"/>
              <w:spacing w:before="0" w:after="283"/>
              <w:jc w:val="left"/>
              <w:rPr/>
            </w:pPr>
            <w:r>
              <w:rPr/>
              <w:t xml:space="preserve">``United Stakes'' </w:t>
            </w:r>
          </w:p>
        </w:tc>
        <w:tc>
          <w:tcPr>
            <w:tcW w:w="995" w:type="dxa"/>
            <w:tcBorders/>
            <w:vAlign w:val="center"/>
          </w:tcPr>
          <w:p>
            <w:pPr>
              <w:pStyle w:val="TableContents"/>
              <w:bidi w:val="0"/>
              <w:spacing w:before="0" w:after="283"/>
              <w:jc w:val="left"/>
              <w:rPr/>
            </w:pPr>
            <w:r>
              <w:rPr/>
              <w:t xml:space="preserve">Michael Schultz </w:t>
            </w:r>
          </w:p>
        </w:tc>
        <w:tc>
          <w:tcPr>
            <w:tcW w:w="1161" w:type="dxa"/>
            <w:tcBorders/>
            <w:vAlign w:val="center"/>
          </w:tcPr>
          <w:p>
            <w:pPr>
              <w:pStyle w:val="TableContents"/>
              <w:bidi w:val="0"/>
              <w:spacing w:before="0" w:after="283"/>
              <w:jc w:val="left"/>
              <w:rPr/>
            </w:pPr>
            <w:r>
              <w:rPr/>
              <w:t xml:space="preserve">Kerry Lenhart &amp; John J. Sakmar </w:t>
            </w:r>
          </w:p>
        </w:tc>
        <w:tc>
          <w:tcPr>
            <w:tcW w:w="995" w:type="dxa"/>
            <w:tcBorders/>
            <w:vAlign w:val="center"/>
          </w:tcPr>
          <w:p>
            <w:pPr>
              <w:pStyle w:val="TableContents"/>
              <w:bidi w:val="0"/>
              <w:spacing w:before="0" w:after="283"/>
              <w:jc w:val="left"/>
              <w:rPr/>
            </w:pPr>
            <w:r>
              <w:rPr/>
              <w:t xml:space="preserve">14. toukokuuta 2012 (2012-05-14) </w:t>
            </w:r>
          </w:p>
        </w:tc>
        <w:tc>
          <w:tcPr>
            <w:tcW w:w="4433" w:type="dxa"/>
            <w:tcBorders/>
            <w:vAlign w:val="center"/>
          </w:tcPr>
          <w:p>
            <w:pPr>
              <w:pStyle w:val="TableContents"/>
              <w:bidi w:val="0"/>
              <w:spacing w:before="0" w:after="283"/>
              <w:jc w:val="left"/>
              <w:rPr/>
            </w:pPr>
            <w:r>
              <w:rPr/>
              <w:t xml:space="preserve">1.29 Payson päättää muokata lattiatanssirutiiniaan sillä uhalla, että menettää paikkansa joukkueessa. Kaylie on ymmällään, kun Jordan kieltäytyy hänen avustaan. Leikkauksesta yhä toipuva Lauren tasapainottelee terveytensä ja olympialaisiin pääsemisen välillä. Samaan aikaan Kaylie joutuu hämilleen, kun hänelle kerrotaan, että hänen huumetestinsä tulos oli positiivinen kielletyn aineen suhteen. Kaylie yrittää myös saada valmentaja Rayn potkut, koska Jordan tunnusti joutuneensa tämän hyväksikäyttämäksi vuosien ajan. Wendy Capshaw jää kiinni Kaylien huumaamisesta kielletyllä aineella, joten hänet erotetaan olympiajoukkueesta. Lopulta kaikki neljä tyttöä, </w:t>
            </w:r>
            <w:r>
              <w:rPr>
                <w:color w:val="A9A9A9"/>
              </w:rPr>
              <w:t xml:space="preserve">Kaylie</w:t>
            </w:r>
            <w:r>
              <w:rPr/>
              <w:t xml:space="preserve">, </w:t>
            </w:r>
            <w:r>
              <w:rPr>
                <w:color w:val="DCDCDC"/>
              </w:rPr>
              <w:t xml:space="preserve">Payson</w:t>
            </w:r>
            <w:r>
              <w:rPr/>
              <w:t xml:space="preserve">, </w:t>
            </w:r>
            <w:r>
              <w:rPr>
                <w:color w:val="2F4F4F"/>
              </w:rPr>
              <w:t xml:space="preserve">Lauren </w:t>
            </w:r>
            <w:r>
              <w:rPr/>
              <w:t xml:space="preserve">ja </w:t>
            </w:r>
            <w:r>
              <w:rPr>
                <w:color w:val="556B2F"/>
              </w:rPr>
              <w:t xml:space="preserve">Jordan </w:t>
            </w:r>
            <w:r>
              <w:rPr/>
              <w:t xml:space="preserve">(joista tulee BFF:t) pääsevät olympiajoukkueeseen. Kaylie ja Austin ovat taas yhdessä, Lauren jahtaa Jakea Otisin perässä, ja Paysonin vanhemmat kättelevät Rigoa.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olympialaiset make it or break it -kilpailussa?</w:t>
      </w:r>
    </w:p>
    <w:p>
      <w:pPr>
        <w:pStyle w:val="TextBody"/>
        <w:bidi w:val="0"/>
        <w:jc w:val="left"/>
        <w:rPr>
          <w:b/>
          <w:u w:val="single"/>
          <w:shd w:val="clear" w:fill="FFFF00"/>
        </w:rPr>
      </w:pPr>
      <w:r>
        <w:rPr>
          <w:b/>
          <w:u w:val="single"/>
          <w:shd w:val="clear" w:fill="FFFF00"/>
        </w:rPr>
        <w:t xml:space="preserve">Asiakirjan numero 10471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Haulikkohäät ovat häät, jotka järjestetään pikemminkin häpeän välttämiseksi, koska ennen avioliittoa harrastettu seksi saattaa johtaa tahattomaan raskauteen, kuin osallistujien omasta halusta. Ilmaisu on </w:t>
      </w:r>
      <w:r>
        <w:rPr>
          <w:color w:val="A9A9A9"/>
        </w:rPr>
        <w:t xml:space="preserve">amerikkalainen puhekieli</w:t>
      </w:r>
      <w:r>
        <w:rPr/>
        <w:t xml:space="preserve">, vaikka sitä käytetään myös muualla maailmassa, ja se perustuu oletettuun skenaarioon, jossa morsiamen isän on turvauduttava pakkokeinoihin (kuten haulikolla uhkailuun) varmistaakseen, että mies, joka on mahdollisesti saattanut hänet raskaaksi, toteuttaa häät.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haulikkohäät tulee?</w:t>
      </w:r>
    </w:p>
    <w:p>
      <w:pPr>
        <w:pStyle w:val="TextBody"/>
        <w:bidi w:val="0"/>
        <w:jc w:val="left"/>
        <w:rPr>
          <w:b/>
          <w:u w:val="single"/>
          <w:shd w:val="clear" w:fill="FFFF00"/>
        </w:rPr>
      </w:pPr>
      <w:r>
        <w:rPr>
          <w:b/>
          <w:u w:val="single"/>
          <w:shd w:val="clear" w:fill="FFFF00"/>
        </w:rPr>
        <w:t xml:space="preserve">Asiakirjan numero 10472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``Grandpa (Tell Me' Bout the Good Ol' Days)'' on </w:t>
      </w:r>
      <w:r>
        <w:rPr>
          <w:color w:val="A9A9A9"/>
        </w:rPr>
        <w:t xml:space="preserve">Jamie O'Haran </w:t>
      </w:r>
      <w:r>
        <w:rPr/>
        <w:t xml:space="preserve">säveltämä kappale, jonka on </w:t>
      </w:r>
      <w:r>
        <w:rPr/>
        <w:t xml:space="preserve">levyttänyt yhdysvaltalainen country-musiikkiduo The Judds. Se julkaistiin tammikuussa 1986 Rockin' with the Rhythm -albumin toisena singlenä. Kappaleesta tuli The Juddsin kuudes listaykkönen Billboard-lehden Hot Country Singles -listalla. Western Writers of American jäsenet valitsivat sen yhdeksi kaikkien aikojen sadan parhaan lännenlaulun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grandpa by the judds...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"Isoisä (Kerro minulle vanhoista hyvistä ajoista)" - The Judds -yhtyeen single albumilta Rockin' with the Rhythm. </w:t>
      </w:r>
    </w:p>
    <w:tbl>
      <w:tblPr>
        <w:tblW w:w="10205" w:type="dxa"/>
        <w:jc w:val="left"/>
        <w:tblInd w:w="0" w:type="dxa"/>
        <w:tblLayout w:type="fixed"/>
        <w:tblCellMar>
          <w:top w:w="28" w:type="dxa"/>
          <w:left w:w="28" w:type="dxa"/>
          <w:bottom w:w="28" w:type="dxa"/>
          <w:right w:w="28" w:type="dxa"/>
        </w:tblCellMar>
      </w:tblPr>
      <w:tblGrid>
        <w:gridCol w:w="2056"/>
        <w:gridCol w:w="4345"/>
        <w:gridCol w:w="3804"/>
      </w:tblGrid>
      <w:tr>
        <w:trPr/>
        <w:tc>
          <w:tcPr>
            <w:tcW w:w="2056" w:type="dxa"/>
            <w:tcBorders/>
            <w:vAlign w:val="center"/>
          </w:tcPr>
          <w:p>
            <w:pPr>
              <w:pStyle w:val="TableHeading"/>
              <w:suppressLineNumbers/>
              <w:bidi w:val="0"/>
              <w:spacing w:before="0" w:after="283"/>
              <w:jc w:val="center"/>
              <w:rPr/>
            </w:pPr>
            <w:r>
              <w:rPr/>
              <w:t xml:space="preserve">Julkaistu </w:t>
            </w:r>
          </w:p>
        </w:tc>
        <w:tc>
          <w:tcPr>
            <w:tcW w:w="4345" w:type="dxa"/>
            <w:tcBorders/>
            <w:vAlign w:val="center"/>
          </w:tcPr>
          <w:p>
            <w:pPr>
              <w:pStyle w:val="TableContents"/>
              <w:bidi w:val="0"/>
              <w:spacing w:before="0" w:after="283"/>
              <w:jc w:val="left"/>
              <w:rPr/>
            </w:pPr>
            <w:r>
              <w:rPr/>
              <w:t xml:space="preserve">tammikuu 1986 </w:t>
            </w:r>
          </w:p>
        </w:tc>
        <w:tc>
          <w:tcPr>
            <w:tcW w:w="380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Muotoilu </w:t>
            </w:r>
          </w:p>
        </w:tc>
        <w:tc>
          <w:tcPr>
            <w:tcW w:w="4345" w:type="dxa"/>
            <w:tcBorders/>
            <w:vAlign w:val="center"/>
          </w:tcPr>
          <w:p>
            <w:pPr>
              <w:pStyle w:val="TableContents"/>
              <w:bidi w:val="0"/>
              <w:spacing w:before="0" w:after="283"/>
              <w:jc w:val="left"/>
              <w:rPr/>
            </w:pPr>
            <w:r>
              <w:rPr/>
              <w:t xml:space="preserve">7'' </w:t>
            </w:r>
          </w:p>
        </w:tc>
        <w:tc>
          <w:tcPr>
            <w:tcW w:w="380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Tallennettu </w:t>
            </w:r>
          </w:p>
        </w:tc>
        <w:tc>
          <w:tcPr>
            <w:tcW w:w="4345" w:type="dxa"/>
            <w:tcBorders/>
            <w:vAlign w:val="center"/>
          </w:tcPr>
          <w:p>
            <w:pPr>
              <w:pStyle w:val="TableContents"/>
              <w:bidi w:val="0"/>
              <w:spacing w:before="0" w:after="283"/>
              <w:jc w:val="left"/>
              <w:rPr/>
            </w:pPr>
            <w:r>
              <w:rPr/>
              <w:t xml:space="preserve">1985 </w:t>
            </w:r>
          </w:p>
        </w:tc>
        <w:tc>
          <w:tcPr>
            <w:tcW w:w="380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Genre </w:t>
            </w:r>
          </w:p>
        </w:tc>
        <w:tc>
          <w:tcPr>
            <w:tcW w:w="4345" w:type="dxa"/>
            <w:tcBorders/>
            <w:vAlign w:val="center"/>
          </w:tcPr>
          <w:p>
            <w:pPr>
              <w:pStyle w:val="TableContents"/>
              <w:bidi w:val="0"/>
              <w:spacing w:before="0" w:after="283"/>
              <w:jc w:val="left"/>
              <w:rPr/>
            </w:pPr>
            <w:r>
              <w:rPr/>
              <w:t xml:space="preserve">Maa </w:t>
            </w:r>
          </w:p>
        </w:tc>
        <w:tc>
          <w:tcPr>
            <w:tcW w:w="380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Pituus </w:t>
            </w:r>
          </w:p>
        </w:tc>
        <w:tc>
          <w:tcPr>
            <w:tcW w:w="4345" w:type="dxa"/>
            <w:tcBorders/>
            <w:vAlign w:val="center"/>
          </w:tcPr>
          <w:p>
            <w:pPr>
              <w:pStyle w:val="TableContents"/>
              <w:bidi w:val="0"/>
              <w:spacing w:before="0" w:after="283"/>
              <w:jc w:val="left"/>
              <w:rPr/>
            </w:pPr>
            <w:r>
              <w:rPr/>
              <w:t xml:space="preserve">4: 15 </w:t>
            </w:r>
          </w:p>
        </w:tc>
        <w:tc>
          <w:tcPr>
            <w:tcW w:w="380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Tarra </w:t>
            </w:r>
          </w:p>
        </w:tc>
        <w:tc>
          <w:tcPr>
            <w:tcW w:w="4345" w:type="dxa"/>
            <w:tcBorders/>
            <w:vAlign w:val="center"/>
          </w:tcPr>
          <w:p>
            <w:pPr>
              <w:pStyle w:val="TableContents"/>
              <w:bidi w:val="0"/>
              <w:spacing w:before="0" w:after="283"/>
              <w:jc w:val="left"/>
              <w:rPr/>
            </w:pPr>
            <w:r>
              <w:rPr/>
              <w:t xml:space="preserve">RCA / Curb </w:t>
            </w:r>
          </w:p>
        </w:tc>
        <w:tc>
          <w:tcPr>
            <w:tcW w:w="380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Lauluntekijä (s) </w:t>
            </w:r>
          </w:p>
        </w:tc>
        <w:tc>
          <w:tcPr>
            <w:tcW w:w="4345" w:type="dxa"/>
            <w:tcBorders/>
            <w:vAlign w:val="center"/>
          </w:tcPr>
          <w:p>
            <w:pPr>
              <w:pStyle w:val="TableContents"/>
              <w:bidi w:val="0"/>
              <w:spacing w:before="0" w:after="283"/>
              <w:jc w:val="left"/>
              <w:rPr/>
            </w:pPr>
            <w:r>
              <w:rPr>
                <w:color w:val="A9A9A9"/>
              </w:rPr>
              <w:t xml:space="preserve">Jamie O'Hara </w:t>
            </w:r>
          </w:p>
        </w:tc>
        <w:tc>
          <w:tcPr>
            <w:tcW w:w="380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Tuottaja (s) </w:t>
            </w:r>
          </w:p>
        </w:tc>
        <w:tc>
          <w:tcPr>
            <w:tcW w:w="4345" w:type="dxa"/>
            <w:tcBorders/>
            <w:vAlign w:val="center"/>
          </w:tcPr>
          <w:p>
            <w:pPr>
              <w:pStyle w:val="TableContents"/>
              <w:bidi w:val="0"/>
              <w:spacing w:before="0" w:after="283"/>
              <w:jc w:val="left"/>
              <w:rPr/>
            </w:pPr>
            <w:r>
              <w:rPr/>
              <w:t xml:space="preserve">Brent Maher The Judds -sinkkujen kronologia </w:t>
            </w:r>
          </w:p>
        </w:tc>
        <w:tc>
          <w:tcPr>
            <w:tcW w:w="380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``Have Mercy'' (1985) </w:t>
            </w:r>
          </w:p>
        </w:tc>
        <w:tc>
          <w:tcPr>
            <w:tcW w:w="4345" w:type="dxa"/>
            <w:tcBorders/>
            <w:vAlign w:val="center"/>
          </w:tcPr>
          <w:p>
            <w:pPr>
              <w:pStyle w:val="TableContents"/>
              <w:bidi w:val="0"/>
              <w:spacing w:before="0" w:after="283"/>
              <w:jc w:val="left"/>
              <w:rPr/>
            </w:pPr>
            <w:r>
              <w:rPr/>
              <w:t xml:space="preserve">"Isoisä (Kerro minulle vanhoista hyvistä ajoista)" - (1986) </w:t>
            </w:r>
          </w:p>
        </w:tc>
        <w:tc>
          <w:tcPr>
            <w:tcW w:w="3804" w:type="dxa"/>
            <w:tcBorders/>
            <w:vAlign w:val="center"/>
          </w:tcPr>
          <w:p>
            <w:pPr>
              <w:pStyle w:val="TableContents"/>
              <w:bidi w:val="0"/>
              <w:spacing w:before="0" w:after="283"/>
              <w:jc w:val="left"/>
              <w:rPr/>
            </w:pPr>
            <w:r>
              <w:rPr/>
              <w:t xml:space="preserve">``Rockin' with the Rhythm of the Rain'' (1986) </w:t>
            </w:r>
          </w:p>
        </w:tc>
      </w:tr>
    </w:tbl>
    <w:tbl>
      <w:tblPr>
        <w:tblW w:w="10205" w:type="dxa"/>
        <w:jc w:val="left"/>
        <w:tblInd w:w="0" w:type="dxa"/>
        <w:tblLayout w:type="fixed"/>
        <w:tblCellMar>
          <w:top w:w="28" w:type="dxa"/>
          <w:left w:w="28" w:type="dxa"/>
          <w:bottom w:w="28" w:type="dxa"/>
          <w:right w:w="28" w:type="dxa"/>
        </w:tblCellMar>
      </w:tblPr>
      <w:tblGrid>
        <w:gridCol w:w="1967"/>
        <w:gridCol w:w="4382"/>
        <w:gridCol w:w="3856"/>
      </w:tblGrid>
      <w:tr>
        <w:trPr/>
        <w:tc>
          <w:tcPr>
            <w:tcW w:w="1967" w:type="dxa"/>
            <w:tcBorders/>
            <w:vAlign w:val="center"/>
          </w:tcPr>
          <w:p>
            <w:pPr>
              <w:pStyle w:val="TableContents"/>
              <w:bidi w:val="0"/>
              <w:spacing w:before="0" w:after="283"/>
              <w:jc w:val="left"/>
              <w:rPr/>
            </w:pPr>
            <w:r>
              <w:rPr/>
              <w:t xml:space="preserve">``Have Mercy'' (1985) </w:t>
            </w:r>
          </w:p>
        </w:tc>
        <w:tc>
          <w:tcPr>
            <w:tcW w:w="4382" w:type="dxa"/>
            <w:tcBorders/>
            <w:vAlign w:val="center"/>
          </w:tcPr>
          <w:p>
            <w:pPr>
              <w:pStyle w:val="TableContents"/>
              <w:bidi w:val="0"/>
              <w:spacing w:before="0" w:after="283"/>
              <w:jc w:val="left"/>
              <w:rPr/>
            </w:pPr>
            <w:r>
              <w:rPr/>
              <w:t xml:space="preserve">"Isoisä (Kerro minulle vanhoista hyvistä ajoista)" - (1986) </w:t>
            </w:r>
          </w:p>
        </w:tc>
        <w:tc>
          <w:tcPr>
            <w:tcW w:w="3856" w:type="dxa"/>
            <w:tcBorders/>
            <w:vAlign w:val="center"/>
          </w:tcPr>
          <w:p>
            <w:pPr>
              <w:pStyle w:val="TableContents"/>
              <w:bidi w:val="0"/>
              <w:spacing w:before="0" w:after="283"/>
              <w:jc w:val="left"/>
              <w:rPr/>
            </w:pPr>
            <w:r>
              <w:rPr/>
              <w:t xml:space="preserve">``Rockin' with the Rhythm of the Rain'' (1986)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isoisälle ja kertoi minulle vanhoista hyvistä ajoista...</w:t>
      </w:r>
    </w:p>
    <w:p>
      <w:pPr>
        <w:pStyle w:val="TextBody"/>
        <w:bidi w:val="0"/>
        <w:jc w:val="left"/>
        <w:rPr>
          <w:b/>
          <w:u w:val="single"/>
          <w:shd w:val="clear" w:fill="FFFF00"/>
        </w:rPr>
      </w:pPr>
      <w:r>
        <w:rPr>
          <w:b/>
          <w:u w:val="single"/>
          <w:shd w:val="clear" w:fill="FFFF00"/>
        </w:rPr>
        <w:t xml:space="preserve">Asiakirjan numero 10473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Lucy Fallon </w:t>
      </w:r>
    </w:p>
    <w:tbl>
      <w:tblPr>
        <w:tblW w:w="10205" w:type="dxa"/>
        <w:jc w:val="left"/>
        <w:tblInd w:w="0" w:type="dxa"/>
        <w:tblLayout w:type="fixed"/>
        <w:tblCellMar>
          <w:top w:w="28" w:type="dxa"/>
          <w:left w:w="28" w:type="dxa"/>
          <w:bottom w:w="28" w:type="dxa"/>
          <w:right w:w="28" w:type="dxa"/>
        </w:tblCellMar>
      </w:tblPr>
      <w:tblGrid>
        <w:gridCol w:w="1414"/>
        <w:gridCol w:w="8791"/>
      </w:tblGrid>
      <w:tr>
        <w:trPr/>
        <w:tc>
          <w:tcPr>
            <w:tcW w:w="1414" w:type="dxa"/>
            <w:tcBorders/>
            <w:vAlign w:val="center"/>
          </w:tcPr>
          <w:p>
            <w:pPr>
              <w:pStyle w:val="TableHeading"/>
              <w:bidi w:val="0"/>
              <w:spacing w:before="0" w:after="283"/>
              <w:rPr>
                <w:sz w:val="4"/>
                <w:szCs w:val="4"/>
              </w:rPr>
            </w:pPr>
            <w:r>
              <w:rPr>
                <w:sz w:val="4"/>
                <w:szCs w:val="4"/>
              </w:rPr>
            </w:r>
          </w:p>
        </w:tc>
        <w:tc>
          <w:tcPr>
            <w:tcW w:w="8791" w:type="dxa"/>
            <w:tcBorders/>
            <w:vAlign w:val="center"/>
          </w:tcPr>
          <w:p>
            <w:pPr>
              <w:pStyle w:val="TableContents"/>
              <w:bidi w:val="0"/>
              <w:spacing w:before="0" w:after="283"/>
              <w:jc w:val="left"/>
              <w:rPr/>
            </w:pPr>
            <w:r>
              <w:rPr/>
              <w:t xml:space="preserve">Lucy Elizabeth Fallon (1995-11-13) 13. marraskuuta 1995 (</w:t>
            </w:r>
            <w:r>
              <w:rPr>
                <w:color w:val="A9A9A9"/>
              </w:rPr>
              <w:t xml:space="preserve">22-vuotias</w:t>
            </w:r>
            <w:r>
              <w:rPr/>
              <w:t xml:space="preserve">) Blackpool, Lancashire, Englanti </w:t>
            </w:r>
          </w:p>
        </w:tc>
      </w:tr>
      <w:tr>
        <w:trPr/>
        <w:tc>
          <w:tcPr>
            <w:tcW w:w="1414" w:type="dxa"/>
            <w:tcBorders/>
            <w:vAlign w:val="center"/>
          </w:tcPr>
          <w:p>
            <w:pPr>
              <w:pStyle w:val="TableHeading"/>
              <w:suppressLineNumbers/>
              <w:bidi w:val="0"/>
              <w:spacing w:before="0" w:after="283"/>
              <w:jc w:val="center"/>
              <w:rPr/>
            </w:pPr>
            <w:r>
              <w:rPr/>
              <w:t xml:space="preserve">Ammatti </w:t>
            </w:r>
          </w:p>
        </w:tc>
        <w:tc>
          <w:tcPr>
            <w:tcW w:w="8791" w:type="dxa"/>
            <w:tcBorders/>
            <w:vAlign w:val="center"/>
          </w:tcPr>
          <w:p>
            <w:pPr>
              <w:pStyle w:val="TableContents"/>
              <w:bidi w:val="0"/>
              <w:spacing w:before="0" w:after="283"/>
              <w:jc w:val="left"/>
              <w:rPr/>
            </w:pPr>
            <w:r>
              <w:rPr/>
              <w:t xml:space="preserve">Näyttelijä </w:t>
            </w:r>
          </w:p>
        </w:tc>
      </w:tr>
      <w:tr>
        <w:trPr/>
        <w:tc>
          <w:tcPr>
            <w:tcW w:w="1414" w:type="dxa"/>
            <w:tcBorders/>
            <w:vAlign w:val="center"/>
          </w:tcPr>
          <w:p>
            <w:pPr>
              <w:pStyle w:val="TableHeading"/>
              <w:suppressLineNumbers/>
              <w:bidi w:val="0"/>
              <w:spacing w:before="0" w:after="283"/>
              <w:jc w:val="center"/>
              <w:rPr/>
            </w:pPr>
            <w:r>
              <w:rPr/>
              <w:t xml:space="preserve">Toimintavuodet </w:t>
            </w:r>
          </w:p>
        </w:tc>
        <w:tc>
          <w:tcPr>
            <w:tcW w:w="8791" w:type="dxa"/>
            <w:tcBorders/>
            <w:vAlign w:val="center"/>
          </w:tcPr>
          <w:p>
            <w:pPr>
              <w:pStyle w:val="TableContents"/>
              <w:bidi w:val="0"/>
              <w:spacing w:before="0" w:after="283"/>
              <w:jc w:val="left"/>
              <w:rPr/>
            </w:pPr>
            <w:r>
              <w:rPr/>
              <w:t xml:space="preserve">2015 -- nyt </w:t>
            </w:r>
          </w:p>
        </w:tc>
      </w:tr>
      <w:tr>
        <w:trPr/>
        <w:tc>
          <w:tcPr>
            <w:tcW w:w="1414" w:type="dxa"/>
            <w:tcBorders/>
            <w:vAlign w:val="center"/>
          </w:tcPr>
          <w:p>
            <w:pPr>
              <w:pStyle w:val="TableHeading"/>
              <w:suppressLineNumbers/>
              <w:bidi w:val="0"/>
              <w:spacing w:before="0" w:after="283"/>
              <w:jc w:val="center"/>
              <w:rPr/>
            </w:pPr>
            <w:r>
              <w:rPr/>
              <w:t xml:space="preserve">Tunnetaan seuraavista </w:t>
            </w:r>
          </w:p>
        </w:tc>
        <w:tc>
          <w:tcPr>
            <w:tcW w:w="8791" w:type="dxa"/>
            <w:tcBorders/>
            <w:vAlign w:val="center"/>
          </w:tcPr>
          <w:p>
            <w:pPr>
              <w:pStyle w:val="TableContents"/>
              <w:bidi w:val="0"/>
              <w:spacing w:before="0" w:after="283"/>
              <w:jc w:val="left"/>
              <w:rPr/>
            </w:pPr>
            <w:r>
              <w:rPr/>
              <w:t xml:space="preserve">Coronation Street (2015 --) </w:t>
            </w:r>
          </w:p>
        </w:tc>
      </w:tr>
      <w:tr>
        <w:trPr/>
        <w:tc>
          <w:tcPr>
            <w:tcW w:w="1414" w:type="dxa"/>
            <w:tcBorders/>
            <w:vAlign w:val="center"/>
          </w:tcPr>
          <w:p>
            <w:pPr>
              <w:pStyle w:val="TableHeading"/>
              <w:suppressLineNumbers/>
              <w:bidi w:val="0"/>
              <w:spacing w:before="0" w:after="283"/>
              <w:jc w:val="center"/>
              <w:rPr/>
            </w:pPr>
            <w:r>
              <w:rPr/>
              <w:t xml:space="preserve">Kotikaupunki </w:t>
            </w:r>
          </w:p>
        </w:tc>
        <w:tc>
          <w:tcPr>
            <w:tcW w:w="8791" w:type="dxa"/>
            <w:tcBorders/>
            <w:vAlign w:val="center"/>
          </w:tcPr>
          <w:p>
            <w:pPr>
              <w:pStyle w:val="TableContents"/>
              <w:bidi w:val="0"/>
              <w:spacing w:before="0" w:after="283"/>
              <w:jc w:val="left"/>
              <w:rPr/>
            </w:pPr>
            <w:r>
              <w:rPr/>
              <w:t xml:space="preserve">Cleveleys, Lancashire, 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Bethany on Coronation Streetissä oikeassa 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Lucy Elizabeth Fallon </w:t>
      </w:r>
      <w:r>
        <w:rPr/>
        <w:t xml:space="preserve">(s. 13. marraskuuta 1995) on englantilainen näyttelijä. Hänet tunnetaan parhaiten roolistaan Bethany Plattina ITV:n saippuaoopperassa Coronation Street.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Bethanya Coronation Streetissä?</w:t>
      </w:r>
    </w:p>
    <w:p>
      <w:pPr>
        <w:pStyle w:val="TextBody"/>
        <w:bidi w:val="0"/>
        <w:jc w:val="left"/>
        <w:rPr>
          <w:b/>
          <w:u w:val="single"/>
          <w:shd w:val="clear" w:fill="FFFF00"/>
        </w:rPr>
      </w:pPr>
      <w:r>
        <w:rPr>
          <w:b/>
          <w:u w:val="single"/>
          <w:shd w:val="clear" w:fill="FFFF00"/>
        </w:rPr>
        <w:t xml:space="preserve">Asiakirjan numero 10474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järjestäytynyt naisten jalkapalloliiga Yhdysvalloissa oli Craig Club Girls Soccer League, joka koostui neljästä joukkueesta St. Louisissa, Missourissa, ja pelasi 15 ottelun kausia vuosina </w:t>
      </w:r>
      <w:r>
        <w:rPr>
          <w:color w:val="A9A9A9"/>
        </w:rPr>
        <w:t xml:space="preserve">1950 </w:t>
      </w:r>
      <w:r>
        <w:rPr/>
        <w:t xml:space="preserve">ja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jalkapallo alkoi Yhdysvalloissa?</w:t>
      </w:r>
    </w:p>
    <w:p>
      <w:pPr>
        <w:pStyle w:val="TextBody"/>
        <w:bidi w:val="0"/>
        <w:jc w:val="left"/>
        <w:rPr>
          <w:b/>
          <w:u w:val="single"/>
          <w:shd w:val="clear" w:fill="FFFF00"/>
        </w:rPr>
      </w:pPr>
      <w:r>
        <w:rPr>
          <w:b/>
          <w:u w:val="single"/>
          <w:shd w:val="clear" w:fill="FFFF00"/>
        </w:rPr>
        <w:t xml:space="preserve">Asiakirjan numero 10475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Skara Brae / ˈskærə ˈbreɪ / on kivirakenteinen neoliittinen asuinpaikka, joka sijaitsee Skaillin lahdella Mainlandin länsirannikolla, joka on </w:t>
      </w:r>
      <w:r>
        <w:rPr/>
        <w:t xml:space="preserve">Skotlannin Orkneysaarten saariston </w:t>
      </w:r>
      <w:r>
        <w:rPr/>
        <w:t xml:space="preserve">suurin saari.</w:t>
      </w:r>
      <w:r>
        <w:rPr/>
        <w:t xml:space="preserve"> Se koostui kahdeksasta taloryhmästä, ja se oli käytössä noin vuodesta 3180 eaa. noin vuoteen 2500 eaa. asti. Skara Brae on Euroopan täydellisin neoliittinen kylä, ja se sai Unescon maailmanperintökohteen aseman yhtenä neljästä kohteesta, jotka muodostavat "The Heart of Neolithic Orkney" -kohteen. Se on vanhempi kuin Stonehenge ja Suuret pyramidit, ja sitä on kutsuttu "Skotlannin Pompejiksi", koska se on säilynyt erinomaisesti.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saaristo, johon kuuluu Skara Braen neoliittinen asutus.</w:t>
      </w:r>
    </w:p>
    <w:p>
      <w:pPr>
        <w:pStyle w:val="TextBody"/>
        <w:bidi w:val="0"/>
        <w:jc w:val="left"/>
        <w:rPr>
          <w:b/>
          <w:u w:val="single"/>
          <w:shd w:val="clear" w:fill="FFFF00"/>
        </w:rPr>
      </w:pPr>
      <w:r>
        <w:rPr>
          <w:b/>
          <w:u w:val="single"/>
          <w:shd w:val="clear" w:fill="FFFF00"/>
        </w:rPr>
        <w:t xml:space="preserve">Asiakirjan numero 10476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Syyskuisena aamuna </w:t>
      </w:r>
      <w:r>
        <w:rPr>
          <w:color w:val="A9A9A9"/>
        </w:rPr>
        <w:t xml:space="preserve">Coloradon Calumetin pikkukaupungissa </w:t>
      </w:r>
      <w:r>
        <w:rPr/>
        <w:t xml:space="preserve">paikallinen lukion opettaja pysähtyy, kun hän näkee neuvostoliittolaisten laskuvarjojääkäreiden laskeutuvan läheiselle pellolle. Laskuvarjojääkärit avaavat tulen, kun opettaja kohtaa heidät. Seuraa sekasorto, kun oppilaat pakenevat raskaiden ammuskelujen keskellä. Calumetin keskustassa kuubalaiset ja neuvostoliittolaiset joukot yrittävät saada järjestystä aikaan hätäisen miehityksen jälkeen. Kuubalainen eversti Bella ohjeistaa KGB:tä menemään paikalliseen urheilukauppaan ja hankkimaan ATF:n lomakkeella 4473, jossa luetellaan ampuma-aseita ostaneet kansalaiset, tiedot kaupan asekaupoista.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punainen aamunkoitto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kuvattiin </w:t>
      </w:r>
      <w:r>
        <w:rPr>
          <w:color w:val="A9A9A9"/>
        </w:rPr>
        <w:t xml:space="preserve">Las Vegasissa, New Mexicossa </w:t>
      </w:r>
      <w:r>
        <w:rPr/>
        <w:t xml:space="preserve">ja sen ympäristössä</w:t>
      </w:r>
      <w:r>
        <w:rPr/>
        <w:t xml:space="preserve">. Monet elokuvassa esiintyneistä rakennuksista ja rakennelmista, kuten Fred Harvey Company -yhtiön historiallinen hotelli rautatieaseman vieressä, ratapiha ja lähellä keskustaa sijaitseva rakennus, joka maalattiin uudelleen nimellä ``Calumet, Colorado'', ovat edelleen siellä. Vanha Safewayn ruokakauppa muutettiin ääninäyttämöksi, ja sitä käytettiin useissa elokuvan kohtauksissa.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punainen aamunkoitto?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alkuperäinen Red Dawn -elokuva kuvattiin?</w:t>
      </w:r>
    </w:p>
    <w:p>
      <w:pPr>
        <w:pStyle w:val="TextBody"/>
        <w:bidi w:val="0"/>
        <w:jc w:val="left"/>
        <w:rPr>
          <w:b/>
          <w:u w:val="single"/>
          <w:shd w:val="clear" w:fill="FFFF00"/>
        </w:rPr>
      </w:pPr>
      <w:r>
        <w:rPr>
          <w:b/>
          <w:u w:val="single"/>
          <w:shd w:val="clear" w:fill="FFFF00"/>
        </w:rPr>
        <w:t xml:space="preserve">Asiakirjan numero 10477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Epcot International Food &amp; Wine Festival on vuosittainen ruokafestivaali Epcotissa, Walt Disney World Resortissa Orlandossa, Floridassa, joka järjestetään yleensä syyskuun lopusta </w:t>
      </w:r>
      <w:r>
        <w:rPr>
          <w:color w:val="A9A9A9"/>
        </w:rPr>
        <w:t xml:space="preserve">marraskuun puoliväliin</w:t>
      </w:r>
      <w:r>
        <w:rPr/>
        <w:t xml:space="preserve">. World Showcase -näyttelyn ympärille pystytetään erityisiä kioskeja, joissa on eri maita edustavia ruokia ja juomia. Toiminta, teemat ja yritysten sponsorit ovat muuttuneet vuosien varrella siitä lähtien, kun festivaali alkoi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disneyn ruoka- ja viinifestivaali päättyy?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Epcot International Food &amp; Wine Festival </w:t>
      </w:r>
    </w:p>
    <w:tbl>
      <w:tblPr>
        <w:tblW w:w="4967" w:type="dxa"/>
        <w:jc w:val="left"/>
        <w:tblInd w:w="0" w:type="dxa"/>
        <w:tblLayout w:type="fixed"/>
        <w:tblCellMar>
          <w:top w:w="28" w:type="dxa"/>
          <w:left w:w="28" w:type="dxa"/>
          <w:bottom w:w="28" w:type="dxa"/>
          <w:right w:w="28" w:type="dxa"/>
        </w:tblCellMar>
      </w:tblPr>
      <w:tblGrid>
        <w:gridCol w:w="1456"/>
        <w:gridCol w:w="3511"/>
      </w:tblGrid>
      <w:tr>
        <w:trPr/>
        <w:tc>
          <w:tcPr>
            <w:tcW w:w="1456" w:type="dxa"/>
            <w:tcBorders/>
            <w:vAlign w:val="center"/>
          </w:tcPr>
          <w:p>
            <w:pPr>
              <w:pStyle w:val="TableHeading"/>
              <w:suppressLineNumbers/>
              <w:bidi w:val="0"/>
              <w:spacing w:before="0" w:after="283"/>
              <w:jc w:val="center"/>
              <w:rPr/>
            </w:pPr>
            <w:r>
              <w:rPr/>
              <w:t xml:space="preserve">Alkaa </w:t>
            </w:r>
          </w:p>
        </w:tc>
        <w:tc>
          <w:tcPr>
            <w:tcW w:w="3511" w:type="dxa"/>
            <w:tcBorders/>
            <w:vAlign w:val="center"/>
          </w:tcPr>
          <w:p>
            <w:pPr>
              <w:pStyle w:val="TableContents"/>
              <w:bidi w:val="0"/>
              <w:spacing w:before="0" w:after="283"/>
              <w:jc w:val="left"/>
              <w:rPr/>
            </w:pPr>
            <w:r>
              <w:rPr>
                <w:color w:val="A9A9A9"/>
              </w:rPr>
              <w:t xml:space="preserve">elokuu 31, </w:t>
            </w:r>
            <w:r>
              <w:rPr/>
              <w:t xml:space="preserve">2017 </w:t>
            </w:r>
          </w:p>
        </w:tc>
      </w:tr>
      <w:tr>
        <w:trPr/>
        <w:tc>
          <w:tcPr>
            <w:tcW w:w="1456" w:type="dxa"/>
            <w:tcBorders/>
            <w:vAlign w:val="center"/>
          </w:tcPr>
          <w:p>
            <w:pPr>
              <w:pStyle w:val="TableHeading"/>
              <w:suppressLineNumbers/>
              <w:bidi w:val="0"/>
              <w:spacing w:before="0" w:after="283"/>
              <w:jc w:val="center"/>
              <w:rPr/>
            </w:pPr>
            <w:r>
              <w:rPr/>
              <w:t xml:space="preserve">Päättyy </w:t>
            </w:r>
          </w:p>
        </w:tc>
        <w:tc>
          <w:tcPr>
            <w:tcW w:w="3511" w:type="dxa"/>
            <w:tcBorders/>
            <w:vAlign w:val="center"/>
          </w:tcPr>
          <w:p>
            <w:pPr>
              <w:pStyle w:val="TableContents"/>
              <w:bidi w:val="0"/>
              <w:spacing w:before="0" w:after="283"/>
              <w:jc w:val="left"/>
              <w:rPr/>
            </w:pPr>
            <w:r>
              <w:rPr/>
              <w:t xml:space="preserve">marraskuu 13, 2017 </w:t>
            </w:r>
          </w:p>
        </w:tc>
      </w:tr>
      <w:tr>
        <w:trPr/>
        <w:tc>
          <w:tcPr>
            <w:tcW w:w="1456" w:type="dxa"/>
            <w:tcBorders/>
            <w:vAlign w:val="center"/>
          </w:tcPr>
          <w:p>
            <w:pPr>
              <w:pStyle w:val="TableHeading"/>
              <w:suppressLineNumbers/>
              <w:bidi w:val="0"/>
              <w:spacing w:before="0" w:after="283"/>
              <w:jc w:val="center"/>
              <w:rPr/>
            </w:pPr>
            <w:r>
              <w:rPr/>
              <w:t xml:space="preserve">Taajuus </w:t>
            </w:r>
          </w:p>
        </w:tc>
        <w:tc>
          <w:tcPr>
            <w:tcW w:w="3511" w:type="dxa"/>
            <w:tcBorders/>
            <w:vAlign w:val="center"/>
          </w:tcPr>
          <w:p>
            <w:pPr>
              <w:pStyle w:val="TableContents"/>
              <w:bidi w:val="0"/>
              <w:spacing w:before="0" w:after="283"/>
              <w:jc w:val="left"/>
              <w:rPr/>
            </w:pPr>
            <w:r>
              <w:rPr/>
              <w:t xml:space="preserve">Vuosittain </w:t>
            </w:r>
          </w:p>
        </w:tc>
      </w:tr>
      <w:tr>
        <w:trPr/>
        <w:tc>
          <w:tcPr>
            <w:tcW w:w="1456" w:type="dxa"/>
            <w:tcBorders/>
            <w:vAlign w:val="center"/>
          </w:tcPr>
          <w:p>
            <w:pPr>
              <w:pStyle w:val="TableHeading"/>
              <w:suppressLineNumbers/>
              <w:bidi w:val="0"/>
              <w:spacing w:before="0" w:after="283"/>
              <w:jc w:val="center"/>
              <w:rPr/>
            </w:pPr>
            <w:r>
              <w:rPr/>
              <w:t xml:space="preserve">Tapahtumapaikka </w:t>
            </w:r>
          </w:p>
        </w:tc>
        <w:tc>
          <w:tcPr>
            <w:tcW w:w="3511" w:type="dxa"/>
            <w:tcBorders/>
            <w:vAlign w:val="center"/>
          </w:tcPr>
          <w:p>
            <w:pPr>
              <w:pStyle w:val="TableContents"/>
              <w:bidi w:val="0"/>
              <w:spacing w:before="0" w:after="283"/>
              <w:jc w:val="left"/>
              <w:rPr/>
            </w:pPr>
            <w:r>
              <w:rPr/>
              <w:t xml:space="preserve">Epcot </w:t>
            </w:r>
          </w:p>
        </w:tc>
      </w:tr>
      <w:tr>
        <w:trPr/>
        <w:tc>
          <w:tcPr>
            <w:tcW w:w="1456" w:type="dxa"/>
            <w:tcBorders/>
            <w:vAlign w:val="center"/>
          </w:tcPr>
          <w:p>
            <w:pPr>
              <w:pStyle w:val="TableHeading"/>
              <w:suppressLineNumbers/>
              <w:bidi w:val="0"/>
              <w:spacing w:before="0" w:after="283"/>
              <w:jc w:val="center"/>
              <w:rPr/>
            </w:pPr>
            <w:r>
              <w:rPr/>
              <w:t xml:space="preserve">Sijainti (s) </w:t>
            </w:r>
          </w:p>
        </w:tc>
        <w:tc>
          <w:tcPr>
            <w:tcW w:w="3511" w:type="dxa"/>
            <w:tcBorders/>
            <w:vAlign w:val="center"/>
          </w:tcPr>
          <w:p>
            <w:pPr>
              <w:pStyle w:val="TableContents"/>
              <w:bidi w:val="0"/>
              <w:spacing w:before="0" w:after="283"/>
              <w:jc w:val="left"/>
              <w:rPr/>
            </w:pPr>
            <w:r>
              <w:rPr/>
              <w:t xml:space="preserve">Bay Lake, Florida </w:t>
            </w:r>
          </w:p>
        </w:tc>
      </w:tr>
      <w:tr>
        <w:trPr/>
        <w:tc>
          <w:tcPr>
            <w:tcW w:w="1456" w:type="dxa"/>
            <w:tcBorders/>
            <w:vAlign w:val="center"/>
          </w:tcPr>
          <w:p>
            <w:pPr>
              <w:pStyle w:val="TableHeading"/>
              <w:suppressLineNumbers/>
              <w:bidi w:val="0"/>
              <w:spacing w:before="0" w:after="283"/>
              <w:jc w:val="center"/>
              <w:rPr/>
            </w:pPr>
            <w:r>
              <w:rPr/>
              <w:t xml:space="preserve">Maa </w:t>
            </w:r>
          </w:p>
        </w:tc>
        <w:tc>
          <w:tcPr>
            <w:tcW w:w="3511"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Vihittiin käyttöön </w:t>
            </w:r>
          </w:p>
        </w:tc>
        <w:tc>
          <w:tcPr>
            <w:tcW w:w="3511" w:type="dxa"/>
            <w:tcBorders/>
            <w:vAlign w:val="center"/>
          </w:tcPr>
          <w:p>
            <w:pPr>
              <w:pStyle w:val="TableContents"/>
              <w:bidi w:val="0"/>
              <w:spacing w:before="0" w:after="283"/>
              <w:jc w:val="left"/>
              <w:rPr/>
            </w:pPr>
            <w:r>
              <w:rPr/>
              <w:t xml:space="preserve">1995 </w:t>
            </w:r>
          </w:p>
        </w:tc>
      </w:tr>
      <w:tr>
        <w:trPr/>
        <w:tc>
          <w:tcPr>
            <w:tcW w:w="1456" w:type="dxa"/>
            <w:tcBorders/>
            <w:vAlign w:val="center"/>
          </w:tcPr>
          <w:p>
            <w:pPr>
              <w:pStyle w:val="TableHeading"/>
              <w:suppressLineNumbers/>
              <w:bidi w:val="0"/>
              <w:spacing w:before="0" w:after="283"/>
              <w:jc w:val="center"/>
              <w:rPr/>
            </w:pPr>
            <w:r>
              <w:rPr/>
              <w:t xml:space="preserve">Toiminta </w:t>
            </w:r>
          </w:p>
        </w:tc>
        <w:tc>
          <w:tcPr>
            <w:tcW w:w="3511" w:type="dxa"/>
            <w:tcBorders/>
            <w:vAlign w:val="center"/>
          </w:tcPr>
          <w:p>
            <w:pPr>
              <w:pStyle w:val="TableContents"/>
              <w:bidi w:val="0"/>
              <w:spacing w:before="0" w:after="283"/>
              <w:jc w:val="left"/>
              <w:rPr/>
            </w:pPr>
            <w:r>
              <w:rPr/>
              <w:t xml:space="preserve">Viini, ruoanmaistelu, sosiaaliset tapahtumat </w:t>
            </w:r>
          </w:p>
        </w:tc>
      </w:tr>
      <w:tr>
        <w:trPr/>
        <w:tc>
          <w:tcPr>
            <w:tcW w:w="1456" w:type="dxa"/>
            <w:tcBorders/>
            <w:vAlign w:val="center"/>
          </w:tcPr>
          <w:p>
            <w:pPr>
              <w:pStyle w:val="TableHeading"/>
              <w:suppressLineNumbers/>
              <w:bidi w:val="0"/>
              <w:spacing w:before="0" w:after="283"/>
              <w:jc w:val="center"/>
              <w:rPr/>
            </w:pPr>
            <w:r>
              <w:rPr/>
              <w:t xml:space="preserve">Sponsori </w:t>
            </w:r>
          </w:p>
        </w:tc>
        <w:tc>
          <w:tcPr>
            <w:tcW w:w="3511" w:type="dxa"/>
            <w:tcBorders/>
            <w:vAlign w:val="center"/>
          </w:tcPr>
          <w:p>
            <w:pPr>
              <w:pStyle w:val="TableContents"/>
              <w:bidi w:val="0"/>
              <w:spacing w:before="0" w:after="283"/>
              <w:jc w:val="left"/>
              <w:rPr/>
            </w:pPr>
            <w:r>
              <w:rPr/>
              <w:t xml:space="preserve">Chase Website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ruoka- ja viinifestivaali alkaa epcotissa?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Epcot International Food &amp; Wine Festival </w:t>
      </w:r>
    </w:p>
    <w:tbl>
      <w:tblPr>
        <w:tblW w:w="5537" w:type="dxa"/>
        <w:jc w:val="left"/>
        <w:tblInd w:w="0" w:type="dxa"/>
        <w:tblLayout w:type="fixed"/>
        <w:tblCellMar>
          <w:top w:w="28" w:type="dxa"/>
          <w:left w:w="28" w:type="dxa"/>
          <w:bottom w:w="28" w:type="dxa"/>
          <w:right w:w="28" w:type="dxa"/>
        </w:tblCellMar>
      </w:tblPr>
      <w:tblGrid>
        <w:gridCol w:w="1456"/>
        <w:gridCol w:w="4081"/>
      </w:tblGrid>
      <w:tr>
        <w:trPr/>
        <w:tc>
          <w:tcPr>
            <w:tcW w:w="1456" w:type="dxa"/>
            <w:tcBorders/>
            <w:vAlign w:val="center"/>
          </w:tcPr>
          <w:p>
            <w:pPr>
              <w:pStyle w:val="TableHeading"/>
              <w:suppressLineNumbers/>
              <w:bidi w:val="0"/>
              <w:spacing w:before="0" w:after="283"/>
              <w:jc w:val="center"/>
              <w:rPr/>
            </w:pPr>
            <w:r>
              <w:rPr/>
              <w:t xml:space="preserve">Alkaa </w:t>
            </w:r>
          </w:p>
        </w:tc>
        <w:tc>
          <w:tcPr>
            <w:tcW w:w="4081" w:type="dxa"/>
            <w:tcBorders/>
            <w:vAlign w:val="center"/>
          </w:tcPr>
          <w:p>
            <w:pPr>
              <w:pStyle w:val="TableContents"/>
              <w:bidi w:val="0"/>
              <w:spacing w:before="0" w:after="283"/>
              <w:jc w:val="left"/>
              <w:rPr/>
            </w:pPr>
            <w:r>
              <w:rPr>
                <w:color w:val="A9A9A9"/>
              </w:rPr>
              <w:t xml:space="preserve">elokuu 30, </w:t>
            </w:r>
            <w:r>
              <w:rPr/>
              <w:t xml:space="preserve">2018 </w:t>
            </w:r>
          </w:p>
        </w:tc>
      </w:tr>
      <w:tr>
        <w:trPr/>
        <w:tc>
          <w:tcPr>
            <w:tcW w:w="1456" w:type="dxa"/>
            <w:tcBorders/>
            <w:vAlign w:val="center"/>
          </w:tcPr>
          <w:p>
            <w:pPr>
              <w:pStyle w:val="TableHeading"/>
              <w:suppressLineNumbers/>
              <w:bidi w:val="0"/>
              <w:spacing w:before="0" w:after="283"/>
              <w:jc w:val="center"/>
              <w:rPr/>
            </w:pPr>
            <w:r>
              <w:rPr/>
              <w:t xml:space="preserve">Päättyy </w:t>
            </w:r>
          </w:p>
        </w:tc>
        <w:tc>
          <w:tcPr>
            <w:tcW w:w="4081" w:type="dxa"/>
            <w:tcBorders/>
            <w:vAlign w:val="center"/>
          </w:tcPr>
          <w:p>
            <w:pPr>
              <w:pStyle w:val="TableContents"/>
              <w:bidi w:val="0"/>
              <w:spacing w:before="0" w:after="283"/>
              <w:jc w:val="left"/>
              <w:rPr/>
            </w:pPr>
            <w:r>
              <w:rPr/>
              <w:t xml:space="preserve">marraskuu 12, 2018 </w:t>
            </w:r>
          </w:p>
        </w:tc>
      </w:tr>
      <w:tr>
        <w:trPr/>
        <w:tc>
          <w:tcPr>
            <w:tcW w:w="1456" w:type="dxa"/>
            <w:tcBorders/>
            <w:vAlign w:val="center"/>
          </w:tcPr>
          <w:p>
            <w:pPr>
              <w:pStyle w:val="TableHeading"/>
              <w:suppressLineNumbers/>
              <w:bidi w:val="0"/>
              <w:spacing w:before="0" w:after="283"/>
              <w:jc w:val="center"/>
              <w:rPr/>
            </w:pPr>
            <w:r>
              <w:rPr/>
              <w:t xml:space="preserve">Taajuus </w:t>
            </w:r>
          </w:p>
        </w:tc>
        <w:tc>
          <w:tcPr>
            <w:tcW w:w="4081" w:type="dxa"/>
            <w:tcBorders/>
            <w:vAlign w:val="center"/>
          </w:tcPr>
          <w:p>
            <w:pPr>
              <w:pStyle w:val="TableContents"/>
              <w:bidi w:val="0"/>
              <w:spacing w:before="0" w:after="283"/>
              <w:jc w:val="left"/>
              <w:rPr/>
            </w:pPr>
            <w:r>
              <w:rPr/>
              <w:t xml:space="preserve">Vuosittain </w:t>
            </w:r>
          </w:p>
        </w:tc>
      </w:tr>
      <w:tr>
        <w:trPr/>
        <w:tc>
          <w:tcPr>
            <w:tcW w:w="1456" w:type="dxa"/>
            <w:tcBorders/>
            <w:vAlign w:val="center"/>
          </w:tcPr>
          <w:p>
            <w:pPr>
              <w:pStyle w:val="TableHeading"/>
              <w:suppressLineNumbers/>
              <w:bidi w:val="0"/>
              <w:spacing w:before="0" w:after="283"/>
              <w:jc w:val="center"/>
              <w:rPr/>
            </w:pPr>
            <w:r>
              <w:rPr/>
              <w:t xml:space="preserve">Tapahtumapaikka </w:t>
            </w:r>
          </w:p>
        </w:tc>
        <w:tc>
          <w:tcPr>
            <w:tcW w:w="4081" w:type="dxa"/>
            <w:tcBorders/>
            <w:vAlign w:val="center"/>
          </w:tcPr>
          <w:p>
            <w:pPr>
              <w:pStyle w:val="TableContents"/>
              <w:bidi w:val="0"/>
              <w:spacing w:before="0" w:after="283"/>
              <w:jc w:val="left"/>
              <w:rPr/>
            </w:pPr>
            <w:r>
              <w:rPr/>
              <w:t xml:space="preserve">Epcot </w:t>
            </w:r>
          </w:p>
        </w:tc>
      </w:tr>
      <w:tr>
        <w:trPr/>
        <w:tc>
          <w:tcPr>
            <w:tcW w:w="1456" w:type="dxa"/>
            <w:tcBorders/>
            <w:vAlign w:val="center"/>
          </w:tcPr>
          <w:p>
            <w:pPr>
              <w:pStyle w:val="TableHeading"/>
              <w:suppressLineNumbers/>
              <w:bidi w:val="0"/>
              <w:spacing w:before="0" w:after="283"/>
              <w:jc w:val="center"/>
              <w:rPr/>
            </w:pPr>
            <w:r>
              <w:rPr/>
              <w:t xml:space="preserve">Sijainti (s) </w:t>
            </w:r>
          </w:p>
        </w:tc>
        <w:tc>
          <w:tcPr>
            <w:tcW w:w="4081" w:type="dxa"/>
            <w:tcBorders/>
            <w:vAlign w:val="center"/>
          </w:tcPr>
          <w:p>
            <w:pPr>
              <w:pStyle w:val="TableContents"/>
              <w:bidi w:val="0"/>
              <w:spacing w:before="0" w:after="283"/>
              <w:jc w:val="left"/>
              <w:rPr/>
            </w:pPr>
            <w:r>
              <w:rPr/>
              <w:t xml:space="preserve">Walt Disney World Bay Lakessa, Floridassa </w:t>
            </w:r>
          </w:p>
        </w:tc>
      </w:tr>
      <w:tr>
        <w:trPr/>
        <w:tc>
          <w:tcPr>
            <w:tcW w:w="1456" w:type="dxa"/>
            <w:tcBorders/>
            <w:vAlign w:val="center"/>
          </w:tcPr>
          <w:p>
            <w:pPr>
              <w:pStyle w:val="TableHeading"/>
              <w:suppressLineNumbers/>
              <w:bidi w:val="0"/>
              <w:spacing w:before="0" w:after="283"/>
              <w:jc w:val="center"/>
              <w:rPr/>
            </w:pPr>
            <w:r>
              <w:rPr/>
              <w:t xml:space="preserve">Maa </w:t>
            </w:r>
          </w:p>
        </w:tc>
        <w:tc>
          <w:tcPr>
            <w:tcW w:w="4081"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Vihittiin käyttöön </w:t>
            </w:r>
          </w:p>
        </w:tc>
        <w:tc>
          <w:tcPr>
            <w:tcW w:w="4081" w:type="dxa"/>
            <w:tcBorders/>
            <w:vAlign w:val="center"/>
          </w:tcPr>
          <w:p>
            <w:pPr>
              <w:pStyle w:val="TableContents"/>
              <w:bidi w:val="0"/>
              <w:spacing w:before="0" w:after="283"/>
              <w:jc w:val="left"/>
              <w:rPr/>
            </w:pPr>
            <w:r>
              <w:rPr/>
              <w:t xml:space="preserve">1995 </w:t>
            </w:r>
          </w:p>
        </w:tc>
      </w:tr>
      <w:tr>
        <w:trPr/>
        <w:tc>
          <w:tcPr>
            <w:tcW w:w="1456" w:type="dxa"/>
            <w:tcBorders/>
            <w:vAlign w:val="center"/>
          </w:tcPr>
          <w:p>
            <w:pPr>
              <w:pStyle w:val="TableHeading"/>
              <w:suppressLineNumbers/>
              <w:bidi w:val="0"/>
              <w:spacing w:before="0" w:after="283"/>
              <w:jc w:val="center"/>
              <w:rPr/>
            </w:pPr>
            <w:r>
              <w:rPr/>
              <w:t xml:space="preserve">Toiminta </w:t>
            </w:r>
          </w:p>
        </w:tc>
        <w:tc>
          <w:tcPr>
            <w:tcW w:w="4081" w:type="dxa"/>
            <w:tcBorders/>
            <w:vAlign w:val="center"/>
          </w:tcPr>
          <w:p>
            <w:pPr>
              <w:pStyle w:val="TableContents"/>
              <w:bidi w:val="0"/>
              <w:spacing w:before="0" w:after="283"/>
              <w:jc w:val="left"/>
              <w:rPr/>
            </w:pPr>
            <w:r>
              <w:rPr/>
              <w:t xml:space="preserve">Viini, ruoanmaistelu, sosiaaliset tapahtumat </w:t>
            </w:r>
          </w:p>
        </w:tc>
      </w:tr>
      <w:tr>
        <w:trPr/>
        <w:tc>
          <w:tcPr>
            <w:tcW w:w="1456" w:type="dxa"/>
            <w:tcBorders/>
            <w:vAlign w:val="center"/>
          </w:tcPr>
          <w:p>
            <w:pPr>
              <w:pStyle w:val="TableHeading"/>
              <w:suppressLineNumbers/>
              <w:bidi w:val="0"/>
              <w:spacing w:before="0" w:after="283"/>
              <w:jc w:val="center"/>
              <w:rPr/>
            </w:pPr>
            <w:r>
              <w:rPr/>
              <w:t xml:space="preserve">Verkkosivusto </w:t>
            </w:r>
          </w:p>
        </w:tc>
        <w:tc>
          <w:tcPr>
            <w:tcW w:w="4081"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ruoka- ja viinifestivaali alkaa epcotissa?</w:t>
      </w:r>
    </w:p>
    <w:p>
      <w:pPr>
        <w:pStyle w:val="TextBody"/>
        <w:bidi w:val="0"/>
        <w:jc w:val="left"/>
        <w:rPr>
          <w:b/>
          <w:u w:val="single"/>
          <w:shd w:val="clear" w:fill="FFFF00"/>
        </w:rPr>
      </w:pPr>
      <w:r>
        <w:rPr>
          <w:b/>
          <w:u w:val="single"/>
          <w:shd w:val="clear" w:fill="FFFF00"/>
        </w:rPr>
        <w:t xml:space="preserve">Asiakirjan numero 10478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023"/>
        <w:gridCol w:w="3365"/>
        <w:gridCol w:w="2817"/>
      </w:tblGrid>
      <w:tr>
        <w:trPr/>
        <w:tc>
          <w:tcPr>
            <w:tcW w:w="4023" w:type="dxa"/>
            <w:tcBorders/>
            <w:vAlign w:val="center"/>
          </w:tcPr>
          <w:p>
            <w:pPr>
              <w:pStyle w:val="TableHeading"/>
              <w:suppressLineNumbers/>
              <w:bidi w:val="0"/>
              <w:spacing w:before="0" w:after="283"/>
              <w:jc w:val="center"/>
              <w:rPr/>
            </w:pPr>
            <w:r>
              <w:rPr/>
              <w:t xml:space="preserve">Maa </w:t>
            </w:r>
          </w:p>
        </w:tc>
        <w:tc>
          <w:tcPr>
            <w:tcW w:w="3365" w:type="dxa"/>
            <w:tcBorders/>
            <w:vAlign w:val="center"/>
          </w:tcPr>
          <w:p>
            <w:pPr>
              <w:pStyle w:val="TableHeading"/>
              <w:suppressLineNumbers/>
              <w:bidi w:val="0"/>
              <w:spacing w:before="0" w:after="283"/>
              <w:jc w:val="center"/>
              <w:rPr/>
            </w:pPr>
            <w:r>
              <w:rPr/>
              <w:t xml:space="preserve">Numeroitu vuosi alkaa 1. tammikuuta </w:t>
            </w:r>
          </w:p>
        </w:tc>
        <w:tc>
          <w:tcPr>
            <w:tcW w:w="2817" w:type="dxa"/>
            <w:tcBorders/>
            <w:vAlign w:val="center"/>
          </w:tcPr>
          <w:p>
            <w:pPr>
              <w:pStyle w:val="TableHeading"/>
              <w:suppressLineNumbers/>
              <w:bidi w:val="0"/>
              <w:spacing w:before="0" w:after="283"/>
              <w:jc w:val="center"/>
              <w:rPr/>
            </w:pPr>
            <w:r>
              <w:rPr/>
              <w:t xml:space="preserve">Gregoriaanisen kalenterin käyttöönotto </w:t>
            </w:r>
          </w:p>
        </w:tc>
      </w:tr>
      <w:tr>
        <w:trPr/>
        <w:tc>
          <w:tcPr>
            <w:tcW w:w="4023" w:type="dxa"/>
            <w:tcBorders/>
            <w:vAlign w:val="center"/>
          </w:tcPr>
          <w:p>
            <w:pPr>
              <w:pStyle w:val="TableContents"/>
              <w:bidi w:val="0"/>
              <w:spacing w:before="0" w:after="283"/>
              <w:jc w:val="left"/>
              <w:rPr/>
            </w:pPr>
            <w:r>
              <w:rPr/>
              <w:t xml:space="preserve">Tanska </w:t>
            </w:r>
          </w:p>
        </w:tc>
        <w:tc>
          <w:tcPr>
            <w:tcW w:w="3365" w:type="dxa"/>
            <w:tcBorders/>
            <w:vAlign w:val="center"/>
          </w:tcPr>
          <w:p>
            <w:pPr>
              <w:pStyle w:val="TableContents"/>
              <w:bidi w:val="0"/>
              <w:spacing w:before="0" w:after="283"/>
              <w:jc w:val="left"/>
              <w:rPr/>
            </w:pPr>
            <w:r>
              <w:rPr/>
              <w:t xml:space="preserve">Asteittainen muutos 1300-1600-luvuilla. </w:t>
            </w:r>
          </w:p>
        </w:tc>
        <w:tc>
          <w:tcPr>
            <w:tcW w:w="2817" w:type="dxa"/>
            <w:tcBorders/>
            <w:vAlign w:val="center"/>
          </w:tcPr>
          <w:p>
            <w:pPr>
              <w:pStyle w:val="TableContents"/>
              <w:bidi w:val="0"/>
              <w:spacing w:before="0" w:after="283"/>
              <w:jc w:val="left"/>
              <w:rPr/>
            </w:pPr>
            <w:r>
              <w:rPr/>
              <w:t xml:space="preserve">1700 </w:t>
            </w:r>
          </w:p>
        </w:tc>
      </w:tr>
      <w:tr>
        <w:trPr/>
        <w:tc>
          <w:tcPr>
            <w:tcW w:w="4023" w:type="dxa"/>
            <w:tcBorders/>
            <w:vAlign w:val="center"/>
          </w:tcPr>
          <w:p>
            <w:pPr>
              <w:pStyle w:val="TableContents"/>
              <w:bidi w:val="0"/>
              <w:spacing w:before="0" w:after="283"/>
              <w:jc w:val="left"/>
              <w:rPr/>
            </w:pPr>
            <w:r>
              <w:rPr/>
              <w:t xml:space="preserve">Venetsia </w:t>
            </w:r>
          </w:p>
        </w:tc>
        <w:tc>
          <w:tcPr>
            <w:tcW w:w="3365" w:type="dxa"/>
            <w:tcBorders/>
            <w:vAlign w:val="center"/>
          </w:tcPr>
          <w:p>
            <w:pPr>
              <w:pStyle w:val="TableContents"/>
              <w:bidi w:val="0"/>
              <w:spacing w:before="0" w:after="283"/>
              <w:jc w:val="left"/>
              <w:rPr/>
            </w:pPr>
            <w:r>
              <w:rPr/>
              <w:t xml:space="preserve">1522 </w:t>
            </w:r>
          </w:p>
        </w:tc>
        <w:tc>
          <w:tcPr>
            <w:tcW w:w="2817" w:type="dxa"/>
            <w:tcBorders/>
            <w:vAlign w:val="center"/>
          </w:tcPr>
          <w:p>
            <w:pPr>
              <w:pStyle w:val="TableContents"/>
              <w:bidi w:val="0"/>
              <w:spacing w:before="0" w:after="283"/>
              <w:jc w:val="left"/>
              <w:rPr/>
            </w:pPr>
            <w:r>
              <w:rPr/>
              <w:t xml:space="preserve">1582 </w:t>
            </w:r>
          </w:p>
        </w:tc>
      </w:tr>
      <w:tr>
        <w:trPr/>
        <w:tc>
          <w:tcPr>
            <w:tcW w:w="4023" w:type="dxa"/>
            <w:tcBorders/>
            <w:vAlign w:val="center"/>
          </w:tcPr>
          <w:p>
            <w:pPr>
              <w:pStyle w:val="TableContents"/>
              <w:bidi w:val="0"/>
              <w:spacing w:before="0" w:after="283"/>
              <w:jc w:val="left"/>
              <w:rPr/>
            </w:pPr>
            <w:r>
              <w:rPr/>
              <w:t xml:space="preserve">Pyhä Rooman valtakunta (katoliset valtiot) </w:t>
            </w:r>
          </w:p>
        </w:tc>
        <w:tc>
          <w:tcPr>
            <w:tcW w:w="3365" w:type="dxa"/>
            <w:tcBorders/>
            <w:vAlign w:val="center"/>
          </w:tcPr>
          <w:p>
            <w:pPr>
              <w:pStyle w:val="TableContents"/>
              <w:bidi w:val="0"/>
              <w:spacing w:before="0" w:after="283"/>
              <w:jc w:val="left"/>
              <w:rPr/>
            </w:pPr>
            <w:r>
              <w:rPr/>
              <w:t xml:space="preserve">1544 </w:t>
            </w:r>
          </w:p>
        </w:tc>
        <w:tc>
          <w:tcPr>
            <w:tcW w:w="2817" w:type="dxa"/>
            <w:tcBorders/>
            <w:vAlign w:val="center"/>
          </w:tcPr>
          <w:p>
            <w:pPr>
              <w:pStyle w:val="TableContents"/>
              <w:bidi w:val="0"/>
              <w:spacing w:before="0" w:after="283"/>
              <w:jc w:val="left"/>
              <w:rPr/>
            </w:pPr>
            <w:r>
              <w:rPr/>
              <w:t xml:space="preserve">1583 </w:t>
            </w:r>
          </w:p>
        </w:tc>
      </w:tr>
      <w:tr>
        <w:trPr/>
        <w:tc>
          <w:tcPr>
            <w:tcW w:w="4023" w:type="dxa"/>
            <w:tcBorders/>
            <w:vAlign w:val="center"/>
          </w:tcPr>
          <w:p>
            <w:pPr>
              <w:pStyle w:val="TableContents"/>
              <w:bidi w:val="0"/>
              <w:spacing w:before="0" w:after="283"/>
              <w:jc w:val="left"/>
              <w:rPr/>
            </w:pPr>
            <w:r>
              <w:rPr/>
              <w:t xml:space="preserve">Espanja, Puola, Portugali </w:t>
            </w:r>
          </w:p>
        </w:tc>
        <w:tc>
          <w:tcPr>
            <w:tcW w:w="3365" w:type="dxa"/>
            <w:tcBorders/>
            <w:vAlign w:val="center"/>
          </w:tcPr>
          <w:p>
            <w:pPr>
              <w:pStyle w:val="TableContents"/>
              <w:bidi w:val="0"/>
              <w:spacing w:before="0" w:after="283"/>
              <w:jc w:val="left"/>
              <w:rPr/>
            </w:pPr>
            <w:r>
              <w:rPr/>
              <w:t xml:space="preserve">1556 </w:t>
            </w:r>
          </w:p>
        </w:tc>
        <w:tc>
          <w:tcPr>
            <w:tcW w:w="2817" w:type="dxa"/>
            <w:tcBorders/>
            <w:vAlign w:val="center"/>
          </w:tcPr>
          <w:p>
            <w:pPr>
              <w:pStyle w:val="TableContents"/>
              <w:bidi w:val="0"/>
              <w:spacing w:before="0" w:after="283"/>
              <w:jc w:val="left"/>
              <w:rPr/>
            </w:pPr>
            <w:r>
              <w:rPr/>
              <w:t xml:space="preserve">1582 </w:t>
            </w:r>
          </w:p>
        </w:tc>
      </w:tr>
      <w:tr>
        <w:trPr/>
        <w:tc>
          <w:tcPr>
            <w:tcW w:w="4023" w:type="dxa"/>
            <w:tcBorders/>
            <w:vAlign w:val="center"/>
          </w:tcPr>
          <w:p>
            <w:pPr>
              <w:pStyle w:val="TableContents"/>
              <w:bidi w:val="0"/>
              <w:spacing w:before="0" w:after="283"/>
              <w:jc w:val="left"/>
              <w:rPr/>
            </w:pPr>
            <w:r>
              <w:rPr/>
              <w:t xml:space="preserve">Pyhä Rooman valtakunta (protestanttiset valtiot) </w:t>
            </w:r>
          </w:p>
        </w:tc>
        <w:tc>
          <w:tcPr>
            <w:tcW w:w="3365" w:type="dxa"/>
            <w:tcBorders/>
            <w:vAlign w:val="center"/>
          </w:tcPr>
          <w:p>
            <w:pPr>
              <w:pStyle w:val="TableContents"/>
              <w:bidi w:val="0"/>
              <w:spacing w:before="0" w:after="283"/>
              <w:jc w:val="left"/>
              <w:rPr/>
            </w:pPr>
            <w:r>
              <w:rPr/>
              <w:t xml:space="preserve">1559 </w:t>
            </w:r>
          </w:p>
        </w:tc>
        <w:tc>
          <w:tcPr>
            <w:tcW w:w="2817" w:type="dxa"/>
            <w:tcBorders/>
            <w:vAlign w:val="center"/>
          </w:tcPr>
          <w:p>
            <w:pPr>
              <w:pStyle w:val="TableContents"/>
              <w:bidi w:val="0"/>
              <w:spacing w:before="0" w:after="283"/>
              <w:jc w:val="left"/>
              <w:rPr/>
            </w:pPr>
            <w:r>
              <w:rPr/>
              <w:t xml:space="preserve">1700 </w:t>
            </w:r>
          </w:p>
        </w:tc>
      </w:tr>
      <w:tr>
        <w:trPr/>
        <w:tc>
          <w:tcPr>
            <w:tcW w:w="4023" w:type="dxa"/>
            <w:tcBorders/>
            <w:vAlign w:val="center"/>
          </w:tcPr>
          <w:p>
            <w:pPr>
              <w:pStyle w:val="TableContents"/>
              <w:bidi w:val="0"/>
              <w:spacing w:before="0" w:after="283"/>
              <w:jc w:val="left"/>
              <w:rPr/>
            </w:pPr>
            <w:r>
              <w:rPr/>
              <w:t xml:space="preserve">Ruotsi </w:t>
            </w:r>
          </w:p>
        </w:tc>
        <w:tc>
          <w:tcPr>
            <w:tcW w:w="3365" w:type="dxa"/>
            <w:tcBorders/>
            <w:vAlign w:val="center"/>
          </w:tcPr>
          <w:p>
            <w:pPr>
              <w:pStyle w:val="TableContents"/>
              <w:bidi w:val="0"/>
              <w:spacing w:before="0" w:after="283"/>
              <w:jc w:val="left"/>
              <w:rPr/>
            </w:pPr>
            <w:r>
              <w:rPr/>
              <w:t xml:space="preserve">1559 </w:t>
            </w:r>
          </w:p>
        </w:tc>
        <w:tc>
          <w:tcPr>
            <w:tcW w:w="2817" w:type="dxa"/>
            <w:tcBorders/>
            <w:vAlign w:val="center"/>
          </w:tcPr>
          <w:p>
            <w:pPr>
              <w:pStyle w:val="TableContents"/>
              <w:bidi w:val="0"/>
              <w:spacing w:before="0" w:after="283"/>
              <w:jc w:val="left"/>
              <w:rPr/>
            </w:pPr>
            <w:r>
              <w:rPr/>
              <w:t xml:space="preserve">1753 </w:t>
            </w:r>
          </w:p>
        </w:tc>
      </w:tr>
      <w:tr>
        <w:trPr/>
        <w:tc>
          <w:tcPr>
            <w:tcW w:w="4023" w:type="dxa"/>
            <w:tcBorders/>
            <w:vAlign w:val="center"/>
          </w:tcPr>
          <w:p>
            <w:pPr>
              <w:pStyle w:val="TableContents"/>
              <w:bidi w:val="0"/>
              <w:spacing w:before="0" w:after="283"/>
              <w:jc w:val="left"/>
              <w:rPr/>
            </w:pPr>
            <w:r>
              <w:rPr/>
              <w:t xml:space="preserve">Ranska </w:t>
            </w:r>
          </w:p>
        </w:tc>
        <w:tc>
          <w:tcPr>
            <w:tcW w:w="3365" w:type="dxa"/>
            <w:tcBorders/>
            <w:vAlign w:val="center"/>
          </w:tcPr>
          <w:p>
            <w:pPr>
              <w:pStyle w:val="TableContents"/>
              <w:bidi w:val="0"/>
              <w:spacing w:before="0" w:after="283"/>
              <w:jc w:val="left"/>
              <w:rPr/>
            </w:pPr>
            <w:r>
              <w:rPr/>
              <w:t xml:space="preserve">1564 </w:t>
            </w:r>
          </w:p>
        </w:tc>
        <w:tc>
          <w:tcPr>
            <w:tcW w:w="2817" w:type="dxa"/>
            <w:tcBorders/>
            <w:vAlign w:val="center"/>
          </w:tcPr>
          <w:p>
            <w:pPr>
              <w:pStyle w:val="TableContents"/>
              <w:bidi w:val="0"/>
              <w:spacing w:before="0" w:after="283"/>
              <w:jc w:val="left"/>
              <w:rPr/>
            </w:pPr>
            <w:r>
              <w:rPr/>
              <w:t xml:space="preserve">1582 </w:t>
            </w:r>
          </w:p>
        </w:tc>
      </w:tr>
      <w:tr>
        <w:trPr/>
        <w:tc>
          <w:tcPr>
            <w:tcW w:w="4023" w:type="dxa"/>
            <w:tcBorders/>
            <w:vAlign w:val="center"/>
          </w:tcPr>
          <w:p>
            <w:pPr>
              <w:pStyle w:val="TableContents"/>
              <w:bidi w:val="0"/>
              <w:spacing w:before="0" w:after="283"/>
              <w:jc w:val="left"/>
              <w:rPr/>
            </w:pPr>
            <w:r>
              <w:rPr/>
              <w:t xml:space="preserve">Etelä-Alankomaat </w:t>
            </w:r>
          </w:p>
        </w:tc>
        <w:tc>
          <w:tcPr>
            <w:tcW w:w="3365" w:type="dxa"/>
            <w:tcBorders/>
            <w:vAlign w:val="center"/>
          </w:tcPr>
          <w:p>
            <w:pPr>
              <w:pStyle w:val="TableContents"/>
              <w:bidi w:val="0"/>
              <w:spacing w:before="0" w:after="283"/>
              <w:jc w:val="left"/>
              <w:rPr/>
            </w:pPr>
            <w:r>
              <w:rPr/>
              <w:t xml:space="preserve">1576 </w:t>
            </w:r>
          </w:p>
        </w:tc>
        <w:tc>
          <w:tcPr>
            <w:tcW w:w="2817" w:type="dxa"/>
            <w:tcBorders/>
            <w:vAlign w:val="center"/>
          </w:tcPr>
          <w:p>
            <w:pPr>
              <w:pStyle w:val="TableContents"/>
              <w:bidi w:val="0"/>
              <w:spacing w:before="0" w:after="283"/>
              <w:jc w:val="left"/>
              <w:rPr/>
            </w:pPr>
            <w:r>
              <w:rPr/>
              <w:t xml:space="preserve">1582 </w:t>
            </w:r>
          </w:p>
        </w:tc>
      </w:tr>
      <w:tr>
        <w:trPr/>
        <w:tc>
          <w:tcPr>
            <w:tcW w:w="4023" w:type="dxa"/>
            <w:tcBorders/>
            <w:vAlign w:val="center"/>
          </w:tcPr>
          <w:p>
            <w:pPr>
              <w:pStyle w:val="TableContents"/>
              <w:bidi w:val="0"/>
              <w:spacing w:before="0" w:after="283"/>
              <w:jc w:val="left"/>
              <w:rPr/>
            </w:pPr>
            <w:r>
              <w:rPr/>
              <w:t xml:space="preserve">Lorraine </w:t>
            </w:r>
          </w:p>
        </w:tc>
        <w:tc>
          <w:tcPr>
            <w:tcW w:w="3365" w:type="dxa"/>
            <w:tcBorders/>
            <w:vAlign w:val="center"/>
          </w:tcPr>
          <w:p>
            <w:pPr>
              <w:pStyle w:val="TableContents"/>
              <w:bidi w:val="0"/>
              <w:spacing w:before="0" w:after="283"/>
              <w:jc w:val="left"/>
              <w:rPr/>
            </w:pPr>
            <w:r>
              <w:rPr/>
              <w:t xml:space="preserve">1579 </w:t>
            </w:r>
          </w:p>
        </w:tc>
        <w:tc>
          <w:tcPr>
            <w:tcW w:w="2817" w:type="dxa"/>
            <w:tcBorders/>
            <w:vAlign w:val="center"/>
          </w:tcPr>
          <w:p>
            <w:pPr>
              <w:pStyle w:val="TableContents"/>
              <w:bidi w:val="0"/>
              <w:spacing w:before="0" w:after="283"/>
              <w:jc w:val="left"/>
              <w:rPr/>
            </w:pPr>
            <w:r>
              <w:rPr/>
              <w:t xml:space="preserve">1682 </w:t>
            </w:r>
          </w:p>
        </w:tc>
      </w:tr>
      <w:tr>
        <w:trPr/>
        <w:tc>
          <w:tcPr>
            <w:tcW w:w="4023" w:type="dxa"/>
            <w:tcBorders/>
            <w:vAlign w:val="center"/>
          </w:tcPr>
          <w:p>
            <w:pPr>
              <w:pStyle w:val="TableContents"/>
              <w:bidi w:val="0"/>
              <w:spacing w:before="0" w:after="283"/>
              <w:jc w:val="left"/>
              <w:rPr/>
            </w:pPr>
            <w:r>
              <w:rPr/>
              <w:t xml:space="preserve">Alankomaiden tasavalta </w:t>
            </w:r>
          </w:p>
        </w:tc>
        <w:tc>
          <w:tcPr>
            <w:tcW w:w="3365" w:type="dxa"/>
            <w:tcBorders/>
            <w:vAlign w:val="center"/>
          </w:tcPr>
          <w:p>
            <w:pPr>
              <w:pStyle w:val="TableContents"/>
              <w:bidi w:val="0"/>
              <w:spacing w:before="0" w:after="283"/>
              <w:jc w:val="left"/>
              <w:rPr/>
            </w:pPr>
            <w:r>
              <w:rPr/>
              <w:t xml:space="preserve">1583 </w:t>
            </w:r>
          </w:p>
        </w:tc>
        <w:tc>
          <w:tcPr>
            <w:tcW w:w="2817" w:type="dxa"/>
            <w:tcBorders/>
            <w:vAlign w:val="center"/>
          </w:tcPr>
          <w:p>
            <w:pPr>
              <w:pStyle w:val="TableContents"/>
              <w:bidi w:val="0"/>
              <w:spacing w:before="0" w:after="283"/>
              <w:jc w:val="left"/>
              <w:rPr/>
            </w:pPr>
            <w:r>
              <w:rPr/>
              <w:t xml:space="preserve">1582 </w:t>
            </w:r>
          </w:p>
        </w:tc>
      </w:tr>
      <w:tr>
        <w:trPr/>
        <w:tc>
          <w:tcPr>
            <w:tcW w:w="4023" w:type="dxa"/>
            <w:tcBorders/>
            <w:vAlign w:val="center"/>
          </w:tcPr>
          <w:p>
            <w:pPr>
              <w:pStyle w:val="TableContents"/>
              <w:bidi w:val="0"/>
              <w:spacing w:before="0" w:after="283"/>
              <w:jc w:val="left"/>
              <w:rPr/>
            </w:pPr>
            <w:r>
              <w:rPr/>
              <w:t xml:space="preserve">Skotlanti </w:t>
            </w:r>
          </w:p>
        </w:tc>
        <w:tc>
          <w:tcPr>
            <w:tcW w:w="3365" w:type="dxa"/>
            <w:tcBorders/>
            <w:vAlign w:val="center"/>
          </w:tcPr>
          <w:p>
            <w:pPr>
              <w:pStyle w:val="TableContents"/>
              <w:bidi w:val="0"/>
              <w:spacing w:before="0" w:after="283"/>
              <w:jc w:val="left"/>
              <w:rPr/>
            </w:pPr>
            <w:r>
              <w:rPr/>
              <w:t xml:space="preserve">1600 </w:t>
            </w:r>
          </w:p>
        </w:tc>
        <w:tc>
          <w:tcPr>
            <w:tcW w:w="2817" w:type="dxa"/>
            <w:tcBorders/>
            <w:vAlign w:val="center"/>
          </w:tcPr>
          <w:p>
            <w:pPr>
              <w:pStyle w:val="TableContents"/>
              <w:bidi w:val="0"/>
              <w:spacing w:before="0" w:after="283"/>
              <w:jc w:val="left"/>
              <w:rPr/>
            </w:pPr>
            <w:r>
              <w:rPr/>
              <w:t xml:space="preserve">1752 </w:t>
            </w:r>
          </w:p>
        </w:tc>
      </w:tr>
      <w:tr>
        <w:trPr/>
        <w:tc>
          <w:tcPr>
            <w:tcW w:w="4023" w:type="dxa"/>
            <w:tcBorders/>
            <w:vAlign w:val="center"/>
          </w:tcPr>
          <w:p>
            <w:pPr>
              <w:pStyle w:val="TableContents"/>
              <w:bidi w:val="0"/>
              <w:spacing w:before="0" w:after="283"/>
              <w:jc w:val="left"/>
              <w:rPr/>
            </w:pPr>
            <w:r>
              <w:rPr/>
              <w:t xml:space="preserve">Venäjä </w:t>
            </w:r>
          </w:p>
        </w:tc>
        <w:tc>
          <w:tcPr>
            <w:tcW w:w="3365" w:type="dxa"/>
            <w:tcBorders/>
            <w:vAlign w:val="center"/>
          </w:tcPr>
          <w:p>
            <w:pPr>
              <w:pStyle w:val="TableContents"/>
              <w:bidi w:val="0"/>
              <w:spacing w:before="0" w:after="283"/>
              <w:jc w:val="left"/>
              <w:rPr/>
            </w:pPr>
            <w:r>
              <w:rPr/>
              <w:t xml:space="preserve">1700 </w:t>
            </w:r>
          </w:p>
        </w:tc>
        <w:tc>
          <w:tcPr>
            <w:tcW w:w="2817" w:type="dxa"/>
            <w:tcBorders/>
            <w:vAlign w:val="center"/>
          </w:tcPr>
          <w:p>
            <w:pPr>
              <w:pStyle w:val="TableContents"/>
              <w:bidi w:val="0"/>
              <w:spacing w:before="0" w:after="283"/>
              <w:jc w:val="left"/>
              <w:rPr/>
            </w:pPr>
            <w:r>
              <w:rPr/>
              <w:t xml:space="preserve">1918 </w:t>
            </w:r>
          </w:p>
        </w:tc>
      </w:tr>
      <w:tr>
        <w:trPr/>
        <w:tc>
          <w:tcPr>
            <w:tcW w:w="4023" w:type="dxa"/>
            <w:tcBorders/>
            <w:vAlign w:val="center"/>
          </w:tcPr>
          <w:p>
            <w:pPr>
              <w:pStyle w:val="TableContents"/>
              <w:bidi w:val="0"/>
              <w:spacing w:before="0" w:after="283"/>
              <w:jc w:val="left"/>
              <w:rPr/>
            </w:pPr>
            <w:r>
              <w:rPr/>
              <w:t xml:space="preserve">Toscana </w:t>
            </w:r>
          </w:p>
        </w:tc>
        <w:tc>
          <w:tcPr>
            <w:tcW w:w="3365" w:type="dxa"/>
            <w:tcBorders/>
            <w:vAlign w:val="center"/>
          </w:tcPr>
          <w:p>
            <w:pPr>
              <w:pStyle w:val="TableContents"/>
              <w:bidi w:val="0"/>
              <w:spacing w:before="0" w:after="283"/>
              <w:jc w:val="left"/>
              <w:rPr/>
            </w:pPr>
            <w:r>
              <w:rPr/>
              <w:t xml:space="preserve">1721 </w:t>
            </w:r>
          </w:p>
        </w:tc>
        <w:tc>
          <w:tcPr>
            <w:tcW w:w="2817" w:type="dxa"/>
            <w:tcBorders/>
            <w:vAlign w:val="center"/>
          </w:tcPr>
          <w:p>
            <w:pPr>
              <w:pStyle w:val="TableContents"/>
              <w:bidi w:val="0"/>
              <w:spacing w:before="0" w:after="283"/>
              <w:jc w:val="left"/>
              <w:rPr/>
            </w:pPr>
            <w:r>
              <w:rPr/>
              <w:t xml:space="preserve">1750 </w:t>
            </w:r>
          </w:p>
        </w:tc>
      </w:tr>
      <w:tr>
        <w:trPr/>
        <w:tc>
          <w:tcPr>
            <w:tcW w:w="4023" w:type="dxa"/>
            <w:tcBorders/>
            <w:vAlign w:val="center"/>
          </w:tcPr>
          <w:p>
            <w:pPr>
              <w:pStyle w:val="TableContents"/>
              <w:bidi w:val="0"/>
              <w:spacing w:before="0" w:after="283"/>
              <w:jc w:val="left"/>
              <w:rPr/>
            </w:pPr>
            <w:r>
              <w:rPr/>
              <w:t xml:space="preserve">Iso-Britannia ja Brittiläinen imperiumi Skotlantia lukuun ottamatta </w:t>
            </w:r>
          </w:p>
        </w:tc>
        <w:tc>
          <w:tcPr>
            <w:tcW w:w="3365" w:type="dxa"/>
            <w:tcBorders/>
            <w:vAlign w:val="center"/>
          </w:tcPr>
          <w:p>
            <w:pPr>
              <w:pStyle w:val="TableContents"/>
              <w:bidi w:val="0"/>
              <w:spacing w:before="0" w:after="283"/>
              <w:jc w:val="left"/>
              <w:rPr/>
            </w:pPr>
            <w:r>
              <w:rPr/>
              <w:t xml:space="preserve">1752 </w:t>
            </w:r>
          </w:p>
        </w:tc>
        <w:tc>
          <w:tcPr>
            <w:tcW w:w="2817" w:type="dxa"/>
            <w:tcBorders/>
            <w:vAlign w:val="center"/>
          </w:tcPr>
          <w:p>
            <w:pPr>
              <w:pStyle w:val="TableContents"/>
              <w:bidi w:val="0"/>
              <w:spacing w:before="0" w:after="283"/>
              <w:jc w:val="left"/>
              <w:rPr/>
            </w:pPr>
            <w:r>
              <w:rPr/>
              <w:t xml:space="preserve">1752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venäläinen kalenteri tuli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Gregoriaaninen kalenteri on kansainvälisesti eniten käytetty siviilikalenteri. Se on </w:t>
      </w:r>
      <w:r>
        <w:rPr>
          <w:color w:val="A9A9A9"/>
        </w:rPr>
        <w:t xml:space="preserve">nimetty </w:t>
      </w:r>
      <w:r>
        <w:rPr>
          <w:color w:val="DCDCDC"/>
        </w:rPr>
        <w:t xml:space="preserve">paavi Gregorius XIII:n </w:t>
      </w:r>
      <w:r>
        <w:rPr>
          <w:color w:val="A9A9A9"/>
        </w:rPr>
        <w:t xml:space="preserve">mukaan, </w:t>
      </w:r>
      <w:r>
        <w:rPr/>
        <w:t xml:space="preserve">joka otti sen käyttöön lokakuussa 1582.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ainoa henkilö, jolla oli oikeus säätää kalenteria.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kalenteriamme kutsutaan gregoriaaniseksi kalenteriksi?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1584: Böömin kuningaskunta 1648: Elsass </w:t>
      </w:r>
      <w:r>
        <w:rPr>
          <w:color w:val="A9A9A9"/>
        </w:rPr>
        <w:t xml:space="preserve">1752</w:t>
      </w:r>
      <w:r>
        <w:rPr/>
        <w:t xml:space="preserve">: Iso-Britannia ja siirtomaat 1875: Egypti 1915: Latvia, Liettua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otettiin käyttöön gregoriaaninen kalenteri?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Gregoriaaninen kalenteri on maailman yleisimmin käytetty siviilikalenteri. Se on </w:t>
      </w:r>
      <w:r>
        <w:rPr/>
        <w:t xml:space="preserve">nimetty paavi Gregorius XIII:n mukaan, joka otti sen käyttöön </w:t>
      </w:r>
      <w:r>
        <w:rPr>
          <w:color w:val="A9A9A9"/>
        </w:rPr>
        <w:t xml:space="preserve">lokakuussa 1582</w:t>
      </w:r>
      <w:r>
        <w:rPr/>
        <w:t xml:space="preserve">. Kalenterissa välitetään karkausvuodet niin, että keskimääräinen vuosi on 365,2425 päivää pitkä, mikä vastaa 365,2422 päivää kestävää trooppista vuotta, joka määräytyy maapallon pyörimisestä auringon ympäri. Karkausvuosia koskeva sääntö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käyttää nykykalenteria?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Gregoriaaninen kalenteri on maailman yleisimmin käytetty siviilikalenteri. Se on </w:t>
      </w:r>
      <w:r>
        <w:rPr/>
        <w:t xml:space="preserve">nimetty paavi Gregorius XIII:n mukaan, joka otti sen käyttöön </w:t>
      </w:r>
      <w:r>
        <w:rPr>
          <w:color w:val="A9A9A9"/>
        </w:rPr>
        <w:t xml:space="preserve">lokakuussa 1582</w:t>
      </w:r>
      <w:r>
        <w:rPr/>
        <w:t xml:space="preserve">. Kalenterissa välitetään karkausvuodet niin, että keskimääräinen vuosi on 365,2425 päivää pitkä, mikä vastaa 365,2422 päivää kestävää trooppista vuotta, joka määräytyy maapallon kiertoradan mukaan. Karkausvuosia koskeva sääntö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siirryttiin juliaanisesta kalenterista gregoriaaniseen kalenteriin?</w:t>
      </w:r>
    </w:p>
    <w:p>
      <w:pPr>
        <w:pStyle w:val="TextBody"/>
        <w:bidi w:val="0"/>
        <w:jc w:val="left"/>
        <w:rPr>
          <w:b/>
          <w:u w:val="single"/>
          <w:shd w:val="clear" w:fill="FFFF00"/>
        </w:rPr>
      </w:pPr>
      <w:r>
        <w:rPr>
          <w:b/>
          <w:u w:val="single"/>
          <w:shd w:val="clear" w:fill="FFFF00"/>
        </w:rPr>
        <w:t xml:space="preserve">Asiakirjan numero 10479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87"/>
        <w:gridCol w:w="4044"/>
        <w:gridCol w:w="3394"/>
        <w:gridCol w:w="1480"/>
      </w:tblGrid>
      <w:tr>
        <w:trPr/>
        <w:tc>
          <w:tcPr>
            <w:tcW w:w="1287" w:type="dxa"/>
            <w:tcBorders/>
            <w:vAlign w:val="center"/>
          </w:tcPr>
          <w:p>
            <w:pPr>
              <w:pStyle w:val="TableHeading"/>
              <w:suppressLineNumbers/>
              <w:bidi w:val="0"/>
              <w:spacing w:before="0" w:after="283"/>
              <w:jc w:val="center"/>
              <w:rPr/>
            </w:pPr>
            <w:r>
              <w:rPr/>
              <w:t xml:space="preserve">Sijoitus </w:t>
            </w:r>
          </w:p>
        </w:tc>
        <w:tc>
          <w:tcPr>
            <w:tcW w:w="4044" w:type="dxa"/>
            <w:tcBorders/>
            <w:vAlign w:val="center"/>
          </w:tcPr>
          <w:p>
            <w:pPr>
              <w:pStyle w:val="TableHeading"/>
              <w:suppressLineNumbers/>
              <w:bidi w:val="0"/>
              <w:spacing w:before="0" w:after="283"/>
              <w:jc w:val="center"/>
              <w:rPr/>
            </w:pPr>
            <w:r>
              <w:rPr/>
              <w:t xml:space="preserve">Pelaaja </w:t>
            </w:r>
          </w:p>
        </w:tc>
        <w:tc>
          <w:tcPr>
            <w:tcW w:w="3394" w:type="dxa"/>
            <w:tcBorders/>
            <w:vAlign w:val="center"/>
          </w:tcPr>
          <w:p>
            <w:pPr>
              <w:pStyle w:val="TableHeading"/>
              <w:suppressLineNumbers/>
              <w:bidi w:val="0"/>
              <w:spacing w:before="0" w:after="283"/>
              <w:jc w:val="center"/>
              <w:rPr/>
            </w:pPr>
            <w:r>
              <w:rPr/>
              <w:t xml:space="preserve">Joukkue(t) kausittain </w:t>
            </w:r>
          </w:p>
        </w:tc>
        <w:tc>
          <w:tcPr>
            <w:tcW w:w="1480" w:type="dxa"/>
            <w:tcBorders/>
            <w:vAlign w:val="center"/>
          </w:tcPr>
          <w:p>
            <w:pPr>
              <w:pStyle w:val="TableHeading"/>
              <w:suppressLineNumbers/>
              <w:bidi w:val="0"/>
              <w:spacing w:before="0" w:after="283"/>
              <w:jc w:val="center"/>
              <w:rPr/>
            </w:pPr>
            <w:r>
              <w:rPr/>
              <w:t xml:space="preserve">Touchdownit </w:t>
            </w:r>
          </w:p>
        </w:tc>
      </w:tr>
      <w:tr>
        <w:trPr/>
        <w:tc>
          <w:tcPr>
            <w:tcW w:w="1287" w:type="dxa"/>
            <w:tcBorders/>
            <w:vAlign w:val="center"/>
          </w:tcPr>
          <w:p>
            <w:pPr>
              <w:pStyle w:val="TableContents"/>
              <w:bidi w:val="0"/>
              <w:spacing w:before="0" w:after="283"/>
              <w:jc w:val="left"/>
              <w:rPr>
                <w:sz w:val="4"/>
                <w:szCs w:val="4"/>
              </w:rPr>
            </w:pPr>
            <w:r>
              <w:rPr>
                <w:sz w:val="4"/>
                <w:szCs w:val="4"/>
              </w:rPr>
            </w:r>
          </w:p>
        </w:tc>
        <w:tc>
          <w:tcPr>
            <w:tcW w:w="4044" w:type="dxa"/>
            <w:tcBorders/>
            <w:vAlign w:val="center"/>
          </w:tcPr>
          <w:p>
            <w:pPr>
              <w:pStyle w:val="TableContents"/>
              <w:bidi w:val="0"/>
              <w:spacing w:before="0" w:after="283"/>
              <w:jc w:val="left"/>
              <w:rPr/>
            </w:pPr>
            <w:r>
              <w:rPr>
                <w:color w:val="A9A9A9"/>
              </w:rPr>
              <w:t xml:space="preserve">Peyton Manning </w:t>
            </w:r>
          </w:p>
        </w:tc>
        <w:tc>
          <w:tcPr>
            <w:tcW w:w="3394" w:type="dxa"/>
            <w:tcBorders/>
            <w:vAlign w:val="center"/>
          </w:tcPr>
          <w:p>
            <w:pPr>
              <w:pStyle w:val="TableContents"/>
              <w:bidi w:val="0"/>
              <w:spacing w:before="0" w:after="283"/>
              <w:jc w:val="left"/>
              <w:rPr/>
            </w:pPr>
            <w:r>
              <w:rPr/>
              <w:t xml:space="preserve">Indianapolis Colts (1998 -- 2011) Denver Broncos (2012 -- 2015) </w:t>
            </w:r>
          </w:p>
        </w:tc>
        <w:tc>
          <w:tcPr>
            <w:tcW w:w="1480" w:type="dxa"/>
            <w:tcBorders/>
            <w:vAlign w:val="center"/>
          </w:tcPr>
          <w:p>
            <w:pPr>
              <w:pStyle w:val="TableContents"/>
              <w:bidi w:val="0"/>
              <w:spacing w:before="0" w:after="283"/>
              <w:jc w:val="left"/>
              <w:rPr/>
            </w:pPr>
            <w:r>
              <w:rPr/>
              <w:t xml:space="preserve">539 </w:t>
            </w:r>
          </w:p>
        </w:tc>
      </w:tr>
      <w:tr>
        <w:trPr/>
        <w:tc>
          <w:tcPr>
            <w:tcW w:w="1287" w:type="dxa"/>
            <w:tcBorders/>
            <w:vAlign w:val="center"/>
          </w:tcPr>
          <w:p>
            <w:pPr>
              <w:pStyle w:val="TableContents"/>
              <w:bidi w:val="0"/>
              <w:spacing w:before="0" w:after="283"/>
              <w:jc w:val="left"/>
              <w:rPr>
                <w:sz w:val="4"/>
                <w:szCs w:val="4"/>
              </w:rPr>
            </w:pPr>
            <w:r>
              <w:rPr>
                <w:sz w:val="4"/>
                <w:szCs w:val="4"/>
              </w:rPr>
            </w:r>
          </w:p>
        </w:tc>
        <w:tc>
          <w:tcPr>
            <w:tcW w:w="4044" w:type="dxa"/>
            <w:tcBorders/>
            <w:vAlign w:val="center"/>
          </w:tcPr>
          <w:p>
            <w:pPr>
              <w:pStyle w:val="TableContents"/>
              <w:bidi w:val="0"/>
              <w:spacing w:before="0" w:after="283"/>
              <w:jc w:val="left"/>
              <w:rPr/>
            </w:pPr>
            <w:r>
              <w:rPr>
                <w:color w:val="DCDCDC"/>
              </w:rPr>
              <w:t xml:space="preserve">Brett Favre </w:t>
            </w:r>
          </w:p>
        </w:tc>
        <w:tc>
          <w:tcPr>
            <w:tcW w:w="3394"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1480" w:type="dxa"/>
            <w:tcBorders/>
            <w:vAlign w:val="center"/>
          </w:tcPr>
          <w:p>
            <w:pPr>
              <w:pStyle w:val="TableContents"/>
              <w:bidi w:val="0"/>
              <w:spacing w:before="0" w:after="283"/>
              <w:jc w:val="left"/>
              <w:rPr/>
            </w:pPr>
            <w:r>
              <w:rPr/>
              <w:t xml:space="preserve">508 </w:t>
            </w:r>
          </w:p>
        </w:tc>
      </w:tr>
      <w:tr>
        <w:trPr/>
        <w:tc>
          <w:tcPr>
            <w:tcW w:w="1287" w:type="dxa"/>
            <w:tcBorders/>
            <w:vAlign w:val="center"/>
          </w:tcPr>
          <w:p>
            <w:pPr>
              <w:pStyle w:val="TableContents"/>
              <w:bidi w:val="0"/>
              <w:spacing w:before="0" w:after="283"/>
              <w:jc w:val="left"/>
              <w:rPr>
                <w:sz w:val="4"/>
                <w:szCs w:val="4"/>
              </w:rPr>
            </w:pPr>
            <w:r>
              <w:rPr>
                <w:sz w:val="4"/>
                <w:szCs w:val="4"/>
              </w:rPr>
            </w:r>
          </w:p>
        </w:tc>
        <w:tc>
          <w:tcPr>
            <w:tcW w:w="4044" w:type="dxa"/>
            <w:tcBorders/>
            <w:vAlign w:val="center"/>
          </w:tcPr>
          <w:p>
            <w:pPr>
              <w:pStyle w:val="TableContents"/>
              <w:bidi w:val="0"/>
              <w:spacing w:before="0" w:after="283"/>
              <w:jc w:val="left"/>
              <w:rPr/>
            </w:pPr>
            <w:r>
              <w:rPr>
                <w:color w:val="2F4F4F"/>
              </w:rPr>
              <w:t xml:space="preserve">Tom Brady </w:t>
            </w:r>
          </w:p>
        </w:tc>
        <w:tc>
          <w:tcPr>
            <w:tcW w:w="3394" w:type="dxa"/>
            <w:tcBorders/>
            <w:vAlign w:val="center"/>
          </w:tcPr>
          <w:p>
            <w:pPr>
              <w:pStyle w:val="TableContents"/>
              <w:bidi w:val="0"/>
              <w:spacing w:before="0" w:after="283"/>
              <w:jc w:val="left"/>
              <w:rPr/>
            </w:pPr>
            <w:r>
              <w:rPr/>
              <w:t xml:space="preserve">New England Patriots (2000 -- nykyään) </w:t>
            </w:r>
          </w:p>
        </w:tc>
        <w:tc>
          <w:tcPr>
            <w:tcW w:w="1480" w:type="dxa"/>
            <w:tcBorders/>
            <w:vAlign w:val="center"/>
          </w:tcPr>
          <w:p>
            <w:pPr>
              <w:pStyle w:val="TableContents"/>
              <w:bidi w:val="0"/>
              <w:spacing w:before="0" w:after="283"/>
              <w:jc w:val="left"/>
              <w:rPr/>
            </w:pPr>
            <w:r>
              <w:rPr/>
              <w:t xml:space="preserve">504 </w:t>
            </w:r>
          </w:p>
        </w:tc>
      </w:tr>
      <w:tr>
        <w:trPr/>
        <w:tc>
          <w:tcPr>
            <w:tcW w:w="1287" w:type="dxa"/>
            <w:tcBorders/>
            <w:vAlign w:val="center"/>
          </w:tcPr>
          <w:p>
            <w:pPr>
              <w:pStyle w:val="TableContents"/>
              <w:bidi w:val="0"/>
              <w:spacing w:before="0" w:after="283"/>
              <w:jc w:val="left"/>
              <w:rPr>
                <w:sz w:val="4"/>
                <w:szCs w:val="4"/>
              </w:rPr>
            </w:pPr>
            <w:r>
              <w:rPr>
                <w:sz w:val="4"/>
                <w:szCs w:val="4"/>
              </w:rPr>
            </w:r>
          </w:p>
        </w:tc>
        <w:tc>
          <w:tcPr>
            <w:tcW w:w="4044" w:type="dxa"/>
            <w:tcBorders/>
            <w:vAlign w:val="center"/>
          </w:tcPr>
          <w:p>
            <w:pPr>
              <w:pStyle w:val="TableContents"/>
              <w:bidi w:val="0"/>
              <w:spacing w:before="0" w:after="283"/>
              <w:jc w:val="left"/>
              <w:rPr/>
            </w:pPr>
            <w:r>
              <w:rPr>
                <w:color w:val="556B2F"/>
              </w:rPr>
              <w:t xml:space="preserve">Drew Brees </w:t>
            </w:r>
          </w:p>
        </w:tc>
        <w:tc>
          <w:tcPr>
            <w:tcW w:w="3394" w:type="dxa"/>
            <w:tcBorders/>
            <w:vAlign w:val="center"/>
          </w:tcPr>
          <w:p>
            <w:pPr>
              <w:pStyle w:val="TableContents"/>
              <w:bidi w:val="0"/>
              <w:spacing w:before="0" w:after="283"/>
              <w:jc w:val="left"/>
              <w:rPr/>
            </w:pPr>
            <w:r>
              <w:rPr/>
              <w:t xml:space="preserve">San Diego Chargers (2001 -- 2005) New Orleans Saints (2006 -- nyt) </w:t>
            </w:r>
          </w:p>
        </w:tc>
        <w:tc>
          <w:tcPr>
            <w:tcW w:w="1480" w:type="dxa"/>
            <w:tcBorders/>
            <w:vAlign w:val="center"/>
          </w:tcPr>
          <w:p>
            <w:pPr>
              <w:pStyle w:val="TableContents"/>
              <w:bidi w:val="0"/>
              <w:spacing w:before="0" w:after="283"/>
              <w:jc w:val="left"/>
              <w:rPr/>
            </w:pPr>
            <w:r>
              <w:rPr/>
              <w:t xml:space="preserve">501 </w:t>
            </w:r>
          </w:p>
        </w:tc>
      </w:tr>
      <w:tr>
        <w:trPr/>
        <w:tc>
          <w:tcPr>
            <w:tcW w:w="1287" w:type="dxa"/>
            <w:tcBorders/>
            <w:vAlign w:val="center"/>
          </w:tcPr>
          <w:p>
            <w:pPr>
              <w:pStyle w:val="TableContents"/>
              <w:bidi w:val="0"/>
              <w:spacing w:before="0" w:after="283"/>
              <w:jc w:val="left"/>
              <w:rPr/>
            </w:pPr>
            <w:r>
              <w:rPr/>
              <w:t xml:space="preserve">5 </w:t>
            </w:r>
          </w:p>
        </w:tc>
        <w:tc>
          <w:tcPr>
            <w:tcW w:w="4044" w:type="dxa"/>
            <w:tcBorders/>
            <w:vAlign w:val="center"/>
          </w:tcPr>
          <w:p>
            <w:pPr>
              <w:pStyle w:val="TableContents"/>
              <w:bidi w:val="0"/>
              <w:spacing w:before="0" w:after="283"/>
              <w:jc w:val="left"/>
              <w:rPr/>
            </w:pPr>
            <w:r>
              <w:rPr/>
              <w:t xml:space="preserve">Dan Marino </w:t>
            </w:r>
          </w:p>
        </w:tc>
        <w:tc>
          <w:tcPr>
            <w:tcW w:w="3394" w:type="dxa"/>
            <w:tcBorders/>
            <w:vAlign w:val="center"/>
          </w:tcPr>
          <w:p>
            <w:pPr>
              <w:pStyle w:val="TableContents"/>
              <w:bidi w:val="0"/>
              <w:spacing w:before="0" w:after="283"/>
              <w:jc w:val="left"/>
              <w:rPr/>
            </w:pPr>
            <w:r>
              <w:rPr/>
              <w:t xml:space="preserve">Miami Dolphins (1983 -- 1999) </w:t>
            </w:r>
          </w:p>
        </w:tc>
        <w:tc>
          <w:tcPr>
            <w:tcW w:w="1480" w:type="dxa"/>
            <w:tcBorders/>
            <w:vAlign w:val="center"/>
          </w:tcPr>
          <w:p>
            <w:pPr>
              <w:pStyle w:val="TableContents"/>
              <w:bidi w:val="0"/>
              <w:spacing w:before="0" w:after="283"/>
              <w:jc w:val="left"/>
              <w:rPr/>
            </w:pPr>
            <w:r>
              <w:rPr/>
              <w:t xml:space="preserve">420 </w:t>
            </w:r>
          </w:p>
        </w:tc>
      </w:tr>
      <w:tr>
        <w:trPr/>
        <w:tc>
          <w:tcPr>
            <w:tcW w:w="1287" w:type="dxa"/>
            <w:tcBorders/>
            <w:vAlign w:val="center"/>
          </w:tcPr>
          <w:p>
            <w:pPr>
              <w:pStyle w:val="TableContents"/>
              <w:bidi w:val="0"/>
              <w:spacing w:before="0" w:after="283"/>
              <w:jc w:val="left"/>
              <w:rPr/>
            </w:pPr>
            <w:r>
              <w:rPr/>
              <w:t xml:space="preserve">6 </w:t>
            </w:r>
          </w:p>
        </w:tc>
        <w:tc>
          <w:tcPr>
            <w:tcW w:w="4044" w:type="dxa"/>
            <w:tcBorders/>
            <w:vAlign w:val="center"/>
          </w:tcPr>
          <w:p>
            <w:pPr>
              <w:pStyle w:val="TableContents"/>
              <w:bidi w:val="0"/>
              <w:spacing w:before="0" w:after="283"/>
              <w:jc w:val="left"/>
              <w:rPr/>
            </w:pPr>
            <w:r>
              <w:rPr/>
              <w:t xml:space="preserve">Philip Rivers </w:t>
            </w:r>
          </w:p>
        </w:tc>
        <w:tc>
          <w:tcPr>
            <w:tcW w:w="3394" w:type="dxa"/>
            <w:tcBorders/>
            <w:vAlign w:val="center"/>
          </w:tcPr>
          <w:p>
            <w:pPr>
              <w:pStyle w:val="TableContents"/>
              <w:bidi w:val="0"/>
              <w:spacing w:before="0" w:after="283"/>
              <w:jc w:val="left"/>
              <w:rPr/>
            </w:pPr>
            <w:r>
              <w:rPr/>
              <w:t xml:space="preserve">San Diego / Los Angeles Chargers (2004 -- nyt) </w:t>
            </w:r>
          </w:p>
        </w:tc>
        <w:tc>
          <w:tcPr>
            <w:tcW w:w="1480" w:type="dxa"/>
            <w:tcBorders/>
            <w:vAlign w:val="center"/>
          </w:tcPr>
          <w:p>
            <w:pPr>
              <w:pStyle w:val="TableContents"/>
              <w:bidi w:val="0"/>
              <w:spacing w:before="0" w:after="283"/>
              <w:jc w:val="left"/>
              <w:rPr/>
            </w:pPr>
            <w:r>
              <w:rPr/>
              <w:t xml:space="preserve">359 </w:t>
            </w:r>
          </w:p>
        </w:tc>
      </w:tr>
      <w:tr>
        <w:trPr/>
        <w:tc>
          <w:tcPr>
            <w:tcW w:w="1287" w:type="dxa"/>
            <w:tcBorders/>
            <w:vAlign w:val="center"/>
          </w:tcPr>
          <w:p>
            <w:pPr>
              <w:pStyle w:val="TableContents"/>
              <w:bidi w:val="0"/>
              <w:spacing w:before="0" w:after="283"/>
              <w:jc w:val="left"/>
              <w:rPr/>
            </w:pPr>
            <w:r>
              <w:rPr/>
              <w:t xml:space="preserve">7 </w:t>
            </w:r>
          </w:p>
        </w:tc>
        <w:tc>
          <w:tcPr>
            <w:tcW w:w="4044" w:type="dxa"/>
            <w:tcBorders/>
            <w:vAlign w:val="center"/>
          </w:tcPr>
          <w:p>
            <w:pPr>
              <w:pStyle w:val="TableContents"/>
              <w:bidi w:val="0"/>
              <w:spacing w:before="0" w:after="283"/>
              <w:jc w:val="left"/>
              <w:rPr/>
            </w:pPr>
            <w:r>
              <w:rPr/>
              <w:t xml:space="preserve">Eli Manning </w:t>
            </w:r>
          </w:p>
        </w:tc>
        <w:tc>
          <w:tcPr>
            <w:tcW w:w="3394" w:type="dxa"/>
            <w:tcBorders/>
            <w:vAlign w:val="center"/>
          </w:tcPr>
          <w:p>
            <w:pPr>
              <w:pStyle w:val="TableContents"/>
              <w:bidi w:val="0"/>
              <w:spacing w:before="0" w:after="283"/>
              <w:jc w:val="left"/>
              <w:rPr/>
            </w:pPr>
            <w:r>
              <w:rPr/>
              <w:t xml:space="preserve">New York Giants (2004 -- nykyään) </w:t>
            </w:r>
          </w:p>
        </w:tc>
        <w:tc>
          <w:tcPr>
            <w:tcW w:w="1480" w:type="dxa"/>
            <w:tcBorders/>
            <w:vAlign w:val="center"/>
          </w:tcPr>
          <w:p>
            <w:pPr>
              <w:pStyle w:val="TableContents"/>
              <w:bidi w:val="0"/>
              <w:spacing w:before="0" w:after="283"/>
              <w:jc w:val="left"/>
              <w:rPr/>
            </w:pPr>
            <w:r>
              <w:rPr/>
              <w:t xml:space="preserve">346 </w:t>
            </w:r>
          </w:p>
        </w:tc>
      </w:tr>
      <w:tr>
        <w:trPr/>
        <w:tc>
          <w:tcPr>
            <w:tcW w:w="1287" w:type="dxa"/>
            <w:tcBorders/>
            <w:vAlign w:val="center"/>
          </w:tcPr>
          <w:p>
            <w:pPr>
              <w:pStyle w:val="TableContents"/>
              <w:bidi w:val="0"/>
              <w:spacing w:before="0" w:after="283"/>
              <w:jc w:val="left"/>
              <w:rPr/>
            </w:pPr>
            <w:r>
              <w:rPr/>
              <w:t xml:space="preserve">8 </w:t>
            </w:r>
          </w:p>
        </w:tc>
        <w:tc>
          <w:tcPr>
            <w:tcW w:w="4044" w:type="dxa"/>
            <w:tcBorders/>
            <w:vAlign w:val="center"/>
          </w:tcPr>
          <w:p>
            <w:pPr>
              <w:pStyle w:val="TableContents"/>
              <w:bidi w:val="0"/>
              <w:spacing w:before="0" w:after="283"/>
              <w:jc w:val="left"/>
              <w:rPr/>
            </w:pPr>
            <w:r>
              <w:rPr/>
              <w:t xml:space="preserve">Fran Tarkenton </w:t>
            </w:r>
          </w:p>
        </w:tc>
        <w:tc>
          <w:tcPr>
            <w:tcW w:w="3394" w:type="dxa"/>
            <w:tcBorders/>
            <w:vAlign w:val="center"/>
          </w:tcPr>
          <w:p>
            <w:pPr>
              <w:pStyle w:val="TableContents"/>
              <w:bidi w:val="0"/>
              <w:spacing w:before="0" w:after="283"/>
              <w:jc w:val="left"/>
              <w:rPr/>
            </w:pPr>
            <w:r>
              <w:rPr/>
              <w:t xml:space="preserve">Minnesota Vikings (1961 -- 1966), (1972 -- 1978) New York Giants (1967 -- 1971) New York Giants (1967 -- 1971) </w:t>
            </w:r>
          </w:p>
        </w:tc>
        <w:tc>
          <w:tcPr>
            <w:tcW w:w="1480" w:type="dxa"/>
            <w:tcBorders/>
            <w:vAlign w:val="center"/>
          </w:tcPr>
          <w:p>
            <w:pPr>
              <w:pStyle w:val="TableContents"/>
              <w:bidi w:val="0"/>
              <w:spacing w:before="0" w:after="283"/>
              <w:jc w:val="left"/>
              <w:rPr/>
            </w:pPr>
            <w:r>
              <w:rPr/>
              <w:t xml:space="preserve">342 </w:t>
            </w:r>
          </w:p>
        </w:tc>
      </w:tr>
      <w:tr>
        <w:trPr/>
        <w:tc>
          <w:tcPr>
            <w:tcW w:w="1287" w:type="dxa"/>
            <w:tcBorders/>
            <w:vAlign w:val="center"/>
          </w:tcPr>
          <w:p>
            <w:pPr>
              <w:pStyle w:val="TableContents"/>
              <w:bidi w:val="0"/>
              <w:spacing w:before="0" w:after="283"/>
              <w:jc w:val="left"/>
              <w:rPr/>
            </w:pPr>
            <w:r>
              <w:rPr/>
              <w:t xml:space="preserve">9 </w:t>
            </w:r>
          </w:p>
        </w:tc>
        <w:tc>
          <w:tcPr>
            <w:tcW w:w="4044" w:type="dxa"/>
            <w:tcBorders/>
            <w:vAlign w:val="center"/>
          </w:tcPr>
          <w:p>
            <w:pPr>
              <w:pStyle w:val="TableContents"/>
              <w:bidi w:val="0"/>
              <w:spacing w:before="0" w:after="283"/>
              <w:jc w:val="left"/>
              <w:rPr/>
            </w:pPr>
            <w:r>
              <w:rPr/>
              <w:t xml:space="preserve">Ben Roethlisberger </w:t>
            </w:r>
          </w:p>
        </w:tc>
        <w:tc>
          <w:tcPr>
            <w:tcW w:w="3394" w:type="dxa"/>
            <w:tcBorders/>
            <w:vAlign w:val="center"/>
          </w:tcPr>
          <w:p>
            <w:pPr>
              <w:pStyle w:val="TableContents"/>
              <w:bidi w:val="0"/>
              <w:spacing w:before="0" w:after="283"/>
              <w:jc w:val="left"/>
              <w:rPr/>
            </w:pPr>
            <w:r>
              <w:rPr/>
              <w:t xml:space="preserve">Pittsburgh Steelers (2004 -- nyt) </w:t>
            </w:r>
          </w:p>
        </w:tc>
        <w:tc>
          <w:tcPr>
            <w:tcW w:w="1480" w:type="dxa"/>
            <w:tcBorders/>
            <w:vAlign w:val="center"/>
          </w:tcPr>
          <w:p>
            <w:pPr>
              <w:pStyle w:val="TableContents"/>
              <w:bidi w:val="0"/>
              <w:spacing w:before="0" w:after="283"/>
              <w:jc w:val="left"/>
              <w:rPr/>
            </w:pPr>
            <w:r>
              <w:rPr/>
              <w:t xml:space="preserve">341 </w:t>
            </w:r>
          </w:p>
        </w:tc>
      </w:tr>
      <w:tr>
        <w:trPr/>
        <w:tc>
          <w:tcPr>
            <w:tcW w:w="1287" w:type="dxa"/>
            <w:tcBorders/>
            <w:vAlign w:val="center"/>
          </w:tcPr>
          <w:p>
            <w:pPr>
              <w:pStyle w:val="TableContents"/>
              <w:bidi w:val="0"/>
              <w:spacing w:before="0" w:after="283"/>
              <w:jc w:val="left"/>
              <w:rPr/>
            </w:pPr>
            <w:r>
              <w:rPr/>
              <w:t xml:space="preserve">10 </w:t>
            </w:r>
          </w:p>
        </w:tc>
        <w:tc>
          <w:tcPr>
            <w:tcW w:w="4044" w:type="dxa"/>
            <w:tcBorders/>
            <w:vAlign w:val="center"/>
          </w:tcPr>
          <w:p>
            <w:pPr>
              <w:pStyle w:val="TableContents"/>
              <w:bidi w:val="0"/>
              <w:spacing w:before="0" w:after="283"/>
              <w:jc w:val="left"/>
              <w:rPr/>
            </w:pPr>
            <w:r>
              <w:rPr/>
              <w:t xml:space="preserve">Aaron Rodgers </w:t>
            </w:r>
          </w:p>
        </w:tc>
        <w:tc>
          <w:tcPr>
            <w:tcW w:w="3394" w:type="dxa"/>
            <w:tcBorders/>
            <w:vAlign w:val="center"/>
          </w:tcPr>
          <w:p>
            <w:pPr>
              <w:pStyle w:val="TableContents"/>
              <w:bidi w:val="0"/>
              <w:spacing w:before="0" w:after="283"/>
              <w:jc w:val="left"/>
              <w:rPr/>
            </w:pPr>
            <w:r>
              <w:rPr/>
              <w:t xml:space="preserve">Green Bay Packers (2005 -- nyt) </w:t>
            </w:r>
          </w:p>
        </w:tc>
        <w:tc>
          <w:tcPr>
            <w:tcW w:w="1480" w:type="dxa"/>
            <w:tcBorders/>
            <w:vAlign w:val="center"/>
          </w:tcPr>
          <w:p>
            <w:pPr>
              <w:pStyle w:val="TableContents"/>
              <w:bidi w:val="0"/>
              <w:spacing w:before="0" w:after="283"/>
              <w:jc w:val="left"/>
              <w:rPr/>
            </w:pPr>
            <w:r>
              <w:rPr/>
              <w:t xml:space="preserve">325 </w:t>
            </w:r>
          </w:p>
        </w:tc>
      </w:tr>
      <w:tr>
        <w:trPr/>
        <w:tc>
          <w:tcPr>
            <w:tcW w:w="1287" w:type="dxa"/>
            <w:tcBorders/>
            <w:vAlign w:val="center"/>
          </w:tcPr>
          <w:p>
            <w:pPr>
              <w:pStyle w:val="TableContents"/>
              <w:bidi w:val="0"/>
              <w:spacing w:before="0" w:after="283"/>
              <w:jc w:val="left"/>
              <w:rPr/>
            </w:pPr>
            <w:r>
              <w:rPr/>
              <w:t xml:space="preserve">11 </w:t>
            </w:r>
          </w:p>
        </w:tc>
        <w:tc>
          <w:tcPr>
            <w:tcW w:w="4044" w:type="dxa"/>
            <w:tcBorders/>
            <w:vAlign w:val="center"/>
          </w:tcPr>
          <w:p>
            <w:pPr>
              <w:pStyle w:val="TableContents"/>
              <w:bidi w:val="0"/>
              <w:spacing w:before="0" w:after="283"/>
              <w:jc w:val="left"/>
              <w:rPr/>
            </w:pPr>
            <w:r>
              <w:rPr/>
              <w:t xml:space="preserve">John Elway </w:t>
            </w:r>
          </w:p>
        </w:tc>
        <w:tc>
          <w:tcPr>
            <w:tcW w:w="3394" w:type="dxa"/>
            <w:tcBorders/>
            <w:vAlign w:val="center"/>
          </w:tcPr>
          <w:p>
            <w:pPr>
              <w:pStyle w:val="TableContents"/>
              <w:bidi w:val="0"/>
              <w:spacing w:before="0" w:after="283"/>
              <w:jc w:val="left"/>
              <w:rPr/>
            </w:pPr>
            <w:r>
              <w:rPr/>
              <w:t xml:space="preserve">Denver Broncos (1983 -- 1998) </w:t>
            </w:r>
          </w:p>
        </w:tc>
        <w:tc>
          <w:tcPr>
            <w:tcW w:w="1480" w:type="dxa"/>
            <w:tcBorders/>
            <w:vAlign w:val="center"/>
          </w:tcPr>
          <w:p>
            <w:pPr>
              <w:pStyle w:val="TableContents"/>
              <w:bidi w:val="0"/>
              <w:spacing w:before="0" w:after="283"/>
              <w:jc w:val="left"/>
              <w:rPr/>
            </w:pPr>
            <w:r>
              <w:rPr/>
              <w:t xml:space="preserve">300 </w:t>
            </w:r>
          </w:p>
        </w:tc>
      </w:tr>
      <w:tr>
        <w:trPr/>
        <w:tc>
          <w:tcPr>
            <w:tcW w:w="1287" w:type="dxa"/>
            <w:tcBorders/>
            <w:vAlign w:val="center"/>
          </w:tcPr>
          <w:p>
            <w:pPr>
              <w:pStyle w:val="TableContents"/>
              <w:bidi w:val="0"/>
              <w:spacing w:before="0" w:after="283"/>
              <w:jc w:val="left"/>
              <w:rPr/>
            </w:pPr>
            <w:r>
              <w:rPr/>
              <w:t xml:space="preserve">12 </w:t>
            </w:r>
          </w:p>
        </w:tc>
        <w:tc>
          <w:tcPr>
            <w:tcW w:w="4044" w:type="dxa"/>
            <w:tcBorders/>
            <w:vAlign w:val="center"/>
          </w:tcPr>
          <w:p>
            <w:pPr>
              <w:pStyle w:val="TableContents"/>
              <w:bidi w:val="0"/>
              <w:spacing w:before="0" w:after="283"/>
              <w:jc w:val="left"/>
              <w:rPr/>
            </w:pPr>
            <w:r>
              <w:rPr/>
              <w:t xml:space="preserve">Carson Palmer </w:t>
            </w:r>
          </w:p>
        </w:tc>
        <w:tc>
          <w:tcPr>
            <w:tcW w:w="3394" w:type="dxa"/>
            <w:tcBorders/>
            <w:vAlign w:val="center"/>
          </w:tcPr>
          <w:p>
            <w:pPr>
              <w:pStyle w:val="TableContents"/>
              <w:bidi w:val="0"/>
              <w:spacing w:before="0" w:after="283"/>
              <w:jc w:val="left"/>
              <w:rPr/>
            </w:pPr>
            <w:r>
              <w:rPr/>
              <w:t xml:space="preserve">Cincinnati Bengals (2003 -- 2010) Oakland Raiders (2011 -- 2012) Arizona Cardinals (2013 -- 2017) </w:t>
            </w:r>
          </w:p>
        </w:tc>
        <w:tc>
          <w:tcPr>
            <w:tcW w:w="1480" w:type="dxa"/>
            <w:tcBorders/>
            <w:vAlign w:val="center"/>
          </w:tcPr>
          <w:p>
            <w:pPr>
              <w:pStyle w:val="TableContents"/>
              <w:bidi w:val="0"/>
              <w:spacing w:before="0" w:after="283"/>
              <w:jc w:val="left"/>
              <w:rPr/>
            </w:pPr>
            <w:r>
              <w:rPr/>
              <w:t xml:space="preserve">294 </w:t>
            </w:r>
          </w:p>
        </w:tc>
      </w:tr>
      <w:tr>
        <w:trPr/>
        <w:tc>
          <w:tcPr>
            <w:tcW w:w="1287" w:type="dxa"/>
            <w:tcBorders/>
            <w:vAlign w:val="center"/>
          </w:tcPr>
          <w:p>
            <w:pPr>
              <w:pStyle w:val="TableContents"/>
              <w:bidi w:val="0"/>
              <w:spacing w:before="0" w:after="283"/>
              <w:jc w:val="left"/>
              <w:rPr/>
            </w:pPr>
            <w:r>
              <w:rPr/>
              <w:t xml:space="preserve">13 </w:t>
            </w:r>
          </w:p>
        </w:tc>
        <w:tc>
          <w:tcPr>
            <w:tcW w:w="4044" w:type="dxa"/>
            <w:tcBorders/>
            <w:vAlign w:val="center"/>
          </w:tcPr>
          <w:p>
            <w:pPr>
              <w:pStyle w:val="TableContents"/>
              <w:bidi w:val="0"/>
              <w:spacing w:before="0" w:after="283"/>
              <w:jc w:val="left"/>
              <w:rPr/>
            </w:pPr>
            <w:r>
              <w:rPr/>
              <w:t xml:space="preserve">Warren Moon </w:t>
            </w:r>
          </w:p>
        </w:tc>
        <w:tc>
          <w:tcPr>
            <w:tcW w:w="3394"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1480" w:type="dxa"/>
            <w:tcBorders/>
            <w:vAlign w:val="center"/>
          </w:tcPr>
          <w:p>
            <w:pPr>
              <w:pStyle w:val="TableContents"/>
              <w:bidi w:val="0"/>
              <w:spacing w:before="0" w:after="283"/>
              <w:jc w:val="left"/>
              <w:rPr/>
            </w:pPr>
            <w:r>
              <w:rPr/>
              <w:t xml:space="preserve">291 </w:t>
            </w:r>
          </w:p>
        </w:tc>
      </w:tr>
      <w:tr>
        <w:trPr/>
        <w:tc>
          <w:tcPr>
            <w:tcW w:w="1287" w:type="dxa"/>
            <w:tcBorders/>
            <w:vAlign w:val="center"/>
          </w:tcPr>
          <w:p>
            <w:pPr>
              <w:pStyle w:val="TableContents"/>
              <w:bidi w:val="0"/>
              <w:spacing w:before="0" w:after="283"/>
              <w:jc w:val="left"/>
              <w:rPr/>
            </w:pPr>
            <w:r>
              <w:rPr/>
              <w:t xml:space="preserve">14 </w:t>
            </w:r>
          </w:p>
        </w:tc>
        <w:tc>
          <w:tcPr>
            <w:tcW w:w="4044" w:type="dxa"/>
            <w:tcBorders/>
            <w:vAlign w:val="center"/>
          </w:tcPr>
          <w:p>
            <w:pPr>
              <w:pStyle w:val="TableContents"/>
              <w:bidi w:val="0"/>
              <w:spacing w:before="0" w:after="283"/>
              <w:jc w:val="left"/>
              <w:rPr/>
            </w:pPr>
            <w:r>
              <w:rPr/>
              <w:t xml:space="preserve">Johnny Unitas </w:t>
            </w:r>
          </w:p>
        </w:tc>
        <w:tc>
          <w:tcPr>
            <w:tcW w:w="3394" w:type="dxa"/>
            <w:tcBorders/>
            <w:vAlign w:val="center"/>
          </w:tcPr>
          <w:p>
            <w:pPr>
              <w:pStyle w:val="TableContents"/>
              <w:bidi w:val="0"/>
              <w:spacing w:before="0" w:after="283"/>
              <w:jc w:val="left"/>
              <w:rPr/>
            </w:pPr>
            <w:r>
              <w:rPr/>
              <w:t xml:space="preserve">Baltimore Colts (1956 -- 1972) San Diego Chargers (1973) </w:t>
            </w:r>
          </w:p>
        </w:tc>
        <w:tc>
          <w:tcPr>
            <w:tcW w:w="1480" w:type="dxa"/>
            <w:tcBorders/>
            <w:vAlign w:val="center"/>
          </w:tcPr>
          <w:p>
            <w:pPr>
              <w:pStyle w:val="TableContents"/>
              <w:bidi w:val="0"/>
              <w:spacing w:before="0" w:after="283"/>
              <w:jc w:val="left"/>
              <w:rPr/>
            </w:pPr>
            <w:r>
              <w:rPr/>
              <w:t xml:space="preserve">290 </w:t>
            </w:r>
          </w:p>
        </w:tc>
      </w:tr>
      <w:tr>
        <w:trPr/>
        <w:tc>
          <w:tcPr>
            <w:tcW w:w="1287" w:type="dxa"/>
            <w:tcBorders/>
            <w:vAlign w:val="center"/>
          </w:tcPr>
          <w:p>
            <w:pPr>
              <w:pStyle w:val="TableContents"/>
              <w:bidi w:val="0"/>
              <w:spacing w:before="0" w:after="283"/>
              <w:jc w:val="left"/>
              <w:rPr/>
            </w:pPr>
            <w:r>
              <w:rPr/>
              <w:t xml:space="preserve">15 </w:t>
            </w:r>
          </w:p>
        </w:tc>
        <w:tc>
          <w:tcPr>
            <w:tcW w:w="4044" w:type="dxa"/>
            <w:tcBorders/>
            <w:vAlign w:val="center"/>
          </w:tcPr>
          <w:p>
            <w:pPr>
              <w:pStyle w:val="TableContents"/>
              <w:bidi w:val="0"/>
              <w:spacing w:before="0" w:after="283"/>
              <w:jc w:val="left"/>
              <w:rPr/>
            </w:pPr>
            <w:r>
              <w:rPr/>
              <w:t xml:space="preserve">Matt Ryan </w:t>
            </w:r>
          </w:p>
        </w:tc>
        <w:tc>
          <w:tcPr>
            <w:tcW w:w="3394" w:type="dxa"/>
            <w:tcBorders/>
            <w:vAlign w:val="center"/>
          </w:tcPr>
          <w:p>
            <w:pPr>
              <w:pStyle w:val="TableContents"/>
              <w:bidi w:val="0"/>
              <w:spacing w:before="0" w:after="283"/>
              <w:jc w:val="left"/>
              <w:rPr/>
            </w:pPr>
            <w:r>
              <w:rPr/>
              <w:t xml:space="preserve">Atlanta Falcons (2008 -- nyt) </w:t>
            </w:r>
          </w:p>
        </w:tc>
        <w:tc>
          <w:tcPr>
            <w:tcW w:w="1480" w:type="dxa"/>
            <w:tcBorders/>
            <w:vAlign w:val="center"/>
          </w:tcPr>
          <w:p>
            <w:pPr>
              <w:pStyle w:val="TableContents"/>
              <w:bidi w:val="0"/>
              <w:spacing w:before="0" w:after="283"/>
              <w:jc w:val="left"/>
              <w:rPr/>
            </w:pPr>
            <w:r>
              <w:rPr/>
              <w:t xml:space="preserve">275 </w:t>
            </w:r>
          </w:p>
        </w:tc>
      </w:tr>
      <w:tr>
        <w:trPr/>
        <w:tc>
          <w:tcPr>
            <w:tcW w:w="1287" w:type="dxa"/>
            <w:tcBorders/>
            <w:vAlign w:val="center"/>
          </w:tcPr>
          <w:p>
            <w:pPr>
              <w:pStyle w:val="TableContents"/>
              <w:bidi w:val="0"/>
              <w:spacing w:before="0" w:after="283"/>
              <w:jc w:val="left"/>
              <w:rPr/>
            </w:pPr>
            <w:r>
              <w:rPr/>
              <w:t xml:space="preserve">Vinny Testaverde </w:t>
            </w:r>
          </w:p>
        </w:tc>
        <w:tc>
          <w:tcPr>
            <w:tcW w:w="4044"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4874" w:type="dxa"/>
            <w:gridSpan w:val="2"/>
            <w:tcBorders/>
          </w:tcPr>
          <w:p>
            <w:pPr>
              <w:pStyle w:val="TableContents"/>
              <w:bidi w:val="0"/>
              <w:spacing w:before="0" w:after="283"/>
              <w:jc w:val="left"/>
              <w:rPr>
                <w:sz w:val="4"/>
                <w:szCs w:val="4"/>
              </w:rPr>
            </w:pPr>
            <w:r>
              <w:rPr>
                <w:sz w:val="4"/>
                <w:szCs w:val="4"/>
              </w:rPr>
            </w:r>
          </w:p>
        </w:tc>
      </w:tr>
      <w:tr>
        <w:trPr/>
        <w:tc>
          <w:tcPr>
            <w:tcW w:w="1287" w:type="dxa"/>
            <w:tcBorders/>
            <w:vAlign w:val="center"/>
          </w:tcPr>
          <w:p>
            <w:pPr>
              <w:pStyle w:val="TableContents"/>
              <w:bidi w:val="0"/>
              <w:spacing w:before="0" w:after="283"/>
              <w:jc w:val="left"/>
              <w:rPr/>
            </w:pPr>
            <w:r>
              <w:rPr/>
              <w:t xml:space="preserve">17 </w:t>
            </w:r>
          </w:p>
        </w:tc>
        <w:tc>
          <w:tcPr>
            <w:tcW w:w="4044" w:type="dxa"/>
            <w:tcBorders/>
            <w:vAlign w:val="center"/>
          </w:tcPr>
          <w:p>
            <w:pPr>
              <w:pStyle w:val="TableContents"/>
              <w:bidi w:val="0"/>
              <w:spacing w:before="0" w:after="283"/>
              <w:jc w:val="left"/>
              <w:rPr/>
            </w:pPr>
            <w:r>
              <w:rPr/>
              <w:t xml:space="preserve">Joe Montana </w:t>
            </w:r>
          </w:p>
        </w:tc>
        <w:tc>
          <w:tcPr>
            <w:tcW w:w="3394" w:type="dxa"/>
            <w:tcBorders/>
            <w:vAlign w:val="center"/>
          </w:tcPr>
          <w:p>
            <w:pPr>
              <w:pStyle w:val="TableContents"/>
              <w:bidi w:val="0"/>
              <w:spacing w:before="0" w:after="283"/>
              <w:jc w:val="left"/>
              <w:rPr/>
            </w:pPr>
            <w:r>
              <w:rPr/>
              <w:t xml:space="preserve">San Francisco 49ers (1979 -- 1992) Kansas City Chiefs (1993 -- 1994) </w:t>
            </w:r>
          </w:p>
        </w:tc>
        <w:tc>
          <w:tcPr>
            <w:tcW w:w="1480" w:type="dxa"/>
            <w:tcBorders/>
            <w:vAlign w:val="center"/>
          </w:tcPr>
          <w:p>
            <w:pPr>
              <w:pStyle w:val="TableContents"/>
              <w:bidi w:val="0"/>
              <w:spacing w:before="0" w:after="283"/>
              <w:jc w:val="left"/>
              <w:rPr/>
            </w:pPr>
            <w:r>
              <w:rPr/>
              <w:t xml:space="preserve">273 </w:t>
            </w:r>
          </w:p>
        </w:tc>
      </w:tr>
      <w:tr>
        <w:trPr/>
        <w:tc>
          <w:tcPr>
            <w:tcW w:w="1287" w:type="dxa"/>
            <w:tcBorders/>
            <w:vAlign w:val="center"/>
          </w:tcPr>
          <w:p>
            <w:pPr>
              <w:pStyle w:val="TableContents"/>
              <w:bidi w:val="0"/>
              <w:spacing w:before="0" w:after="283"/>
              <w:jc w:val="left"/>
              <w:rPr/>
            </w:pPr>
            <w:r>
              <w:rPr/>
              <w:t xml:space="preserve">18 </w:t>
            </w:r>
          </w:p>
        </w:tc>
        <w:tc>
          <w:tcPr>
            <w:tcW w:w="4044" w:type="dxa"/>
            <w:tcBorders/>
            <w:vAlign w:val="center"/>
          </w:tcPr>
          <w:p>
            <w:pPr>
              <w:pStyle w:val="TableContents"/>
              <w:bidi w:val="0"/>
              <w:spacing w:before="0" w:after="283"/>
              <w:jc w:val="left"/>
              <w:rPr/>
            </w:pPr>
            <w:r>
              <w:rPr/>
              <w:t xml:space="preserve">Dave Krieg </w:t>
            </w:r>
          </w:p>
        </w:tc>
        <w:tc>
          <w:tcPr>
            <w:tcW w:w="3394"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1480" w:type="dxa"/>
            <w:tcBorders/>
            <w:vAlign w:val="center"/>
          </w:tcPr>
          <w:p>
            <w:pPr>
              <w:pStyle w:val="TableContents"/>
              <w:bidi w:val="0"/>
              <w:spacing w:before="0" w:after="283"/>
              <w:jc w:val="left"/>
              <w:rPr/>
            </w:pPr>
            <w:r>
              <w:rPr/>
              <w:t xml:space="preserve">261 </w:t>
            </w:r>
          </w:p>
        </w:tc>
      </w:tr>
      <w:tr>
        <w:trPr/>
        <w:tc>
          <w:tcPr>
            <w:tcW w:w="1287" w:type="dxa"/>
            <w:tcBorders/>
            <w:vAlign w:val="center"/>
          </w:tcPr>
          <w:p>
            <w:pPr>
              <w:pStyle w:val="TableContents"/>
              <w:bidi w:val="0"/>
              <w:spacing w:before="0" w:after="283"/>
              <w:jc w:val="left"/>
              <w:rPr/>
            </w:pPr>
            <w:r>
              <w:rPr/>
              <w:t xml:space="preserve">19 </w:t>
            </w:r>
          </w:p>
        </w:tc>
        <w:tc>
          <w:tcPr>
            <w:tcW w:w="4044" w:type="dxa"/>
            <w:tcBorders/>
            <w:vAlign w:val="center"/>
          </w:tcPr>
          <w:p>
            <w:pPr>
              <w:pStyle w:val="TableContents"/>
              <w:bidi w:val="0"/>
              <w:spacing w:before="0" w:after="283"/>
              <w:jc w:val="left"/>
              <w:rPr/>
            </w:pPr>
            <w:r>
              <w:rPr/>
              <w:t xml:space="preserve">Sonny Jurgensen </w:t>
            </w:r>
          </w:p>
        </w:tc>
        <w:tc>
          <w:tcPr>
            <w:tcW w:w="3394" w:type="dxa"/>
            <w:tcBorders/>
            <w:vAlign w:val="center"/>
          </w:tcPr>
          <w:p>
            <w:pPr>
              <w:pStyle w:val="TableContents"/>
              <w:bidi w:val="0"/>
              <w:spacing w:before="0" w:after="283"/>
              <w:jc w:val="left"/>
              <w:rPr/>
            </w:pPr>
            <w:r>
              <w:rPr/>
              <w:t xml:space="preserve">Philadelphia Eagles (1957 -- 1963) Washington Redskins (1964 -- 1974) </w:t>
            </w:r>
          </w:p>
        </w:tc>
        <w:tc>
          <w:tcPr>
            <w:tcW w:w="1480" w:type="dxa"/>
            <w:tcBorders/>
            <w:vAlign w:val="center"/>
          </w:tcPr>
          <w:p>
            <w:pPr>
              <w:pStyle w:val="TableContents"/>
              <w:bidi w:val="0"/>
              <w:spacing w:before="0" w:after="283"/>
              <w:jc w:val="left"/>
              <w:rPr/>
            </w:pPr>
            <w:r>
              <w:rPr/>
              <w:t xml:space="preserve">255 </w:t>
            </w:r>
          </w:p>
        </w:tc>
      </w:tr>
      <w:tr>
        <w:trPr/>
        <w:tc>
          <w:tcPr>
            <w:tcW w:w="1287" w:type="dxa"/>
            <w:tcBorders/>
            <w:vAlign w:val="center"/>
          </w:tcPr>
          <w:p>
            <w:pPr>
              <w:pStyle w:val="TableContents"/>
              <w:bidi w:val="0"/>
              <w:spacing w:before="0" w:after="283"/>
              <w:jc w:val="left"/>
              <w:rPr/>
            </w:pPr>
            <w:r>
              <w:rPr/>
              <w:t xml:space="preserve">20 </w:t>
            </w:r>
          </w:p>
        </w:tc>
        <w:tc>
          <w:tcPr>
            <w:tcW w:w="4044" w:type="dxa"/>
            <w:tcBorders/>
            <w:vAlign w:val="center"/>
          </w:tcPr>
          <w:p>
            <w:pPr>
              <w:pStyle w:val="TableContents"/>
              <w:bidi w:val="0"/>
              <w:spacing w:before="0" w:after="283"/>
              <w:jc w:val="left"/>
              <w:rPr/>
            </w:pPr>
            <w:r>
              <w:rPr/>
              <w:t xml:space="preserve">Dan Fouts </w:t>
            </w:r>
          </w:p>
        </w:tc>
        <w:tc>
          <w:tcPr>
            <w:tcW w:w="3394" w:type="dxa"/>
            <w:tcBorders/>
            <w:vAlign w:val="center"/>
          </w:tcPr>
          <w:p>
            <w:pPr>
              <w:pStyle w:val="TableContents"/>
              <w:bidi w:val="0"/>
              <w:spacing w:before="0" w:after="283"/>
              <w:jc w:val="left"/>
              <w:rPr/>
            </w:pPr>
            <w:r>
              <w:rPr/>
              <w:t xml:space="preserve">San Diego Chargers (1973 -- 1987) </w:t>
            </w:r>
          </w:p>
        </w:tc>
        <w:tc>
          <w:tcPr>
            <w:tcW w:w="1480" w:type="dxa"/>
            <w:tcBorders/>
            <w:vAlign w:val="center"/>
          </w:tcPr>
          <w:p>
            <w:pPr>
              <w:pStyle w:val="TableContents"/>
              <w:bidi w:val="0"/>
              <w:spacing w:before="0" w:after="283"/>
              <w:jc w:val="left"/>
              <w:rPr/>
            </w:pPr>
            <w:r>
              <w:rPr/>
              <w:t xml:space="preserve">254 </w:t>
            </w:r>
          </w:p>
        </w:tc>
      </w:tr>
      <w:tr>
        <w:trPr/>
        <w:tc>
          <w:tcPr>
            <w:tcW w:w="1287" w:type="dxa"/>
            <w:tcBorders/>
            <w:vAlign w:val="center"/>
          </w:tcPr>
          <w:p>
            <w:pPr>
              <w:pStyle w:val="TableContents"/>
              <w:bidi w:val="0"/>
              <w:spacing w:before="0" w:after="283"/>
              <w:jc w:val="left"/>
              <w:rPr/>
            </w:pPr>
            <w:r>
              <w:rPr/>
              <w:t xml:space="preserve">21 </w:t>
            </w:r>
          </w:p>
        </w:tc>
        <w:tc>
          <w:tcPr>
            <w:tcW w:w="4044" w:type="dxa"/>
            <w:tcBorders/>
            <w:vAlign w:val="center"/>
          </w:tcPr>
          <w:p>
            <w:pPr>
              <w:pStyle w:val="TableContents"/>
              <w:bidi w:val="0"/>
              <w:spacing w:before="0" w:after="283"/>
              <w:jc w:val="left"/>
              <w:rPr/>
            </w:pPr>
            <w:r>
              <w:rPr/>
              <w:t xml:space="preserve">Drew Bledsoe </w:t>
            </w:r>
          </w:p>
        </w:tc>
        <w:tc>
          <w:tcPr>
            <w:tcW w:w="3394"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1480" w:type="dxa"/>
            <w:tcBorders/>
            <w:vAlign w:val="center"/>
          </w:tcPr>
          <w:p>
            <w:pPr>
              <w:pStyle w:val="TableContents"/>
              <w:bidi w:val="0"/>
              <w:spacing w:before="0" w:after="283"/>
              <w:jc w:val="left"/>
              <w:rPr/>
            </w:pPr>
            <w:r>
              <w:rPr/>
              <w:t xml:space="preserve">251 </w:t>
            </w:r>
          </w:p>
        </w:tc>
      </w:tr>
      <w:tr>
        <w:trPr/>
        <w:tc>
          <w:tcPr>
            <w:tcW w:w="1287" w:type="dxa"/>
            <w:tcBorders/>
            <w:vAlign w:val="center"/>
          </w:tcPr>
          <w:p>
            <w:pPr>
              <w:pStyle w:val="TableContents"/>
              <w:bidi w:val="0"/>
              <w:spacing w:before="0" w:after="283"/>
              <w:jc w:val="left"/>
              <w:rPr/>
            </w:pPr>
            <w:r>
              <w:rPr/>
              <w:t xml:space="preserve">22 </w:t>
            </w:r>
          </w:p>
        </w:tc>
        <w:tc>
          <w:tcPr>
            <w:tcW w:w="4044" w:type="dxa"/>
            <w:tcBorders/>
            <w:vAlign w:val="center"/>
          </w:tcPr>
          <w:p>
            <w:pPr>
              <w:pStyle w:val="TableContents"/>
              <w:bidi w:val="0"/>
              <w:spacing w:before="0" w:after="283"/>
              <w:jc w:val="left"/>
              <w:rPr/>
            </w:pPr>
            <w:r>
              <w:rPr/>
              <w:t xml:space="preserve">Tony Romo </w:t>
            </w:r>
          </w:p>
        </w:tc>
        <w:tc>
          <w:tcPr>
            <w:tcW w:w="3394" w:type="dxa"/>
            <w:tcBorders/>
            <w:vAlign w:val="center"/>
          </w:tcPr>
          <w:p>
            <w:pPr>
              <w:pStyle w:val="TableContents"/>
              <w:bidi w:val="0"/>
              <w:spacing w:before="0" w:after="283"/>
              <w:jc w:val="left"/>
              <w:rPr/>
            </w:pPr>
            <w:r>
              <w:rPr/>
              <w:t xml:space="preserve">Dallas Cowboys (2003 -- 2016) </w:t>
            </w:r>
          </w:p>
        </w:tc>
        <w:tc>
          <w:tcPr>
            <w:tcW w:w="1480" w:type="dxa"/>
            <w:tcBorders/>
            <w:vAlign w:val="center"/>
          </w:tcPr>
          <w:p>
            <w:pPr>
              <w:pStyle w:val="TableContents"/>
              <w:bidi w:val="0"/>
              <w:spacing w:before="0" w:after="283"/>
              <w:jc w:val="left"/>
              <w:rPr/>
            </w:pPr>
            <w:r>
              <w:rPr/>
              <w:t xml:space="preserve">248 </w:t>
            </w:r>
          </w:p>
        </w:tc>
      </w:tr>
      <w:tr>
        <w:trPr/>
        <w:tc>
          <w:tcPr>
            <w:tcW w:w="1287" w:type="dxa"/>
            <w:tcBorders/>
            <w:vAlign w:val="center"/>
          </w:tcPr>
          <w:p>
            <w:pPr>
              <w:pStyle w:val="TableContents"/>
              <w:bidi w:val="0"/>
              <w:spacing w:before="0" w:after="283"/>
              <w:jc w:val="left"/>
              <w:rPr/>
            </w:pPr>
            <w:r>
              <w:rPr/>
              <w:t xml:space="preserve">23 </w:t>
            </w:r>
          </w:p>
        </w:tc>
        <w:tc>
          <w:tcPr>
            <w:tcW w:w="4044" w:type="dxa"/>
            <w:tcBorders/>
            <w:vAlign w:val="center"/>
          </w:tcPr>
          <w:p>
            <w:pPr>
              <w:pStyle w:val="TableContents"/>
              <w:bidi w:val="0"/>
              <w:spacing w:before="0" w:after="283"/>
              <w:jc w:val="left"/>
              <w:rPr/>
            </w:pPr>
            <w:r>
              <w:rPr/>
              <w:t xml:space="preserve">Boomer Esiason </w:t>
            </w:r>
          </w:p>
        </w:tc>
        <w:tc>
          <w:tcPr>
            <w:tcW w:w="3394" w:type="dxa"/>
            <w:tcBorders/>
            <w:vAlign w:val="center"/>
          </w:tcPr>
          <w:p>
            <w:pPr>
              <w:pStyle w:val="TableContents"/>
              <w:bidi w:val="0"/>
              <w:spacing w:before="0" w:after="283"/>
              <w:jc w:val="left"/>
              <w:rPr/>
            </w:pPr>
            <w:r>
              <w:rPr/>
              <w:t xml:space="preserve">Cincinnati Bengals (1984 -- 1992, 1997) New York Jets (1993 -- 1995) Arizona Cardinals (1996) </w:t>
            </w:r>
          </w:p>
        </w:tc>
        <w:tc>
          <w:tcPr>
            <w:tcW w:w="1480" w:type="dxa"/>
            <w:tcBorders/>
            <w:vAlign w:val="center"/>
          </w:tcPr>
          <w:p>
            <w:pPr>
              <w:pStyle w:val="TableContents"/>
              <w:bidi w:val="0"/>
              <w:spacing w:before="0" w:after="283"/>
              <w:jc w:val="left"/>
              <w:rPr/>
            </w:pPr>
            <w:r>
              <w:rPr/>
              <w:t xml:space="preserve">247 </w:t>
            </w:r>
          </w:p>
        </w:tc>
      </w:tr>
      <w:tr>
        <w:trPr/>
        <w:tc>
          <w:tcPr>
            <w:tcW w:w="1287" w:type="dxa"/>
            <w:tcBorders/>
            <w:vAlign w:val="center"/>
          </w:tcPr>
          <w:p>
            <w:pPr>
              <w:pStyle w:val="TableContents"/>
              <w:bidi w:val="0"/>
              <w:spacing w:before="0" w:after="283"/>
              <w:jc w:val="left"/>
              <w:rPr/>
            </w:pPr>
            <w:r>
              <w:rPr/>
              <w:t xml:space="preserve">24 </w:t>
            </w:r>
          </w:p>
        </w:tc>
        <w:tc>
          <w:tcPr>
            <w:tcW w:w="4044" w:type="dxa"/>
            <w:tcBorders/>
            <w:vAlign w:val="center"/>
          </w:tcPr>
          <w:p>
            <w:pPr>
              <w:pStyle w:val="TableContents"/>
              <w:bidi w:val="0"/>
              <w:spacing w:before="0" w:after="283"/>
              <w:jc w:val="left"/>
              <w:rPr/>
            </w:pPr>
            <w:r>
              <w:rPr/>
              <w:t xml:space="preserve">John Hadl </w:t>
            </w:r>
          </w:p>
        </w:tc>
        <w:tc>
          <w:tcPr>
            <w:tcW w:w="3394"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1480" w:type="dxa"/>
            <w:tcBorders/>
            <w:vAlign w:val="center"/>
          </w:tcPr>
          <w:p>
            <w:pPr>
              <w:pStyle w:val="TableContents"/>
              <w:bidi w:val="0"/>
              <w:spacing w:before="0" w:after="283"/>
              <w:jc w:val="left"/>
              <w:rPr/>
            </w:pPr>
            <w:r>
              <w:rPr/>
              <w:t xml:space="preserve">244 </w:t>
            </w:r>
          </w:p>
        </w:tc>
      </w:tr>
      <w:tr>
        <w:trPr/>
        <w:tc>
          <w:tcPr>
            <w:tcW w:w="1287" w:type="dxa"/>
            <w:tcBorders/>
            <w:vAlign w:val="center"/>
          </w:tcPr>
          <w:p>
            <w:pPr>
              <w:pStyle w:val="TableContents"/>
              <w:bidi w:val="0"/>
              <w:spacing w:before="0" w:after="283"/>
              <w:jc w:val="left"/>
              <w:rPr/>
            </w:pPr>
            <w:r>
              <w:rPr/>
              <w:t xml:space="preserve">25 </w:t>
            </w:r>
          </w:p>
        </w:tc>
        <w:tc>
          <w:tcPr>
            <w:tcW w:w="4044" w:type="dxa"/>
            <w:tcBorders/>
            <w:vAlign w:val="center"/>
          </w:tcPr>
          <w:p>
            <w:pPr>
              <w:pStyle w:val="TableContents"/>
              <w:bidi w:val="0"/>
              <w:spacing w:before="0" w:after="283"/>
              <w:jc w:val="left"/>
              <w:rPr/>
            </w:pPr>
            <w:r>
              <w:rPr/>
              <w:t xml:space="preserve">Len Dawson </w:t>
            </w:r>
          </w:p>
        </w:tc>
        <w:tc>
          <w:tcPr>
            <w:tcW w:w="3394" w:type="dxa"/>
            <w:tcBorders/>
            <w:vAlign w:val="center"/>
          </w:tcPr>
          <w:p>
            <w:pPr>
              <w:pStyle w:val="TableContents"/>
              <w:bidi w:val="0"/>
              <w:spacing w:before="0" w:after="283"/>
              <w:jc w:val="left"/>
              <w:rPr/>
            </w:pPr>
            <w:r>
              <w:rPr/>
              <w:t xml:space="preserve">Pittsburgh Steelers (1957 -- 1959) Cleveland Browns (1960 -- 1961) Dallas Texans (1962) Kansas City Chiefs (1963 -- 1975) </w:t>
            </w:r>
          </w:p>
        </w:tc>
        <w:tc>
          <w:tcPr>
            <w:tcW w:w="1480" w:type="dxa"/>
            <w:tcBorders/>
            <w:vAlign w:val="center"/>
          </w:tcPr>
          <w:p>
            <w:pPr>
              <w:pStyle w:val="TableContents"/>
              <w:bidi w:val="0"/>
              <w:spacing w:before="0" w:after="283"/>
              <w:jc w:val="left"/>
              <w:rPr/>
            </w:pPr>
            <w:r>
              <w:rPr/>
              <w:t xml:space="preserve">239 </w:t>
            </w:r>
          </w:p>
        </w:tc>
      </w:tr>
      <w:tr>
        <w:trPr/>
        <w:tc>
          <w:tcPr>
            <w:tcW w:w="1287" w:type="dxa"/>
            <w:tcBorders/>
            <w:vAlign w:val="center"/>
          </w:tcPr>
          <w:p>
            <w:pPr>
              <w:pStyle w:val="TableContents"/>
              <w:bidi w:val="0"/>
              <w:spacing w:before="0" w:after="283"/>
              <w:jc w:val="left"/>
              <w:rPr/>
            </w:pPr>
            <w:r>
              <w:rPr/>
              <w:t xml:space="preserve">26 </w:t>
            </w:r>
          </w:p>
        </w:tc>
        <w:tc>
          <w:tcPr>
            <w:tcW w:w="4044" w:type="dxa"/>
            <w:tcBorders/>
            <w:vAlign w:val="center"/>
          </w:tcPr>
          <w:p>
            <w:pPr>
              <w:pStyle w:val="TableContents"/>
              <w:bidi w:val="0"/>
              <w:spacing w:before="0" w:after="283"/>
              <w:jc w:val="left"/>
              <w:rPr/>
            </w:pPr>
            <w:r>
              <w:rPr/>
              <w:t xml:space="preserve">Jim Kelly </w:t>
            </w:r>
          </w:p>
        </w:tc>
        <w:tc>
          <w:tcPr>
            <w:tcW w:w="3394" w:type="dxa"/>
            <w:tcBorders/>
            <w:vAlign w:val="center"/>
          </w:tcPr>
          <w:p>
            <w:pPr>
              <w:pStyle w:val="TableContents"/>
              <w:bidi w:val="0"/>
              <w:spacing w:before="0" w:after="283"/>
              <w:jc w:val="left"/>
              <w:rPr/>
            </w:pPr>
            <w:r>
              <w:rPr/>
              <w:t xml:space="preserve">Buffalo Bills (1986 -- 1996) </w:t>
            </w:r>
          </w:p>
        </w:tc>
        <w:tc>
          <w:tcPr>
            <w:tcW w:w="1480" w:type="dxa"/>
            <w:tcBorders/>
            <w:vAlign w:val="center"/>
          </w:tcPr>
          <w:p>
            <w:pPr>
              <w:pStyle w:val="TableContents"/>
              <w:bidi w:val="0"/>
              <w:spacing w:before="0" w:after="283"/>
              <w:jc w:val="left"/>
              <w:rPr/>
            </w:pPr>
            <w:r>
              <w:rPr/>
              <w:t xml:space="preserve">237 </w:t>
            </w:r>
          </w:p>
        </w:tc>
      </w:tr>
      <w:tr>
        <w:trPr/>
        <w:tc>
          <w:tcPr>
            <w:tcW w:w="1287" w:type="dxa"/>
            <w:tcBorders/>
            <w:vAlign w:val="center"/>
          </w:tcPr>
          <w:p>
            <w:pPr>
              <w:pStyle w:val="TableContents"/>
              <w:bidi w:val="0"/>
              <w:spacing w:before="0" w:after="283"/>
              <w:jc w:val="left"/>
              <w:rPr/>
            </w:pPr>
            <w:r>
              <w:rPr/>
              <w:t xml:space="preserve">27 </w:t>
            </w:r>
          </w:p>
        </w:tc>
        <w:tc>
          <w:tcPr>
            <w:tcW w:w="4044" w:type="dxa"/>
            <w:tcBorders/>
            <w:vAlign w:val="center"/>
          </w:tcPr>
          <w:p>
            <w:pPr>
              <w:pStyle w:val="TableContents"/>
              <w:bidi w:val="0"/>
              <w:spacing w:before="0" w:after="283"/>
              <w:jc w:val="left"/>
              <w:rPr/>
            </w:pPr>
            <w:r>
              <w:rPr/>
              <w:t xml:space="preserve">George Blanda </w:t>
            </w:r>
          </w:p>
        </w:tc>
        <w:tc>
          <w:tcPr>
            <w:tcW w:w="3394" w:type="dxa"/>
            <w:tcBorders/>
            <w:vAlign w:val="center"/>
          </w:tcPr>
          <w:p>
            <w:pPr>
              <w:pStyle w:val="TableContents"/>
              <w:bidi w:val="0"/>
              <w:spacing w:before="0" w:after="283"/>
              <w:jc w:val="left"/>
              <w:rPr/>
            </w:pPr>
            <w:r>
              <w:rPr/>
              <w:t xml:space="preserve">Chicago Bears (1949, 1950 -- 1958) Baltimore Colts (1950) Houston Oilers (1960 -- 1966) Oakland Raiders (1967 -- 1975) </w:t>
            </w:r>
          </w:p>
        </w:tc>
        <w:tc>
          <w:tcPr>
            <w:tcW w:w="1480" w:type="dxa"/>
            <w:tcBorders/>
            <w:vAlign w:val="center"/>
          </w:tcPr>
          <w:p>
            <w:pPr>
              <w:pStyle w:val="TableContents"/>
              <w:bidi w:val="0"/>
              <w:spacing w:before="0" w:after="283"/>
              <w:jc w:val="left"/>
              <w:rPr/>
            </w:pPr>
            <w:r>
              <w:rPr/>
              <w:t xml:space="preserve">236 </w:t>
            </w:r>
          </w:p>
        </w:tc>
      </w:tr>
      <w:tr>
        <w:trPr/>
        <w:tc>
          <w:tcPr>
            <w:tcW w:w="1287" w:type="dxa"/>
            <w:tcBorders/>
            <w:vAlign w:val="center"/>
          </w:tcPr>
          <w:p>
            <w:pPr>
              <w:pStyle w:val="TableContents"/>
              <w:bidi w:val="0"/>
              <w:spacing w:before="0" w:after="283"/>
              <w:jc w:val="left"/>
              <w:rPr/>
            </w:pPr>
            <w:r>
              <w:rPr/>
              <w:t xml:space="preserve">28 </w:t>
            </w:r>
          </w:p>
        </w:tc>
        <w:tc>
          <w:tcPr>
            <w:tcW w:w="4044" w:type="dxa"/>
            <w:tcBorders/>
            <w:vAlign w:val="center"/>
          </w:tcPr>
          <w:p>
            <w:pPr>
              <w:pStyle w:val="TableContents"/>
              <w:bidi w:val="0"/>
              <w:spacing w:before="0" w:after="283"/>
              <w:jc w:val="left"/>
              <w:rPr/>
            </w:pPr>
            <w:r>
              <w:rPr/>
              <w:t xml:space="preserve">Donovan McNabb </w:t>
            </w:r>
          </w:p>
        </w:tc>
        <w:tc>
          <w:tcPr>
            <w:tcW w:w="3394" w:type="dxa"/>
            <w:tcBorders/>
            <w:vAlign w:val="center"/>
          </w:tcPr>
          <w:p>
            <w:pPr>
              <w:pStyle w:val="TableContents"/>
              <w:bidi w:val="0"/>
              <w:spacing w:before="0" w:after="283"/>
              <w:jc w:val="left"/>
              <w:rPr/>
            </w:pPr>
            <w:r>
              <w:rPr/>
              <w:t xml:space="preserve">Philadelphia Eagles (1999 -- 2009) Washington Redskins (2010) Minnesota Vikings (2011) </w:t>
            </w:r>
          </w:p>
        </w:tc>
        <w:tc>
          <w:tcPr>
            <w:tcW w:w="1480" w:type="dxa"/>
            <w:tcBorders/>
            <w:vAlign w:val="center"/>
          </w:tcPr>
          <w:p>
            <w:pPr>
              <w:pStyle w:val="TableContents"/>
              <w:bidi w:val="0"/>
              <w:spacing w:before="0" w:after="283"/>
              <w:jc w:val="left"/>
              <w:rPr/>
            </w:pPr>
            <w:r>
              <w:rPr/>
              <w:t xml:space="preserve">234 </w:t>
            </w:r>
          </w:p>
        </w:tc>
      </w:tr>
      <w:tr>
        <w:trPr/>
        <w:tc>
          <w:tcPr>
            <w:tcW w:w="1287" w:type="dxa"/>
            <w:tcBorders/>
            <w:vAlign w:val="center"/>
          </w:tcPr>
          <w:p>
            <w:pPr>
              <w:pStyle w:val="TableContents"/>
              <w:bidi w:val="0"/>
              <w:spacing w:before="0" w:after="283"/>
              <w:jc w:val="left"/>
              <w:rPr/>
            </w:pPr>
            <w:r>
              <w:rPr/>
              <w:t xml:space="preserve">29 </w:t>
            </w:r>
          </w:p>
        </w:tc>
        <w:tc>
          <w:tcPr>
            <w:tcW w:w="4044" w:type="dxa"/>
            <w:tcBorders/>
            <w:vAlign w:val="center"/>
          </w:tcPr>
          <w:p>
            <w:pPr>
              <w:pStyle w:val="TableContents"/>
              <w:bidi w:val="0"/>
              <w:spacing w:before="0" w:after="283"/>
              <w:jc w:val="left"/>
              <w:rPr/>
            </w:pPr>
            <w:r>
              <w:rPr/>
              <w:t xml:space="preserve">Steve Young </w:t>
            </w:r>
          </w:p>
        </w:tc>
        <w:tc>
          <w:tcPr>
            <w:tcW w:w="3394" w:type="dxa"/>
            <w:tcBorders/>
            <w:vAlign w:val="center"/>
          </w:tcPr>
          <w:p>
            <w:pPr>
              <w:pStyle w:val="TableContents"/>
              <w:bidi w:val="0"/>
              <w:spacing w:before="0" w:after="283"/>
              <w:jc w:val="left"/>
              <w:rPr/>
            </w:pPr>
            <w:r>
              <w:rPr/>
              <w:t xml:space="preserve">Tampa Bay Buccaneers (1985 - 1986) San Francisco 49ers (1987 - 1999) </w:t>
            </w:r>
          </w:p>
        </w:tc>
        <w:tc>
          <w:tcPr>
            <w:tcW w:w="1480" w:type="dxa"/>
            <w:tcBorders/>
            <w:vAlign w:val="center"/>
          </w:tcPr>
          <w:p>
            <w:pPr>
              <w:pStyle w:val="TableContents"/>
              <w:bidi w:val="0"/>
              <w:spacing w:before="0" w:after="283"/>
              <w:jc w:val="left"/>
              <w:rPr/>
            </w:pPr>
            <w:r>
              <w:rPr/>
              <w:t xml:space="preserve">232 </w:t>
            </w:r>
          </w:p>
        </w:tc>
      </w:tr>
      <w:tr>
        <w:trPr/>
        <w:tc>
          <w:tcPr>
            <w:tcW w:w="1287" w:type="dxa"/>
            <w:tcBorders/>
            <w:vAlign w:val="center"/>
          </w:tcPr>
          <w:p>
            <w:pPr>
              <w:pStyle w:val="TableContents"/>
              <w:bidi w:val="0"/>
              <w:spacing w:before="0" w:after="283"/>
              <w:jc w:val="left"/>
              <w:rPr/>
            </w:pPr>
            <w:r>
              <w:rPr/>
              <w:t xml:space="preserve">30 </w:t>
            </w:r>
          </w:p>
        </w:tc>
        <w:tc>
          <w:tcPr>
            <w:tcW w:w="4044" w:type="dxa"/>
            <w:tcBorders/>
            <w:vAlign w:val="center"/>
          </w:tcPr>
          <w:p>
            <w:pPr>
              <w:pStyle w:val="TableContents"/>
              <w:bidi w:val="0"/>
              <w:spacing w:before="0" w:after="283"/>
              <w:jc w:val="left"/>
              <w:rPr/>
            </w:pPr>
            <w:r>
              <w:rPr/>
              <w:t xml:space="preserve">Matthew Stafford </w:t>
            </w:r>
          </w:p>
        </w:tc>
        <w:tc>
          <w:tcPr>
            <w:tcW w:w="3394" w:type="dxa"/>
            <w:tcBorders/>
            <w:vAlign w:val="center"/>
          </w:tcPr>
          <w:p>
            <w:pPr>
              <w:pStyle w:val="TableContents"/>
              <w:bidi w:val="0"/>
              <w:spacing w:before="0" w:after="283"/>
              <w:jc w:val="left"/>
              <w:rPr/>
            </w:pPr>
            <w:r>
              <w:rPr/>
              <w:t xml:space="preserve">Detroit Lions (2009 -- nyt) </w:t>
            </w:r>
          </w:p>
        </w:tc>
        <w:tc>
          <w:tcPr>
            <w:tcW w:w="1480" w:type="dxa"/>
            <w:tcBorders/>
            <w:vAlign w:val="center"/>
          </w:tcPr>
          <w:p>
            <w:pPr>
              <w:pStyle w:val="TableContents"/>
              <w:bidi w:val="0"/>
              <w:spacing w:before="0" w:after="283"/>
              <w:jc w:val="left"/>
              <w:rPr/>
            </w:pPr>
            <w:r>
              <w:rPr/>
              <w:t xml:space="preserve">228 </w:t>
            </w:r>
          </w:p>
        </w:tc>
      </w:tr>
      <w:tr>
        <w:trPr/>
        <w:tc>
          <w:tcPr>
            <w:tcW w:w="1287" w:type="dxa"/>
            <w:tcBorders/>
            <w:vAlign w:val="center"/>
          </w:tcPr>
          <w:p>
            <w:pPr>
              <w:pStyle w:val="TableContents"/>
              <w:bidi w:val="0"/>
              <w:spacing w:before="0" w:after="283"/>
              <w:jc w:val="left"/>
              <w:rPr/>
            </w:pPr>
            <w:r>
              <w:rPr/>
              <w:t xml:space="preserve">31 </w:t>
            </w:r>
          </w:p>
        </w:tc>
        <w:tc>
          <w:tcPr>
            <w:tcW w:w="4044" w:type="dxa"/>
            <w:tcBorders/>
            <w:vAlign w:val="center"/>
          </w:tcPr>
          <w:p>
            <w:pPr>
              <w:pStyle w:val="TableContents"/>
              <w:bidi w:val="0"/>
              <w:spacing w:before="0" w:after="283"/>
              <w:jc w:val="left"/>
              <w:rPr/>
            </w:pPr>
            <w:r>
              <w:rPr/>
              <w:t xml:space="preserve">Jay Cutler </w:t>
            </w:r>
          </w:p>
        </w:tc>
        <w:tc>
          <w:tcPr>
            <w:tcW w:w="3394" w:type="dxa"/>
            <w:tcBorders/>
            <w:vAlign w:val="center"/>
          </w:tcPr>
          <w:p>
            <w:pPr>
              <w:pStyle w:val="TableContents"/>
              <w:bidi w:val="0"/>
              <w:spacing w:before="0" w:after="283"/>
              <w:jc w:val="left"/>
              <w:rPr/>
            </w:pPr>
            <w:r>
              <w:rPr/>
              <w:t xml:space="preserve">Denver Broncos (2006 -- 2008) Chicago Bears (2009 -- 2016) Miami Dolphins (2017) </w:t>
            </w:r>
          </w:p>
        </w:tc>
        <w:tc>
          <w:tcPr>
            <w:tcW w:w="1480" w:type="dxa"/>
            <w:tcBorders/>
            <w:vAlign w:val="center"/>
          </w:tcPr>
          <w:p>
            <w:pPr>
              <w:pStyle w:val="TableContents"/>
              <w:bidi w:val="0"/>
              <w:spacing w:before="0" w:after="283"/>
              <w:jc w:val="left"/>
              <w:rPr/>
            </w:pPr>
            <w:r>
              <w:rPr/>
              <w:t xml:space="preserve">227 </w:t>
            </w:r>
          </w:p>
        </w:tc>
      </w:tr>
      <w:tr>
        <w:trPr/>
        <w:tc>
          <w:tcPr>
            <w:tcW w:w="1287" w:type="dxa"/>
            <w:tcBorders/>
            <w:vAlign w:val="center"/>
          </w:tcPr>
          <w:p>
            <w:pPr>
              <w:pStyle w:val="TableContents"/>
              <w:bidi w:val="0"/>
              <w:spacing w:before="0" w:after="283"/>
              <w:jc w:val="left"/>
              <w:rPr/>
            </w:pPr>
            <w:r>
              <w:rPr/>
              <w:t xml:space="preserve">32 </w:t>
            </w:r>
          </w:p>
        </w:tc>
        <w:tc>
          <w:tcPr>
            <w:tcW w:w="4044" w:type="dxa"/>
            <w:tcBorders/>
            <w:vAlign w:val="center"/>
          </w:tcPr>
          <w:p>
            <w:pPr>
              <w:pStyle w:val="TableContents"/>
              <w:bidi w:val="0"/>
              <w:spacing w:before="0" w:after="283"/>
              <w:jc w:val="left"/>
              <w:rPr/>
            </w:pPr>
            <w:r>
              <w:rPr/>
              <w:t xml:space="preserve">John Brodie </w:t>
            </w:r>
          </w:p>
        </w:tc>
        <w:tc>
          <w:tcPr>
            <w:tcW w:w="3394" w:type="dxa"/>
            <w:tcBorders/>
            <w:vAlign w:val="center"/>
          </w:tcPr>
          <w:p>
            <w:pPr>
              <w:pStyle w:val="TableContents"/>
              <w:bidi w:val="0"/>
              <w:spacing w:before="0" w:after="283"/>
              <w:jc w:val="left"/>
              <w:rPr/>
            </w:pPr>
            <w:r>
              <w:rPr/>
              <w:t xml:space="preserve">San Francisco 49ers (1957 -- 1973) </w:t>
            </w:r>
          </w:p>
        </w:tc>
        <w:tc>
          <w:tcPr>
            <w:tcW w:w="1480" w:type="dxa"/>
            <w:tcBorders/>
            <w:vAlign w:val="center"/>
          </w:tcPr>
          <w:p>
            <w:pPr>
              <w:pStyle w:val="TableContents"/>
              <w:bidi w:val="0"/>
              <w:spacing w:before="0" w:after="283"/>
              <w:jc w:val="left"/>
              <w:rPr/>
            </w:pPr>
            <w:r>
              <w:rPr/>
              <w:t xml:space="preserve">214 </w:t>
            </w:r>
          </w:p>
        </w:tc>
      </w:tr>
      <w:tr>
        <w:trPr/>
        <w:tc>
          <w:tcPr>
            <w:tcW w:w="1287" w:type="dxa"/>
            <w:tcBorders/>
            <w:vAlign w:val="center"/>
          </w:tcPr>
          <w:p>
            <w:pPr>
              <w:pStyle w:val="TableContents"/>
              <w:bidi w:val="0"/>
              <w:spacing w:before="0" w:after="283"/>
              <w:jc w:val="left"/>
              <w:rPr/>
            </w:pPr>
            <w:r>
              <w:rPr/>
              <w:t xml:space="preserve">33 </w:t>
            </w:r>
          </w:p>
        </w:tc>
        <w:tc>
          <w:tcPr>
            <w:tcW w:w="4044" w:type="dxa"/>
            <w:tcBorders/>
            <w:vAlign w:val="center"/>
          </w:tcPr>
          <w:p>
            <w:pPr>
              <w:pStyle w:val="TableContents"/>
              <w:bidi w:val="0"/>
              <w:spacing w:before="0" w:after="283"/>
              <w:jc w:val="left"/>
              <w:rPr/>
            </w:pPr>
            <w:r>
              <w:rPr/>
              <w:t xml:space="preserve">Terry Bradshaw </w:t>
            </w:r>
          </w:p>
        </w:tc>
        <w:tc>
          <w:tcPr>
            <w:tcW w:w="3394" w:type="dxa"/>
            <w:tcBorders/>
            <w:vAlign w:val="center"/>
          </w:tcPr>
          <w:p>
            <w:pPr>
              <w:pStyle w:val="TableContents"/>
              <w:bidi w:val="0"/>
              <w:spacing w:before="0" w:after="283"/>
              <w:jc w:val="left"/>
              <w:rPr/>
            </w:pPr>
            <w:r>
              <w:rPr/>
              <w:t xml:space="preserve">Pittsburgh Steelers (1970 -- 1983) </w:t>
            </w:r>
          </w:p>
        </w:tc>
        <w:tc>
          <w:tcPr>
            <w:tcW w:w="1480" w:type="dxa"/>
            <w:tcBorders/>
            <w:vAlign w:val="center"/>
          </w:tcPr>
          <w:p>
            <w:pPr>
              <w:pStyle w:val="TableContents"/>
              <w:bidi w:val="0"/>
              <w:spacing w:before="0" w:after="283"/>
              <w:jc w:val="left"/>
              <w:rPr/>
            </w:pPr>
            <w:r>
              <w:rPr/>
              <w:t xml:space="preserve">212 </w:t>
            </w:r>
          </w:p>
        </w:tc>
      </w:tr>
      <w:tr>
        <w:trPr/>
        <w:tc>
          <w:tcPr>
            <w:tcW w:w="1287" w:type="dxa"/>
            <w:tcBorders/>
            <w:vAlign w:val="center"/>
          </w:tcPr>
          <w:p>
            <w:pPr>
              <w:pStyle w:val="TableContents"/>
              <w:bidi w:val="0"/>
              <w:spacing w:before="0" w:after="283"/>
              <w:jc w:val="left"/>
              <w:rPr/>
            </w:pPr>
            <w:r>
              <w:rPr/>
              <w:t xml:space="preserve">Matt Hasselbeck </w:t>
            </w:r>
          </w:p>
        </w:tc>
        <w:tc>
          <w:tcPr>
            <w:tcW w:w="4044"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4874" w:type="dxa"/>
            <w:gridSpan w:val="2"/>
            <w:tcBorders/>
          </w:tcPr>
          <w:p>
            <w:pPr>
              <w:pStyle w:val="TableContents"/>
              <w:bidi w:val="0"/>
              <w:spacing w:before="0" w:after="283"/>
              <w:jc w:val="left"/>
              <w:rPr>
                <w:sz w:val="4"/>
                <w:szCs w:val="4"/>
              </w:rPr>
            </w:pPr>
            <w:r>
              <w:rPr>
                <w:sz w:val="4"/>
                <w:szCs w:val="4"/>
              </w:rPr>
            </w:r>
          </w:p>
        </w:tc>
      </w:tr>
      <w:tr>
        <w:trPr/>
        <w:tc>
          <w:tcPr>
            <w:tcW w:w="1287" w:type="dxa"/>
            <w:tcBorders/>
            <w:vAlign w:val="center"/>
          </w:tcPr>
          <w:p>
            <w:pPr>
              <w:pStyle w:val="TableContents"/>
              <w:bidi w:val="0"/>
              <w:spacing w:before="0" w:after="283"/>
              <w:jc w:val="left"/>
              <w:rPr/>
            </w:pPr>
            <w:r>
              <w:rPr/>
              <w:t xml:space="preserve">Y.A. Tittle </w:t>
            </w:r>
          </w:p>
        </w:tc>
        <w:tc>
          <w:tcPr>
            <w:tcW w:w="4044" w:type="dxa"/>
            <w:tcBorders/>
            <w:vAlign w:val="center"/>
          </w:tcPr>
          <w:p>
            <w:pPr>
              <w:pStyle w:val="TableContents"/>
              <w:bidi w:val="0"/>
              <w:spacing w:before="0" w:after="283"/>
              <w:jc w:val="left"/>
              <w:rPr/>
            </w:pPr>
            <w:r>
              <w:rPr/>
              <w:t xml:space="preserve">Baltimore Colts (1950) San Francisco 49ers (1951 -- 1960) New York Giants (1961 -- 1964) </w:t>
            </w:r>
          </w:p>
        </w:tc>
        <w:tc>
          <w:tcPr>
            <w:tcW w:w="4874" w:type="dxa"/>
            <w:gridSpan w:val="2"/>
            <w:tcBorders/>
          </w:tcPr>
          <w:p>
            <w:pPr>
              <w:pStyle w:val="TableContents"/>
              <w:bidi w:val="0"/>
              <w:spacing w:before="0" w:after="283"/>
              <w:jc w:val="left"/>
              <w:rPr>
                <w:sz w:val="4"/>
                <w:szCs w:val="4"/>
              </w:rPr>
            </w:pPr>
            <w:r>
              <w:rPr>
                <w:sz w:val="4"/>
                <w:szCs w:val="4"/>
              </w:rPr>
            </w:r>
          </w:p>
        </w:tc>
      </w:tr>
      <w:tr>
        <w:trPr/>
        <w:tc>
          <w:tcPr>
            <w:tcW w:w="1287" w:type="dxa"/>
            <w:tcBorders/>
            <w:vAlign w:val="center"/>
          </w:tcPr>
          <w:p>
            <w:pPr>
              <w:pStyle w:val="TableContents"/>
              <w:bidi w:val="0"/>
              <w:spacing w:before="0" w:after="283"/>
              <w:jc w:val="left"/>
              <w:rPr/>
            </w:pPr>
            <w:r>
              <w:rPr/>
              <w:t xml:space="preserve">36 </w:t>
            </w:r>
          </w:p>
        </w:tc>
        <w:tc>
          <w:tcPr>
            <w:tcW w:w="4044" w:type="dxa"/>
            <w:tcBorders/>
            <w:vAlign w:val="center"/>
          </w:tcPr>
          <w:p>
            <w:pPr>
              <w:pStyle w:val="TableContents"/>
              <w:bidi w:val="0"/>
              <w:spacing w:before="0" w:after="283"/>
              <w:jc w:val="left"/>
              <w:rPr/>
            </w:pPr>
            <w:r>
              <w:rPr/>
              <w:t xml:space="preserve">Joe Flacco </w:t>
            </w:r>
          </w:p>
        </w:tc>
        <w:tc>
          <w:tcPr>
            <w:tcW w:w="3394" w:type="dxa"/>
            <w:tcBorders/>
            <w:vAlign w:val="center"/>
          </w:tcPr>
          <w:p>
            <w:pPr>
              <w:pStyle w:val="TableContents"/>
              <w:bidi w:val="0"/>
              <w:spacing w:before="0" w:after="283"/>
              <w:jc w:val="left"/>
              <w:rPr/>
            </w:pPr>
            <w:r>
              <w:rPr/>
              <w:t xml:space="preserve">Baltimore Ravens (2008 -- nyt) </w:t>
            </w:r>
          </w:p>
        </w:tc>
        <w:tc>
          <w:tcPr>
            <w:tcW w:w="1480" w:type="dxa"/>
            <w:tcBorders/>
            <w:vAlign w:val="center"/>
          </w:tcPr>
          <w:p>
            <w:pPr>
              <w:pStyle w:val="TableContents"/>
              <w:bidi w:val="0"/>
              <w:spacing w:before="0" w:after="283"/>
              <w:jc w:val="left"/>
              <w:rPr/>
            </w:pPr>
            <w:r>
              <w:rPr/>
              <w:t xml:space="preserve">211 </w:t>
            </w:r>
          </w:p>
        </w:tc>
      </w:tr>
      <w:tr>
        <w:trPr/>
        <w:tc>
          <w:tcPr>
            <w:tcW w:w="1287" w:type="dxa"/>
            <w:tcBorders/>
            <w:vAlign w:val="center"/>
          </w:tcPr>
          <w:p>
            <w:pPr>
              <w:pStyle w:val="TableContents"/>
              <w:bidi w:val="0"/>
              <w:spacing w:before="0" w:after="283"/>
              <w:jc w:val="left"/>
              <w:rPr/>
            </w:pPr>
            <w:r>
              <w:rPr/>
              <w:t xml:space="preserve">37 </w:t>
            </w:r>
          </w:p>
        </w:tc>
        <w:tc>
          <w:tcPr>
            <w:tcW w:w="4044" w:type="dxa"/>
            <w:tcBorders/>
            <w:vAlign w:val="center"/>
          </w:tcPr>
          <w:p>
            <w:pPr>
              <w:pStyle w:val="TableContents"/>
              <w:bidi w:val="0"/>
              <w:spacing w:before="0" w:after="283"/>
              <w:jc w:val="left"/>
              <w:rPr/>
            </w:pPr>
            <w:r>
              <w:rPr/>
              <w:t xml:space="preserve">Jim Hart </w:t>
            </w:r>
          </w:p>
        </w:tc>
        <w:tc>
          <w:tcPr>
            <w:tcW w:w="3394" w:type="dxa"/>
            <w:tcBorders/>
            <w:vAlign w:val="center"/>
          </w:tcPr>
          <w:p>
            <w:pPr>
              <w:pStyle w:val="TableContents"/>
              <w:bidi w:val="0"/>
              <w:spacing w:before="0" w:after="283"/>
              <w:jc w:val="left"/>
              <w:rPr/>
            </w:pPr>
            <w:r>
              <w:rPr/>
              <w:t xml:space="preserve">St. Louis Cardinals (1966 -- 1983) Washington Redskins (1984) </w:t>
            </w:r>
          </w:p>
        </w:tc>
        <w:tc>
          <w:tcPr>
            <w:tcW w:w="1480" w:type="dxa"/>
            <w:tcBorders/>
            <w:vAlign w:val="center"/>
          </w:tcPr>
          <w:p>
            <w:pPr>
              <w:pStyle w:val="TableContents"/>
              <w:bidi w:val="0"/>
              <w:spacing w:before="0" w:after="283"/>
              <w:jc w:val="left"/>
              <w:rPr/>
            </w:pPr>
            <w:r>
              <w:rPr/>
              <w:t xml:space="preserve">209 </w:t>
            </w:r>
          </w:p>
        </w:tc>
      </w:tr>
      <w:tr>
        <w:trPr/>
        <w:tc>
          <w:tcPr>
            <w:tcW w:w="1287" w:type="dxa"/>
            <w:tcBorders/>
            <w:vAlign w:val="center"/>
          </w:tcPr>
          <w:p>
            <w:pPr>
              <w:pStyle w:val="TableContents"/>
              <w:bidi w:val="0"/>
              <w:spacing w:before="0" w:after="283"/>
              <w:jc w:val="left"/>
              <w:rPr/>
            </w:pPr>
            <w:r>
              <w:rPr/>
              <w:t xml:space="preserve">38 </w:t>
            </w:r>
          </w:p>
        </w:tc>
        <w:tc>
          <w:tcPr>
            <w:tcW w:w="4044" w:type="dxa"/>
            <w:tcBorders/>
            <w:vAlign w:val="center"/>
          </w:tcPr>
          <w:p>
            <w:pPr>
              <w:pStyle w:val="TableContents"/>
              <w:bidi w:val="0"/>
              <w:spacing w:before="0" w:after="283"/>
              <w:jc w:val="left"/>
              <w:rPr/>
            </w:pPr>
            <w:r>
              <w:rPr/>
              <w:t xml:space="preserve">Kerry Collins </w:t>
            </w:r>
          </w:p>
        </w:tc>
        <w:tc>
          <w:tcPr>
            <w:tcW w:w="3394"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1480" w:type="dxa"/>
            <w:tcBorders/>
            <w:vAlign w:val="center"/>
          </w:tcPr>
          <w:p>
            <w:pPr>
              <w:pStyle w:val="TableContents"/>
              <w:bidi w:val="0"/>
              <w:spacing w:before="0" w:after="283"/>
              <w:jc w:val="left"/>
              <w:rPr/>
            </w:pPr>
            <w:r>
              <w:rPr/>
              <w:t xml:space="preserve">208 </w:t>
            </w:r>
          </w:p>
        </w:tc>
      </w:tr>
      <w:tr>
        <w:trPr/>
        <w:tc>
          <w:tcPr>
            <w:tcW w:w="1287" w:type="dxa"/>
            <w:tcBorders/>
            <w:vAlign w:val="center"/>
          </w:tcPr>
          <w:p>
            <w:pPr>
              <w:pStyle w:val="TableContents"/>
              <w:bidi w:val="0"/>
              <w:spacing w:before="0" w:after="283"/>
              <w:jc w:val="left"/>
              <w:rPr/>
            </w:pPr>
            <w:r>
              <w:rPr/>
              <w:t xml:space="preserve">Kurt Warner </w:t>
            </w:r>
          </w:p>
        </w:tc>
        <w:tc>
          <w:tcPr>
            <w:tcW w:w="4044" w:type="dxa"/>
            <w:tcBorders/>
            <w:vAlign w:val="center"/>
          </w:tcPr>
          <w:p>
            <w:pPr>
              <w:pStyle w:val="TableContents"/>
              <w:bidi w:val="0"/>
              <w:spacing w:before="0" w:after="283"/>
              <w:jc w:val="left"/>
              <w:rPr/>
            </w:pPr>
            <w:r>
              <w:rPr/>
              <w:t xml:space="preserve">St. Louis Rams (1998 -- 2003) New York Giants (2004) Arizona Cardinals (2005 -- 2009) </w:t>
            </w:r>
          </w:p>
        </w:tc>
        <w:tc>
          <w:tcPr>
            <w:tcW w:w="4874" w:type="dxa"/>
            <w:gridSpan w:val="2"/>
            <w:tcBorders/>
          </w:tcPr>
          <w:p>
            <w:pPr>
              <w:pStyle w:val="TableContents"/>
              <w:bidi w:val="0"/>
              <w:spacing w:before="0" w:after="283"/>
              <w:jc w:val="left"/>
              <w:rPr>
                <w:sz w:val="4"/>
                <w:szCs w:val="4"/>
              </w:rPr>
            </w:pPr>
            <w:r>
              <w:rPr>
                <w:sz w:val="4"/>
                <w:szCs w:val="4"/>
              </w:rPr>
            </w:r>
          </w:p>
        </w:tc>
      </w:tr>
      <w:tr>
        <w:trPr/>
        <w:tc>
          <w:tcPr>
            <w:tcW w:w="1287" w:type="dxa"/>
            <w:tcBorders/>
            <w:vAlign w:val="center"/>
          </w:tcPr>
          <w:p>
            <w:pPr>
              <w:pStyle w:val="TableContents"/>
              <w:bidi w:val="0"/>
              <w:spacing w:before="0" w:after="283"/>
              <w:jc w:val="left"/>
              <w:rPr/>
            </w:pPr>
            <w:r>
              <w:rPr/>
              <w:t xml:space="preserve">40 </w:t>
            </w:r>
          </w:p>
        </w:tc>
        <w:tc>
          <w:tcPr>
            <w:tcW w:w="4044" w:type="dxa"/>
            <w:tcBorders/>
            <w:vAlign w:val="center"/>
          </w:tcPr>
          <w:p>
            <w:pPr>
              <w:pStyle w:val="TableContents"/>
              <w:bidi w:val="0"/>
              <w:spacing w:before="0" w:after="283"/>
              <w:jc w:val="left"/>
              <w:rPr/>
            </w:pPr>
            <w:r>
              <w:rPr/>
              <w:t xml:space="preserve">Randall Cunningham </w:t>
            </w:r>
          </w:p>
        </w:tc>
        <w:tc>
          <w:tcPr>
            <w:tcW w:w="3394" w:type="dxa"/>
            <w:tcBorders/>
            <w:vAlign w:val="center"/>
          </w:tcPr>
          <w:p>
            <w:pPr>
              <w:pStyle w:val="TableContents"/>
              <w:bidi w:val="0"/>
              <w:spacing w:before="0" w:after="283"/>
              <w:jc w:val="left"/>
              <w:rPr/>
            </w:pPr>
            <w:r>
              <w:rPr/>
              <w:t xml:space="preserve">Philadelphia Eagles (1985 -- 1995) Minnesota Vikings (1997 -- 1999) Dallas Cowboys (2000) Baltimore Ravens (2001) </w:t>
            </w:r>
          </w:p>
        </w:tc>
        <w:tc>
          <w:tcPr>
            <w:tcW w:w="1480" w:type="dxa"/>
            <w:tcBorders/>
            <w:vAlign w:val="center"/>
          </w:tcPr>
          <w:p>
            <w:pPr>
              <w:pStyle w:val="TableContents"/>
              <w:bidi w:val="0"/>
              <w:spacing w:before="0" w:after="283"/>
              <w:jc w:val="left"/>
              <w:rPr/>
            </w:pPr>
            <w:r>
              <w:rPr/>
              <w:t xml:space="preserve">207 </w:t>
            </w:r>
          </w:p>
        </w:tc>
      </w:tr>
      <w:tr>
        <w:trPr/>
        <w:tc>
          <w:tcPr>
            <w:tcW w:w="1287" w:type="dxa"/>
            <w:tcBorders/>
            <w:vAlign w:val="center"/>
          </w:tcPr>
          <w:p>
            <w:pPr>
              <w:pStyle w:val="TableContents"/>
              <w:bidi w:val="0"/>
              <w:spacing w:before="0" w:after="283"/>
              <w:jc w:val="left"/>
              <w:rPr/>
            </w:pPr>
            <w:r>
              <w:rPr/>
              <w:t xml:space="preserve">41 </w:t>
            </w:r>
          </w:p>
        </w:tc>
        <w:tc>
          <w:tcPr>
            <w:tcW w:w="4044" w:type="dxa"/>
            <w:tcBorders/>
            <w:vAlign w:val="center"/>
          </w:tcPr>
          <w:p>
            <w:pPr>
              <w:pStyle w:val="TableContents"/>
              <w:bidi w:val="0"/>
              <w:spacing w:before="0" w:after="283"/>
              <w:jc w:val="left"/>
              <w:rPr/>
            </w:pPr>
            <w:r>
              <w:rPr/>
              <w:t xml:space="preserve">Jim Everett </w:t>
            </w:r>
          </w:p>
        </w:tc>
        <w:tc>
          <w:tcPr>
            <w:tcW w:w="3394"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1480" w:type="dxa"/>
            <w:tcBorders/>
            <w:vAlign w:val="center"/>
          </w:tcPr>
          <w:p>
            <w:pPr>
              <w:pStyle w:val="TableContents"/>
              <w:bidi w:val="0"/>
              <w:spacing w:before="0" w:after="283"/>
              <w:jc w:val="left"/>
              <w:rPr/>
            </w:pPr>
            <w:r>
              <w:rPr/>
              <w:t xml:space="preserve">203 </w:t>
            </w:r>
          </w:p>
        </w:tc>
      </w:tr>
      <w:tr>
        <w:trPr/>
        <w:tc>
          <w:tcPr>
            <w:tcW w:w="1287" w:type="dxa"/>
            <w:tcBorders/>
            <w:vAlign w:val="center"/>
          </w:tcPr>
          <w:p>
            <w:pPr>
              <w:pStyle w:val="TableContents"/>
              <w:bidi w:val="0"/>
              <w:spacing w:before="0" w:after="283"/>
              <w:jc w:val="left"/>
              <w:rPr/>
            </w:pPr>
            <w:r>
              <w:rPr/>
              <w:t xml:space="preserve">42 </w:t>
            </w:r>
          </w:p>
        </w:tc>
        <w:tc>
          <w:tcPr>
            <w:tcW w:w="4044" w:type="dxa"/>
            <w:tcBorders/>
            <w:vAlign w:val="center"/>
          </w:tcPr>
          <w:p>
            <w:pPr>
              <w:pStyle w:val="TableContents"/>
              <w:bidi w:val="0"/>
              <w:spacing w:before="0" w:after="283"/>
              <w:jc w:val="left"/>
              <w:rPr/>
            </w:pPr>
            <w:r>
              <w:rPr/>
              <w:t xml:space="preserve">Roman Gabriel </w:t>
            </w:r>
          </w:p>
        </w:tc>
        <w:tc>
          <w:tcPr>
            <w:tcW w:w="3394" w:type="dxa"/>
            <w:tcBorders/>
            <w:vAlign w:val="center"/>
          </w:tcPr>
          <w:p>
            <w:pPr>
              <w:pStyle w:val="TableContents"/>
              <w:bidi w:val="0"/>
              <w:spacing w:before="0" w:after="283"/>
              <w:jc w:val="left"/>
              <w:rPr/>
            </w:pPr>
            <w:r>
              <w:rPr/>
              <w:t xml:space="preserve">Los Angeles Rams (1962 -- 1972) Philadelphia Eagles (1973 -- 1977) </w:t>
            </w:r>
          </w:p>
        </w:tc>
        <w:tc>
          <w:tcPr>
            <w:tcW w:w="1480" w:type="dxa"/>
            <w:tcBorders/>
            <w:vAlign w:val="center"/>
          </w:tcPr>
          <w:p>
            <w:pPr>
              <w:pStyle w:val="TableContents"/>
              <w:bidi w:val="0"/>
              <w:spacing w:before="0" w:after="283"/>
              <w:jc w:val="left"/>
              <w:rPr/>
            </w:pPr>
            <w:r>
              <w:rPr/>
              <w:t xml:space="preserve">201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nfl:n historian eniten tds-paikkoja.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500 touchdown-syöttöä NFL:ssä.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62"/>
        <w:gridCol w:w="3112"/>
        <w:gridCol w:w="4051"/>
        <w:gridCol w:w="1480"/>
      </w:tblGrid>
      <w:tr>
        <w:trPr/>
        <w:tc>
          <w:tcPr>
            <w:tcW w:w="1562" w:type="dxa"/>
            <w:tcBorders/>
            <w:vAlign w:val="center"/>
          </w:tcPr>
          <w:p>
            <w:pPr>
              <w:pStyle w:val="TableHeading"/>
              <w:suppressLineNumbers/>
              <w:bidi w:val="0"/>
              <w:spacing w:before="0" w:after="283"/>
              <w:jc w:val="center"/>
              <w:rPr/>
            </w:pPr>
            <w:r>
              <w:rPr/>
              <w:t xml:space="preserve">Sijoitus </w:t>
            </w:r>
          </w:p>
        </w:tc>
        <w:tc>
          <w:tcPr>
            <w:tcW w:w="3112" w:type="dxa"/>
            <w:tcBorders/>
            <w:vAlign w:val="center"/>
          </w:tcPr>
          <w:p>
            <w:pPr>
              <w:pStyle w:val="TableHeading"/>
              <w:suppressLineNumbers/>
              <w:bidi w:val="0"/>
              <w:spacing w:before="0" w:after="283"/>
              <w:jc w:val="center"/>
              <w:rPr/>
            </w:pPr>
            <w:r>
              <w:rPr/>
              <w:t xml:space="preserve">Pelaaja </w:t>
            </w:r>
          </w:p>
        </w:tc>
        <w:tc>
          <w:tcPr>
            <w:tcW w:w="4051" w:type="dxa"/>
            <w:tcBorders/>
            <w:vAlign w:val="center"/>
          </w:tcPr>
          <w:p>
            <w:pPr>
              <w:pStyle w:val="TableHeading"/>
              <w:suppressLineNumbers/>
              <w:bidi w:val="0"/>
              <w:spacing w:before="0" w:after="283"/>
              <w:jc w:val="center"/>
              <w:rPr/>
            </w:pPr>
            <w:r>
              <w:rPr/>
              <w:t xml:space="preserve">Joukkue(t) kausittain </w:t>
            </w:r>
          </w:p>
        </w:tc>
        <w:tc>
          <w:tcPr>
            <w:tcW w:w="1480" w:type="dxa"/>
            <w:tcBorders/>
            <w:vAlign w:val="center"/>
          </w:tcPr>
          <w:p>
            <w:pPr>
              <w:pStyle w:val="TableHeading"/>
              <w:suppressLineNumbers/>
              <w:bidi w:val="0"/>
              <w:spacing w:before="0" w:after="283"/>
              <w:jc w:val="center"/>
              <w:rPr/>
            </w:pPr>
            <w:r>
              <w:rPr/>
              <w:t xml:space="preserve">Touchdownit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Manning, Peyton </w:t>
            </w:r>
            <w:r>
              <w:rPr>
                <w:color w:val="A9A9A9"/>
              </w:rPr>
              <w:t xml:space="preserve">Peyton Manning Peyton Manning </w:t>
            </w:r>
          </w:p>
        </w:tc>
        <w:tc>
          <w:tcPr>
            <w:tcW w:w="4051" w:type="dxa"/>
            <w:tcBorders/>
            <w:vAlign w:val="center"/>
          </w:tcPr>
          <w:p>
            <w:pPr>
              <w:pStyle w:val="TableContents"/>
              <w:bidi w:val="0"/>
              <w:spacing w:before="0" w:after="283"/>
              <w:jc w:val="left"/>
              <w:rPr/>
            </w:pPr>
            <w:r>
              <w:rPr/>
              <w:t xml:space="preserve">Indianapolis Colts (1998 -- 2011) Denver Broncos (2012 -- 2015) </w:t>
            </w:r>
          </w:p>
        </w:tc>
        <w:tc>
          <w:tcPr>
            <w:tcW w:w="1480" w:type="dxa"/>
            <w:tcBorders/>
            <w:vAlign w:val="center"/>
          </w:tcPr>
          <w:p>
            <w:pPr>
              <w:pStyle w:val="TableContents"/>
              <w:bidi w:val="0"/>
              <w:spacing w:before="0" w:after="283"/>
              <w:jc w:val="left"/>
              <w:rPr/>
            </w:pPr>
            <w:r>
              <w:rPr/>
              <w:t xml:space="preserve">539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Favre, Brett Brett Favre </w:t>
            </w:r>
          </w:p>
        </w:tc>
        <w:tc>
          <w:tcPr>
            <w:tcW w:w="4051"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1480" w:type="dxa"/>
            <w:tcBorders/>
            <w:vAlign w:val="center"/>
          </w:tcPr>
          <w:p>
            <w:pPr>
              <w:pStyle w:val="TableContents"/>
              <w:bidi w:val="0"/>
              <w:spacing w:before="0" w:after="283"/>
              <w:jc w:val="left"/>
              <w:rPr/>
            </w:pPr>
            <w:r>
              <w:rPr/>
              <w:t xml:space="preserve">508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Brady, Tom Tom Brady </w:t>
            </w:r>
          </w:p>
        </w:tc>
        <w:tc>
          <w:tcPr>
            <w:tcW w:w="4051" w:type="dxa"/>
            <w:tcBorders/>
            <w:vAlign w:val="center"/>
          </w:tcPr>
          <w:p>
            <w:pPr>
              <w:pStyle w:val="TableContents"/>
              <w:bidi w:val="0"/>
              <w:spacing w:before="0" w:after="283"/>
              <w:jc w:val="left"/>
              <w:rPr/>
            </w:pPr>
            <w:r>
              <w:rPr/>
              <w:t xml:space="preserve">New England Patriots (2000 -- nykyään) </w:t>
            </w:r>
          </w:p>
        </w:tc>
        <w:tc>
          <w:tcPr>
            <w:tcW w:w="1480" w:type="dxa"/>
            <w:tcBorders/>
            <w:vAlign w:val="center"/>
          </w:tcPr>
          <w:p>
            <w:pPr>
              <w:pStyle w:val="TableContents"/>
              <w:bidi w:val="0"/>
              <w:spacing w:before="0" w:after="283"/>
              <w:jc w:val="left"/>
              <w:rPr/>
            </w:pPr>
            <w:r>
              <w:rPr/>
              <w:t xml:space="preserve">488 </w:t>
            </w:r>
          </w:p>
        </w:tc>
      </w:tr>
      <w:tr>
        <w:trPr/>
        <w:tc>
          <w:tcPr>
            <w:tcW w:w="1562" w:type="dxa"/>
            <w:tcBorders/>
            <w:vAlign w:val="center"/>
          </w:tcPr>
          <w:p>
            <w:pPr>
              <w:pStyle w:val="TableContents"/>
              <w:bidi w:val="0"/>
              <w:spacing w:before="0" w:after="283"/>
              <w:jc w:val="left"/>
              <w:rPr/>
            </w:pPr>
            <w:r>
              <w:rPr/>
              <w:t xml:space="preserve">Brees, Drew Drew Brees </w:t>
            </w:r>
          </w:p>
        </w:tc>
        <w:tc>
          <w:tcPr>
            <w:tcW w:w="3112" w:type="dxa"/>
            <w:tcBorders/>
            <w:vAlign w:val="center"/>
          </w:tcPr>
          <w:p>
            <w:pPr>
              <w:pStyle w:val="TableContents"/>
              <w:bidi w:val="0"/>
              <w:spacing w:before="0" w:after="283"/>
              <w:jc w:val="left"/>
              <w:rPr/>
            </w:pPr>
            <w:r>
              <w:rPr/>
              <w:t xml:space="preserve">San Diego Chargers (2001 -- 2005) New Orleans Saints (2006 -- nyt)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5 </w:t>
            </w:r>
          </w:p>
        </w:tc>
        <w:tc>
          <w:tcPr>
            <w:tcW w:w="3112" w:type="dxa"/>
            <w:tcBorders/>
            <w:vAlign w:val="center"/>
          </w:tcPr>
          <w:p>
            <w:pPr>
              <w:pStyle w:val="TableContents"/>
              <w:bidi w:val="0"/>
              <w:spacing w:before="0" w:after="283"/>
              <w:jc w:val="left"/>
              <w:rPr/>
            </w:pPr>
            <w:r>
              <w:rPr/>
              <w:t xml:space="preserve">Dan Marino </w:t>
            </w:r>
          </w:p>
        </w:tc>
        <w:tc>
          <w:tcPr>
            <w:tcW w:w="4051" w:type="dxa"/>
            <w:tcBorders/>
            <w:vAlign w:val="center"/>
          </w:tcPr>
          <w:p>
            <w:pPr>
              <w:pStyle w:val="TableContents"/>
              <w:bidi w:val="0"/>
              <w:spacing w:before="0" w:after="283"/>
              <w:jc w:val="left"/>
              <w:rPr/>
            </w:pPr>
            <w:r>
              <w:rPr/>
              <w:t xml:space="preserve">Miami Dolphins (1983 -- 1999) </w:t>
            </w:r>
          </w:p>
        </w:tc>
        <w:tc>
          <w:tcPr>
            <w:tcW w:w="1480" w:type="dxa"/>
            <w:tcBorders/>
            <w:vAlign w:val="center"/>
          </w:tcPr>
          <w:p>
            <w:pPr>
              <w:pStyle w:val="TableContents"/>
              <w:bidi w:val="0"/>
              <w:spacing w:before="0" w:after="283"/>
              <w:jc w:val="left"/>
              <w:rPr/>
            </w:pPr>
            <w:r>
              <w:rPr/>
              <w:t xml:space="preserve">420 </w:t>
            </w:r>
          </w:p>
        </w:tc>
      </w:tr>
      <w:tr>
        <w:trPr/>
        <w:tc>
          <w:tcPr>
            <w:tcW w:w="1562" w:type="dxa"/>
            <w:tcBorders/>
            <w:vAlign w:val="center"/>
          </w:tcPr>
          <w:p>
            <w:pPr>
              <w:pStyle w:val="TableContents"/>
              <w:bidi w:val="0"/>
              <w:spacing w:before="0" w:after="283"/>
              <w:jc w:val="left"/>
              <w:rPr/>
            </w:pPr>
            <w:r>
              <w:rPr/>
              <w:t xml:space="preserve">6 </w:t>
            </w:r>
          </w:p>
        </w:tc>
        <w:tc>
          <w:tcPr>
            <w:tcW w:w="3112" w:type="dxa"/>
            <w:tcBorders/>
            <w:vAlign w:val="center"/>
          </w:tcPr>
          <w:p>
            <w:pPr>
              <w:pStyle w:val="TableContents"/>
              <w:bidi w:val="0"/>
              <w:spacing w:before="0" w:after="283"/>
              <w:jc w:val="left"/>
              <w:rPr/>
            </w:pPr>
            <w:r>
              <w:rPr/>
              <w:t xml:space="preserve">Rivers, Philip Philip Rivers </w:t>
            </w:r>
          </w:p>
        </w:tc>
        <w:tc>
          <w:tcPr>
            <w:tcW w:w="4051" w:type="dxa"/>
            <w:tcBorders/>
            <w:vAlign w:val="center"/>
          </w:tcPr>
          <w:p>
            <w:pPr>
              <w:pStyle w:val="TableContents"/>
              <w:bidi w:val="0"/>
              <w:spacing w:before="0" w:after="283"/>
              <w:jc w:val="left"/>
              <w:rPr/>
            </w:pPr>
            <w:r>
              <w:rPr/>
              <w:t xml:space="preserve">San Diego / Los Angeles Chargers (2004 -- nyt) </w:t>
            </w:r>
          </w:p>
        </w:tc>
        <w:tc>
          <w:tcPr>
            <w:tcW w:w="1480" w:type="dxa"/>
            <w:tcBorders/>
            <w:vAlign w:val="center"/>
          </w:tcPr>
          <w:p>
            <w:pPr>
              <w:pStyle w:val="TableContents"/>
              <w:bidi w:val="0"/>
              <w:spacing w:before="0" w:after="283"/>
              <w:jc w:val="left"/>
              <w:rPr/>
            </w:pPr>
            <w:r>
              <w:rPr/>
              <w:t xml:space="preserve">342 </w:t>
            </w:r>
          </w:p>
        </w:tc>
      </w:tr>
      <w:tr>
        <w:trPr/>
        <w:tc>
          <w:tcPr>
            <w:tcW w:w="1562" w:type="dxa"/>
            <w:tcBorders/>
            <w:vAlign w:val="center"/>
          </w:tcPr>
          <w:p>
            <w:pPr>
              <w:pStyle w:val="TableContents"/>
              <w:bidi w:val="0"/>
              <w:spacing w:before="0" w:after="283"/>
              <w:jc w:val="left"/>
              <w:rPr/>
            </w:pPr>
            <w:r>
              <w:rPr/>
              <w:t xml:space="preserve">Fran Tarkenton </w:t>
            </w:r>
          </w:p>
        </w:tc>
        <w:tc>
          <w:tcPr>
            <w:tcW w:w="3112" w:type="dxa"/>
            <w:tcBorders/>
            <w:vAlign w:val="center"/>
          </w:tcPr>
          <w:p>
            <w:pPr>
              <w:pStyle w:val="TableContents"/>
              <w:bidi w:val="0"/>
              <w:spacing w:before="0" w:after="283"/>
              <w:jc w:val="left"/>
              <w:rPr/>
            </w:pPr>
            <w:r>
              <w:rPr/>
              <w:t xml:space="preserve">Minnesota Vikings (1961 -- 1966), (1972 -- 1978) New Yorkin Giants (1967 -- 1971)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8 </w:t>
            </w:r>
          </w:p>
        </w:tc>
        <w:tc>
          <w:tcPr>
            <w:tcW w:w="3112" w:type="dxa"/>
            <w:tcBorders/>
            <w:vAlign w:val="center"/>
          </w:tcPr>
          <w:p>
            <w:pPr>
              <w:pStyle w:val="TableContents"/>
              <w:bidi w:val="0"/>
              <w:spacing w:before="0" w:after="283"/>
              <w:jc w:val="left"/>
              <w:rPr/>
            </w:pPr>
            <w:r>
              <w:rPr/>
              <w:t xml:space="preserve">Manning, Eli Eli Manning </w:t>
            </w:r>
          </w:p>
        </w:tc>
        <w:tc>
          <w:tcPr>
            <w:tcW w:w="4051" w:type="dxa"/>
            <w:tcBorders/>
            <w:vAlign w:val="center"/>
          </w:tcPr>
          <w:p>
            <w:pPr>
              <w:pStyle w:val="TableContents"/>
              <w:bidi w:val="0"/>
              <w:spacing w:before="0" w:after="283"/>
              <w:jc w:val="left"/>
              <w:rPr/>
            </w:pPr>
            <w:r>
              <w:rPr/>
              <w:t xml:space="preserve">New York Giants (2004 -- nykyään) </w:t>
            </w:r>
          </w:p>
        </w:tc>
        <w:tc>
          <w:tcPr>
            <w:tcW w:w="1480" w:type="dxa"/>
            <w:tcBorders/>
            <w:vAlign w:val="center"/>
          </w:tcPr>
          <w:p>
            <w:pPr>
              <w:pStyle w:val="TableContents"/>
              <w:bidi w:val="0"/>
              <w:spacing w:before="0" w:after="283"/>
              <w:jc w:val="left"/>
              <w:rPr/>
            </w:pPr>
            <w:r>
              <w:rPr/>
              <w:t xml:space="preserve">339 </w:t>
            </w:r>
          </w:p>
        </w:tc>
      </w:tr>
      <w:tr>
        <w:trPr/>
        <w:tc>
          <w:tcPr>
            <w:tcW w:w="1562" w:type="dxa"/>
            <w:tcBorders/>
            <w:vAlign w:val="center"/>
          </w:tcPr>
          <w:p>
            <w:pPr>
              <w:pStyle w:val="TableContents"/>
              <w:bidi w:val="0"/>
              <w:spacing w:before="0" w:after="283"/>
              <w:jc w:val="left"/>
              <w:rPr/>
            </w:pPr>
            <w:r>
              <w:rPr/>
              <w:t xml:space="preserve">9 </w:t>
            </w:r>
          </w:p>
        </w:tc>
        <w:tc>
          <w:tcPr>
            <w:tcW w:w="3112" w:type="dxa"/>
            <w:tcBorders/>
            <w:vAlign w:val="center"/>
          </w:tcPr>
          <w:p>
            <w:pPr>
              <w:pStyle w:val="TableContents"/>
              <w:bidi w:val="0"/>
              <w:spacing w:before="0" w:after="283"/>
              <w:jc w:val="left"/>
              <w:rPr/>
            </w:pPr>
            <w:r>
              <w:rPr/>
              <w:t xml:space="preserve">Roethlisberger, Ben Ben Ben Roethlisberger </w:t>
            </w:r>
          </w:p>
        </w:tc>
        <w:tc>
          <w:tcPr>
            <w:tcW w:w="4051" w:type="dxa"/>
            <w:tcBorders/>
            <w:vAlign w:val="center"/>
          </w:tcPr>
          <w:p>
            <w:pPr>
              <w:pStyle w:val="TableContents"/>
              <w:bidi w:val="0"/>
              <w:spacing w:before="0" w:after="283"/>
              <w:jc w:val="left"/>
              <w:rPr/>
            </w:pPr>
            <w:r>
              <w:rPr/>
              <w:t xml:space="preserve">Pittsburgh Steelers (2004 -- nyt) </w:t>
            </w:r>
          </w:p>
        </w:tc>
        <w:tc>
          <w:tcPr>
            <w:tcW w:w="1480" w:type="dxa"/>
            <w:tcBorders/>
            <w:vAlign w:val="center"/>
          </w:tcPr>
          <w:p>
            <w:pPr>
              <w:pStyle w:val="TableContents"/>
              <w:bidi w:val="0"/>
              <w:spacing w:before="0" w:after="283"/>
              <w:jc w:val="left"/>
              <w:rPr/>
            </w:pPr>
            <w:r>
              <w:rPr/>
              <w:t xml:space="preserve">329 </w:t>
            </w:r>
          </w:p>
        </w:tc>
      </w:tr>
      <w:tr>
        <w:trPr/>
        <w:tc>
          <w:tcPr>
            <w:tcW w:w="1562" w:type="dxa"/>
            <w:tcBorders/>
            <w:vAlign w:val="center"/>
          </w:tcPr>
          <w:p>
            <w:pPr>
              <w:pStyle w:val="TableContents"/>
              <w:bidi w:val="0"/>
              <w:spacing w:before="0" w:after="283"/>
              <w:jc w:val="left"/>
              <w:rPr/>
            </w:pPr>
            <w:r>
              <w:rPr/>
              <w:t xml:space="preserve">10 </w:t>
            </w:r>
          </w:p>
        </w:tc>
        <w:tc>
          <w:tcPr>
            <w:tcW w:w="3112" w:type="dxa"/>
            <w:tcBorders/>
            <w:vAlign w:val="center"/>
          </w:tcPr>
          <w:p>
            <w:pPr>
              <w:pStyle w:val="TableContents"/>
              <w:bidi w:val="0"/>
              <w:spacing w:before="0" w:after="283"/>
              <w:jc w:val="left"/>
              <w:rPr/>
            </w:pPr>
            <w:r>
              <w:rPr/>
              <w:t xml:space="preserve">Rodgers, Aaron Aaron Rodgers </w:t>
            </w:r>
          </w:p>
        </w:tc>
        <w:tc>
          <w:tcPr>
            <w:tcW w:w="4051" w:type="dxa"/>
            <w:tcBorders/>
            <w:vAlign w:val="center"/>
          </w:tcPr>
          <w:p>
            <w:pPr>
              <w:pStyle w:val="TableContents"/>
              <w:bidi w:val="0"/>
              <w:spacing w:before="0" w:after="283"/>
              <w:jc w:val="left"/>
              <w:rPr/>
            </w:pPr>
            <w:r>
              <w:rPr/>
              <w:t xml:space="preserve">Green Bay Packers (2005 -- nyt) </w:t>
            </w:r>
          </w:p>
        </w:tc>
        <w:tc>
          <w:tcPr>
            <w:tcW w:w="1480" w:type="dxa"/>
            <w:tcBorders/>
            <w:vAlign w:val="center"/>
          </w:tcPr>
          <w:p>
            <w:pPr>
              <w:pStyle w:val="TableContents"/>
              <w:bidi w:val="0"/>
              <w:spacing w:before="0" w:after="283"/>
              <w:jc w:val="left"/>
              <w:rPr/>
            </w:pPr>
            <w:r>
              <w:rPr/>
              <w:t xml:space="preserve">313 </w:t>
            </w:r>
          </w:p>
        </w:tc>
      </w:tr>
      <w:tr>
        <w:trPr/>
        <w:tc>
          <w:tcPr>
            <w:tcW w:w="1562" w:type="dxa"/>
            <w:tcBorders/>
            <w:vAlign w:val="center"/>
          </w:tcPr>
          <w:p>
            <w:pPr>
              <w:pStyle w:val="TableContents"/>
              <w:bidi w:val="0"/>
              <w:spacing w:before="0" w:after="283"/>
              <w:jc w:val="left"/>
              <w:rPr/>
            </w:pPr>
            <w:r>
              <w:rPr/>
              <w:t xml:space="preserve">11 </w:t>
            </w:r>
          </w:p>
        </w:tc>
        <w:tc>
          <w:tcPr>
            <w:tcW w:w="3112" w:type="dxa"/>
            <w:tcBorders/>
            <w:vAlign w:val="center"/>
          </w:tcPr>
          <w:p>
            <w:pPr>
              <w:pStyle w:val="TableContents"/>
              <w:bidi w:val="0"/>
              <w:spacing w:before="0" w:after="283"/>
              <w:jc w:val="left"/>
              <w:rPr/>
            </w:pPr>
            <w:r>
              <w:rPr/>
              <w:t xml:space="preserve">Elway, John John Elway </w:t>
            </w:r>
          </w:p>
        </w:tc>
        <w:tc>
          <w:tcPr>
            <w:tcW w:w="4051" w:type="dxa"/>
            <w:tcBorders/>
            <w:vAlign w:val="center"/>
          </w:tcPr>
          <w:p>
            <w:pPr>
              <w:pStyle w:val="TableContents"/>
              <w:bidi w:val="0"/>
              <w:spacing w:before="0" w:after="283"/>
              <w:jc w:val="left"/>
              <w:rPr/>
            </w:pPr>
            <w:r>
              <w:rPr/>
              <w:t xml:space="preserve">Denver Broncos (1983 -- 1998) </w:t>
            </w:r>
          </w:p>
        </w:tc>
        <w:tc>
          <w:tcPr>
            <w:tcW w:w="1480" w:type="dxa"/>
            <w:tcBorders/>
            <w:vAlign w:val="center"/>
          </w:tcPr>
          <w:p>
            <w:pPr>
              <w:pStyle w:val="TableContents"/>
              <w:bidi w:val="0"/>
              <w:spacing w:before="0" w:after="283"/>
              <w:jc w:val="left"/>
              <w:rPr/>
            </w:pPr>
            <w:r>
              <w:rPr/>
              <w:t xml:space="preserve">300 </w:t>
            </w:r>
          </w:p>
        </w:tc>
      </w:tr>
      <w:tr>
        <w:trPr/>
        <w:tc>
          <w:tcPr>
            <w:tcW w:w="1562" w:type="dxa"/>
            <w:tcBorders/>
            <w:vAlign w:val="center"/>
          </w:tcPr>
          <w:p>
            <w:pPr>
              <w:pStyle w:val="TableContents"/>
              <w:bidi w:val="0"/>
              <w:spacing w:before="0" w:after="283"/>
              <w:jc w:val="left"/>
              <w:rPr/>
            </w:pPr>
            <w:r>
              <w:rPr/>
              <w:t xml:space="preserve">12 </w:t>
            </w:r>
          </w:p>
        </w:tc>
        <w:tc>
          <w:tcPr>
            <w:tcW w:w="3112" w:type="dxa"/>
            <w:tcBorders/>
            <w:vAlign w:val="center"/>
          </w:tcPr>
          <w:p>
            <w:pPr>
              <w:pStyle w:val="TableContents"/>
              <w:bidi w:val="0"/>
              <w:spacing w:before="0" w:after="283"/>
              <w:jc w:val="left"/>
              <w:rPr/>
            </w:pPr>
            <w:r>
              <w:rPr/>
              <w:t xml:space="preserve">Carson Palmer </w:t>
            </w:r>
          </w:p>
        </w:tc>
        <w:tc>
          <w:tcPr>
            <w:tcW w:w="4051" w:type="dxa"/>
            <w:tcBorders/>
            <w:vAlign w:val="center"/>
          </w:tcPr>
          <w:p>
            <w:pPr>
              <w:pStyle w:val="TableContents"/>
              <w:bidi w:val="0"/>
              <w:spacing w:before="0" w:after="283"/>
              <w:jc w:val="left"/>
              <w:rPr/>
            </w:pPr>
            <w:r>
              <w:rPr/>
              <w:t xml:space="preserve">Cincinnati Bengals (2003 -- 2010) Oakland Raiders (2011 -- 2012) Arizona Cardinals (2013 -- 2017) </w:t>
            </w:r>
          </w:p>
        </w:tc>
        <w:tc>
          <w:tcPr>
            <w:tcW w:w="1480" w:type="dxa"/>
            <w:tcBorders/>
            <w:vAlign w:val="center"/>
          </w:tcPr>
          <w:p>
            <w:pPr>
              <w:pStyle w:val="TableContents"/>
              <w:bidi w:val="0"/>
              <w:spacing w:before="0" w:after="283"/>
              <w:jc w:val="left"/>
              <w:rPr/>
            </w:pPr>
            <w:r>
              <w:rPr/>
              <w:t xml:space="preserve">294 </w:t>
            </w:r>
          </w:p>
        </w:tc>
      </w:tr>
      <w:tr>
        <w:trPr/>
        <w:tc>
          <w:tcPr>
            <w:tcW w:w="1562" w:type="dxa"/>
            <w:tcBorders/>
            <w:vAlign w:val="center"/>
          </w:tcPr>
          <w:p>
            <w:pPr>
              <w:pStyle w:val="TableContents"/>
              <w:bidi w:val="0"/>
              <w:spacing w:before="0" w:after="283"/>
              <w:jc w:val="left"/>
              <w:rPr/>
            </w:pPr>
            <w:r>
              <w:rPr/>
              <w:t xml:space="preserve">13 </w:t>
            </w:r>
          </w:p>
        </w:tc>
        <w:tc>
          <w:tcPr>
            <w:tcW w:w="3112" w:type="dxa"/>
            <w:tcBorders/>
            <w:vAlign w:val="center"/>
          </w:tcPr>
          <w:p>
            <w:pPr>
              <w:pStyle w:val="TableContents"/>
              <w:bidi w:val="0"/>
              <w:spacing w:before="0" w:after="283"/>
              <w:jc w:val="left"/>
              <w:rPr/>
            </w:pPr>
            <w:r>
              <w:rPr/>
              <w:t xml:space="preserve">Warren Moon </w:t>
            </w:r>
          </w:p>
        </w:tc>
        <w:tc>
          <w:tcPr>
            <w:tcW w:w="4051"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1480" w:type="dxa"/>
            <w:tcBorders/>
            <w:vAlign w:val="center"/>
          </w:tcPr>
          <w:p>
            <w:pPr>
              <w:pStyle w:val="TableContents"/>
              <w:bidi w:val="0"/>
              <w:spacing w:before="0" w:after="283"/>
              <w:jc w:val="left"/>
              <w:rPr/>
            </w:pPr>
            <w:r>
              <w:rPr/>
              <w:t xml:space="preserve">291 </w:t>
            </w:r>
          </w:p>
        </w:tc>
      </w:tr>
      <w:tr>
        <w:trPr/>
        <w:tc>
          <w:tcPr>
            <w:tcW w:w="1562" w:type="dxa"/>
            <w:tcBorders/>
            <w:vAlign w:val="center"/>
          </w:tcPr>
          <w:p>
            <w:pPr>
              <w:pStyle w:val="TableContents"/>
              <w:bidi w:val="0"/>
              <w:spacing w:before="0" w:after="283"/>
              <w:jc w:val="left"/>
              <w:rPr/>
            </w:pPr>
            <w:r>
              <w:rPr/>
              <w:t xml:space="preserve">14 </w:t>
            </w:r>
          </w:p>
        </w:tc>
        <w:tc>
          <w:tcPr>
            <w:tcW w:w="3112" w:type="dxa"/>
            <w:tcBorders/>
            <w:vAlign w:val="center"/>
          </w:tcPr>
          <w:p>
            <w:pPr>
              <w:pStyle w:val="TableContents"/>
              <w:bidi w:val="0"/>
              <w:spacing w:before="0" w:after="283"/>
              <w:jc w:val="left"/>
              <w:rPr/>
            </w:pPr>
            <w:r>
              <w:rPr/>
              <w:t xml:space="preserve">Johnny Unitas </w:t>
            </w:r>
          </w:p>
        </w:tc>
        <w:tc>
          <w:tcPr>
            <w:tcW w:w="4051" w:type="dxa"/>
            <w:tcBorders/>
            <w:vAlign w:val="center"/>
          </w:tcPr>
          <w:p>
            <w:pPr>
              <w:pStyle w:val="TableContents"/>
              <w:bidi w:val="0"/>
              <w:spacing w:before="0" w:after="283"/>
              <w:jc w:val="left"/>
              <w:rPr/>
            </w:pPr>
            <w:r>
              <w:rPr/>
              <w:t xml:space="preserve">Baltimore Colts (1956 -- 1972) San Diego Chargers (1973) </w:t>
            </w:r>
          </w:p>
        </w:tc>
        <w:tc>
          <w:tcPr>
            <w:tcW w:w="1480" w:type="dxa"/>
            <w:tcBorders/>
            <w:vAlign w:val="center"/>
          </w:tcPr>
          <w:p>
            <w:pPr>
              <w:pStyle w:val="TableContents"/>
              <w:bidi w:val="0"/>
              <w:spacing w:before="0" w:after="283"/>
              <w:jc w:val="left"/>
              <w:rPr/>
            </w:pPr>
            <w:r>
              <w:rPr/>
              <w:t xml:space="preserve">290 </w:t>
            </w:r>
          </w:p>
        </w:tc>
      </w:tr>
      <w:tr>
        <w:trPr/>
        <w:tc>
          <w:tcPr>
            <w:tcW w:w="1562" w:type="dxa"/>
            <w:tcBorders/>
            <w:vAlign w:val="center"/>
          </w:tcPr>
          <w:p>
            <w:pPr>
              <w:pStyle w:val="TableContents"/>
              <w:bidi w:val="0"/>
              <w:spacing w:before="0" w:after="283"/>
              <w:jc w:val="left"/>
              <w:rPr/>
            </w:pPr>
            <w:r>
              <w:rPr/>
              <w:t xml:space="preserve">15 </w:t>
            </w:r>
          </w:p>
        </w:tc>
        <w:tc>
          <w:tcPr>
            <w:tcW w:w="3112" w:type="dxa"/>
            <w:tcBorders/>
            <w:vAlign w:val="center"/>
          </w:tcPr>
          <w:p>
            <w:pPr>
              <w:pStyle w:val="TableContents"/>
              <w:bidi w:val="0"/>
              <w:spacing w:before="0" w:after="283"/>
              <w:jc w:val="left"/>
              <w:rPr/>
            </w:pPr>
            <w:r>
              <w:rPr/>
              <w:t xml:space="preserve">Vinny Testaverde </w:t>
            </w:r>
          </w:p>
        </w:tc>
        <w:tc>
          <w:tcPr>
            <w:tcW w:w="4051"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1480" w:type="dxa"/>
            <w:tcBorders/>
            <w:vAlign w:val="center"/>
          </w:tcPr>
          <w:p>
            <w:pPr>
              <w:pStyle w:val="TableContents"/>
              <w:bidi w:val="0"/>
              <w:spacing w:before="0" w:after="283"/>
              <w:jc w:val="left"/>
              <w:rPr/>
            </w:pPr>
            <w:r>
              <w:rPr/>
              <w:t xml:space="preserve">275 </w:t>
            </w:r>
          </w:p>
        </w:tc>
      </w:tr>
      <w:tr>
        <w:trPr/>
        <w:tc>
          <w:tcPr>
            <w:tcW w:w="1562" w:type="dxa"/>
            <w:tcBorders/>
            <w:vAlign w:val="center"/>
          </w:tcPr>
          <w:p>
            <w:pPr>
              <w:pStyle w:val="TableContents"/>
              <w:bidi w:val="0"/>
              <w:spacing w:before="0" w:after="283"/>
              <w:jc w:val="left"/>
              <w:rPr/>
            </w:pPr>
            <w:r>
              <w:rPr/>
              <w:t xml:space="preserve">16 </w:t>
            </w:r>
          </w:p>
        </w:tc>
        <w:tc>
          <w:tcPr>
            <w:tcW w:w="3112" w:type="dxa"/>
            <w:tcBorders/>
            <w:vAlign w:val="center"/>
          </w:tcPr>
          <w:p>
            <w:pPr>
              <w:pStyle w:val="TableContents"/>
              <w:bidi w:val="0"/>
              <w:spacing w:before="0" w:after="283"/>
              <w:jc w:val="left"/>
              <w:rPr/>
            </w:pPr>
            <w:r>
              <w:rPr/>
              <w:t xml:space="preserve">Montana, Joe Joe Montana </w:t>
            </w:r>
          </w:p>
        </w:tc>
        <w:tc>
          <w:tcPr>
            <w:tcW w:w="4051" w:type="dxa"/>
            <w:tcBorders/>
            <w:vAlign w:val="center"/>
          </w:tcPr>
          <w:p>
            <w:pPr>
              <w:pStyle w:val="TableContents"/>
              <w:bidi w:val="0"/>
              <w:spacing w:before="0" w:after="283"/>
              <w:jc w:val="left"/>
              <w:rPr/>
            </w:pPr>
            <w:r>
              <w:rPr/>
              <w:t xml:space="preserve">San Francisco 49ers (1979 -- 1992) Kansas City Chiefs (1993 -- 1994) </w:t>
            </w:r>
          </w:p>
        </w:tc>
        <w:tc>
          <w:tcPr>
            <w:tcW w:w="1480" w:type="dxa"/>
            <w:tcBorders/>
            <w:vAlign w:val="center"/>
          </w:tcPr>
          <w:p>
            <w:pPr>
              <w:pStyle w:val="TableContents"/>
              <w:bidi w:val="0"/>
              <w:spacing w:before="0" w:after="283"/>
              <w:jc w:val="left"/>
              <w:rPr/>
            </w:pPr>
            <w:r>
              <w:rPr/>
              <w:t xml:space="preserve">273 </w:t>
            </w:r>
          </w:p>
        </w:tc>
      </w:tr>
      <w:tr>
        <w:trPr/>
        <w:tc>
          <w:tcPr>
            <w:tcW w:w="1562" w:type="dxa"/>
            <w:tcBorders/>
            <w:vAlign w:val="center"/>
          </w:tcPr>
          <w:p>
            <w:pPr>
              <w:pStyle w:val="TableContents"/>
              <w:bidi w:val="0"/>
              <w:spacing w:before="0" w:after="283"/>
              <w:jc w:val="left"/>
              <w:rPr/>
            </w:pPr>
            <w:r>
              <w:rPr/>
              <w:t xml:space="preserve">17 </w:t>
            </w:r>
          </w:p>
        </w:tc>
        <w:tc>
          <w:tcPr>
            <w:tcW w:w="3112" w:type="dxa"/>
            <w:tcBorders/>
            <w:vAlign w:val="center"/>
          </w:tcPr>
          <w:p>
            <w:pPr>
              <w:pStyle w:val="TableContents"/>
              <w:bidi w:val="0"/>
              <w:spacing w:before="0" w:after="283"/>
              <w:jc w:val="left"/>
              <w:rPr/>
            </w:pPr>
            <w:r>
              <w:rPr/>
              <w:t xml:space="preserve">Dave Krieg </w:t>
            </w:r>
          </w:p>
        </w:tc>
        <w:tc>
          <w:tcPr>
            <w:tcW w:w="4051"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1480" w:type="dxa"/>
            <w:tcBorders/>
            <w:vAlign w:val="center"/>
          </w:tcPr>
          <w:p>
            <w:pPr>
              <w:pStyle w:val="TableContents"/>
              <w:bidi w:val="0"/>
              <w:spacing w:before="0" w:after="283"/>
              <w:jc w:val="left"/>
              <w:rPr/>
            </w:pPr>
            <w:r>
              <w:rPr/>
              <w:t xml:space="preserve">261 </w:t>
            </w:r>
          </w:p>
        </w:tc>
      </w:tr>
      <w:tr>
        <w:trPr/>
        <w:tc>
          <w:tcPr>
            <w:tcW w:w="1562" w:type="dxa"/>
            <w:tcBorders/>
            <w:vAlign w:val="center"/>
          </w:tcPr>
          <w:p>
            <w:pPr>
              <w:pStyle w:val="TableContents"/>
              <w:bidi w:val="0"/>
              <w:spacing w:before="0" w:after="283"/>
              <w:jc w:val="left"/>
              <w:rPr/>
            </w:pPr>
            <w:r>
              <w:rPr/>
              <w:t xml:space="preserve">18 </w:t>
            </w:r>
          </w:p>
        </w:tc>
        <w:tc>
          <w:tcPr>
            <w:tcW w:w="3112" w:type="dxa"/>
            <w:tcBorders/>
            <w:vAlign w:val="center"/>
          </w:tcPr>
          <w:p>
            <w:pPr>
              <w:pStyle w:val="TableContents"/>
              <w:bidi w:val="0"/>
              <w:spacing w:before="0" w:after="283"/>
              <w:jc w:val="left"/>
              <w:rPr/>
            </w:pPr>
            <w:r>
              <w:rPr/>
              <w:t xml:space="preserve">Ryan, Matt Matt Ryan </w:t>
            </w:r>
          </w:p>
        </w:tc>
        <w:tc>
          <w:tcPr>
            <w:tcW w:w="4051" w:type="dxa"/>
            <w:tcBorders/>
            <w:vAlign w:val="center"/>
          </w:tcPr>
          <w:p>
            <w:pPr>
              <w:pStyle w:val="TableContents"/>
              <w:bidi w:val="0"/>
              <w:spacing w:before="0" w:after="283"/>
              <w:jc w:val="left"/>
              <w:rPr/>
            </w:pPr>
            <w:r>
              <w:rPr/>
              <w:t xml:space="preserve">Atlanta Falcons (2008 -- nyt) </w:t>
            </w:r>
          </w:p>
        </w:tc>
        <w:tc>
          <w:tcPr>
            <w:tcW w:w="1480" w:type="dxa"/>
            <w:tcBorders/>
            <w:vAlign w:val="center"/>
          </w:tcPr>
          <w:p>
            <w:pPr>
              <w:pStyle w:val="TableContents"/>
              <w:bidi w:val="0"/>
              <w:spacing w:before="0" w:after="283"/>
              <w:jc w:val="left"/>
              <w:rPr/>
            </w:pPr>
            <w:r>
              <w:rPr/>
              <w:t xml:space="preserve">260 </w:t>
            </w:r>
          </w:p>
        </w:tc>
      </w:tr>
      <w:tr>
        <w:trPr/>
        <w:tc>
          <w:tcPr>
            <w:tcW w:w="1562" w:type="dxa"/>
            <w:tcBorders/>
            <w:vAlign w:val="center"/>
          </w:tcPr>
          <w:p>
            <w:pPr>
              <w:pStyle w:val="TableContents"/>
              <w:bidi w:val="0"/>
              <w:spacing w:before="0" w:after="283"/>
              <w:jc w:val="left"/>
              <w:rPr/>
            </w:pPr>
            <w:r>
              <w:rPr/>
              <w:t xml:space="preserve">19 </w:t>
            </w:r>
          </w:p>
        </w:tc>
        <w:tc>
          <w:tcPr>
            <w:tcW w:w="3112" w:type="dxa"/>
            <w:tcBorders/>
            <w:vAlign w:val="center"/>
          </w:tcPr>
          <w:p>
            <w:pPr>
              <w:pStyle w:val="TableContents"/>
              <w:bidi w:val="0"/>
              <w:spacing w:before="0" w:after="283"/>
              <w:jc w:val="left"/>
              <w:rPr/>
            </w:pPr>
            <w:r>
              <w:rPr/>
              <w:t xml:space="preserve">Jurgensen, Sonny Sonny Jurgensen </w:t>
            </w:r>
          </w:p>
        </w:tc>
        <w:tc>
          <w:tcPr>
            <w:tcW w:w="4051" w:type="dxa"/>
            <w:tcBorders/>
            <w:vAlign w:val="center"/>
          </w:tcPr>
          <w:p>
            <w:pPr>
              <w:pStyle w:val="TableContents"/>
              <w:bidi w:val="0"/>
              <w:spacing w:before="0" w:after="283"/>
              <w:jc w:val="left"/>
              <w:rPr/>
            </w:pPr>
            <w:r>
              <w:rPr/>
              <w:t xml:space="preserve">Philadelphia Eagles (1957 -- 1963) Washington Redskins (1964 -- 1974) </w:t>
            </w:r>
          </w:p>
        </w:tc>
        <w:tc>
          <w:tcPr>
            <w:tcW w:w="1480" w:type="dxa"/>
            <w:tcBorders/>
            <w:vAlign w:val="center"/>
          </w:tcPr>
          <w:p>
            <w:pPr>
              <w:pStyle w:val="TableContents"/>
              <w:bidi w:val="0"/>
              <w:spacing w:before="0" w:after="283"/>
              <w:jc w:val="left"/>
              <w:rPr/>
            </w:pPr>
            <w:r>
              <w:rPr/>
              <w:t xml:space="preserve">255 </w:t>
            </w:r>
          </w:p>
        </w:tc>
      </w:tr>
      <w:tr>
        <w:trPr/>
        <w:tc>
          <w:tcPr>
            <w:tcW w:w="1562" w:type="dxa"/>
            <w:tcBorders/>
            <w:vAlign w:val="center"/>
          </w:tcPr>
          <w:p>
            <w:pPr>
              <w:pStyle w:val="TableContents"/>
              <w:bidi w:val="0"/>
              <w:spacing w:before="0" w:after="283"/>
              <w:jc w:val="left"/>
              <w:rPr/>
            </w:pPr>
            <w:r>
              <w:rPr/>
              <w:t xml:space="preserve">20 </w:t>
            </w:r>
          </w:p>
        </w:tc>
        <w:tc>
          <w:tcPr>
            <w:tcW w:w="3112" w:type="dxa"/>
            <w:tcBorders/>
            <w:vAlign w:val="center"/>
          </w:tcPr>
          <w:p>
            <w:pPr>
              <w:pStyle w:val="TableContents"/>
              <w:bidi w:val="0"/>
              <w:spacing w:before="0" w:after="283"/>
              <w:jc w:val="left"/>
              <w:rPr/>
            </w:pPr>
            <w:r>
              <w:rPr/>
              <w:t xml:space="preserve">Dan Fouts </w:t>
            </w:r>
          </w:p>
        </w:tc>
        <w:tc>
          <w:tcPr>
            <w:tcW w:w="4051" w:type="dxa"/>
            <w:tcBorders/>
            <w:vAlign w:val="center"/>
          </w:tcPr>
          <w:p>
            <w:pPr>
              <w:pStyle w:val="TableContents"/>
              <w:bidi w:val="0"/>
              <w:spacing w:before="0" w:after="283"/>
              <w:jc w:val="left"/>
              <w:rPr/>
            </w:pPr>
            <w:r>
              <w:rPr/>
              <w:t xml:space="preserve">San Diego Chargers (1973 -- 1987) </w:t>
            </w:r>
          </w:p>
        </w:tc>
        <w:tc>
          <w:tcPr>
            <w:tcW w:w="1480" w:type="dxa"/>
            <w:tcBorders/>
            <w:vAlign w:val="center"/>
          </w:tcPr>
          <w:p>
            <w:pPr>
              <w:pStyle w:val="TableContents"/>
              <w:bidi w:val="0"/>
              <w:spacing w:before="0" w:after="283"/>
              <w:jc w:val="left"/>
              <w:rPr/>
            </w:pPr>
            <w:r>
              <w:rPr/>
              <w:t xml:space="preserve">254 </w:t>
            </w:r>
          </w:p>
        </w:tc>
      </w:tr>
      <w:tr>
        <w:trPr/>
        <w:tc>
          <w:tcPr>
            <w:tcW w:w="1562" w:type="dxa"/>
            <w:tcBorders/>
            <w:vAlign w:val="center"/>
          </w:tcPr>
          <w:p>
            <w:pPr>
              <w:pStyle w:val="TableContents"/>
              <w:bidi w:val="0"/>
              <w:spacing w:before="0" w:after="283"/>
              <w:jc w:val="left"/>
              <w:rPr/>
            </w:pPr>
            <w:r>
              <w:rPr/>
              <w:t xml:space="preserve">21 </w:t>
            </w:r>
          </w:p>
        </w:tc>
        <w:tc>
          <w:tcPr>
            <w:tcW w:w="3112" w:type="dxa"/>
            <w:tcBorders/>
            <w:vAlign w:val="center"/>
          </w:tcPr>
          <w:p>
            <w:pPr>
              <w:pStyle w:val="TableContents"/>
              <w:bidi w:val="0"/>
              <w:spacing w:before="0" w:after="283"/>
              <w:jc w:val="left"/>
              <w:rPr/>
            </w:pPr>
            <w:r>
              <w:rPr/>
              <w:t xml:space="preserve">Bledsoe, Drew Drew Bledsoe </w:t>
            </w:r>
          </w:p>
        </w:tc>
        <w:tc>
          <w:tcPr>
            <w:tcW w:w="4051"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1480" w:type="dxa"/>
            <w:tcBorders/>
            <w:vAlign w:val="center"/>
          </w:tcPr>
          <w:p>
            <w:pPr>
              <w:pStyle w:val="TableContents"/>
              <w:bidi w:val="0"/>
              <w:spacing w:before="0" w:after="283"/>
              <w:jc w:val="left"/>
              <w:rPr/>
            </w:pPr>
            <w:r>
              <w:rPr/>
              <w:t xml:space="preserve">251 </w:t>
            </w:r>
          </w:p>
        </w:tc>
      </w:tr>
      <w:tr>
        <w:trPr/>
        <w:tc>
          <w:tcPr>
            <w:tcW w:w="1562" w:type="dxa"/>
            <w:tcBorders/>
            <w:vAlign w:val="center"/>
          </w:tcPr>
          <w:p>
            <w:pPr>
              <w:pStyle w:val="TableContents"/>
              <w:bidi w:val="0"/>
              <w:spacing w:before="0" w:after="283"/>
              <w:jc w:val="left"/>
              <w:rPr/>
            </w:pPr>
            <w:r>
              <w:rPr/>
              <w:t xml:space="preserve">22 </w:t>
            </w:r>
          </w:p>
        </w:tc>
        <w:tc>
          <w:tcPr>
            <w:tcW w:w="3112" w:type="dxa"/>
            <w:tcBorders/>
            <w:vAlign w:val="center"/>
          </w:tcPr>
          <w:p>
            <w:pPr>
              <w:pStyle w:val="TableContents"/>
              <w:bidi w:val="0"/>
              <w:spacing w:before="0" w:after="283"/>
              <w:jc w:val="left"/>
              <w:rPr/>
            </w:pPr>
            <w:r>
              <w:rPr/>
              <w:t xml:space="preserve">Romo, Tony Tony Romo </w:t>
            </w:r>
          </w:p>
        </w:tc>
        <w:tc>
          <w:tcPr>
            <w:tcW w:w="4051" w:type="dxa"/>
            <w:tcBorders/>
            <w:vAlign w:val="center"/>
          </w:tcPr>
          <w:p>
            <w:pPr>
              <w:pStyle w:val="TableContents"/>
              <w:bidi w:val="0"/>
              <w:spacing w:before="0" w:after="283"/>
              <w:jc w:val="left"/>
              <w:rPr/>
            </w:pPr>
            <w:r>
              <w:rPr/>
              <w:t xml:space="preserve">Dallas Cowboys (2003 -- 2016) </w:t>
            </w:r>
          </w:p>
        </w:tc>
        <w:tc>
          <w:tcPr>
            <w:tcW w:w="1480" w:type="dxa"/>
            <w:tcBorders/>
            <w:vAlign w:val="center"/>
          </w:tcPr>
          <w:p>
            <w:pPr>
              <w:pStyle w:val="TableContents"/>
              <w:bidi w:val="0"/>
              <w:spacing w:before="0" w:after="283"/>
              <w:jc w:val="left"/>
              <w:rPr/>
            </w:pPr>
            <w:r>
              <w:rPr/>
              <w:t xml:space="preserve">248 </w:t>
            </w:r>
          </w:p>
        </w:tc>
      </w:tr>
      <w:tr>
        <w:trPr/>
        <w:tc>
          <w:tcPr>
            <w:tcW w:w="1562" w:type="dxa"/>
            <w:tcBorders/>
            <w:vAlign w:val="center"/>
          </w:tcPr>
          <w:p>
            <w:pPr>
              <w:pStyle w:val="TableContents"/>
              <w:bidi w:val="0"/>
              <w:spacing w:before="0" w:after="283"/>
              <w:jc w:val="left"/>
              <w:rPr/>
            </w:pPr>
            <w:r>
              <w:rPr/>
              <w:t xml:space="preserve">23 </w:t>
            </w:r>
          </w:p>
        </w:tc>
        <w:tc>
          <w:tcPr>
            <w:tcW w:w="3112" w:type="dxa"/>
            <w:tcBorders/>
            <w:vAlign w:val="center"/>
          </w:tcPr>
          <w:p>
            <w:pPr>
              <w:pStyle w:val="TableContents"/>
              <w:bidi w:val="0"/>
              <w:spacing w:before="0" w:after="283"/>
              <w:jc w:val="left"/>
              <w:rPr/>
            </w:pPr>
            <w:r>
              <w:rPr/>
              <w:t xml:space="preserve">Boomer Esiason </w:t>
            </w:r>
          </w:p>
        </w:tc>
        <w:tc>
          <w:tcPr>
            <w:tcW w:w="4051" w:type="dxa"/>
            <w:tcBorders/>
            <w:vAlign w:val="center"/>
          </w:tcPr>
          <w:p>
            <w:pPr>
              <w:pStyle w:val="TableContents"/>
              <w:bidi w:val="0"/>
              <w:spacing w:before="0" w:after="283"/>
              <w:jc w:val="left"/>
              <w:rPr/>
            </w:pPr>
            <w:r>
              <w:rPr/>
              <w:t xml:space="preserve">Cincinnati Bengals (1984 -- 1992, 1997) New York Jets (1993 -- 1995) Arizona Cardinals (1996) </w:t>
            </w:r>
          </w:p>
        </w:tc>
        <w:tc>
          <w:tcPr>
            <w:tcW w:w="1480" w:type="dxa"/>
            <w:tcBorders/>
            <w:vAlign w:val="center"/>
          </w:tcPr>
          <w:p>
            <w:pPr>
              <w:pStyle w:val="TableContents"/>
              <w:bidi w:val="0"/>
              <w:spacing w:before="0" w:after="283"/>
              <w:jc w:val="left"/>
              <w:rPr/>
            </w:pPr>
            <w:r>
              <w:rPr/>
              <w:t xml:space="preserve">247 </w:t>
            </w:r>
          </w:p>
        </w:tc>
      </w:tr>
      <w:tr>
        <w:trPr/>
        <w:tc>
          <w:tcPr>
            <w:tcW w:w="1562" w:type="dxa"/>
            <w:tcBorders/>
            <w:vAlign w:val="center"/>
          </w:tcPr>
          <w:p>
            <w:pPr>
              <w:pStyle w:val="TableContents"/>
              <w:bidi w:val="0"/>
              <w:spacing w:before="0" w:after="283"/>
              <w:jc w:val="left"/>
              <w:rPr/>
            </w:pPr>
            <w:r>
              <w:rPr/>
              <w:t xml:space="preserve">24 </w:t>
            </w:r>
          </w:p>
        </w:tc>
        <w:tc>
          <w:tcPr>
            <w:tcW w:w="3112" w:type="dxa"/>
            <w:tcBorders/>
            <w:vAlign w:val="center"/>
          </w:tcPr>
          <w:p>
            <w:pPr>
              <w:pStyle w:val="TableContents"/>
              <w:bidi w:val="0"/>
              <w:spacing w:before="0" w:after="283"/>
              <w:jc w:val="left"/>
              <w:rPr/>
            </w:pPr>
            <w:r>
              <w:rPr/>
              <w:t xml:space="preserve">John Hadl </w:t>
            </w:r>
          </w:p>
        </w:tc>
        <w:tc>
          <w:tcPr>
            <w:tcW w:w="4051"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1480" w:type="dxa"/>
            <w:tcBorders/>
            <w:vAlign w:val="center"/>
          </w:tcPr>
          <w:p>
            <w:pPr>
              <w:pStyle w:val="TableContents"/>
              <w:bidi w:val="0"/>
              <w:spacing w:before="0" w:after="283"/>
              <w:jc w:val="left"/>
              <w:rPr/>
            </w:pPr>
            <w:r>
              <w:rPr/>
              <w:t xml:space="preserve">244 </w:t>
            </w:r>
          </w:p>
        </w:tc>
      </w:tr>
      <w:tr>
        <w:trPr/>
        <w:tc>
          <w:tcPr>
            <w:tcW w:w="1562" w:type="dxa"/>
            <w:tcBorders/>
            <w:vAlign w:val="center"/>
          </w:tcPr>
          <w:p>
            <w:pPr>
              <w:pStyle w:val="TableContents"/>
              <w:bidi w:val="0"/>
              <w:spacing w:before="0" w:after="283"/>
              <w:jc w:val="left"/>
              <w:rPr/>
            </w:pPr>
            <w:r>
              <w:rPr/>
              <w:t xml:space="preserve">25 </w:t>
            </w:r>
          </w:p>
        </w:tc>
        <w:tc>
          <w:tcPr>
            <w:tcW w:w="3112" w:type="dxa"/>
            <w:tcBorders/>
            <w:vAlign w:val="center"/>
          </w:tcPr>
          <w:p>
            <w:pPr>
              <w:pStyle w:val="TableContents"/>
              <w:bidi w:val="0"/>
              <w:spacing w:before="0" w:after="283"/>
              <w:jc w:val="left"/>
              <w:rPr/>
            </w:pPr>
            <w:r>
              <w:rPr/>
              <w:t xml:space="preserve">Len Dawson </w:t>
            </w:r>
          </w:p>
        </w:tc>
        <w:tc>
          <w:tcPr>
            <w:tcW w:w="4051" w:type="dxa"/>
            <w:tcBorders/>
            <w:vAlign w:val="center"/>
          </w:tcPr>
          <w:p>
            <w:pPr>
              <w:pStyle w:val="TableContents"/>
              <w:bidi w:val="0"/>
              <w:spacing w:before="0" w:after="283"/>
              <w:jc w:val="left"/>
              <w:rPr/>
            </w:pPr>
            <w:r>
              <w:rPr/>
              <w:t xml:space="preserve">Pittsburgh Steelers (1957 -- 1959) Cleveland Browns (1960 -- 1961) Dallas Texans (1962) Kansas City Chiefs (1963 -- 1975) </w:t>
            </w:r>
          </w:p>
        </w:tc>
        <w:tc>
          <w:tcPr>
            <w:tcW w:w="1480" w:type="dxa"/>
            <w:tcBorders/>
            <w:vAlign w:val="center"/>
          </w:tcPr>
          <w:p>
            <w:pPr>
              <w:pStyle w:val="TableContents"/>
              <w:bidi w:val="0"/>
              <w:spacing w:before="0" w:after="283"/>
              <w:jc w:val="left"/>
              <w:rPr/>
            </w:pPr>
            <w:r>
              <w:rPr/>
              <w:t xml:space="preserve">239 </w:t>
            </w:r>
          </w:p>
        </w:tc>
      </w:tr>
      <w:tr>
        <w:trPr/>
        <w:tc>
          <w:tcPr>
            <w:tcW w:w="1562" w:type="dxa"/>
            <w:tcBorders/>
            <w:vAlign w:val="center"/>
          </w:tcPr>
          <w:p>
            <w:pPr>
              <w:pStyle w:val="TableContents"/>
              <w:bidi w:val="0"/>
              <w:spacing w:before="0" w:after="283"/>
              <w:jc w:val="left"/>
              <w:rPr/>
            </w:pPr>
            <w:r>
              <w:rPr/>
              <w:t xml:space="preserve">26 </w:t>
            </w:r>
          </w:p>
        </w:tc>
        <w:tc>
          <w:tcPr>
            <w:tcW w:w="3112" w:type="dxa"/>
            <w:tcBorders/>
            <w:vAlign w:val="center"/>
          </w:tcPr>
          <w:p>
            <w:pPr>
              <w:pStyle w:val="TableContents"/>
              <w:bidi w:val="0"/>
              <w:spacing w:before="0" w:after="283"/>
              <w:jc w:val="left"/>
              <w:rPr/>
            </w:pPr>
            <w:r>
              <w:rPr/>
              <w:t xml:space="preserve">Jim Kelly </w:t>
            </w:r>
          </w:p>
        </w:tc>
        <w:tc>
          <w:tcPr>
            <w:tcW w:w="4051" w:type="dxa"/>
            <w:tcBorders/>
            <w:vAlign w:val="center"/>
          </w:tcPr>
          <w:p>
            <w:pPr>
              <w:pStyle w:val="TableContents"/>
              <w:bidi w:val="0"/>
              <w:spacing w:before="0" w:after="283"/>
              <w:jc w:val="left"/>
              <w:rPr/>
            </w:pPr>
            <w:r>
              <w:rPr/>
              <w:t xml:space="preserve">Buffalo Bills (1986 -- 1996) </w:t>
            </w:r>
          </w:p>
        </w:tc>
        <w:tc>
          <w:tcPr>
            <w:tcW w:w="1480" w:type="dxa"/>
            <w:tcBorders/>
            <w:vAlign w:val="center"/>
          </w:tcPr>
          <w:p>
            <w:pPr>
              <w:pStyle w:val="TableContents"/>
              <w:bidi w:val="0"/>
              <w:spacing w:before="0" w:after="283"/>
              <w:jc w:val="left"/>
              <w:rPr/>
            </w:pPr>
            <w:r>
              <w:rPr/>
              <w:t xml:space="preserve">237 </w:t>
            </w:r>
          </w:p>
        </w:tc>
      </w:tr>
      <w:tr>
        <w:trPr/>
        <w:tc>
          <w:tcPr>
            <w:tcW w:w="1562" w:type="dxa"/>
            <w:tcBorders/>
            <w:vAlign w:val="center"/>
          </w:tcPr>
          <w:p>
            <w:pPr>
              <w:pStyle w:val="TableContents"/>
              <w:bidi w:val="0"/>
              <w:spacing w:before="0" w:after="283"/>
              <w:jc w:val="left"/>
              <w:rPr/>
            </w:pPr>
            <w:r>
              <w:rPr/>
              <w:t xml:space="preserve">27 </w:t>
            </w:r>
          </w:p>
        </w:tc>
        <w:tc>
          <w:tcPr>
            <w:tcW w:w="3112" w:type="dxa"/>
            <w:tcBorders/>
            <w:vAlign w:val="center"/>
          </w:tcPr>
          <w:p>
            <w:pPr>
              <w:pStyle w:val="TableContents"/>
              <w:bidi w:val="0"/>
              <w:spacing w:before="0" w:after="283"/>
              <w:jc w:val="left"/>
              <w:rPr/>
            </w:pPr>
            <w:r>
              <w:rPr/>
              <w:t xml:space="preserve">George Blanda </w:t>
            </w:r>
          </w:p>
        </w:tc>
        <w:tc>
          <w:tcPr>
            <w:tcW w:w="4051" w:type="dxa"/>
            <w:tcBorders/>
            <w:vAlign w:val="center"/>
          </w:tcPr>
          <w:p>
            <w:pPr>
              <w:pStyle w:val="TableContents"/>
              <w:bidi w:val="0"/>
              <w:spacing w:before="0" w:after="283"/>
              <w:jc w:val="left"/>
              <w:rPr/>
            </w:pPr>
            <w:r>
              <w:rPr/>
              <w:t xml:space="preserve">Chicago Bears (1949, 1950 -- 1958) Baltimore Colts (1950) Houston Oilers (1960 -- 1966) Oakland Raiders (1967 -- 1975) </w:t>
            </w:r>
          </w:p>
        </w:tc>
        <w:tc>
          <w:tcPr>
            <w:tcW w:w="1480" w:type="dxa"/>
            <w:tcBorders/>
            <w:vAlign w:val="center"/>
          </w:tcPr>
          <w:p>
            <w:pPr>
              <w:pStyle w:val="TableContents"/>
              <w:bidi w:val="0"/>
              <w:spacing w:before="0" w:after="283"/>
              <w:jc w:val="left"/>
              <w:rPr/>
            </w:pPr>
            <w:r>
              <w:rPr/>
              <w:t xml:space="preserve">236 </w:t>
            </w:r>
          </w:p>
        </w:tc>
      </w:tr>
      <w:tr>
        <w:trPr/>
        <w:tc>
          <w:tcPr>
            <w:tcW w:w="1562" w:type="dxa"/>
            <w:tcBorders/>
            <w:vAlign w:val="center"/>
          </w:tcPr>
          <w:p>
            <w:pPr>
              <w:pStyle w:val="TableContents"/>
              <w:bidi w:val="0"/>
              <w:spacing w:before="0" w:after="283"/>
              <w:jc w:val="left"/>
              <w:rPr/>
            </w:pPr>
            <w:r>
              <w:rPr/>
              <w:t xml:space="preserve">28 </w:t>
            </w:r>
          </w:p>
        </w:tc>
        <w:tc>
          <w:tcPr>
            <w:tcW w:w="3112" w:type="dxa"/>
            <w:tcBorders/>
            <w:vAlign w:val="center"/>
          </w:tcPr>
          <w:p>
            <w:pPr>
              <w:pStyle w:val="TableContents"/>
              <w:bidi w:val="0"/>
              <w:spacing w:before="0" w:after="283"/>
              <w:jc w:val="left"/>
              <w:rPr/>
            </w:pPr>
            <w:r>
              <w:rPr/>
              <w:t xml:space="preserve">Donovan McNabb </w:t>
            </w:r>
          </w:p>
        </w:tc>
        <w:tc>
          <w:tcPr>
            <w:tcW w:w="4051" w:type="dxa"/>
            <w:tcBorders/>
            <w:vAlign w:val="center"/>
          </w:tcPr>
          <w:p>
            <w:pPr>
              <w:pStyle w:val="TableContents"/>
              <w:bidi w:val="0"/>
              <w:spacing w:before="0" w:after="283"/>
              <w:jc w:val="left"/>
              <w:rPr/>
            </w:pPr>
            <w:r>
              <w:rPr/>
              <w:t xml:space="preserve">Philadelphia Eagles (1999 -- 2009) Washington Redskins (2010) Minnesota Vikings (2011) </w:t>
            </w:r>
          </w:p>
        </w:tc>
        <w:tc>
          <w:tcPr>
            <w:tcW w:w="1480" w:type="dxa"/>
            <w:tcBorders/>
            <w:vAlign w:val="center"/>
          </w:tcPr>
          <w:p>
            <w:pPr>
              <w:pStyle w:val="TableContents"/>
              <w:bidi w:val="0"/>
              <w:spacing w:before="0" w:after="283"/>
              <w:jc w:val="left"/>
              <w:rPr/>
            </w:pPr>
            <w:r>
              <w:rPr/>
              <w:t xml:space="preserve">234 </w:t>
            </w:r>
          </w:p>
        </w:tc>
      </w:tr>
      <w:tr>
        <w:trPr/>
        <w:tc>
          <w:tcPr>
            <w:tcW w:w="1562" w:type="dxa"/>
            <w:tcBorders/>
            <w:vAlign w:val="center"/>
          </w:tcPr>
          <w:p>
            <w:pPr>
              <w:pStyle w:val="TableContents"/>
              <w:bidi w:val="0"/>
              <w:spacing w:before="0" w:after="283"/>
              <w:jc w:val="left"/>
              <w:rPr/>
            </w:pPr>
            <w:r>
              <w:rPr/>
              <w:t xml:space="preserve">29 </w:t>
            </w:r>
          </w:p>
        </w:tc>
        <w:tc>
          <w:tcPr>
            <w:tcW w:w="3112" w:type="dxa"/>
            <w:tcBorders/>
            <w:vAlign w:val="center"/>
          </w:tcPr>
          <w:p>
            <w:pPr>
              <w:pStyle w:val="TableContents"/>
              <w:bidi w:val="0"/>
              <w:spacing w:before="0" w:after="283"/>
              <w:jc w:val="left"/>
              <w:rPr/>
            </w:pPr>
            <w:r>
              <w:rPr/>
              <w:t xml:space="preserve">Steve Young </w:t>
            </w:r>
          </w:p>
        </w:tc>
        <w:tc>
          <w:tcPr>
            <w:tcW w:w="4051" w:type="dxa"/>
            <w:tcBorders/>
            <w:vAlign w:val="center"/>
          </w:tcPr>
          <w:p>
            <w:pPr>
              <w:pStyle w:val="TableContents"/>
              <w:bidi w:val="0"/>
              <w:spacing w:before="0" w:after="283"/>
              <w:jc w:val="left"/>
              <w:rPr/>
            </w:pPr>
            <w:r>
              <w:rPr/>
              <w:t xml:space="preserve">Tampa Bay Buccaneers (1985 -- 1986) San Francisco 49ers (1987 -- 1999) San Francisco 49ers (1987 -- 1999) </w:t>
            </w:r>
          </w:p>
        </w:tc>
        <w:tc>
          <w:tcPr>
            <w:tcW w:w="1480" w:type="dxa"/>
            <w:tcBorders/>
            <w:vAlign w:val="center"/>
          </w:tcPr>
          <w:p>
            <w:pPr>
              <w:pStyle w:val="TableContents"/>
              <w:bidi w:val="0"/>
              <w:spacing w:before="0" w:after="283"/>
              <w:jc w:val="left"/>
              <w:rPr/>
            </w:pPr>
            <w:r>
              <w:rPr/>
              <w:t xml:space="preserve">232 </w:t>
            </w:r>
          </w:p>
        </w:tc>
      </w:tr>
      <w:tr>
        <w:trPr/>
        <w:tc>
          <w:tcPr>
            <w:tcW w:w="1562" w:type="dxa"/>
            <w:tcBorders/>
            <w:vAlign w:val="center"/>
          </w:tcPr>
          <w:p>
            <w:pPr>
              <w:pStyle w:val="TableContents"/>
              <w:bidi w:val="0"/>
              <w:spacing w:before="0" w:after="283"/>
              <w:jc w:val="left"/>
              <w:rPr/>
            </w:pPr>
            <w:r>
              <w:rPr/>
              <w:t xml:space="preserve">30 </w:t>
            </w:r>
          </w:p>
        </w:tc>
        <w:tc>
          <w:tcPr>
            <w:tcW w:w="3112" w:type="dxa"/>
            <w:tcBorders/>
            <w:vAlign w:val="center"/>
          </w:tcPr>
          <w:p>
            <w:pPr>
              <w:pStyle w:val="TableContents"/>
              <w:bidi w:val="0"/>
              <w:spacing w:before="0" w:after="283"/>
              <w:jc w:val="left"/>
              <w:rPr/>
            </w:pPr>
            <w:r>
              <w:rPr/>
              <w:t xml:space="preserve">Cutler, Jay Jay Cutler </w:t>
            </w:r>
          </w:p>
        </w:tc>
        <w:tc>
          <w:tcPr>
            <w:tcW w:w="4051" w:type="dxa"/>
            <w:tcBorders/>
            <w:vAlign w:val="center"/>
          </w:tcPr>
          <w:p>
            <w:pPr>
              <w:pStyle w:val="TableContents"/>
              <w:bidi w:val="0"/>
              <w:spacing w:before="0" w:after="283"/>
              <w:jc w:val="left"/>
              <w:rPr/>
            </w:pPr>
            <w:r>
              <w:rPr/>
              <w:t xml:space="preserve">Denver Broncos (2006 -- 2008) Chicago Bears (2009 -- 2016) Miami Dolphins (2017 -- nyt) </w:t>
            </w:r>
          </w:p>
        </w:tc>
        <w:tc>
          <w:tcPr>
            <w:tcW w:w="1480" w:type="dxa"/>
            <w:tcBorders/>
            <w:vAlign w:val="center"/>
          </w:tcPr>
          <w:p>
            <w:pPr>
              <w:pStyle w:val="TableContents"/>
              <w:bidi w:val="0"/>
              <w:spacing w:before="0" w:after="283"/>
              <w:jc w:val="left"/>
              <w:rPr/>
            </w:pPr>
            <w:r>
              <w:rPr/>
              <w:t xml:space="preserve">227 </w:t>
            </w:r>
          </w:p>
        </w:tc>
      </w:tr>
      <w:tr>
        <w:trPr/>
        <w:tc>
          <w:tcPr>
            <w:tcW w:w="1562" w:type="dxa"/>
            <w:tcBorders/>
            <w:vAlign w:val="center"/>
          </w:tcPr>
          <w:p>
            <w:pPr>
              <w:pStyle w:val="TableContents"/>
              <w:bidi w:val="0"/>
              <w:spacing w:before="0" w:after="283"/>
              <w:jc w:val="left"/>
              <w:rPr/>
            </w:pPr>
            <w:r>
              <w:rPr/>
              <w:t xml:space="preserve">31 </w:t>
            </w:r>
          </w:p>
        </w:tc>
        <w:tc>
          <w:tcPr>
            <w:tcW w:w="3112" w:type="dxa"/>
            <w:tcBorders/>
            <w:vAlign w:val="center"/>
          </w:tcPr>
          <w:p>
            <w:pPr>
              <w:pStyle w:val="TableContents"/>
              <w:bidi w:val="0"/>
              <w:spacing w:before="0" w:after="283"/>
              <w:jc w:val="left"/>
              <w:rPr/>
            </w:pPr>
            <w:r>
              <w:rPr/>
              <w:t xml:space="preserve">Stafford, Matthew Matthew Stafford </w:t>
            </w:r>
          </w:p>
        </w:tc>
        <w:tc>
          <w:tcPr>
            <w:tcW w:w="4051" w:type="dxa"/>
            <w:tcBorders/>
            <w:vAlign w:val="center"/>
          </w:tcPr>
          <w:p>
            <w:pPr>
              <w:pStyle w:val="TableContents"/>
              <w:bidi w:val="0"/>
              <w:spacing w:before="0" w:after="283"/>
              <w:jc w:val="left"/>
              <w:rPr/>
            </w:pPr>
            <w:r>
              <w:rPr/>
              <w:t xml:space="preserve">Detroit Lions (2009 -- nyt) </w:t>
            </w:r>
          </w:p>
        </w:tc>
        <w:tc>
          <w:tcPr>
            <w:tcW w:w="1480" w:type="dxa"/>
            <w:tcBorders/>
            <w:vAlign w:val="center"/>
          </w:tcPr>
          <w:p>
            <w:pPr>
              <w:pStyle w:val="TableContents"/>
              <w:bidi w:val="0"/>
              <w:spacing w:before="0" w:after="283"/>
              <w:jc w:val="left"/>
              <w:rPr/>
            </w:pPr>
            <w:r>
              <w:rPr/>
              <w:t xml:space="preserve">216 </w:t>
            </w:r>
          </w:p>
        </w:tc>
      </w:tr>
      <w:tr>
        <w:trPr/>
        <w:tc>
          <w:tcPr>
            <w:tcW w:w="1562" w:type="dxa"/>
            <w:tcBorders/>
            <w:vAlign w:val="center"/>
          </w:tcPr>
          <w:p>
            <w:pPr>
              <w:pStyle w:val="TableContents"/>
              <w:bidi w:val="0"/>
              <w:spacing w:before="0" w:after="283"/>
              <w:jc w:val="left"/>
              <w:rPr/>
            </w:pPr>
            <w:r>
              <w:rPr/>
              <w:t xml:space="preserve">32 </w:t>
            </w:r>
          </w:p>
        </w:tc>
        <w:tc>
          <w:tcPr>
            <w:tcW w:w="3112" w:type="dxa"/>
            <w:tcBorders/>
            <w:vAlign w:val="center"/>
          </w:tcPr>
          <w:p>
            <w:pPr>
              <w:pStyle w:val="TableContents"/>
              <w:bidi w:val="0"/>
              <w:spacing w:before="0" w:after="283"/>
              <w:jc w:val="left"/>
              <w:rPr/>
            </w:pPr>
            <w:r>
              <w:rPr/>
              <w:t xml:space="preserve">Brodie, John John Brodie </w:t>
            </w:r>
          </w:p>
        </w:tc>
        <w:tc>
          <w:tcPr>
            <w:tcW w:w="4051" w:type="dxa"/>
            <w:tcBorders/>
            <w:vAlign w:val="center"/>
          </w:tcPr>
          <w:p>
            <w:pPr>
              <w:pStyle w:val="TableContents"/>
              <w:bidi w:val="0"/>
              <w:spacing w:before="0" w:after="283"/>
              <w:jc w:val="left"/>
              <w:rPr/>
            </w:pPr>
            <w:r>
              <w:rPr/>
              <w:t xml:space="preserve">San Francisco 49ers (1957 -- 1973) </w:t>
            </w:r>
          </w:p>
        </w:tc>
        <w:tc>
          <w:tcPr>
            <w:tcW w:w="1480" w:type="dxa"/>
            <w:tcBorders/>
            <w:vAlign w:val="center"/>
          </w:tcPr>
          <w:p>
            <w:pPr>
              <w:pStyle w:val="TableContents"/>
              <w:bidi w:val="0"/>
              <w:spacing w:before="0" w:after="283"/>
              <w:jc w:val="left"/>
              <w:rPr/>
            </w:pPr>
            <w:r>
              <w:rPr/>
              <w:t xml:space="preserve">214 </w:t>
            </w:r>
          </w:p>
        </w:tc>
      </w:tr>
      <w:tr>
        <w:trPr/>
        <w:tc>
          <w:tcPr>
            <w:tcW w:w="1562" w:type="dxa"/>
            <w:tcBorders/>
            <w:vAlign w:val="center"/>
          </w:tcPr>
          <w:p>
            <w:pPr>
              <w:pStyle w:val="TableContents"/>
              <w:bidi w:val="0"/>
              <w:spacing w:before="0" w:after="283"/>
              <w:jc w:val="left"/>
              <w:rPr/>
            </w:pPr>
            <w:r>
              <w:rPr/>
              <w:t xml:space="preserve">33 </w:t>
            </w:r>
          </w:p>
        </w:tc>
        <w:tc>
          <w:tcPr>
            <w:tcW w:w="3112" w:type="dxa"/>
            <w:tcBorders/>
            <w:vAlign w:val="center"/>
          </w:tcPr>
          <w:p>
            <w:pPr>
              <w:pStyle w:val="TableContents"/>
              <w:bidi w:val="0"/>
              <w:spacing w:before="0" w:after="283"/>
              <w:jc w:val="left"/>
              <w:rPr/>
            </w:pPr>
            <w:r>
              <w:rPr/>
              <w:t xml:space="preserve">Terry Bradshaw </w:t>
            </w:r>
          </w:p>
        </w:tc>
        <w:tc>
          <w:tcPr>
            <w:tcW w:w="4051" w:type="dxa"/>
            <w:tcBorders/>
            <w:vAlign w:val="center"/>
          </w:tcPr>
          <w:p>
            <w:pPr>
              <w:pStyle w:val="TableContents"/>
              <w:bidi w:val="0"/>
              <w:spacing w:before="0" w:after="283"/>
              <w:jc w:val="left"/>
              <w:rPr/>
            </w:pPr>
            <w:r>
              <w:rPr/>
              <w:t xml:space="preserve">Pittsburgh Steelers (1970 -- 1983) </w:t>
            </w:r>
          </w:p>
        </w:tc>
        <w:tc>
          <w:tcPr>
            <w:tcW w:w="1480" w:type="dxa"/>
            <w:tcBorders/>
            <w:vAlign w:val="center"/>
          </w:tcPr>
          <w:p>
            <w:pPr>
              <w:pStyle w:val="TableContents"/>
              <w:bidi w:val="0"/>
              <w:spacing w:before="0" w:after="283"/>
              <w:jc w:val="left"/>
              <w:rPr/>
            </w:pPr>
            <w:r>
              <w:rPr/>
              <w:t xml:space="preserve">212 </w:t>
            </w:r>
          </w:p>
        </w:tc>
      </w:tr>
      <w:tr>
        <w:trPr/>
        <w:tc>
          <w:tcPr>
            <w:tcW w:w="1562" w:type="dxa"/>
            <w:tcBorders/>
            <w:vAlign w:val="center"/>
          </w:tcPr>
          <w:p>
            <w:pPr>
              <w:pStyle w:val="TableContents"/>
              <w:bidi w:val="0"/>
              <w:spacing w:before="0" w:after="283"/>
              <w:jc w:val="left"/>
              <w:rPr/>
            </w:pPr>
            <w:r>
              <w:rPr/>
              <w:t xml:space="preserve">Hasselbeck, Matt Matt Hasselbeck </w:t>
            </w:r>
          </w:p>
        </w:tc>
        <w:tc>
          <w:tcPr>
            <w:tcW w:w="3112"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Tittle, Y.A. Y.A. Tittle Y.A. Tittle </w:t>
            </w:r>
          </w:p>
        </w:tc>
        <w:tc>
          <w:tcPr>
            <w:tcW w:w="3112" w:type="dxa"/>
            <w:tcBorders/>
            <w:vAlign w:val="center"/>
          </w:tcPr>
          <w:p>
            <w:pPr>
              <w:pStyle w:val="TableContents"/>
              <w:bidi w:val="0"/>
              <w:spacing w:before="0" w:after="283"/>
              <w:jc w:val="left"/>
              <w:rPr/>
            </w:pPr>
            <w:r>
              <w:rPr/>
              <w:t xml:space="preserve">Baltimore Colts (1950) San Francisco 49ers (1951 -- 1960) New York Giants (1961 -- 1964)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36 </w:t>
            </w:r>
          </w:p>
        </w:tc>
        <w:tc>
          <w:tcPr>
            <w:tcW w:w="3112" w:type="dxa"/>
            <w:tcBorders/>
            <w:vAlign w:val="center"/>
          </w:tcPr>
          <w:p>
            <w:pPr>
              <w:pStyle w:val="TableContents"/>
              <w:bidi w:val="0"/>
              <w:spacing w:before="0" w:after="283"/>
              <w:jc w:val="left"/>
              <w:rPr/>
            </w:pPr>
            <w:r>
              <w:rPr/>
              <w:t xml:space="preserve">Hart, Jim Jim Hart </w:t>
            </w:r>
          </w:p>
        </w:tc>
        <w:tc>
          <w:tcPr>
            <w:tcW w:w="4051" w:type="dxa"/>
            <w:tcBorders/>
            <w:vAlign w:val="center"/>
          </w:tcPr>
          <w:p>
            <w:pPr>
              <w:pStyle w:val="TableContents"/>
              <w:bidi w:val="0"/>
              <w:spacing w:before="0" w:after="283"/>
              <w:jc w:val="left"/>
              <w:rPr/>
            </w:pPr>
            <w:r>
              <w:rPr/>
              <w:t xml:space="preserve">St. Louis Cardinals (1966 -- 1983) Washington Redskins (1984) </w:t>
            </w:r>
          </w:p>
        </w:tc>
        <w:tc>
          <w:tcPr>
            <w:tcW w:w="1480" w:type="dxa"/>
            <w:tcBorders/>
            <w:vAlign w:val="center"/>
          </w:tcPr>
          <w:p>
            <w:pPr>
              <w:pStyle w:val="TableContents"/>
              <w:bidi w:val="0"/>
              <w:spacing w:before="0" w:after="283"/>
              <w:jc w:val="left"/>
              <w:rPr/>
            </w:pPr>
            <w:r>
              <w:rPr/>
              <w:t xml:space="preserve">209 </w:t>
            </w:r>
          </w:p>
        </w:tc>
      </w:tr>
      <w:tr>
        <w:trPr/>
        <w:tc>
          <w:tcPr>
            <w:tcW w:w="1562" w:type="dxa"/>
            <w:tcBorders/>
            <w:vAlign w:val="center"/>
          </w:tcPr>
          <w:p>
            <w:pPr>
              <w:pStyle w:val="TableContents"/>
              <w:bidi w:val="0"/>
              <w:spacing w:before="0" w:after="283"/>
              <w:jc w:val="left"/>
              <w:rPr/>
            </w:pPr>
            <w:r>
              <w:rPr/>
              <w:t xml:space="preserve">37 </w:t>
            </w:r>
          </w:p>
        </w:tc>
        <w:tc>
          <w:tcPr>
            <w:tcW w:w="3112" w:type="dxa"/>
            <w:tcBorders/>
            <w:vAlign w:val="center"/>
          </w:tcPr>
          <w:p>
            <w:pPr>
              <w:pStyle w:val="TableContents"/>
              <w:bidi w:val="0"/>
              <w:spacing w:before="0" w:after="283"/>
              <w:jc w:val="left"/>
              <w:rPr/>
            </w:pPr>
            <w:r>
              <w:rPr/>
              <w:t xml:space="preserve">Collins, Kerry Kerry Collins </w:t>
            </w:r>
          </w:p>
        </w:tc>
        <w:tc>
          <w:tcPr>
            <w:tcW w:w="4051"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1480" w:type="dxa"/>
            <w:tcBorders/>
            <w:vAlign w:val="center"/>
          </w:tcPr>
          <w:p>
            <w:pPr>
              <w:pStyle w:val="TableContents"/>
              <w:bidi w:val="0"/>
              <w:spacing w:before="0" w:after="283"/>
              <w:jc w:val="left"/>
              <w:rPr/>
            </w:pPr>
            <w:r>
              <w:rPr/>
              <w:t xml:space="preserve">208 </w:t>
            </w:r>
          </w:p>
        </w:tc>
      </w:tr>
      <w:tr>
        <w:trPr/>
        <w:tc>
          <w:tcPr>
            <w:tcW w:w="1562" w:type="dxa"/>
            <w:tcBorders/>
            <w:vAlign w:val="center"/>
          </w:tcPr>
          <w:p>
            <w:pPr>
              <w:pStyle w:val="TableContents"/>
              <w:bidi w:val="0"/>
              <w:spacing w:before="0" w:after="283"/>
              <w:jc w:val="left"/>
              <w:rPr/>
            </w:pPr>
            <w:r>
              <w:rPr/>
              <w:t xml:space="preserve">Warner, Kurt Kurt Warner </w:t>
            </w:r>
          </w:p>
        </w:tc>
        <w:tc>
          <w:tcPr>
            <w:tcW w:w="3112" w:type="dxa"/>
            <w:tcBorders/>
            <w:vAlign w:val="center"/>
          </w:tcPr>
          <w:p>
            <w:pPr>
              <w:pStyle w:val="TableContents"/>
              <w:bidi w:val="0"/>
              <w:spacing w:before="0" w:after="283"/>
              <w:jc w:val="left"/>
              <w:rPr/>
            </w:pPr>
            <w:r>
              <w:rPr/>
              <w:t xml:space="preserve">St. Louis Rams (1998 -- 2003) New York Giants (2004) Arizona Cardinals (2005 -- 2009)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39 </w:t>
            </w:r>
          </w:p>
        </w:tc>
        <w:tc>
          <w:tcPr>
            <w:tcW w:w="3112" w:type="dxa"/>
            <w:tcBorders/>
            <w:vAlign w:val="center"/>
          </w:tcPr>
          <w:p>
            <w:pPr>
              <w:pStyle w:val="TableContents"/>
              <w:bidi w:val="0"/>
              <w:spacing w:before="0" w:after="283"/>
              <w:jc w:val="left"/>
              <w:rPr/>
            </w:pPr>
            <w:r>
              <w:rPr/>
              <w:t xml:space="preserve">Cunningham, Randall Randall Cunningham </w:t>
            </w:r>
          </w:p>
        </w:tc>
        <w:tc>
          <w:tcPr>
            <w:tcW w:w="4051" w:type="dxa"/>
            <w:tcBorders/>
            <w:vAlign w:val="center"/>
          </w:tcPr>
          <w:p>
            <w:pPr>
              <w:pStyle w:val="TableContents"/>
              <w:bidi w:val="0"/>
              <w:spacing w:before="0" w:after="283"/>
              <w:jc w:val="left"/>
              <w:rPr/>
            </w:pPr>
            <w:r>
              <w:rPr/>
              <w:t xml:space="preserve">Philadelphia Eagles (1985 -- 1995) Minnesota Vikings (1997 -- 1999) Dallas Cowboys (2000) Baltimore Ravens (2001) </w:t>
            </w:r>
          </w:p>
        </w:tc>
        <w:tc>
          <w:tcPr>
            <w:tcW w:w="1480" w:type="dxa"/>
            <w:tcBorders/>
            <w:vAlign w:val="center"/>
          </w:tcPr>
          <w:p>
            <w:pPr>
              <w:pStyle w:val="TableContents"/>
              <w:bidi w:val="0"/>
              <w:spacing w:before="0" w:after="283"/>
              <w:jc w:val="left"/>
              <w:rPr/>
            </w:pPr>
            <w:r>
              <w:rPr/>
              <w:t xml:space="preserve">207 </w:t>
            </w:r>
          </w:p>
        </w:tc>
      </w:tr>
      <w:tr>
        <w:trPr/>
        <w:tc>
          <w:tcPr>
            <w:tcW w:w="1562" w:type="dxa"/>
            <w:tcBorders/>
            <w:vAlign w:val="center"/>
          </w:tcPr>
          <w:p>
            <w:pPr>
              <w:pStyle w:val="TableContents"/>
              <w:bidi w:val="0"/>
              <w:spacing w:before="0" w:after="283"/>
              <w:jc w:val="left"/>
              <w:rPr/>
            </w:pPr>
            <w:r>
              <w:rPr/>
              <w:t xml:space="preserve">40 </w:t>
            </w:r>
          </w:p>
        </w:tc>
        <w:tc>
          <w:tcPr>
            <w:tcW w:w="3112" w:type="dxa"/>
            <w:tcBorders/>
            <w:vAlign w:val="center"/>
          </w:tcPr>
          <w:p>
            <w:pPr>
              <w:pStyle w:val="TableContents"/>
              <w:bidi w:val="0"/>
              <w:spacing w:before="0" w:after="283"/>
              <w:jc w:val="left"/>
              <w:rPr/>
            </w:pPr>
            <w:r>
              <w:rPr/>
              <w:t xml:space="preserve">Everett, Jim Jim Everett </w:t>
            </w:r>
          </w:p>
        </w:tc>
        <w:tc>
          <w:tcPr>
            <w:tcW w:w="4051"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1480" w:type="dxa"/>
            <w:tcBorders/>
            <w:vAlign w:val="center"/>
          </w:tcPr>
          <w:p>
            <w:pPr>
              <w:pStyle w:val="TableContents"/>
              <w:bidi w:val="0"/>
              <w:spacing w:before="0" w:after="283"/>
              <w:jc w:val="left"/>
              <w:rPr/>
            </w:pPr>
            <w:r>
              <w:rPr/>
              <w:t xml:space="preserve">203 </w:t>
            </w:r>
          </w:p>
        </w:tc>
      </w:tr>
      <w:tr>
        <w:trPr/>
        <w:tc>
          <w:tcPr>
            <w:tcW w:w="1562" w:type="dxa"/>
            <w:tcBorders/>
            <w:vAlign w:val="center"/>
          </w:tcPr>
          <w:p>
            <w:pPr>
              <w:pStyle w:val="TableContents"/>
              <w:bidi w:val="0"/>
              <w:spacing w:before="0" w:after="283"/>
              <w:jc w:val="left"/>
              <w:rPr/>
            </w:pPr>
            <w:r>
              <w:rPr/>
              <w:t xml:space="preserve">41 </w:t>
            </w:r>
          </w:p>
        </w:tc>
        <w:tc>
          <w:tcPr>
            <w:tcW w:w="3112" w:type="dxa"/>
            <w:tcBorders/>
            <w:vAlign w:val="center"/>
          </w:tcPr>
          <w:p>
            <w:pPr>
              <w:pStyle w:val="TableContents"/>
              <w:bidi w:val="0"/>
              <w:spacing w:before="0" w:after="283"/>
              <w:jc w:val="left"/>
              <w:rPr/>
            </w:pPr>
            <w:r>
              <w:rPr/>
              <w:t xml:space="preserve">Gabriel, Roman Roman Gabriel </w:t>
            </w:r>
          </w:p>
        </w:tc>
        <w:tc>
          <w:tcPr>
            <w:tcW w:w="4051" w:type="dxa"/>
            <w:tcBorders/>
            <w:vAlign w:val="center"/>
          </w:tcPr>
          <w:p>
            <w:pPr>
              <w:pStyle w:val="TableContents"/>
              <w:bidi w:val="0"/>
              <w:spacing w:before="0" w:after="283"/>
              <w:jc w:val="left"/>
              <w:rPr/>
            </w:pPr>
            <w:r>
              <w:rPr/>
              <w:t xml:space="preserve">Los Angeles Rams (1962 -- 1972) Philadelphia Eagles (1973 -- 1977) </w:t>
            </w:r>
          </w:p>
        </w:tc>
        <w:tc>
          <w:tcPr>
            <w:tcW w:w="1480" w:type="dxa"/>
            <w:tcBorders/>
            <w:vAlign w:val="center"/>
          </w:tcPr>
          <w:p>
            <w:pPr>
              <w:pStyle w:val="TableContents"/>
              <w:bidi w:val="0"/>
              <w:spacing w:before="0" w:after="283"/>
              <w:jc w:val="left"/>
              <w:rPr/>
            </w:pPr>
            <w:r>
              <w:rPr/>
              <w:t xml:space="preserve">201 </w:t>
            </w:r>
          </w:p>
        </w:tc>
      </w:tr>
      <w:tr>
        <w:trPr/>
        <w:tc>
          <w:tcPr>
            <w:tcW w:w="1562" w:type="dxa"/>
            <w:tcBorders/>
            <w:vAlign w:val="center"/>
          </w:tcPr>
          <w:p>
            <w:pPr>
              <w:pStyle w:val="TableContents"/>
              <w:bidi w:val="0"/>
              <w:spacing w:before="0" w:after="283"/>
              <w:jc w:val="left"/>
              <w:rPr/>
            </w:pPr>
            <w:r>
              <w:rPr/>
              <w:t xml:space="preserve">42 </w:t>
            </w:r>
          </w:p>
        </w:tc>
        <w:tc>
          <w:tcPr>
            <w:tcW w:w="3112" w:type="dxa"/>
            <w:tcBorders/>
            <w:vAlign w:val="center"/>
          </w:tcPr>
          <w:p>
            <w:pPr>
              <w:pStyle w:val="TableContents"/>
              <w:bidi w:val="0"/>
              <w:spacing w:before="0" w:after="283"/>
              <w:jc w:val="left"/>
              <w:rPr/>
            </w:pPr>
            <w:r>
              <w:rPr/>
              <w:t xml:space="preserve">Flacco, Joe Joe Flacco </w:t>
            </w:r>
          </w:p>
        </w:tc>
        <w:tc>
          <w:tcPr>
            <w:tcW w:w="4051" w:type="dxa"/>
            <w:tcBorders/>
            <w:vAlign w:val="center"/>
          </w:tcPr>
          <w:p>
            <w:pPr>
              <w:pStyle w:val="TableContents"/>
              <w:bidi w:val="0"/>
              <w:spacing w:before="0" w:after="283"/>
              <w:jc w:val="left"/>
              <w:rPr/>
            </w:pPr>
            <w:r>
              <w:rPr/>
              <w:t xml:space="preserve">Baltimore Ravens (2008 -- nyt) </w:t>
            </w:r>
          </w:p>
        </w:tc>
        <w:tc>
          <w:tcPr>
            <w:tcW w:w="1480" w:type="dxa"/>
            <w:tcBorders/>
            <w:vAlign w:val="center"/>
          </w:tcPr>
          <w:p>
            <w:pPr>
              <w:pStyle w:val="TableContents"/>
              <w:bidi w:val="0"/>
              <w:spacing w:before="0" w:after="283"/>
              <w:jc w:val="left"/>
              <w:rPr/>
            </w:pPr>
            <w:r>
              <w:rPr/>
              <w:t xml:space="preserve">200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touchdown-syöttöjä nfl:ssä?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562"/>
        <w:gridCol w:w="3112"/>
        <w:gridCol w:w="4051"/>
        <w:gridCol w:w="1480"/>
      </w:tblGrid>
      <w:tr>
        <w:trPr/>
        <w:tc>
          <w:tcPr>
            <w:tcW w:w="1562" w:type="dxa"/>
            <w:tcBorders/>
            <w:vAlign w:val="center"/>
          </w:tcPr>
          <w:p>
            <w:pPr>
              <w:pStyle w:val="TableHeading"/>
              <w:suppressLineNumbers/>
              <w:bidi w:val="0"/>
              <w:spacing w:before="0" w:after="283"/>
              <w:jc w:val="center"/>
              <w:rPr/>
            </w:pPr>
            <w:r>
              <w:rPr/>
              <w:t xml:space="preserve">Sijoitus </w:t>
            </w:r>
          </w:p>
        </w:tc>
        <w:tc>
          <w:tcPr>
            <w:tcW w:w="3112" w:type="dxa"/>
            <w:tcBorders/>
            <w:vAlign w:val="center"/>
          </w:tcPr>
          <w:p>
            <w:pPr>
              <w:pStyle w:val="TableHeading"/>
              <w:suppressLineNumbers/>
              <w:bidi w:val="0"/>
              <w:spacing w:before="0" w:after="283"/>
              <w:jc w:val="center"/>
              <w:rPr/>
            </w:pPr>
            <w:r>
              <w:rPr/>
              <w:t xml:space="preserve">Pelaaja </w:t>
            </w:r>
          </w:p>
        </w:tc>
        <w:tc>
          <w:tcPr>
            <w:tcW w:w="4051" w:type="dxa"/>
            <w:tcBorders/>
            <w:vAlign w:val="center"/>
          </w:tcPr>
          <w:p>
            <w:pPr>
              <w:pStyle w:val="TableHeading"/>
              <w:suppressLineNumbers/>
              <w:bidi w:val="0"/>
              <w:spacing w:before="0" w:after="283"/>
              <w:jc w:val="center"/>
              <w:rPr/>
            </w:pPr>
            <w:r>
              <w:rPr/>
              <w:t xml:space="preserve">Joukkue(t) kausittain </w:t>
            </w:r>
          </w:p>
        </w:tc>
        <w:tc>
          <w:tcPr>
            <w:tcW w:w="1480" w:type="dxa"/>
            <w:tcBorders/>
            <w:vAlign w:val="center"/>
          </w:tcPr>
          <w:p>
            <w:pPr>
              <w:pStyle w:val="TableHeading"/>
              <w:suppressLineNumbers/>
              <w:bidi w:val="0"/>
              <w:spacing w:before="0" w:after="283"/>
              <w:jc w:val="center"/>
              <w:rPr/>
            </w:pPr>
            <w:r>
              <w:rPr/>
              <w:t xml:space="preserve">Touchdownit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Manning, Peyton </w:t>
            </w:r>
            <w:r>
              <w:rPr>
                <w:color w:val="A9A9A9"/>
              </w:rPr>
              <w:t xml:space="preserve">Peyton Manning Peyton Manning </w:t>
            </w:r>
          </w:p>
        </w:tc>
        <w:tc>
          <w:tcPr>
            <w:tcW w:w="4051" w:type="dxa"/>
            <w:tcBorders/>
            <w:vAlign w:val="center"/>
          </w:tcPr>
          <w:p>
            <w:pPr>
              <w:pStyle w:val="TableContents"/>
              <w:bidi w:val="0"/>
              <w:spacing w:before="0" w:after="283"/>
              <w:jc w:val="left"/>
              <w:rPr/>
            </w:pPr>
            <w:r>
              <w:rPr/>
              <w:t xml:space="preserve">Indianapolis Colts (1998 -- 2011) Denver Broncos (2012 -- 2015) </w:t>
            </w:r>
          </w:p>
        </w:tc>
        <w:tc>
          <w:tcPr>
            <w:tcW w:w="1480" w:type="dxa"/>
            <w:tcBorders/>
            <w:vAlign w:val="center"/>
          </w:tcPr>
          <w:p>
            <w:pPr>
              <w:pStyle w:val="TableContents"/>
              <w:bidi w:val="0"/>
              <w:spacing w:before="0" w:after="283"/>
              <w:jc w:val="left"/>
              <w:rPr/>
            </w:pPr>
            <w:r>
              <w:rPr/>
              <w:t xml:space="preserve">539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Favre, Brett Brett Favre </w:t>
            </w:r>
          </w:p>
        </w:tc>
        <w:tc>
          <w:tcPr>
            <w:tcW w:w="4051"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1480" w:type="dxa"/>
            <w:tcBorders/>
            <w:vAlign w:val="center"/>
          </w:tcPr>
          <w:p>
            <w:pPr>
              <w:pStyle w:val="TableContents"/>
              <w:bidi w:val="0"/>
              <w:spacing w:before="0" w:after="283"/>
              <w:jc w:val="left"/>
              <w:rPr/>
            </w:pPr>
            <w:r>
              <w:rPr/>
              <w:t xml:space="preserve">508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Brady, Tom Tom Brady </w:t>
            </w:r>
          </w:p>
        </w:tc>
        <w:tc>
          <w:tcPr>
            <w:tcW w:w="4051" w:type="dxa"/>
            <w:tcBorders/>
            <w:vAlign w:val="center"/>
          </w:tcPr>
          <w:p>
            <w:pPr>
              <w:pStyle w:val="TableContents"/>
              <w:bidi w:val="0"/>
              <w:spacing w:before="0" w:after="283"/>
              <w:jc w:val="left"/>
              <w:rPr/>
            </w:pPr>
            <w:r>
              <w:rPr/>
              <w:t xml:space="preserve">New England Patriots (2000 -- nykyään) </w:t>
            </w:r>
          </w:p>
        </w:tc>
        <w:tc>
          <w:tcPr>
            <w:tcW w:w="1480" w:type="dxa"/>
            <w:tcBorders/>
            <w:vAlign w:val="center"/>
          </w:tcPr>
          <w:p>
            <w:pPr>
              <w:pStyle w:val="TableContents"/>
              <w:bidi w:val="0"/>
              <w:spacing w:before="0" w:after="283"/>
              <w:jc w:val="left"/>
              <w:rPr/>
            </w:pPr>
            <w:r>
              <w:rPr/>
              <w:t xml:space="preserve">488 </w:t>
            </w:r>
          </w:p>
        </w:tc>
      </w:tr>
      <w:tr>
        <w:trPr/>
        <w:tc>
          <w:tcPr>
            <w:tcW w:w="1562" w:type="dxa"/>
            <w:tcBorders/>
            <w:vAlign w:val="center"/>
          </w:tcPr>
          <w:p>
            <w:pPr>
              <w:pStyle w:val="TableContents"/>
              <w:bidi w:val="0"/>
              <w:spacing w:before="0" w:after="283"/>
              <w:jc w:val="left"/>
              <w:rPr/>
            </w:pPr>
            <w:r>
              <w:rPr/>
              <w:t xml:space="preserve">Brees, Drew Drew Brees </w:t>
            </w:r>
          </w:p>
        </w:tc>
        <w:tc>
          <w:tcPr>
            <w:tcW w:w="3112" w:type="dxa"/>
            <w:tcBorders/>
            <w:vAlign w:val="center"/>
          </w:tcPr>
          <w:p>
            <w:pPr>
              <w:pStyle w:val="TableContents"/>
              <w:bidi w:val="0"/>
              <w:spacing w:before="0" w:after="283"/>
              <w:jc w:val="left"/>
              <w:rPr/>
            </w:pPr>
            <w:r>
              <w:rPr/>
              <w:t xml:space="preserve">San Diego Chargers (2001 -- 2005) New Orleans Saints (2006 -- nyt)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5 </w:t>
            </w:r>
          </w:p>
        </w:tc>
        <w:tc>
          <w:tcPr>
            <w:tcW w:w="3112" w:type="dxa"/>
            <w:tcBorders/>
            <w:vAlign w:val="center"/>
          </w:tcPr>
          <w:p>
            <w:pPr>
              <w:pStyle w:val="TableContents"/>
              <w:bidi w:val="0"/>
              <w:spacing w:before="0" w:after="283"/>
              <w:jc w:val="left"/>
              <w:rPr/>
            </w:pPr>
            <w:r>
              <w:rPr/>
              <w:t xml:space="preserve">Dan Marino </w:t>
            </w:r>
          </w:p>
        </w:tc>
        <w:tc>
          <w:tcPr>
            <w:tcW w:w="4051" w:type="dxa"/>
            <w:tcBorders/>
            <w:vAlign w:val="center"/>
          </w:tcPr>
          <w:p>
            <w:pPr>
              <w:pStyle w:val="TableContents"/>
              <w:bidi w:val="0"/>
              <w:spacing w:before="0" w:after="283"/>
              <w:jc w:val="left"/>
              <w:rPr/>
            </w:pPr>
            <w:r>
              <w:rPr/>
              <w:t xml:space="preserve">Miami Dolphins (1983 -- 1999) </w:t>
            </w:r>
          </w:p>
        </w:tc>
        <w:tc>
          <w:tcPr>
            <w:tcW w:w="1480" w:type="dxa"/>
            <w:tcBorders/>
            <w:vAlign w:val="center"/>
          </w:tcPr>
          <w:p>
            <w:pPr>
              <w:pStyle w:val="TableContents"/>
              <w:bidi w:val="0"/>
              <w:spacing w:before="0" w:after="283"/>
              <w:jc w:val="left"/>
              <w:rPr/>
            </w:pPr>
            <w:r>
              <w:rPr/>
              <w:t xml:space="preserve">420 </w:t>
            </w:r>
          </w:p>
        </w:tc>
      </w:tr>
      <w:tr>
        <w:trPr/>
        <w:tc>
          <w:tcPr>
            <w:tcW w:w="1562" w:type="dxa"/>
            <w:tcBorders/>
            <w:vAlign w:val="center"/>
          </w:tcPr>
          <w:p>
            <w:pPr>
              <w:pStyle w:val="TableContents"/>
              <w:bidi w:val="0"/>
              <w:spacing w:before="0" w:after="283"/>
              <w:jc w:val="left"/>
              <w:rPr/>
            </w:pPr>
            <w:r>
              <w:rPr/>
              <w:t xml:space="preserve">6 </w:t>
            </w:r>
          </w:p>
        </w:tc>
        <w:tc>
          <w:tcPr>
            <w:tcW w:w="3112" w:type="dxa"/>
            <w:tcBorders/>
            <w:vAlign w:val="center"/>
          </w:tcPr>
          <w:p>
            <w:pPr>
              <w:pStyle w:val="TableContents"/>
              <w:bidi w:val="0"/>
              <w:spacing w:before="0" w:after="283"/>
              <w:jc w:val="left"/>
              <w:rPr/>
            </w:pPr>
            <w:r>
              <w:rPr/>
              <w:t xml:space="preserve">Rivers, Philip Philip Rivers </w:t>
            </w:r>
          </w:p>
        </w:tc>
        <w:tc>
          <w:tcPr>
            <w:tcW w:w="4051" w:type="dxa"/>
            <w:tcBorders/>
            <w:vAlign w:val="center"/>
          </w:tcPr>
          <w:p>
            <w:pPr>
              <w:pStyle w:val="TableContents"/>
              <w:bidi w:val="0"/>
              <w:spacing w:before="0" w:after="283"/>
              <w:jc w:val="left"/>
              <w:rPr/>
            </w:pPr>
            <w:r>
              <w:rPr/>
              <w:t xml:space="preserve">San Diego / Los Angeles Chargers (2004 -- nyt) </w:t>
            </w:r>
          </w:p>
        </w:tc>
        <w:tc>
          <w:tcPr>
            <w:tcW w:w="1480" w:type="dxa"/>
            <w:tcBorders/>
            <w:vAlign w:val="center"/>
          </w:tcPr>
          <w:p>
            <w:pPr>
              <w:pStyle w:val="TableContents"/>
              <w:bidi w:val="0"/>
              <w:spacing w:before="0" w:after="283"/>
              <w:jc w:val="left"/>
              <w:rPr/>
            </w:pPr>
            <w:r>
              <w:rPr/>
              <w:t xml:space="preserve">342 </w:t>
            </w:r>
          </w:p>
        </w:tc>
      </w:tr>
      <w:tr>
        <w:trPr/>
        <w:tc>
          <w:tcPr>
            <w:tcW w:w="1562" w:type="dxa"/>
            <w:tcBorders/>
            <w:vAlign w:val="center"/>
          </w:tcPr>
          <w:p>
            <w:pPr>
              <w:pStyle w:val="TableContents"/>
              <w:bidi w:val="0"/>
              <w:spacing w:before="0" w:after="283"/>
              <w:jc w:val="left"/>
              <w:rPr/>
            </w:pPr>
            <w:r>
              <w:rPr/>
              <w:t xml:space="preserve">Fran Tarkenton </w:t>
            </w:r>
          </w:p>
        </w:tc>
        <w:tc>
          <w:tcPr>
            <w:tcW w:w="3112" w:type="dxa"/>
            <w:tcBorders/>
            <w:vAlign w:val="center"/>
          </w:tcPr>
          <w:p>
            <w:pPr>
              <w:pStyle w:val="TableContents"/>
              <w:bidi w:val="0"/>
              <w:spacing w:before="0" w:after="283"/>
              <w:jc w:val="left"/>
              <w:rPr/>
            </w:pPr>
            <w:r>
              <w:rPr/>
              <w:t xml:space="preserve">Minnesota Vikings (1961 -- 1966), (1972 -- 1978) New Yorkin Giants (1967 -- 1971)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8 </w:t>
            </w:r>
          </w:p>
        </w:tc>
        <w:tc>
          <w:tcPr>
            <w:tcW w:w="3112" w:type="dxa"/>
            <w:tcBorders/>
            <w:vAlign w:val="center"/>
          </w:tcPr>
          <w:p>
            <w:pPr>
              <w:pStyle w:val="TableContents"/>
              <w:bidi w:val="0"/>
              <w:spacing w:before="0" w:after="283"/>
              <w:jc w:val="left"/>
              <w:rPr/>
            </w:pPr>
            <w:r>
              <w:rPr/>
              <w:t xml:space="preserve">Manning, Eli Eli Manning </w:t>
            </w:r>
          </w:p>
        </w:tc>
        <w:tc>
          <w:tcPr>
            <w:tcW w:w="4051" w:type="dxa"/>
            <w:tcBorders/>
            <w:vAlign w:val="center"/>
          </w:tcPr>
          <w:p>
            <w:pPr>
              <w:pStyle w:val="TableContents"/>
              <w:bidi w:val="0"/>
              <w:spacing w:before="0" w:after="283"/>
              <w:jc w:val="left"/>
              <w:rPr/>
            </w:pPr>
            <w:r>
              <w:rPr/>
              <w:t xml:space="preserve">New York Giants (2004 -- nykyään) </w:t>
            </w:r>
          </w:p>
        </w:tc>
        <w:tc>
          <w:tcPr>
            <w:tcW w:w="1480" w:type="dxa"/>
            <w:tcBorders/>
            <w:vAlign w:val="center"/>
          </w:tcPr>
          <w:p>
            <w:pPr>
              <w:pStyle w:val="TableContents"/>
              <w:bidi w:val="0"/>
              <w:spacing w:before="0" w:after="283"/>
              <w:jc w:val="left"/>
              <w:rPr/>
            </w:pPr>
            <w:r>
              <w:rPr/>
              <w:t xml:space="preserve">339 </w:t>
            </w:r>
          </w:p>
        </w:tc>
      </w:tr>
      <w:tr>
        <w:trPr/>
        <w:tc>
          <w:tcPr>
            <w:tcW w:w="1562" w:type="dxa"/>
            <w:tcBorders/>
            <w:vAlign w:val="center"/>
          </w:tcPr>
          <w:p>
            <w:pPr>
              <w:pStyle w:val="TableContents"/>
              <w:bidi w:val="0"/>
              <w:spacing w:before="0" w:after="283"/>
              <w:jc w:val="left"/>
              <w:rPr/>
            </w:pPr>
            <w:r>
              <w:rPr/>
              <w:t xml:space="preserve">9 </w:t>
            </w:r>
          </w:p>
        </w:tc>
        <w:tc>
          <w:tcPr>
            <w:tcW w:w="3112" w:type="dxa"/>
            <w:tcBorders/>
            <w:vAlign w:val="center"/>
          </w:tcPr>
          <w:p>
            <w:pPr>
              <w:pStyle w:val="TableContents"/>
              <w:bidi w:val="0"/>
              <w:spacing w:before="0" w:after="283"/>
              <w:jc w:val="left"/>
              <w:rPr/>
            </w:pPr>
            <w:r>
              <w:rPr/>
              <w:t xml:space="preserve">Roethlisberger, Ben Ben Ben Roethlisberger </w:t>
            </w:r>
          </w:p>
        </w:tc>
        <w:tc>
          <w:tcPr>
            <w:tcW w:w="4051" w:type="dxa"/>
            <w:tcBorders/>
            <w:vAlign w:val="center"/>
          </w:tcPr>
          <w:p>
            <w:pPr>
              <w:pStyle w:val="TableContents"/>
              <w:bidi w:val="0"/>
              <w:spacing w:before="0" w:after="283"/>
              <w:jc w:val="left"/>
              <w:rPr/>
            </w:pPr>
            <w:r>
              <w:rPr/>
              <w:t xml:space="preserve">Pittsburgh Steelers (2004 -- nyt) </w:t>
            </w:r>
          </w:p>
        </w:tc>
        <w:tc>
          <w:tcPr>
            <w:tcW w:w="1480" w:type="dxa"/>
            <w:tcBorders/>
            <w:vAlign w:val="center"/>
          </w:tcPr>
          <w:p>
            <w:pPr>
              <w:pStyle w:val="TableContents"/>
              <w:bidi w:val="0"/>
              <w:spacing w:before="0" w:after="283"/>
              <w:jc w:val="left"/>
              <w:rPr/>
            </w:pPr>
            <w:r>
              <w:rPr/>
              <w:t xml:space="preserve">329 </w:t>
            </w:r>
          </w:p>
        </w:tc>
      </w:tr>
      <w:tr>
        <w:trPr/>
        <w:tc>
          <w:tcPr>
            <w:tcW w:w="1562" w:type="dxa"/>
            <w:tcBorders/>
            <w:vAlign w:val="center"/>
          </w:tcPr>
          <w:p>
            <w:pPr>
              <w:pStyle w:val="TableContents"/>
              <w:bidi w:val="0"/>
              <w:spacing w:before="0" w:after="283"/>
              <w:jc w:val="left"/>
              <w:rPr/>
            </w:pPr>
            <w:r>
              <w:rPr/>
              <w:t xml:space="preserve">10 </w:t>
            </w:r>
          </w:p>
        </w:tc>
        <w:tc>
          <w:tcPr>
            <w:tcW w:w="3112" w:type="dxa"/>
            <w:tcBorders/>
            <w:vAlign w:val="center"/>
          </w:tcPr>
          <w:p>
            <w:pPr>
              <w:pStyle w:val="TableContents"/>
              <w:bidi w:val="0"/>
              <w:spacing w:before="0" w:after="283"/>
              <w:jc w:val="left"/>
              <w:rPr/>
            </w:pPr>
            <w:r>
              <w:rPr/>
              <w:t xml:space="preserve">Rodgers, Aaron Aaron Rodgers </w:t>
            </w:r>
          </w:p>
        </w:tc>
        <w:tc>
          <w:tcPr>
            <w:tcW w:w="4051" w:type="dxa"/>
            <w:tcBorders/>
            <w:vAlign w:val="center"/>
          </w:tcPr>
          <w:p>
            <w:pPr>
              <w:pStyle w:val="TableContents"/>
              <w:bidi w:val="0"/>
              <w:spacing w:before="0" w:after="283"/>
              <w:jc w:val="left"/>
              <w:rPr/>
            </w:pPr>
            <w:r>
              <w:rPr/>
              <w:t xml:space="preserve">Green Bay Packers (2005 -- nyt) </w:t>
            </w:r>
          </w:p>
        </w:tc>
        <w:tc>
          <w:tcPr>
            <w:tcW w:w="1480" w:type="dxa"/>
            <w:tcBorders/>
            <w:vAlign w:val="center"/>
          </w:tcPr>
          <w:p>
            <w:pPr>
              <w:pStyle w:val="TableContents"/>
              <w:bidi w:val="0"/>
              <w:spacing w:before="0" w:after="283"/>
              <w:jc w:val="left"/>
              <w:rPr/>
            </w:pPr>
            <w:r>
              <w:rPr/>
              <w:t xml:space="preserve">313 </w:t>
            </w:r>
          </w:p>
        </w:tc>
      </w:tr>
      <w:tr>
        <w:trPr/>
        <w:tc>
          <w:tcPr>
            <w:tcW w:w="1562" w:type="dxa"/>
            <w:tcBorders/>
            <w:vAlign w:val="center"/>
          </w:tcPr>
          <w:p>
            <w:pPr>
              <w:pStyle w:val="TableContents"/>
              <w:bidi w:val="0"/>
              <w:spacing w:before="0" w:after="283"/>
              <w:jc w:val="left"/>
              <w:rPr/>
            </w:pPr>
            <w:r>
              <w:rPr/>
              <w:t xml:space="preserve">11 </w:t>
            </w:r>
          </w:p>
        </w:tc>
        <w:tc>
          <w:tcPr>
            <w:tcW w:w="3112" w:type="dxa"/>
            <w:tcBorders/>
            <w:vAlign w:val="center"/>
          </w:tcPr>
          <w:p>
            <w:pPr>
              <w:pStyle w:val="TableContents"/>
              <w:bidi w:val="0"/>
              <w:spacing w:before="0" w:after="283"/>
              <w:jc w:val="left"/>
              <w:rPr/>
            </w:pPr>
            <w:r>
              <w:rPr/>
              <w:t xml:space="preserve">Elway, John John Elway </w:t>
            </w:r>
          </w:p>
        </w:tc>
        <w:tc>
          <w:tcPr>
            <w:tcW w:w="4051" w:type="dxa"/>
            <w:tcBorders/>
            <w:vAlign w:val="center"/>
          </w:tcPr>
          <w:p>
            <w:pPr>
              <w:pStyle w:val="TableContents"/>
              <w:bidi w:val="0"/>
              <w:spacing w:before="0" w:after="283"/>
              <w:jc w:val="left"/>
              <w:rPr/>
            </w:pPr>
            <w:r>
              <w:rPr/>
              <w:t xml:space="preserve">Denver Broncos (1983 -- 1998) </w:t>
            </w:r>
          </w:p>
        </w:tc>
        <w:tc>
          <w:tcPr>
            <w:tcW w:w="1480" w:type="dxa"/>
            <w:tcBorders/>
            <w:vAlign w:val="center"/>
          </w:tcPr>
          <w:p>
            <w:pPr>
              <w:pStyle w:val="TableContents"/>
              <w:bidi w:val="0"/>
              <w:spacing w:before="0" w:after="283"/>
              <w:jc w:val="left"/>
              <w:rPr/>
            </w:pPr>
            <w:r>
              <w:rPr/>
              <w:t xml:space="preserve">300 </w:t>
            </w:r>
          </w:p>
        </w:tc>
      </w:tr>
      <w:tr>
        <w:trPr/>
        <w:tc>
          <w:tcPr>
            <w:tcW w:w="1562" w:type="dxa"/>
            <w:tcBorders/>
            <w:vAlign w:val="center"/>
          </w:tcPr>
          <w:p>
            <w:pPr>
              <w:pStyle w:val="TableContents"/>
              <w:bidi w:val="0"/>
              <w:spacing w:before="0" w:after="283"/>
              <w:jc w:val="left"/>
              <w:rPr/>
            </w:pPr>
            <w:r>
              <w:rPr/>
              <w:t xml:space="preserve">12 </w:t>
            </w:r>
          </w:p>
        </w:tc>
        <w:tc>
          <w:tcPr>
            <w:tcW w:w="3112" w:type="dxa"/>
            <w:tcBorders/>
            <w:vAlign w:val="center"/>
          </w:tcPr>
          <w:p>
            <w:pPr>
              <w:pStyle w:val="TableContents"/>
              <w:bidi w:val="0"/>
              <w:spacing w:before="0" w:after="283"/>
              <w:jc w:val="left"/>
              <w:rPr/>
            </w:pPr>
            <w:r>
              <w:rPr/>
              <w:t xml:space="preserve">Carson Palmer </w:t>
            </w:r>
          </w:p>
        </w:tc>
        <w:tc>
          <w:tcPr>
            <w:tcW w:w="4051" w:type="dxa"/>
            <w:tcBorders/>
            <w:vAlign w:val="center"/>
          </w:tcPr>
          <w:p>
            <w:pPr>
              <w:pStyle w:val="TableContents"/>
              <w:bidi w:val="0"/>
              <w:spacing w:before="0" w:after="283"/>
              <w:jc w:val="left"/>
              <w:rPr/>
            </w:pPr>
            <w:r>
              <w:rPr/>
              <w:t xml:space="preserve">Cincinnati Bengals (2003 -- 2010) Oakland Raiders (2011 -- 2012) Arizona Cardinals (2013 -- 2017) </w:t>
            </w:r>
          </w:p>
        </w:tc>
        <w:tc>
          <w:tcPr>
            <w:tcW w:w="1480" w:type="dxa"/>
            <w:tcBorders/>
            <w:vAlign w:val="center"/>
          </w:tcPr>
          <w:p>
            <w:pPr>
              <w:pStyle w:val="TableContents"/>
              <w:bidi w:val="0"/>
              <w:spacing w:before="0" w:after="283"/>
              <w:jc w:val="left"/>
              <w:rPr/>
            </w:pPr>
            <w:r>
              <w:rPr/>
              <w:t xml:space="preserve">294 </w:t>
            </w:r>
          </w:p>
        </w:tc>
      </w:tr>
      <w:tr>
        <w:trPr/>
        <w:tc>
          <w:tcPr>
            <w:tcW w:w="1562" w:type="dxa"/>
            <w:tcBorders/>
            <w:vAlign w:val="center"/>
          </w:tcPr>
          <w:p>
            <w:pPr>
              <w:pStyle w:val="TableContents"/>
              <w:bidi w:val="0"/>
              <w:spacing w:before="0" w:after="283"/>
              <w:jc w:val="left"/>
              <w:rPr/>
            </w:pPr>
            <w:r>
              <w:rPr/>
              <w:t xml:space="preserve">13 </w:t>
            </w:r>
          </w:p>
        </w:tc>
        <w:tc>
          <w:tcPr>
            <w:tcW w:w="3112" w:type="dxa"/>
            <w:tcBorders/>
            <w:vAlign w:val="center"/>
          </w:tcPr>
          <w:p>
            <w:pPr>
              <w:pStyle w:val="TableContents"/>
              <w:bidi w:val="0"/>
              <w:spacing w:before="0" w:after="283"/>
              <w:jc w:val="left"/>
              <w:rPr/>
            </w:pPr>
            <w:r>
              <w:rPr/>
              <w:t xml:space="preserve">Warren Moon </w:t>
            </w:r>
          </w:p>
        </w:tc>
        <w:tc>
          <w:tcPr>
            <w:tcW w:w="4051"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1480" w:type="dxa"/>
            <w:tcBorders/>
            <w:vAlign w:val="center"/>
          </w:tcPr>
          <w:p>
            <w:pPr>
              <w:pStyle w:val="TableContents"/>
              <w:bidi w:val="0"/>
              <w:spacing w:before="0" w:after="283"/>
              <w:jc w:val="left"/>
              <w:rPr/>
            </w:pPr>
            <w:r>
              <w:rPr/>
              <w:t xml:space="preserve">291 </w:t>
            </w:r>
          </w:p>
        </w:tc>
      </w:tr>
      <w:tr>
        <w:trPr/>
        <w:tc>
          <w:tcPr>
            <w:tcW w:w="1562" w:type="dxa"/>
            <w:tcBorders/>
            <w:vAlign w:val="center"/>
          </w:tcPr>
          <w:p>
            <w:pPr>
              <w:pStyle w:val="TableContents"/>
              <w:bidi w:val="0"/>
              <w:spacing w:before="0" w:after="283"/>
              <w:jc w:val="left"/>
              <w:rPr/>
            </w:pPr>
            <w:r>
              <w:rPr/>
              <w:t xml:space="preserve">14 </w:t>
            </w:r>
          </w:p>
        </w:tc>
        <w:tc>
          <w:tcPr>
            <w:tcW w:w="3112" w:type="dxa"/>
            <w:tcBorders/>
            <w:vAlign w:val="center"/>
          </w:tcPr>
          <w:p>
            <w:pPr>
              <w:pStyle w:val="TableContents"/>
              <w:bidi w:val="0"/>
              <w:spacing w:before="0" w:after="283"/>
              <w:jc w:val="left"/>
              <w:rPr/>
            </w:pPr>
            <w:r>
              <w:rPr/>
              <w:t xml:space="preserve">Johnny Unitas </w:t>
            </w:r>
          </w:p>
        </w:tc>
        <w:tc>
          <w:tcPr>
            <w:tcW w:w="4051" w:type="dxa"/>
            <w:tcBorders/>
            <w:vAlign w:val="center"/>
          </w:tcPr>
          <w:p>
            <w:pPr>
              <w:pStyle w:val="TableContents"/>
              <w:bidi w:val="0"/>
              <w:spacing w:before="0" w:after="283"/>
              <w:jc w:val="left"/>
              <w:rPr/>
            </w:pPr>
            <w:r>
              <w:rPr/>
              <w:t xml:space="preserve">Baltimore Colts (1956 -- 1972) San Diego Chargers (1973) </w:t>
            </w:r>
          </w:p>
        </w:tc>
        <w:tc>
          <w:tcPr>
            <w:tcW w:w="1480" w:type="dxa"/>
            <w:tcBorders/>
            <w:vAlign w:val="center"/>
          </w:tcPr>
          <w:p>
            <w:pPr>
              <w:pStyle w:val="TableContents"/>
              <w:bidi w:val="0"/>
              <w:spacing w:before="0" w:after="283"/>
              <w:jc w:val="left"/>
              <w:rPr/>
            </w:pPr>
            <w:r>
              <w:rPr/>
              <w:t xml:space="preserve">290 </w:t>
            </w:r>
          </w:p>
        </w:tc>
      </w:tr>
      <w:tr>
        <w:trPr/>
        <w:tc>
          <w:tcPr>
            <w:tcW w:w="1562" w:type="dxa"/>
            <w:tcBorders/>
            <w:vAlign w:val="center"/>
          </w:tcPr>
          <w:p>
            <w:pPr>
              <w:pStyle w:val="TableContents"/>
              <w:bidi w:val="0"/>
              <w:spacing w:before="0" w:after="283"/>
              <w:jc w:val="left"/>
              <w:rPr/>
            </w:pPr>
            <w:r>
              <w:rPr/>
              <w:t xml:space="preserve">15 </w:t>
            </w:r>
          </w:p>
        </w:tc>
        <w:tc>
          <w:tcPr>
            <w:tcW w:w="3112" w:type="dxa"/>
            <w:tcBorders/>
            <w:vAlign w:val="center"/>
          </w:tcPr>
          <w:p>
            <w:pPr>
              <w:pStyle w:val="TableContents"/>
              <w:bidi w:val="0"/>
              <w:spacing w:before="0" w:after="283"/>
              <w:jc w:val="left"/>
              <w:rPr/>
            </w:pPr>
            <w:r>
              <w:rPr/>
              <w:t xml:space="preserve">Vinny Testaverde </w:t>
            </w:r>
          </w:p>
        </w:tc>
        <w:tc>
          <w:tcPr>
            <w:tcW w:w="4051"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1480" w:type="dxa"/>
            <w:tcBorders/>
            <w:vAlign w:val="center"/>
          </w:tcPr>
          <w:p>
            <w:pPr>
              <w:pStyle w:val="TableContents"/>
              <w:bidi w:val="0"/>
              <w:spacing w:before="0" w:after="283"/>
              <w:jc w:val="left"/>
              <w:rPr/>
            </w:pPr>
            <w:r>
              <w:rPr/>
              <w:t xml:space="preserve">275 </w:t>
            </w:r>
          </w:p>
        </w:tc>
      </w:tr>
      <w:tr>
        <w:trPr/>
        <w:tc>
          <w:tcPr>
            <w:tcW w:w="1562" w:type="dxa"/>
            <w:tcBorders/>
            <w:vAlign w:val="center"/>
          </w:tcPr>
          <w:p>
            <w:pPr>
              <w:pStyle w:val="TableContents"/>
              <w:bidi w:val="0"/>
              <w:spacing w:before="0" w:after="283"/>
              <w:jc w:val="left"/>
              <w:rPr/>
            </w:pPr>
            <w:r>
              <w:rPr/>
              <w:t xml:space="preserve">16 </w:t>
            </w:r>
          </w:p>
        </w:tc>
        <w:tc>
          <w:tcPr>
            <w:tcW w:w="3112" w:type="dxa"/>
            <w:tcBorders/>
            <w:vAlign w:val="center"/>
          </w:tcPr>
          <w:p>
            <w:pPr>
              <w:pStyle w:val="TableContents"/>
              <w:bidi w:val="0"/>
              <w:spacing w:before="0" w:after="283"/>
              <w:jc w:val="left"/>
              <w:rPr/>
            </w:pPr>
            <w:r>
              <w:rPr/>
              <w:t xml:space="preserve">Montana, Joe Joe Montana </w:t>
            </w:r>
          </w:p>
        </w:tc>
        <w:tc>
          <w:tcPr>
            <w:tcW w:w="4051" w:type="dxa"/>
            <w:tcBorders/>
            <w:vAlign w:val="center"/>
          </w:tcPr>
          <w:p>
            <w:pPr>
              <w:pStyle w:val="TableContents"/>
              <w:bidi w:val="0"/>
              <w:spacing w:before="0" w:after="283"/>
              <w:jc w:val="left"/>
              <w:rPr/>
            </w:pPr>
            <w:r>
              <w:rPr/>
              <w:t xml:space="preserve">San Francisco 49ers (1979 -- 1992) Kansas City Chiefs (1993 -- 1994) </w:t>
            </w:r>
          </w:p>
        </w:tc>
        <w:tc>
          <w:tcPr>
            <w:tcW w:w="1480" w:type="dxa"/>
            <w:tcBorders/>
            <w:vAlign w:val="center"/>
          </w:tcPr>
          <w:p>
            <w:pPr>
              <w:pStyle w:val="TableContents"/>
              <w:bidi w:val="0"/>
              <w:spacing w:before="0" w:after="283"/>
              <w:jc w:val="left"/>
              <w:rPr/>
            </w:pPr>
            <w:r>
              <w:rPr/>
              <w:t xml:space="preserve">273 </w:t>
            </w:r>
          </w:p>
        </w:tc>
      </w:tr>
      <w:tr>
        <w:trPr/>
        <w:tc>
          <w:tcPr>
            <w:tcW w:w="1562" w:type="dxa"/>
            <w:tcBorders/>
            <w:vAlign w:val="center"/>
          </w:tcPr>
          <w:p>
            <w:pPr>
              <w:pStyle w:val="TableContents"/>
              <w:bidi w:val="0"/>
              <w:spacing w:before="0" w:after="283"/>
              <w:jc w:val="left"/>
              <w:rPr/>
            </w:pPr>
            <w:r>
              <w:rPr/>
              <w:t xml:space="preserve">17 </w:t>
            </w:r>
          </w:p>
        </w:tc>
        <w:tc>
          <w:tcPr>
            <w:tcW w:w="3112" w:type="dxa"/>
            <w:tcBorders/>
            <w:vAlign w:val="center"/>
          </w:tcPr>
          <w:p>
            <w:pPr>
              <w:pStyle w:val="TableContents"/>
              <w:bidi w:val="0"/>
              <w:spacing w:before="0" w:after="283"/>
              <w:jc w:val="left"/>
              <w:rPr/>
            </w:pPr>
            <w:r>
              <w:rPr/>
              <w:t xml:space="preserve">Dave Krieg </w:t>
            </w:r>
          </w:p>
        </w:tc>
        <w:tc>
          <w:tcPr>
            <w:tcW w:w="4051"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1480" w:type="dxa"/>
            <w:tcBorders/>
            <w:vAlign w:val="center"/>
          </w:tcPr>
          <w:p>
            <w:pPr>
              <w:pStyle w:val="TableContents"/>
              <w:bidi w:val="0"/>
              <w:spacing w:before="0" w:after="283"/>
              <w:jc w:val="left"/>
              <w:rPr/>
            </w:pPr>
            <w:r>
              <w:rPr/>
              <w:t xml:space="preserve">261 </w:t>
            </w:r>
          </w:p>
        </w:tc>
      </w:tr>
      <w:tr>
        <w:trPr/>
        <w:tc>
          <w:tcPr>
            <w:tcW w:w="1562" w:type="dxa"/>
            <w:tcBorders/>
            <w:vAlign w:val="center"/>
          </w:tcPr>
          <w:p>
            <w:pPr>
              <w:pStyle w:val="TableContents"/>
              <w:bidi w:val="0"/>
              <w:spacing w:before="0" w:after="283"/>
              <w:jc w:val="left"/>
              <w:rPr/>
            </w:pPr>
            <w:r>
              <w:rPr/>
              <w:t xml:space="preserve">18 </w:t>
            </w:r>
          </w:p>
        </w:tc>
        <w:tc>
          <w:tcPr>
            <w:tcW w:w="3112" w:type="dxa"/>
            <w:tcBorders/>
            <w:vAlign w:val="center"/>
          </w:tcPr>
          <w:p>
            <w:pPr>
              <w:pStyle w:val="TableContents"/>
              <w:bidi w:val="0"/>
              <w:spacing w:before="0" w:after="283"/>
              <w:jc w:val="left"/>
              <w:rPr/>
            </w:pPr>
            <w:r>
              <w:rPr/>
              <w:t xml:space="preserve">Ryan, Matt Matt Ryan </w:t>
            </w:r>
          </w:p>
        </w:tc>
        <w:tc>
          <w:tcPr>
            <w:tcW w:w="4051" w:type="dxa"/>
            <w:tcBorders/>
            <w:vAlign w:val="center"/>
          </w:tcPr>
          <w:p>
            <w:pPr>
              <w:pStyle w:val="TableContents"/>
              <w:bidi w:val="0"/>
              <w:spacing w:before="0" w:after="283"/>
              <w:jc w:val="left"/>
              <w:rPr/>
            </w:pPr>
            <w:r>
              <w:rPr/>
              <w:t xml:space="preserve">Atlanta Falcons (2008 -- nyt) </w:t>
            </w:r>
          </w:p>
        </w:tc>
        <w:tc>
          <w:tcPr>
            <w:tcW w:w="1480" w:type="dxa"/>
            <w:tcBorders/>
            <w:vAlign w:val="center"/>
          </w:tcPr>
          <w:p>
            <w:pPr>
              <w:pStyle w:val="TableContents"/>
              <w:bidi w:val="0"/>
              <w:spacing w:before="0" w:after="283"/>
              <w:jc w:val="left"/>
              <w:rPr/>
            </w:pPr>
            <w:r>
              <w:rPr/>
              <w:t xml:space="preserve">260 </w:t>
            </w:r>
          </w:p>
        </w:tc>
      </w:tr>
      <w:tr>
        <w:trPr/>
        <w:tc>
          <w:tcPr>
            <w:tcW w:w="1562" w:type="dxa"/>
            <w:tcBorders/>
            <w:vAlign w:val="center"/>
          </w:tcPr>
          <w:p>
            <w:pPr>
              <w:pStyle w:val="TableContents"/>
              <w:bidi w:val="0"/>
              <w:spacing w:before="0" w:after="283"/>
              <w:jc w:val="left"/>
              <w:rPr/>
            </w:pPr>
            <w:r>
              <w:rPr/>
              <w:t xml:space="preserve">19 </w:t>
            </w:r>
          </w:p>
        </w:tc>
        <w:tc>
          <w:tcPr>
            <w:tcW w:w="3112" w:type="dxa"/>
            <w:tcBorders/>
            <w:vAlign w:val="center"/>
          </w:tcPr>
          <w:p>
            <w:pPr>
              <w:pStyle w:val="TableContents"/>
              <w:bidi w:val="0"/>
              <w:spacing w:before="0" w:after="283"/>
              <w:jc w:val="left"/>
              <w:rPr/>
            </w:pPr>
            <w:r>
              <w:rPr/>
              <w:t xml:space="preserve">Jurgensen, Sonny Sonny Jurgensen </w:t>
            </w:r>
          </w:p>
        </w:tc>
        <w:tc>
          <w:tcPr>
            <w:tcW w:w="4051" w:type="dxa"/>
            <w:tcBorders/>
            <w:vAlign w:val="center"/>
          </w:tcPr>
          <w:p>
            <w:pPr>
              <w:pStyle w:val="TableContents"/>
              <w:bidi w:val="0"/>
              <w:spacing w:before="0" w:after="283"/>
              <w:jc w:val="left"/>
              <w:rPr/>
            </w:pPr>
            <w:r>
              <w:rPr/>
              <w:t xml:space="preserve">Philadelphia Eagles (1957 -- 1963) Washington Redskins (1964 -- 1974) </w:t>
            </w:r>
          </w:p>
        </w:tc>
        <w:tc>
          <w:tcPr>
            <w:tcW w:w="1480" w:type="dxa"/>
            <w:tcBorders/>
            <w:vAlign w:val="center"/>
          </w:tcPr>
          <w:p>
            <w:pPr>
              <w:pStyle w:val="TableContents"/>
              <w:bidi w:val="0"/>
              <w:spacing w:before="0" w:after="283"/>
              <w:jc w:val="left"/>
              <w:rPr/>
            </w:pPr>
            <w:r>
              <w:rPr/>
              <w:t xml:space="preserve">255 </w:t>
            </w:r>
          </w:p>
        </w:tc>
      </w:tr>
      <w:tr>
        <w:trPr/>
        <w:tc>
          <w:tcPr>
            <w:tcW w:w="1562" w:type="dxa"/>
            <w:tcBorders/>
            <w:vAlign w:val="center"/>
          </w:tcPr>
          <w:p>
            <w:pPr>
              <w:pStyle w:val="TableContents"/>
              <w:bidi w:val="0"/>
              <w:spacing w:before="0" w:after="283"/>
              <w:jc w:val="left"/>
              <w:rPr/>
            </w:pPr>
            <w:r>
              <w:rPr/>
              <w:t xml:space="preserve">20 </w:t>
            </w:r>
          </w:p>
        </w:tc>
        <w:tc>
          <w:tcPr>
            <w:tcW w:w="3112" w:type="dxa"/>
            <w:tcBorders/>
            <w:vAlign w:val="center"/>
          </w:tcPr>
          <w:p>
            <w:pPr>
              <w:pStyle w:val="TableContents"/>
              <w:bidi w:val="0"/>
              <w:spacing w:before="0" w:after="283"/>
              <w:jc w:val="left"/>
              <w:rPr/>
            </w:pPr>
            <w:r>
              <w:rPr/>
              <w:t xml:space="preserve">Dan Fouts </w:t>
            </w:r>
          </w:p>
        </w:tc>
        <w:tc>
          <w:tcPr>
            <w:tcW w:w="4051" w:type="dxa"/>
            <w:tcBorders/>
            <w:vAlign w:val="center"/>
          </w:tcPr>
          <w:p>
            <w:pPr>
              <w:pStyle w:val="TableContents"/>
              <w:bidi w:val="0"/>
              <w:spacing w:before="0" w:after="283"/>
              <w:jc w:val="left"/>
              <w:rPr/>
            </w:pPr>
            <w:r>
              <w:rPr/>
              <w:t xml:space="preserve">San Diego Chargers (1973 -- 1987) </w:t>
            </w:r>
          </w:p>
        </w:tc>
        <w:tc>
          <w:tcPr>
            <w:tcW w:w="1480" w:type="dxa"/>
            <w:tcBorders/>
            <w:vAlign w:val="center"/>
          </w:tcPr>
          <w:p>
            <w:pPr>
              <w:pStyle w:val="TableContents"/>
              <w:bidi w:val="0"/>
              <w:spacing w:before="0" w:after="283"/>
              <w:jc w:val="left"/>
              <w:rPr/>
            </w:pPr>
            <w:r>
              <w:rPr/>
              <w:t xml:space="preserve">254 </w:t>
            </w:r>
          </w:p>
        </w:tc>
      </w:tr>
      <w:tr>
        <w:trPr/>
        <w:tc>
          <w:tcPr>
            <w:tcW w:w="1562" w:type="dxa"/>
            <w:tcBorders/>
            <w:vAlign w:val="center"/>
          </w:tcPr>
          <w:p>
            <w:pPr>
              <w:pStyle w:val="TableContents"/>
              <w:bidi w:val="0"/>
              <w:spacing w:before="0" w:after="283"/>
              <w:jc w:val="left"/>
              <w:rPr/>
            </w:pPr>
            <w:r>
              <w:rPr/>
              <w:t xml:space="preserve">21 </w:t>
            </w:r>
          </w:p>
        </w:tc>
        <w:tc>
          <w:tcPr>
            <w:tcW w:w="3112" w:type="dxa"/>
            <w:tcBorders/>
            <w:vAlign w:val="center"/>
          </w:tcPr>
          <w:p>
            <w:pPr>
              <w:pStyle w:val="TableContents"/>
              <w:bidi w:val="0"/>
              <w:spacing w:before="0" w:after="283"/>
              <w:jc w:val="left"/>
              <w:rPr/>
            </w:pPr>
            <w:r>
              <w:rPr/>
              <w:t xml:space="preserve">Bledsoe, Drew Drew Bledsoe </w:t>
            </w:r>
          </w:p>
        </w:tc>
        <w:tc>
          <w:tcPr>
            <w:tcW w:w="4051"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1480" w:type="dxa"/>
            <w:tcBorders/>
            <w:vAlign w:val="center"/>
          </w:tcPr>
          <w:p>
            <w:pPr>
              <w:pStyle w:val="TableContents"/>
              <w:bidi w:val="0"/>
              <w:spacing w:before="0" w:after="283"/>
              <w:jc w:val="left"/>
              <w:rPr/>
            </w:pPr>
            <w:r>
              <w:rPr/>
              <w:t xml:space="preserve">251 </w:t>
            </w:r>
          </w:p>
        </w:tc>
      </w:tr>
      <w:tr>
        <w:trPr/>
        <w:tc>
          <w:tcPr>
            <w:tcW w:w="1562" w:type="dxa"/>
            <w:tcBorders/>
            <w:vAlign w:val="center"/>
          </w:tcPr>
          <w:p>
            <w:pPr>
              <w:pStyle w:val="TableContents"/>
              <w:bidi w:val="0"/>
              <w:spacing w:before="0" w:after="283"/>
              <w:jc w:val="left"/>
              <w:rPr/>
            </w:pPr>
            <w:r>
              <w:rPr/>
              <w:t xml:space="preserve">22 </w:t>
            </w:r>
          </w:p>
        </w:tc>
        <w:tc>
          <w:tcPr>
            <w:tcW w:w="3112" w:type="dxa"/>
            <w:tcBorders/>
            <w:vAlign w:val="center"/>
          </w:tcPr>
          <w:p>
            <w:pPr>
              <w:pStyle w:val="TableContents"/>
              <w:bidi w:val="0"/>
              <w:spacing w:before="0" w:after="283"/>
              <w:jc w:val="left"/>
              <w:rPr/>
            </w:pPr>
            <w:r>
              <w:rPr/>
              <w:t xml:space="preserve">Romo, Tony Tony Romo </w:t>
            </w:r>
          </w:p>
        </w:tc>
        <w:tc>
          <w:tcPr>
            <w:tcW w:w="4051" w:type="dxa"/>
            <w:tcBorders/>
            <w:vAlign w:val="center"/>
          </w:tcPr>
          <w:p>
            <w:pPr>
              <w:pStyle w:val="TableContents"/>
              <w:bidi w:val="0"/>
              <w:spacing w:before="0" w:after="283"/>
              <w:jc w:val="left"/>
              <w:rPr/>
            </w:pPr>
            <w:r>
              <w:rPr/>
              <w:t xml:space="preserve">Dallas Cowboys (2003 -- 2016) </w:t>
            </w:r>
          </w:p>
        </w:tc>
        <w:tc>
          <w:tcPr>
            <w:tcW w:w="1480" w:type="dxa"/>
            <w:tcBorders/>
            <w:vAlign w:val="center"/>
          </w:tcPr>
          <w:p>
            <w:pPr>
              <w:pStyle w:val="TableContents"/>
              <w:bidi w:val="0"/>
              <w:spacing w:before="0" w:after="283"/>
              <w:jc w:val="left"/>
              <w:rPr/>
            </w:pPr>
            <w:r>
              <w:rPr/>
              <w:t xml:space="preserve">248 </w:t>
            </w:r>
          </w:p>
        </w:tc>
      </w:tr>
      <w:tr>
        <w:trPr/>
        <w:tc>
          <w:tcPr>
            <w:tcW w:w="1562" w:type="dxa"/>
            <w:tcBorders/>
            <w:vAlign w:val="center"/>
          </w:tcPr>
          <w:p>
            <w:pPr>
              <w:pStyle w:val="TableContents"/>
              <w:bidi w:val="0"/>
              <w:spacing w:before="0" w:after="283"/>
              <w:jc w:val="left"/>
              <w:rPr/>
            </w:pPr>
            <w:r>
              <w:rPr/>
              <w:t xml:space="preserve">23 </w:t>
            </w:r>
          </w:p>
        </w:tc>
        <w:tc>
          <w:tcPr>
            <w:tcW w:w="3112" w:type="dxa"/>
            <w:tcBorders/>
            <w:vAlign w:val="center"/>
          </w:tcPr>
          <w:p>
            <w:pPr>
              <w:pStyle w:val="TableContents"/>
              <w:bidi w:val="0"/>
              <w:spacing w:before="0" w:after="283"/>
              <w:jc w:val="left"/>
              <w:rPr/>
            </w:pPr>
            <w:r>
              <w:rPr/>
              <w:t xml:space="preserve">Boomer Esiason </w:t>
            </w:r>
          </w:p>
        </w:tc>
        <w:tc>
          <w:tcPr>
            <w:tcW w:w="4051" w:type="dxa"/>
            <w:tcBorders/>
            <w:vAlign w:val="center"/>
          </w:tcPr>
          <w:p>
            <w:pPr>
              <w:pStyle w:val="TableContents"/>
              <w:bidi w:val="0"/>
              <w:spacing w:before="0" w:after="283"/>
              <w:jc w:val="left"/>
              <w:rPr/>
            </w:pPr>
            <w:r>
              <w:rPr/>
              <w:t xml:space="preserve">Cincinnati Bengals (1984 -- 1992, 1997) New York Jets (1993 -- 1995) Arizona Cardinals (1996) </w:t>
            </w:r>
          </w:p>
        </w:tc>
        <w:tc>
          <w:tcPr>
            <w:tcW w:w="1480" w:type="dxa"/>
            <w:tcBorders/>
            <w:vAlign w:val="center"/>
          </w:tcPr>
          <w:p>
            <w:pPr>
              <w:pStyle w:val="TableContents"/>
              <w:bidi w:val="0"/>
              <w:spacing w:before="0" w:after="283"/>
              <w:jc w:val="left"/>
              <w:rPr/>
            </w:pPr>
            <w:r>
              <w:rPr/>
              <w:t xml:space="preserve">247 </w:t>
            </w:r>
          </w:p>
        </w:tc>
      </w:tr>
      <w:tr>
        <w:trPr/>
        <w:tc>
          <w:tcPr>
            <w:tcW w:w="1562" w:type="dxa"/>
            <w:tcBorders/>
            <w:vAlign w:val="center"/>
          </w:tcPr>
          <w:p>
            <w:pPr>
              <w:pStyle w:val="TableContents"/>
              <w:bidi w:val="0"/>
              <w:spacing w:before="0" w:after="283"/>
              <w:jc w:val="left"/>
              <w:rPr/>
            </w:pPr>
            <w:r>
              <w:rPr/>
              <w:t xml:space="preserve">24 </w:t>
            </w:r>
          </w:p>
        </w:tc>
        <w:tc>
          <w:tcPr>
            <w:tcW w:w="3112" w:type="dxa"/>
            <w:tcBorders/>
            <w:vAlign w:val="center"/>
          </w:tcPr>
          <w:p>
            <w:pPr>
              <w:pStyle w:val="TableContents"/>
              <w:bidi w:val="0"/>
              <w:spacing w:before="0" w:after="283"/>
              <w:jc w:val="left"/>
              <w:rPr/>
            </w:pPr>
            <w:r>
              <w:rPr/>
              <w:t xml:space="preserve">John Hadl </w:t>
            </w:r>
          </w:p>
        </w:tc>
        <w:tc>
          <w:tcPr>
            <w:tcW w:w="4051"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1480" w:type="dxa"/>
            <w:tcBorders/>
            <w:vAlign w:val="center"/>
          </w:tcPr>
          <w:p>
            <w:pPr>
              <w:pStyle w:val="TableContents"/>
              <w:bidi w:val="0"/>
              <w:spacing w:before="0" w:after="283"/>
              <w:jc w:val="left"/>
              <w:rPr/>
            </w:pPr>
            <w:r>
              <w:rPr/>
              <w:t xml:space="preserve">244 </w:t>
            </w:r>
          </w:p>
        </w:tc>
      </w:tr>
      <w:tr>
        <w:trPr/>
        <w:tc>
          <w:tcPr>
            <w:tcW w:w="1562" w:type="dxa"/>
            <w:tcBorders/>
            <w:vAlign w:val="center"/>
          </w:tcPr>
          <w:p>
            <w:pPr>
              <w:pStyle w:val="TableContents"/>
              <w:bidi w:val="0"/>
              <w:spacing w:before="0" w:after="283"/>
              <w:jc w:val="left"/>
              <w:rPr/>
            </w:pPr>
            <w:r>
              <w:rPr/>
              <w:t xml:space="preserve">25 </w:t>
            </w:r>
          </w:p>
        </w:tc>
        <w:tc>
          <w:tcPr>
            <w:tcW w:w="3112" w:type="dxa"/>
            <w:tcBorders/>
            <w:vAlign w:val="center"/>
          </w:tcPr>
          <w:p>
            <w:pPr>
              <w:pStyle w:val="TableContents"/>
              <w:bidi w:val="0"/>
              <w:spacing w:before="0" w:after="283"/>
              <w:jc w:val="left"/>
              <w:rPr/>
            </w:pPr>
            <w:r>
              <w:rPr/>
              <w:t xml:space="preserve">Len Dawson </w:t>
            </w:r>
          </w:p>
        </w:tc>
        <w:tc>
          <w:tcPr>
            <w:tcW w:w="4051" w:type="dxa"/>
            <w:tcBorders/>
            <w:vAlign w:val="center"/>
          </w:tcPr>
          <w:p>
            <w:pPr>
              <w:pStyle w:val="TableContents"/>
              <w:bidi w:val="0"/>
              <w:spacing w:before="0" w:after="283"/>
              <w:jc w:val="left"/>
              <w:rPr/>
            </w:pPr>
            <w:r>
              <w:rPr/>
              <w:t xml:space="preserve">Pittsburgh Steelers (1957 -- 1959) Cleveland Browns (1960 -- 1961) Dallas Texans (1962) Kansas City Chiefs (1963 -- 1975) </w:t>
            </w:r>
          </w:p>
        </w:tc>
        <w:tc>
          <w:tcPr>
            <w:tcW w:w="1480" w:type="dxa"/>
            <w:tcBorders/>
            <w:vAlign w:val="center"/>
          </w:tcPr>
          <w:p>
            <w:pPr>
              <w:pStyle w:val="TableContents"/>
              <w:bidi w:val="0"/>
              <w:spacing w:before="0" w:after="283"/>
              <w:jc w:val="left"/>
              <w:rPr/>
            </w:pPr>
            <w:r>
              <w:rPr/>
              <w:t xml:space="preserve">239 </w:t>
            </w:r>
          </w:p>
        </w:tc>
      </w:tr>
      <w:tr>
        <w:trPr/>
        <w:tc>
          <w:tcPr>
            <w:tcW w:w="1562" w:type="dxa"/>
            <w:tcBorders/>
            <w:vAlign w:val="center"/>
          </w:tcPr>
          <w:p>
            <w:pPr>
              <w:pStyle w:val="TableContents"/>
              <w:bidi w:val="0"/>
              <w:spacing w:before="0" w:after="283"/>
              <w:jc w:val="left"/>
              <w:rPr/>
            </w:pPr>
            <w:r>
              <w:rPr/>
              <w:t xml:space="preserve">26 </w:t>
            </w:r>
          </w:p>
        </w:tc>
        <w:tc>
          <w:tcPr>
            <w:tcW w:w="3112" w:type="dxa"/>
            <w:tcBorders/>
            <w:vAlign w:val="center"/>
          </w:tcPr>
          <w:p>
            <w:pPr>
              <w:pStyle w:val="TableContents"/>
              <w:bidi w:val="0"/>
              <w:spacing w:before="0" w:after="283"/>
              <w:jc w:val="left"/>
              <w:rPr/>
            </w:pPr>
            <w:r>
              <w:rPr/>
              <w:t xml:space="preserve">Jim Kelly </w:t>
            </w:r>
          </w:p>
        </w:tc>
        <w:tc>
          <w:tcPr>
            <w:tcW w:w="4051" w:type="dxa"/>
            <w:tcBorders/>
            <w:vAlign w:val="center"/>
          </w:tcPr>
          <w:p>
            <w:pPr>
              <w:pStyle w:val="TableContents"/>
              <w:bidi w:val="0"/>
              <w:spacing w:before="0" w:after="283"/>
              <w:jc w:val="left"/>
              <w:rPr/>
            </w:pPr>
            <w:r>
              <w:rPr/>
              <w:t xml:space="preserve">Buffalo Bills (1986 -- 1996) </w:t>
            </w:r>
          </w:p>
        </w:tc>
        <w:tc>
          <w:tcPr>
            <w:tcW w:w="1480" w:type="dxa"/>
            <w:tcBorders/>
            <w:vAlign w:val="center"/>
          </w:tcPr>
          <w:p>
            <w:pPr>
              <w:pStyle w:val="TableContents"/>
              <w:bidi w:val="0"/>
              <w:spacing w:before="0" w:after="283"/>
              <w:jc w:val="left"/>
              <w:rPr/>
            </w:pPr>
            <w:r>
              <w:rPr/>
              <w:t xml:space="preserve">237 </w:t>
            </w:r>
          </w:p>
        </w:tc>
      </w:tr>
      <w:tr>
        <w:trPr/>
        <w:tc>
          <w:tcPr>
            <w:tcW w:w="1562" w:type="dxa"/>
            <w:tcBorders/>
            <w:vAlign w:val="center"/>
          </w:tcPr>
          <w:p>
            <w:pPr>
              <w:pStyle w:val="TableContents"/>
              <w:bidi w:val="0"/>
              <w:spacing w:before="0" w:after="283"/>
              <w:jc w:val="left"/>
              <w:rPr/>
            </w:pPr>
            <w:r>
              <w:rPr/>
              <w:t xml:space="preserve">27 </w:t>
            </w:r>
          </w:p>
        </w:tc>
        <w:tc>
          <w:tcPr>
            <w:tcW w:w="3112" w:type="dxa"/>
            <w:tcBorders/>
            <w:vAlign w:val="center"/>
          </w:tcPr>
          <w:p>
            <w:pPr>
              <w:pStyle w:val="TableContents"/>
              <w:bidi w:val="0"/>
              <w:spacing w:before="0" w:after="283"/>
              <w:jc w:val="left"/>
              <w:rPr/>
            </w:pPr>
            <w:r>
              <w:rPr/>
              <w:t xml:space="preserve">George Blanda </w:t>
            </w:r>
          </w:p>
        </w:tc>
        <w:tc>
          <w:tcPr>
            <w:tcW w:w="4051" w:type="dxa"/>
            <w:tcBorders/>
            <w:vAlign w:val="center"/>
          </w:tcPr>
          <w:p>
            <w:pPr>
              <w:pStyle w:val="TableContents"/>
              <w:bidi w:val="0"/>
              <w:spacing w:before="0" w:after="283"/>
              <w:jc w:val="left"/>
              <w:rPr/>
            </w:pPr>
            <w:r>
              <w:rPr/>
              <w:t xml:space="preserve">Chicago Bears (1949, 1950 -- 1958) Baltimore Colts (1950) Houston Oilers (1960 -- 1966) Oakland Raiders (1967 -- 1975) </w:t>
            </w:r>
          </w:p>
        </w:tc>
        <w:tc>
          <w:tcPr>
            <w:tcW w:w="1480" w:type="dxa"/>
            <w:tcBorders/>
            <w:vAlign w:val="center"/>
          </w:tcPr>
          <w:p>
            <w:pPr>
              <w:pStyle w:val="TableContents"/>
              <w:bidi w:val="0"/>
              <w:spacing w:before="0" w:after="283"/>
              <w:jc w:val="left"/>
              <w:rPr/>
            </w:pPr>
            <w:r>
              <w:rPr/>
              <w:t xml:space="preserve">236 </w:t>
            </w:r>
          </w:p>
        </w:tc>
      </w:tr>
      <w:tr>
        <w:trPr/>
        <w:tc>
          <w:tcPr>
            <w:tcW w:w="1562" w:type="dxa"/>
            <w:tcBorders/>
            <w:vAlign w:val="center"/>
          </w:tcPr>
          <w:p>
            <w:pPr>
              <w:pStyle w:val="TableContents"/>
              <w:bidi w:val="0"/>
              <w:spacing w:before="0" w:after="283"/>
              <w:jc w:val="left"/>
              <w:rPr/>
            </w:pPr>
            <w:r>
              <w:rPr/>
              <w:t xml:space="preserve">28 </w:t>
            </w:r>
          </w:p>
        </w:tc>
        <w:tc>
          <w:tcPr>
            <w:tcW w:w="3112" w:type="dxa"/>
            <w:tcBorders/>
            <w:vAlign w:val="center"/>
          </w:tcPr>
          <w:p>
            <w:pPr>
              <w:pStyle w:val="TableContents"/>
              <w:bidi w:val="0"/>
              <w:spacing w:before="0" w:after="283"/>
              <w:jc w:val="left"/>
              <w:rPr/>
            </w:pPr>
            <w:r>
              <w:rPr/>
              <w:t xml:space="preserve">Donovan McNabb </w:t>
            </w:r>
          </w:p>
        </w:tc>
        <w:tc>
          <w:tcPr>
            <w:tcW w:w="4051" w:type="dxa"/>
            <w:tcBorders/>
            <w:vAlign w:val="center"/>
          </w:tcPr>
          <w:p>
            <w:pPr>
              <w:pStyle w:val="TableContents"/>
              <w:bidi w:val="0"/>
              <w:spacing w:before="0" w:after="283"/>
              <w:jc w:val="left"/>
              <w:rPr/>
            </w:pPr>
            <w:r>
              <w:rPr/>
              <w:t xml:space="preserve">Philadelphia Eagles (1999 -- 2009) Washington Redskins (2010) Minnesota Vikings (2011) </w:t>
            </w:r>
          </w:p>
        </w:tc>
        <w:tc>
          <w:tcPr>
            <w:tcW w:w="1480" w:type="dxa"/>
            <w:tcBorders/>
            <w:vAlign w:val="center"/>
          </w:tcPr>
          <w:p>
            <w:pPr>
              <w:pStyle w:val="TableContents"/>
              <w:bidi w:val="0"/>
              <w:spacing w:before="0" w:after="283"/>
              <w:jc w:val="left"/>
              <w:rPr/>
            </w:pPr>
            <w:r>
              <w:rPr/>
              <w:t xml:space="preserve">234 </w:t>
            </w:r>
          </w:p>
        </w:tc>
      </w:tr>
      <w:tr>
        <w:trPr/>
        <w:tc>
          <w:tcPr>
            <w:tcW w:w="1562" w:type="dxa"/>
            <w:tcBorders/>
            <w:vAlign w:val="center"/>
          </w:tcPr>
          <w:p>
            <w:pPr>
              <w:pStyle w:val="TableContents"/>
              <w:bidi w:val="0"/>
              <w:spacing w:before="0" w:after="283"/>
              <w:jc w:val="left"/>
              <w:rPr/>
            </w:pPr>
            <w:r>
              <w:rPr/>
              <w:t xml:space="preserve">29 </w:t>
            </w:r>
          </w:p>
        </w:tc>
        <w:tc>
          <w:tcPr>
            <w:tcW w:w="3112" w:type="dxa"/>
            <w:tcBorders/>
            <w:vAlign w:val="center"/>
          </w:tcPr>
          <w:p>
            <w:pPr>
              <w:pStyle w:val="TableContents"/>
              <w:bidi w:val="0"/>
              <w:spacing w:before="0" w:after="283"/>
              <w:jc w:val="left"/>
              <w:rPr/>
            </w:pPr>
            <w:r>
              <w:rPr/>
              <w:t xml:space="preserve">Steve Young </w:t>
            </w:r>
          </w:p>
        </w:tc>
        <w:tc>
          <w:tcPr>
            <w:tcW w:w="4051" w:type="dxa"/>
            <w:tcBorders/>
            <w:vAlign w:val="center"/>
          </w:tcPr>
          <w:p>
            <w:pPr>
              <w:pStyle w:val="TableContents"/>
              <w:bidi w:val="0"/>
              <w:spacing w:before="0" w:after="283"/>
              <w:jc w:val="left"/>
              <w:rPr/>
            </w:pPr>
            <w:r>
              <w:rPr/>
              <w:t xml:space="preserve">Tampa Bay Buccaneers (1985 - 1986) San Francisco 49ers (1987 - 1999) </w:t>
            </w:r>
          </w:p>
        </w:tc>
        <w:tc>
          <w:tcPr>
            <w:tcW w:w="1480" w:type="dxa"/>
            <w:tcBorders/>
            <w:vAlign w:val="center"/>
          </w:tcPr>
          <w:p>
            <w:pPr>
              <w:pStyle w:val="TableContents"/>
              <w:bidi w:val="0"/>
              <w:spacing w:before="0" w:after="283"/>
              <w:jc w:val="left"/>
              <w:rPr/>
            </w:pPr>
            <w:r>
              <w:rPr/>
              <w:t xml:space="preserve">232 </w:t>
            </w:r>
          </w:p>
        </w:tc>
      </w:tr>
      <w:tr>
        <w:trPr/>
        <w:tc>
          <w:tcPr>
            <w:tcW w:w="1562" w:type="dxa"/>
            <w:tcBorders/>
            <w:vAlign w:val="center"/>
          </w:tcPr>
          <w:p>
            <w:pPr>
              <w:pStyle w:val="TableContents"/>
              <w:bidi w:val="0"/>
              <w:spacing w:before="0" w:after="283"/>
              <w:jc w:val="left"/>
              <w:rPr/>
            </w:pPr>
            <w:r>
              <w:rPr/>
              <w:t xml:space="preserve">30 </w:t>
            </w:r>
          </w:p>
        </w:tc>
        <w:tc>
          <w:tcPr>
            <w:tcW w:w="3112" w:type="dxa"/>
            <w:tcBorders/>
            <w:vAlign w:val="center"/>
          </w:tcPr>
          <w:p>
            <w:pPr>
              <w:pStyle w:val="TableContents"/>
              <w:bidi w:val="0"/>
              <w:spacing w:before="0" w:after="283"/>
              <w:jc w:val="left"/>
              <w:rPr/>
            </w:pPr>
            <w:r>
              <w:rPr/>
              <w:t xml:space="preserve">Cutler, Jay Jay Cutler </w:t>
            </w:r>
          </w:p>
        </w:tc>
        <w:tc>
          <w:tcPr>
            <w:tcW w:w="4051" w:type="dxa"/>
            <w:tcBorders/>
            <w:vAlign w:val="center"/>
          </w:tcPr>
          <w:p>
            <w:pPr>
              <w:pStyle w:val="TableContents"/>
              <w:bidi w:val="0"/>
              <w:spacing w:before="0" w:after="283"/>
              <w:jc w:val="left"/>
              <w:rPr/>
            </w:pPr>
            <w:r>
              <w:rPr/>
              <w:t xml:space="preserve">Denver Broncos (2006 -- 2008) Chicago Bears (2009 -- 2016) Miami Dolphins (2017 -- nyt) </w:t>
            </w:r>
          </w:p>
        </w:tc>
        <w:tc>
          <w:tcPr>
            <w:tcW w:w="1480" w:type="dxa"/>
            <w:tcBorders/>
            <w:vAlign w:val="center"/>
          </w:tcPr>
          <w:p>
            <w:pPr>
              <w:pStyle w:val="TableContents"/>
              <w:bidi w:val="0"/>
              <w:spacing w:before="0" w:after="283"/>
              <w:jc w:val="left"/>
              <w:rPr/>
            </w:pPr>
            <w:r>
              <w:rPr/>
              <w:t xml:space="preserve">227 </w:t>
            </w:r>
          </w:p>
        </w:tc>
      </w:tr>
      <w:tr>
        <w:trPr/>
        <w:tc>
          <w:tcPr>
            <w:tcW w:w="1562" w:type="dxa"/>
            <w:tcBorders/>
            <w:vAlign w:val="center"/>
          </w:tcPr>
          <w:p>
            <w:pPr>
              <w:pStyle w:val="TableContents"/>
              <w:bidi w:val="0"/>
              <w:spacing w:before="0" w:after="283"/>
              <w:jc w:val="left"/>
              <w:rPr/>
            </w:pPr>
            <w:r>
              <w:rPr/>
              <w:t xml:space="preserve">31 </w:t>
            </w:r>
          </w:p>
        </w:tc>
        <w:tc>
          <w:tcPr>
            <w:tcW w:w="3112" w:type="dxa"/>
            <w:tcBorders/>
            <w:vAlign w:val="center"/>
          </w:tcPr>
          <w:p>
            <w:pPr>
              <w:pStyle w:val="TableContents"/>
              <w:bidi w:val="0"/>
              <w:spacing w:before="0" w:after="283"/>
              <w:jc w:val="left"/>
              <w:rPr/>
            </w:pPr>
            <w:r>
              <w:rPr/>
              <w:t xml:space="preserve">Stafford, Matthew Matthew Stafford </w:t>
            </w:r>
          </w:p>
        </w:tc>
        <w:tc>
          <w:tcPr>
            <w:tcW w:w="4051" w:type="dxa"/>
            <w:tcBorders/>
            <w:vAlign w:val="center"/>
          </w:tcPr>
          <w:p>
            <w:pPr>
              <w:pStyle w:val="TableContents"/>
              <w:bidi w:val="0"/>
              <w:spacing w:before="0" w:after="283"/>
              <w:jc w:val="left"/>
              <w:rPr/>
            </w:pPr>
            <w:r>
              <w:rPr/>
              <w:t xml:space="preserve">Detroit Lions (2009 -- nyt) </w:t>
            </w:r>
          </w:p>
        </w:tc>
        <w:tc>
          <w:tcPr>
            <w:tcW w:w="1480" w:type="dxa"/>
            <w:tcBorders/>
            <w:vAlign w:val="center"/>
          </w:tcPr>
          <w:p>
            <w:pPr>
              <w:pStyle w:val="TableContents"/>
              <w:bidi w:val="0"/>
              <w:spacing w:before="0" w:after="283"/>
              <w:jc w:val="left"/>
              <w:rPr/>
            </w:pPr>
            <w:r>
              <w:rPr/>
              <w:t xml:space="preserve">216 </w:t>
            </w:r>
          </w:p>
        </w:tc>
      </w:tr>
      <w:tr>
        <w:trPr/>
        <w:tc>
          <w:tcPr>
            <w:tcW w:w="1562" w:type="dxa"/>
            <w:tcBorders/>
            <w:vAlign w:val="center"/>
          </w:tcPr>
          <w:p>
            <w:pPr>
              <w:pStyle w:val="TableContents"/>
              <w:bidi w:val="0"/>
              <w:spacing w:before="0" w:after="283"/>
              <w:jc w:val="left"/>
              <w:rPr/>
            </w:pPr>
            <w:r>
              <w:rPr/>
              <w:t xml:space="preserve">32 </w:t>
            </w:r>
          </w:p>
        </w:tc>
        <w:tc>
          <w:tcPr>
            <w:tcW w:w="3112" w:type="dxa"/>
            <w:tcBorders/>
            <w:vAlign w:val="center"/>
          </w:tcPr>
          <w:p>
            <w:pPr>
              <w:pStyle w:val="TableContents"/>
              <w:bidi w:val="0"/>
              <w:spacing w:before="0" w:after="283"/>
              <w:jc w:val="left"/>
              <w:rPr/>
            </w:pPr>
            <w:r>
              <w:rPr/>
              <w:t xml:space="preserve">Brodie, John John Brodie </w:t>
            </w:r>
          </w:p>
        </w:tc>
        <w:tc>
          <w:tcPr>
            <w:tcW w:w="4051" w:type="dxa"/>
            <w:tcBorders/>
            <w:vAlign w:val="center"/>
          </w:tcPr>
          <w:p>
            <w:pPr>
              <w:pStyle w:val="TableContents"/>
              <w:bidi w:val="0"/>
              <w:spacing w:before="0" w:after="283"/>
              <w:jc w:val="left"/>
              <w:rPr/>
            </w:pPr>
            <w:r>
              <w:rPr/>
              <w:t xml:space="preserve">San Francisco 49ers (1957 -- 1973) </w:t>
            </w:r>
          </w:p>
        </w:tc>
        <w:tc>
          <w:tcPr>
            <w:tcW w:w="1480" w:type="dxa"/>
            <w:tcBorders/>
            <w:vAlign w:val="center"/>
          </w:tcPr>
          <w:p>
            <w:pPr>
              <w:pStyle w:val="TableContents"/>
              <w:bidi w:val="0"/>
              <w:spacing w:before="0" w:after="283"/>
              <w:jc w:val="left"/>
              <w:rPr/>
            </w:pPr>
            <w:r>
              <w:rPr/>
              <w:t xml:space="preserve">214 </w:t>
            </w:r>
          </w:p>
        </w:tc>
      </w:tr>
      <w:tr>
        <w:trPr/>
        <w:tc>
          <w:tcPr>
            <w:tcW w:w="1562" w:type="dxa"/>
            <w:tcBorders/>
            <w:vAlign w:val="center"/>
          </w:tcPr>
          <w:p>
            <w:pPr>
              <w:pStyle w:val="TableContents"/>
              <w:bidi w:val="0"/>
              <w:spacing w:before="0" w:after="283"/>
              <w:jc w:val="left"/>
              <w:rPr/>
            </w:pPr>
            <w:r>
              <w:rPr/>
              <w:t xml:space="preserve">33 </w:t>
            </w:r>
          </w:p>
        </w:tc>
        <w:tc>
          <w:tcPr>
            <w:tcW w:w="3112" w:type="dxa"/>
            <w:tcBorders/>
            <w:vAlign w:val="center"/>
          </w:tcPr>
          <w:p>
            <w:pPr>
              <w:pStyle w:val="TableContents"/>
              <w:bidi w:val="0"/>
              <w:spacing w:before="0" w:after="283"/>
              <w:jc w:val="left"/>
              <w:rPr/>
            </w:pPr>
            <w:r>
              <w:rPr/>
              <w:t xml:space="preserve">Terry Bradshaw </w:t>
            </w:r>
          </w:p>
        </w:tc>
        <w:tc>
          <w:tcPr>
            <w:tcW w:w="4051" w:type="dxa"/>
            <w:tcBorders/>
            <w:vAlign w:val="center"/>
          </w:tcPr>
          <w:p>
            <w:pPr>
              <w:pStyle w:val="TableContents"/>
              <w:bidi w:val="0"/>
              <w:spacing w:before="0" w:after="283"/>
              <w:jc w:val="left"/>
              <w:rPr/>
            </w:pPr>
            <w:r>
              <w:rPr/>
              <w:t xml:space="preserve">Pittsburgh Steelers (1970 -- 1983) </w:t>
            </w:r>
          </w:p>
        </w:tc>
        <w:tc>
          <w:tcPr>
            <w:tcW w:w="1480" w:type="dxa"/>
            <w:tcBorders/>
            <w:vAlign w:val="center"/>
          </w:tcPr>
          <w:p>
            <w:pPr>
              <w:pStyle w:val="TableContents"/>
              <w:bidi w:val="0"/>
              <w:spacing w:before="0" w:after="283"/>
              <w:jc w:val="left"/>
              <w:rPr/>
            </w:pPr>
            <w:r>
              <w:rPr/>
              <w:t xml:space="preserve">212 </w:t>
            </w:r>
          </w:p>
        </w:tc>
      </w:tr>
      <w:tr>
        <w:trPr/>
        <w:tc>
          <w:tcPr>
            <w:tcW w:w="1562" w:type="dxa"/>
            <w:tcBorders/>
            <w:vAlign w:val="center"/>
          </w:tcPr>
          <w:p>
            <w:pPr>
              <w:pStyle w:val="TableContents"/>
              <w:bidi w:val="0"/>
              <w:spacing w:before="0" w:after="283"/>
              <w:jc w:val="left"/>
              <w:rPr/>
            </w:pPr>
            <w:r>
              <w:rPr/>
              <w:t xml:space="preserve">Hasselbeck, Matt Matt Hasselbeck </w:t>
            </w:r>
          </w:p>
        </w:tc>
        <w:tc>
          <w:tcPr>
            <w:tcW w:w="3112"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Tittle, Y.A. Y.A. Tittle Y.A. Tittle </w:t>
            </w:r>
          </w:p>
        </w:tc>
        <w:tc>
          <w:tcPr>
            <w:tcW w:w="3112" w:type="dxa"/>
            <w:tcBorders/>
            <w:vAlign w:val="center"/>
          </w:tcPr>
          <w:p>
            <w:pPr>
              <w:pStyle w:val="TableContents"/>
              <w:bidi w:val="0"/>
              <w:spacing w:before="0" w:after="283"/>
              <w:jc w:val="left"/>
              <w:rPr/>
            </w:pPr>
            <w:r>
              <w:rPr/>
              <w:t xml:space="preserve">Baltimore Colts (1950) San Francisco 49ers (1951 -- 1960) New York Giants (1961 -- 1964)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36 </w:t>
            </w:r>
          </w:p>
        </w:tc>
        <w:tc>
          <w:tcPr>
            <w:tcW w:w="3112" w:type="dxa"/>
            <w:tcBorders/>
            <w:vAlign w:val="center"/>
          </w:tcPr>
          <w:p>
            <w:pPr>
              <w:pStyle w:val="TableContents"/>
              <w:bidi w:val="0"/>
              <w:spacing w:before="0" w:after="283"/>
              <w:jc w:val="left"/>
              <w:rPr/>
            </w:pPr>
            <w:r>
              <w:rPr/>
              <w:t xml:space="preserve">Hart, Jim Jim Hart </w:t>
            </w:r>
          </w:p>
        </w:tc>
        <w:tc>
          <w:tcPr>
            <w:tcW w:w="4051" w:type="dxa"/>
            <w:tcBorders/>
            <w:vAlign w:val="center"/>
          </w:tcPr>
          <w:p>
            <w:pPr>
              <w:pStyle w:val="TableContents"/>
              <w:bidi w:val="0"/>
              <w:spacing w:before="0" w:after="283"/>
              <w:jc w:val="left"/>
              <w:rPr/>
            </w:pPr>
            <w:r>
              <w:rPr/>
              <w:t xml:space="preserve">St. Louis Cardinals (1966 -- 1983) Washington Redskins (1984) </w:t>
            </w:r>
          </w:p>
        </w:tc>
        <w:tc>
          <w:tcPr>
            <w:tcW w:w="1480" w:type="dxa"/>
            <w:tcBorders/>
            <w:vAlign w:val="center"/>
          </w:tcPr>
          <w:p>
            <w:pPr>
              <w:pStyle w:val="TableContents"/>
              <w:bidi w:val="0"/>
              <w:spacing w:before="0" w:after="283"/>
              <w:jc w:val="left"/>
              <w:rPr/>
            </w:pPr>
            <w:r>
              <w:rPr/>
              <w:t xml:space="preserve">209 </w:t>
            </w:r>
          </w:p>
        </w:tc>
      </w:tr>
      <w:tr>
        <w:trPr/>
        <w:tc>
          <w:tcPr>
            <w:tcW w:w="1562" w:type="dxa"/>
            <w:tcBorders/>
            <w:vAlign w:val="center"/>
          </w:tcPr>
          <w:p>
            <w:pPr>
              <w:pStyle w:val="TableContents"/>
              <w:bidi w:val="0"/>
              <w:spacing w:before="0" w:after="283"/>
              <w:jc w:val="left"/>
              <w:rPr/>
            </w:pPr>
            <w:r>
              <w:rPr/>
              <w:t xml:space="preserve">36 </w:t>
            </w:r>
          </w:p>
        </w:tc>
        <w:tc>
          <w:tcPr>
            <w:tcW w:w="3112" w:type="dxa"/>
            <w:tcBorders/>
            <w:vAlign w:val="center"/>
          </w:tcPr>
          <w:p>
            <w:pPr>
              <w:pStyle w:val="TableContents"/>
              <w:bidi w:val="0"/>
              <w:spacing w:before="0" w:after="283"/>
              <w:jc w:val="left"/>
              <w:rPr/>
            </w:pPr>
            <w:r>
              <w:rPr/>
              <w:t xml:space="preserve">Collins, Kerry Kerry Collins </w:t>
            </w:r>
          </w:p>
        </w:tc>
        <w:tc>
          <w:tcPr>
            <w:tcW w:w="4051"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1480" w:type="dxa"/>
            <w:tcBorders/>
            <w:vAlign w:val="center"/>
          </w:tcPr>
          <w:p>
            <w:pPr>
              <w:pStyle w:val="TableContents"/>
              <w:bidi w:val="0"/>
              <w:spacing w:before="0" w:after="283"/>
              <w:jc w:val="left"/>
              <w:rPr/>
            </w:pPr>
            <w:r>
              <w:rPr/>
              <w:t xml:space="preserve">208 </w:t>
            </w:r>
          </w:p>
        </w:tc>
      </w:tr>
      <w:tr>
        <w:trPr/>
        <w:tc>
          <w:tcPr>
            <w:tcW w:w="1562" w:type="dxa"/>
            <w:tcBorders/>
            <w:vAlign w:val="center"/>
          </w:tcPr>
          <w:p>
            <w:pPr>
              <w:pStyle w:val="TableContents"/>
              <w:bidi w:val="0"/>
              <w:spacing w:before="0" w:after="283"/>
              <w:jc w:val="left"/>
              <w:rPr/>
            </w:pPr>
            <w:r>
              <w:rPr/>
              <w:t xml:space="preserve">Warner, Kurt Kurt Warner </w:t>
            </w:r>
          </w:p>
        </w:tc>
        <w:tc>
          <w:tcPr>
            <w:tcW w:w="3112" w:type="dxa"/>
            <w:tcBorders/>
            <w:vAlign w:val="center"/>
          </w:tcPr>
          <w:p>
            <w:pPr>
              <w:pStyle w:val="TableContents"/>
              <w:bidi w:val="0"/>
              <w:spacing w:before="0" w:after="283"/>
              <w:jc w:val="left"/>
              <w:rPr/>
            </w:pPr>
            <w:r>
              <w:rPr/>
              <w:t xml:space="preserve">St. Louis Rams (1998 -- 2003) New York Giants (2004) Arizona Cardinals (2005 -- 2009)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39 </w:t>
            </w:r>
          </w:p>
        </w:tc>
        <w:tc>
          <w:tcPr>
            <w:tcW w:w="3112" w:type="dxa"/>
            <w:tcBorders/>
            <w:vAlign w:val="center"/>
          </w:tcPr>
          <w:p>
            <w:pPr>
              <w:pStyle w:val="TableContents"/>
              <w:bidi w:val="0"/>
              <w:spacing w:before="0" w:after="283"/>
              <w:jc w:val="left"/>
              <w:rPr/>
            </w:pPr>
            <w:r>
              <w:rPr/>
              <w:t xml:space="preserve">Cunningham, Randall Randall Cunningham </w:t>
            </w:r>
          </w:p>
        </w:tc>
        <w:tc>
          <w:tcPr>
            <w:tcW w:w="4051" w:type="dxa"/>
            <w:tcBorders/>
            <w:vAlign w:val="center"/>
          </w:tcPr>
          <w:p>
            <w:pPr>
              <w:pStyle w:val="TableContents"/>
              <w:bidi w:val="0"/>
              <w:spacing w:before="0" w:after="283"/>
              <w:jc w:val="left"/>
              <w:rPr/>
            </w:pPr>
            <w:r>
              <w:rPr/>
              <w:t xml:space="preserve">Philadelphia Eagles (1985 -- 1995) Minnesota Vikings (1997 -- 1999) Dallas Cowboys (2000) Baltimore Ravens (2001) </w:t>
            </w:r>
          </w:p>
        </w:tc>
        <w:tc>
          <w:tcPr>
            <w:tcW w:w="1480" w:type="dxa"/>
            <w:tcBorders/>
            <w:vAlign w:val="center"/>
          </w:tcPr>
          <w:p>
            <w:pPr>
              <w:pStyle w:val="TableContents"/>
              <w:bidi w:val="0"/>
              <w:spacing w:before="0" w:after="283"/>
              <w:jc w:val="left"/>
              <w:rPr/>
            </w:pPr>
            <w:r>
              <w:rPr/>
              <w:t xml:space="preserve">207 </w:t>
            </w:r>
          </w:p>
        </w:tc>
      </w:tr>
      <w:tr>
        <w:trPr/>
        <w:tc>
          <w:tcPr>
            <w:tcW w:w="1562" w:type="dxa"/>
            <w:tcBorders/>
            <w:vAlign w:val="center"/>
          </w:tcPr>
          <w:p>
            <w:pPr>
              <w:pStyle w:val="TableContents"/>
              <w:bidi w:val="0"/>
              <w:spacing w:before="0" w:after="283"/>
              <w:jc w:val="left"/>
              <w:rPr/>
            </w:pPr>
            <w:r>
              <w:rPr/>
              <w:t xml:space="preserve">40 </w:t>
            </w:r>
          </w:p>
        </w:tc>
        <w:tc>
          <w:tcPr>
            <w:tcW w:w="3112" w:type="dxa"/>
            <w:tcBorders/>
            <w:vAlign w:val="center"/>
          </w:tcPr>
          <w:p>
            <w:pPr>
              <w:pStyle w:val="TableContents"/>
              <w:bidi w:val="0"/>
              <w:spacing w:before="0" w:after="283"/>
              <w:jc w:val="left"/>
              <w:rPr/>
            </w:pPr>
            <w:r>
              <w:rPr/>
              <w:t xml:space="preserve">Everett, Jim Jim Everett </w:t>
            </w:r>
          </w:p>
        </w:tc>
        <w:tc>
          <w:tcPr>
            <w:tcW w:w="4051"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1480" w:type="dxa"/>
            <w:tcBorders/>
            <w:vAlign w:val="center"/>
          </w:tcPr>
          <w:p>
            <w:pPr>
              <w:pStyle w:val="TableContents"/>
              <w:bidi w:val="0"/>
              <w:spacing w:before="0" w:after="283"/>
              <w:jc w:val="left"/>
              <w:rPr/>
            </w:pPr>
            <w:r>
              <w:rPr/>
              <w:t xml:space="preserve">203 </w:t>
            </w:r>
          </w:p>
        </w:tc>
      </w:tr>
      <w:tr>
        <w:trPr/>
        <w:tc>
          <w:tcPr>
            <w:tcW w:w="1562" w:type="dxa"/>
            <w:tcBorders/>
            <w:vAlign w:val="center"/>
          </w:tcPr>
          <w:p>
            <w:pPr>
              <w:pStyle w:val="TableContents"/>
              <w:bidi w:val="0"/>
              <w:spacing w:before="0" w:after="283"/>
              <w:jc w:val="left"/>
              <w:rPr/>
            </w:pPr>
            <w:r>
              <w:rPr/>
              <w:t xml:space="preserve">41 </w:t>
            </w:r>
          </w:p>
        </w:tc>
        <w:tc>
          <w:tcPr>
            <w:tcW w:w="3112" w:type="dxa"/>
            <w:tcBorders/>
            <w:vAlign w:val="center"/>
          </w:tcPr>
          <w:p>
            <w:pPr>
              <w:pStyle w:val="TableContents"/>
              <w:bidi w:val="0"/>
              <w:spacing w:before="0" w:after="283"/>
              <w:jc w:val="left"/>
              <w:rPr/>
            </w:pPr>
            <w:r>
              <w:rPr/>
              <w:t xml:space="preserve">Gabriel, Roman Roman Gabriel </w:t>
            </w:r>
          </w:p>
        </w:tc>
        <w:tc>
          <w:tcPr>
            <w:tcW w:w="4051" w:type="dxa"/>
            <w:tcBorders/>
            <w:vAlign w:val="center"/>
          </w:tcPr>
          <w:p>
            <w:pPr>
              <w:pStyle w:val="TableContents"/>
              <w:bidi w:val="0"/>
              <w:spacing w:before="0" w:after="283"/>
              <w:jc w:val="left"/>
              <w:rPr/>
            </w:pPr>
            <w:r>
              <w:rPr/>
              <w:t xml:space="preserve">Los Angeles Rams (1962 -- 1972) Philadelphia Eagles (1973 -- 1977) </w:t>
            </w:r>
          </w:p>
        </w:tc>
        <w:tc>
          <w:tcPr>
            <w:tcW w:w="1480" w:type="dxa"/>
            <w:tcBorders/>
            <w:vAlign w:val="center"/>
          </w:tcPr>
          <w:p>
            <w:pPr>
              <w:pStyle w:val="TableContents"/>
              <w:bidi w:val="0"/>
              <w:spacing w:before="0" w:after="283"/>
              <w:jc w:val="left"/>
              <w:rPr/>
            </w:pPr>
            <w:r>
              <w:rPr/>
              <w:t xml:space="preserve">201 </w:t>
            </w:r>
          </w:p>
        </w:tc>
      </w:tr>
      <w:tr>
        <w:trPr/>
        <w:tc>
          <w:tcPr>
            <w:tcW w:w="1562" w:type="dxa"/>
            <w:tcBorders/>
            <w:vAlign w:val="center"/>
          </w:tcPr>
          <w:p>
            <w:pPr>
              <w:pStyle w:val="TableContents"/>
              <w:bidi w:val="0"/>
              <w:spacing w:before="0" w:after="283"/>
              <w:jc w:val="left"/>
              <w:rPr/>
            </w:pPr>
            <w:r>
              <w:rPr/>
              <w:t xml:space="preserve">42 </w:t>
            </w:r>
          </w:p>
        </w:tc>
        <w:tc>
          <w:tcPr>
            <w:tcW w:w="3112" w:type="dxa"/>
            <w:tcBorders/>
            <w:vAlign w:val="center"/>
          </w:tcPr>
          <w:p>
            <w:pPr>
              <w:pStyle w:val="TableContents"/>
              <w:bidi w:val="0"/>
              <w:spacing w:before="0" w:after="283"/>
              <w:jc w:val="left"/>
              <w:rPr/>
            </w:pPr>
            <w:r>
              <w:rPr/>
              <w:t xml:space="preserve">Flacco, Joe Joe Flacco </w:t>
            </w:r>
          </w:p>
        </w:tc>
        <w:tc>
          <w:tcPr>
            <w:tcW w:w="4051" w:type="dxa"/>
            <w:tcBorders/>
            <w:vAlign w:val="center"/>
          </w:tcPr>
          <w:p>
            <w:pPr>
              <w:pStyle w:val="TableContents"/>
              <w:bidi w:val="0"/>
              <w:spacing w:before="0" w:after="283"/>
              <w:jc w:val="left"/>
              <w:rPr/>
            </w:pPr>
            <w:r>
              <w:rPr/>
              <w:t xml:space="preserve">Baltimore Ravens (2008 -- nyt) </w:t>
            </w:r>
          </w:p>
        </w:tc>
        <w:tc>
          <w:tcPr>
            <w:tcW w:w="1480" w:type="dxa"/>
            <w:tcBorders/>
            <w:vAlign w:val="center"/>
          </w:tcPr>
          <w:p>
            <w:pPr>
              <w:pStyle w:val="TableContents"/>
              <w:bidi w:val="0"/>
              <w:spacing w:before="0" w:after="283"/>
              <w:jc w:val="left"/>
              <w:rPr/>
            </w:pPr>
            <w:r>
              <w:rPr/>
              <w:t xml:space="preserve">200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touchdown-syöttöjä nfl-historiassa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62"/>
        <w:gridCol w:w="3112"/>
        <w:gridCol w:w="4051"/>
        <w:gridCol w:w="1480"/>
      </w:tblGrid>
      <w:tr>
        <w:trPr/>
        <w:tc>
          <w:tcPr>
            <w:tcW w:w="1562" w:type="dxa"/>
            <w:tcBorders/>
            <w:vAlign w:val="center"/>
          </w:tcPr>
          <w:p>
            <w:pPr>
              <w:pStyle w:val="TableHeading"/>
              <w:suppressLineNumbers/>
              <w:bidi w:val="0"/>
              <w:spacing w:before="0" w:after="283"/>
              <w:jc w:val="center"/>
              <w:rPr/>
            </w:pPr>
            <w:r>
              <w:rPr/>
              <w:t xml:space="preserve">Sijoitus </w:t>
            </w:r>
          </w:p>
        </w:tc>
        <w:tc>
          <w:tcPr>
            <w:tcW w:w="3112" w:type="dxa"/>
            <w:tcBorders/>
            <w:vAlign w:val="center"/>
          </w:tcPr>
          <w:p>
            <w:pPr>
              <w:pStyle w:val="TableHeading"/>
              <w:suppressLineNumbers/>
              <w:bidi w:val="0"/>
              <w:spacing w:before="0" w:after="283"/>
              <w:jc w:val="center"/>
              <w:rPr/>
            </w:pPr>
            <w:r>
              <w:rPr/>
              <w:t xml:space="preserve">Pelaaja </w:t>
            </w:r>
          </w:p>
        </w:tc>
        <w:tc>
          <w:tcPr>
            <w:tcW w:w="4051" w:type="dxa"/>
            <w:tcBorders/>
            <w:vAlign w:val="center"/>
          </w:tcPr>
          <w:p>
            <w:pPr>
              <w:pStyle w:val="TableHeading"/>
              <w:suppressLineNumbers/>
              <w:bidi w:val="0"/>
              <w:spacing w:before="0" w:after="283"/>
              <w:jc w:val="center"/>
              <w:rPr/>
            </w:pPr>
            <w:r>
              <w:rPr/>
              <w:t xml:space="preserve">Joukkue(t) kausittain </w:t>
            </w:r>
          </w:p>
        </w:tc>
        <w:tc>
          <w:tcPr>
            <w:tcW w:w="1480" w:type="dxa"/>
            <w:tcBorders/>
            <w:vAlign w:val="center"/>
          </w:tcPr>
          <w:p>
            <w:pPr>
              <w:pStyle w:val="TableHeading"/>
              <w:suppressLineNumbers/>
              <w:bidi w:val="0"/>
              <w:spacing w:before="0" w:after="283"/>
              <w:jc w:val="center"/>
              <w:rPr/>
            </w:pPr>
            <w:r>
              <w:rPr/>
              <w:t xml:space="preserve">Touchdownit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Manning, Peyton </w:t>
            </w:r>
            <w:r>
              <w:rPr>
                <w:color w:val="A9A9A9"/>
              </w:rPr>
              <w:t xml:space="preserve">Peyton Manning Peyton Manning </w:t>
            </w:r>
          </w:p>
        </w:tc>
        <w:tc>
          <w:tcPr>
            <w:tcW w:w="4051" w:type="dxa"/>
            <w:tcBorders/>
            <w:vAlign w:val="center"/>
          </w:tcPr>
          <w:p>
            <w:pPr>
              <w:pStyle w:val="TableContents"/>
              <w:bidi w:val="0"/>
              <w:spacing w:before="0" w:after="283"/>
              <w:jc w:val="left"/>
              <w:rPr/>
            </w:pPr>
            <w:r>
              <w:rPr/>
              <w:t xml:space="preserve">Indianapolis Colts (1998 -- 2011) Denver Broncos (2012 -- 2015) </w:t>
            </w:r>
          </w:p>
        </w:tc>
        <w:tc>
          <w:tcPr>
            <w:tcW w:w="1480" w:type="dxa"/>
            <w:tcBorders/>
            <w:vAlign w:val="center"/>
          </w:tcPr>
          <w:p>
            <w:pPr>
              <w:pStyle w:val="TableContents"/>
              <w:bidi w:val="0"/>
              <w:spacing w:before="0" w:after="283"/>
              <w:jc w:val="left"/>
              <w:rPr/>
            </w:pPr>
            <w:r>
              <w:rPr/>
              <w:t xml:space="preserve">539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Favre, Brett Brett Favre </w:t>
            </w:r>
          </w:p>
        </w:tc>
        <w:tc>
          <w:tcPr>
            <w:tcW w:w="4051"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1480" w:type="dxa"/>
            <w:tcBorders/>
            <w:vAlign w:val="center"/>
          </w:tcPr>
          <w:p>
            <w:pPr>
              <w:pStyle w:val="TableContents"/>
              <w:bidi w:val="0"/>
              <w:spacing w:before="0" w:after="283"/>
              <w:jc w:val="left"/>
              <w:rPr/>
            </w:pPr>
            <w:r>
              <w:rPr/>
              <w:t xml:space="preserve">508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Brees, Drew Drew Brees </w:t>
            </w:r>
          </w:p>
        </w:tc>
        <w:tc>
          <w:tcPr>
            <w:tcW w:w="4051" w:type="dxa"/>
            <w:tcBorders/>
            <w:vAlign w:val="center"/>
          </w:tcPr>
          <w:p>
            <w:pPr>
              <w:pStyle w:val="TableContents"/>
              <w:bidi w:val="0"/>
              <w:spacing w:before="0" w:after="283"/>
              <w:jc w:val="left"/>
              <w:rPr/>
            </w:pPr>
            <w:r>
              <w:rPr/>
              <w:t xml:space="preserve">San Diego Chargers (2001 -- 2005) New Orleans Saints (2006 -- nyt) </w:t>
            </w:r>
          </w:p>
        </w:tc>
        <w:tc>
          <w:tcPr>
            <w:tcW w:w="1480" w:type="dxa"/>
            <w:tcBorders/>
            <w:vAlign w:val="center"/>
          </w:tcPr>
          <w:p>
            <w:pPr>
              <w:pStyle w:val="TableContents"/>
              <w:bidi w:val="0"/>
              <w:spacing w:before="0" w:after="283"/>
              <w:jc w:val="left"/>
              <w:rPr/>
            </w:pPr>
            <w:r>
              <w:rPr/>
              <w:t xml:space="preserve">466 </w:t>
            </w:r>
          </w:p>
        </w:tc>
      </w:tr>
      <w:tr>
        <w:trPr/>
        <w:tc>
          <w:tcPr>
            <w:tcW w:w="1562" w:type="dxa"/>
            <w:tcBorders/>
            <w:vAlign w:val="center"/>
          </w:tcPr>
          <w:p>
            <w:pPr>
              <w:pStyle w:val="TableContents"/>
              <w:bidi w:val="0"/>
              <w:spacing w:before="0" w:after="283"/>
              <w:jc w:val="left"/>
              <w:rPr>
                <w:sz w:val="4"/>
                <w:szCs w:val="4"/>
              </w:rPr>
            </w:pPr>
            <w:r>
              <w:rPr>
                <w:sz w:val="4"/>
                <w:szCs w:val="4"/>
              </w:rPr>
            </w:r>
          </w:p>
        </w:tc>
        <w:tc>
          <w:tcPr>
            <w:tcW w:w="3112" w:type="dxa"/>
            <w:tcBorders/>
            <w:vAlign w:val="center"/>
          </w:tcPr>
          <w:p>
            <w:pPr>
              <w:pStyle w:val="TableContents"/>
              <w:bidi w:val="0"/>
              <w:spacing w:before="0" w:after="283"/>
              <w:jc w:val="left"/>
              <w:rPr/>
            </w:pPr>
            <w:r>
              <w:rPr/>
              <w:t xml:space="preserve">Tom Brady </w:t>
            </w:r>
          </w:p>
        </w:tc>
        <w:tc>
          <w:tcPr>
            <w:tcW w:w="4051" w:type="dxa"/>
            <w:tcBorders/>
            <w:vAlign w:val="center"/>
          </w:tcPr>
          <w:p>
            <w:pPr>
              <w:pStyle w:val="TableContents"/>
              <w:bidi w:val="0"/>
              <w:spacing w:before="0" w:after="283"/>
              <w:jc w:val="left"/>
              <w:rPr/>
            </w:pPr>
            <w:r>
              <w:rPr/>
              <w:t xml:space="preserve">New England Patriots (2000 -- nykyään) </w:t>
            </w:r>
          </w:p>
        </w:tc>
        <w:tc>
          <w:tcPr>
            <w:tcW w:w="1480" w:type="dxa"/>
            <w:tcBorders/>
            <w:vAlign w:val="center"/>
          </w:tcPr>
          <w:p>
            <w:pPr>
              <w:pStyle w:val="TableContents"/>
              <w:bidi w:val="0"/>
              <w:spacing w:before="0" w:after="283"/>
              <w:jc w:val="left"/>
              <w:rPr/>
            </w:pPr>
            <w:r>
              <w:rPr/>
              <w:t xml:space="preserve">456 </w:t>
            </w:r>
          </w:p>
        </w:tc>
      </w:tr>
      <w:tr>
        <w:trPr/>
        <w:tc>
          <w:tcPr>
            <w:tcW w:w="1562" w:type="dxa"/>
            <w:tcBorders/>
            <w:vAlign w:val="center"/>
          </w:tcPr>
          <w:p>
            <w:pPr>
              <w:pStyle w:val="TableContents"/>
              <w:bidi w:val="0"/>
              <w:spacing w:before="0" w:after="283"/>
              <w:jc w:val="left"/>
              <w:rPr/>
            </w:pPr>
            <w:r>
              <w:rPr/>
              <w:t xml:space="preserve">5 </w:t>
            </w:r>
          </w:p>
        </w:tc>
        <w:tc>
          <w:tcPr>
            <w:tcW w:w="3112" w:type="dxa"/>
            <w:tcBorders/>
            <w:vAlign w:val="center"/>
          </w:tcPr>
          <w:p>
            <w:pPr>
              <w:pStyle w:val="TableContents"/>
              <w:bidi w:val="0"/>
              <w:spacing w:before="0" w:after="283"/>
              <w:jc w:val="left"/>
              <w:rPr/>
            </w:pPr>
            <w:r>
              <w:rPr/>
              <w:t xml:space="preserve">Dan Marino </w:t>
            </w:r>
          </w:p>
        </w:tc>
        <w:tc>
          <w:tcPr>
            <w:tcW w:w="4051" w:type="dxa"/>
            <w:tcBorders/>
            <w:vAlign w:val="center"/>
          </w:tcPr>
          <w:p>
            <w:pPr>
              <w:pStyle w:val="TableContents"/>
              <w:bidi w:val="0"/>
              <w:spacing w:before="0" w:after="283"/>
              <w:jc w:val="left"/>
              <w:rPr/>
            </w:pPr>
            <w:r>
              <w:rPr/>
              <w:t xml:space="preserve">Miami Dolphins (1983 -- 1999) </w:t>
            </w:r>
          </w:p>
        </w:tc>
        <w:tc>
          <w:tcPr>
            <w:tcW w:w="1480" w:type="dxa"/>
            <w:tcBorders/>
            <w:vAlign w:val="center"/>
          </w:tcPr>
          <w:p>
            <w:pPr>
              <w:pStyle w:val="TableContents"/>
              <w:bidi w:val="0"/>
              <w:spacing w:before="0" w:after="283"/>
              <w:jc w:val="left"/>
              <w:rPr/>
            </w:pPr>
            <w:r>
              <w:rPr/>
              <w:t xml:space="preserve">420 </w:t>
            </w:r>
          </w:p>
        </w:tc>
      </w:tr>
      <w:tr>
        <w:trPr/>
        <w:tc>
          <w:tcPr>
            <w:tcW w:w="1562" w:type="dxa"/>
            <w:tcBorders/>
            <w:vAlign w:val="center"/>
          </w:tcPr>
          <w:p>
            <w:pPr>
              <w:pStyle w:val="TableContents"/>
              <w:bidi w:val="0"/>
              <w:spacing w:before="0" w:after="283"/>
              <w:jc w:val="left"/>
              <w:rPr/>
            </w:pPr>
            <w:r>
              <w:rPr/>
              <w:t xml:space="preserve">6 </w:t>
            </w:r>
          </w:p>
        </w:tc>
        <w:tc>
          <w:tcPr>
            <w:tcW w:w="3112" w:type="dxa"/>
            <w:tcBorders/>
            <w:vAlign w:val="center"/>
          </w:tcPr>
          <w:p>
            <w:pPr>
              <w:pStyle w:val="TableContents"/>
              <w:bidi w:val="0"/>
              <w:spacing w:before="0" w:after="283"/>
              <w:jc w:val="left"/>
              <w:rPr/>
            </w:pPr>
            <w:r>
              <w:rPr/>
              <w:t xml:space="preserve">Fran Tarkenton </w:t>
            </w:r>
          </w:p>
        </w:tc>
        <w:tc>
          <w:tcPr>
            <w:tcW w:w="4051" w:type="dxa"/>
            <w:tcBorders/>
            <w:vAlign w:val="center"/>
          </w:tcPr>
          <w:p>
            <w:pPr>
              <w:pStyle w:val="TableContents"/>
              <w:bidi w:val="0"/>
              <w:spacing w:before="0" w:after="283"/>
              <w:jc w:val="left"/>
              <w:rPr/>
            </w:pPr>
            <w:r>
              <w:rPr/>
              <w:t xml:space="preserve">Minnesota Vikings (1961 -- 1966, 1972 -- 1978) New York Giants (1967 -- 1971) New York Giants (1967 -- 1971) </w:t>
            </w:r>
          </w:p>
        </w:tc>
        <w:tc>
          <w:tcPr>
            <w:tcW w:w="1480" w:type="dxa"/>
            <w:tcBorders/>
            <w:vAlign w:val="center"/>
          </w:tcPr>
          <w:p>
            <w:pPr>
              <w:pStyle w:val="TableContents"/>
              <w:bidi w:val="0"/>
              <w:spacing w:before="0" w:after="283"/>
              <w:jc w:val="left"/>
              <w:rPr/>
            </w:pPr>
            <w:r>
              <w:rPr/>
              <w:t xml:space="preserve">342 </w:t>
            </w:r>
          </w:p>
        </w:tc>
      </w:tr>
      <w:tr>
        <w:trPr/>
        <w:tc>
          <w:tcPr>
            <w:tcW w:w="1562" w:type="dxa"/>
            <w:tcBorders/>
            <w:vAlign w:val="center"/>
          </w:tcPr>
          <w:p>
            <w:pPr>
              <w:pStyle w:val="TableContents"/>
              <w:bidi w:val="0"/>
              <w:spacing w:before="0" w:after="283"/>
              <w:jc w:val="left"/>
              <w:rPr/>
            </w:pPr>
            <w:r>
              <w:rPr/>
              <w:t xml:space="preserve">7 </w:t>
            </w:r>
          </w:p>
        </w:tc>
        <w:tc>
          <w:tcPr>
            <w:tcW w:w="3112" w:type="dxa"/>
            <w:tcBorders/>
            <w:vAlign w:val="center"/>
          </w:tcPr>
          <w:p>
            <w:pPr>
              <w:pStyle w:val="TableContents"/>
              <w:bidi w:val="0"/>
              <w:spacing w:before="0" w:after="283"/>
              <w:jc w:val="left"/>
              <w:rPr/>
            </w:pPr>
            <w:r>
              <w:rPr/>
              <w:t xml:space="preserve">Manning, Eli Eli Manning </w:t>
            </w:r>
          </w:p>
        </w:tc>
        <w:tc>
          <w:tcPr>
            <w:tcW w:w="4051" w:type="dxa"/>
            <w:tcBorders/>
            <w:vAlign w:val="center"/>
          </w:tcPr>
          <w:p>
            <w:pPr>
              <w:pStyle w:val="TableContents"/>
              <w:bidi w:val="0"/>
              <w:spacing w:before="0" w:after="283"/>
              <w:jc w:val="left"/>
              <w:rPr/>
            </w:pPr>
            <w:r>
              <w:rPr/>
              <w:t xml:space="preserve">New York Giants (2004 -- nykyään) </w:t>
            </w:r>
          </w:p>
        </w:tc>
        <w:tc>
          <w:tcPr>
            <w:tcW w:w="1480" w:type="dxa"/>
            <w:tcBorders/>
            <w:vAlign w:val="center"/>
          </w:tcPr>
          <w:p>
            <w:pPr>
              <w:pStyle w:val="TableContents"/>
              <w:bidi w:val="0"/>
              <w:spacing w:before="0" w:after="283"/>
              <w:jc w:val="left"/>
              <w:rPr/>
            </w:pPr>
            <w:r>
              <w:rPr/>
              <w:t xml:space="preserve">320 </w:t>
            </w:r>
          </w:p>
        </w:tc>
      </w:tr>
      <w:tr>
        <w:trPr/>
        <w:tc>
          <w:tcPr>
            <w:tcW w:w="1562" w:type="dxa"/>
            <w:tcBorders/>
            <w:vAlign w:val="center"/>
          </w:tcPr>
          <w:p>
            <w:pPr>
              <w:pStyle w:val="TableContents"/>
              <w:bidi w:val="0"/>
              <w:spacing w:before="0" w:after="283"/>
              <w:jc w:val="left"/>
              <w:rPr/>
            </w:pPr>
            <w:r>
              <w:rPr/>
              <w:t xml:space="preserve">8 </w:t>
            </w:r>
          </w:p>
        </w:tc>
        <w:tc>
          <w:tcPr>
            <w:tcW w:w="3112" w:type="dxa"/>
            <w:tcBorders/>
            <w:vAlign w:val="center"/>
          </w:tcPr>
          <w:p>
            <w:pPr>
              <w:pStyle w:val="TableContents"/>
              <w:bidi w:val="0"/>
              <w:spacing w:before="0" w:after="283"/>
              <w:jc w:val="left"/>
              <w:rPr/>
            </w:pPr>
            <w:r>
              <w:rPr/>
              <w:t xml:space="preserve">Rivers, Philip Philip Rivers </w:t>
            </w:r>
          </w:p>
        </w:tc>
        <w:tc>
          <w:tcPr>
            <w:tcW w:w="4051" w:type="dxa"/>
            <w:tcBorders/>
            <w:vAlign w:val="center"/>
          </w:tcPr>
          <w:p>
            <w:pPr>
              <w:pStyle w:val="TableContents"/>
              <w:bidi w:val="0"/>
              <w:spacing w:before="0" w:after="283"/>
              <w:jc w:val="left"/>
              <w:rPr/>
            </w:pPr>
            <w:r>
              <w:rPr/>
              <w:t xml:space="preserve">San Diego / Los Angeles Chargers (2004 -- nyt) </w:t>
            </w:r>
          </w:p>
        </w:tc>
        <w:tc>
          <w:tcPr>
            <w:tcW w:w="1480" w:type="dxa"/>
            <w:tcBorders/>
            <w:vAlign w:val="center"/>
          </w:tcPr>
          <w:p>
            <w:pPr>
              <w:pStyle w:val="TableContents"/>
              <w:bidi w:val="0"/>
              <w:spacing w:before="0" w:after="283"/>
              <w:jc w:val="left"/>
              <w:rPr/>
            </w:pPr>
            <w:r>
              <w:rPr/>
              <w:t xml:space="preserve">317 </w:t>
            </w:r>
          </w:p>
        </w:tc>
      </w:tr>
      <w:tr>
        <w:trPr/>
        <w:tc>
          <w:tcPr>
            <w:tcW w:w="1562" w:type="dxa"/>
            <w:tcBorders/>
            <w:vAlign w:val="center"/>
          </w:tcPr>
          <w:p>
            <w:pPr>
              <w:pStyle w:val="TableContents"/>
              <w:bidi w:val="0"/>
              <w:spacing w:before="0" w:after="283"/>
              <w:jc w:val="left"/>
              <w:rPr/>
            </w:pPr>
            <w:r>
              <w:rPr/>
              <w:t xml:space="preserve">9 </w:t>
            </w:r>
          </w:p>
        </w:tc>
        <w:tc>
          <w:tcPr>
            <w:tcW w:w="3112" w:type="dxa"/>
            <w:tcBorders/>
            <w:vAlign w:val="center"/>
          </w:tcPr>
          <w:p>
            <w:pPr>
              <w:pStyle w:val="TableContents"/>
              <w:bidi w:val="0"/>
              <w:spacing w:before="0" w:after="283"/>
              <w:jc w:val="left"/>
              <w:rPr/>
            </w:pPr>
            <w:r>
              <w:rPr/>
              <w:t xml:space="preserve">Roethlisberger, Ben Ben Ben Roethlisberger </w:t>
            </w:r>
          </w:p>
        </w:tc>
        <w:tc>
          <w:tcPr>
            <w:tcW w:w="4051" w:type="dxa"/>
            <w:tcBorders/>
            <w:vAlign w:val="center"/>
          </w:tcPr>
          <w:p>
            <w:pPr>
              <w:pStyle w:val="TableContents"/>
              <w:bidi w:val="0"/>
              <w:spacing w:before="0" w:after="283"/>
              <w:jc w:val="left"/>
              <w:rPr/>
            </w:pPr>
            <w:r>
              <w:rPr/>
              <w:t xml:space="preserve">Pittsburgh Steelers (2004 -- nyt) </w:t>
            </w:r>
          </w:p>
        </w:tc>
        <w:tc>
          <w:tcPr>
            <w:tcW w:w="1480" w:type="dxa"/>
            <w:tcBorders/>
            <w:vAlign w:val="center"/>
          </w:tcPr>
          <w:p>
            <w:pPr>
              <w:pStyle w:val="TableContents"/>
              <w:bidi w:val="0"/>
              <w:spacing w:before="0" w:after="283"/>
              <w:jc w:val="left"/>
              <w:rPr/>
            </w:pPr>
            <w:r>
              <w:rPr/>
              <w:t xml:space="preserve">303 </w:t>
            </w:r>
          </w:p>
        </w:tc>
      </w:tr>
      <w:tr>
        <w:trPr/>
        <w:tc>
          <w:tcPr>
            <w:tcW w:w="1562" w:type="dxa"/>
            <w:tcBorders/>
            <w:vAlign w:val="center"/>
          </w:tcPr>
          <w:p>
            <w:pPr>
              <w:pStyle w:val="TableContents"/>
              <w:bidi w:val="0"/>
              <w:spacing w:before="0" w:after="283"/>
              <w:jc w:val="left"/>
              <w:rPr/>
            </w:pPr>
            <w:r>
              <w:rPr/>
              <w:t xml:space="preserve">10 </w:t>
            </w:r>
          </w:p>
        </w:tc>
        <w:tc>
          <w:tcPr>
            <w:tcW w:w="3112" w:type="dxa"/>
            <w:tcBorders/>
            <w:vAlign w:val="center"/>
          </w:tcPr>
          <w:p>
            <w:pPr>
              <w:pStyle w:val="TableContents"/>
              <w:bidi w:val="0"/>
              <w:spacing w:before="0" w:after="283"/>
              <w:jc w:val="left"/>
              <w:rPr/>
            </w:pPr>
            <w:r>
              <w:rPr/>
              <w:t xml:space="preserve">Elway, John John Elway </w:t>
            </w:r>
          </w:p>
        </w:tc>
        <w:tc>
          <w:tcPr>
            <w:tcW w:w="4051" w:type="dxa"/>
            <w:tcBorders/>
            <w:vAlign w:val="center"/>
          </w:tcPr>
          <w:p>
            <w:pPr>
              <w:pStyle w:val="TableContents"/>
              <w:bidi w:val="0"/>
              <w:spacing w:before="0" w:after="283"/>
              <w:jc w:val="left"/>
              <w:rPr/>
            </w:pPr>
            <w:r>
              <w:rPr/>
              <w:t xml:space="preserve">Denver Broncos (1983 -- 1998) </w:t>
            </w:r>
          </w:p>
        </w:tc>
        <w:tc>
          <w:tcPr>
            <w:tcW w:w="1480" w:type="dxa"/>
            <w:tcBorders/>
            <w:vAlign w:val="center"/>
          </w:tcPr>
          <w:p>
            <w:pPr>
              <w:pStyle w:val="TableContents"/>
              <w:bidi w:val="0"/>
              <w:spacing w:before="0" w:after="283"/>
              <w:jc w:val="left"/>
              <w:rPr/>
            </w:pPr>
            <w:r>
              <w:rPr/>
              <w:t xml:space="preserve">300 </w:t>
            </w:r>
          </w:p>
        </w:tc>
      </w:tr>
      <w:tr>
        <w:trPr/>
        <w:tc>
          <w:tcPr>
            <w:tcW w:w="1562" w:type="dxa"/>
            <w:tcBorders/>
            <w:vAlign w:val="center"/>
          </w:tcPr>
          <w:p>
            <w:pPr>
              <w:pStyle w:val="TableContents"/>
              <w:bidi w:val="0"/>
              <w:spacing w:before="0" w:after="283"/>
              <w:jc w:val="left"/>
              <w:rPr/>
            </w:pPr>
            <w:r>
              <w:rPr/>
              <w:t xml:space="preserve">11 </w:t>
            </w:r>
          </w:p>
        </w:tc>
        <w:tc>
          <w:tcPr>
            <w:tcW w:w="3112" w:type="dxa"/>
            <w:tcBorders/>
            <w:vAlign w:val="center"/>
          </w:tcPr>
          <w:p>
            <w:pPr>
              <w:pStyle w:val="TableContents"/>
              <w:bidi w:val="0"/>
              <w:spacing w:before="0" w:after="283"/>
              <w:jc w:val="left"/>
              <w:rPr/>
            </w:pPr>
            <w:r>
              <w:rPr/>
              <w:t xml:space="preserve">Rodgers, Aaron Aaron Rodgers </w:t>
            </w:r>
          </w:p>
        </w:tc>
        <w:tc>
          <w:tcPr>
            <w:tcW w:w="4051" w:type="dxa"/>
            <w:tcBorders/>
            <w:vAlign w:val="center"/>
          </w:tcPr>
          <w:p>
            <w:pPr>
              <w:pStyle w:val="TableContents"/>
              <w:bidi w:val="0"/>
              <w:spacing w:before="0" w:after="283"/>
              <w:jc w:val="left"/>
              <w:rPr/>
            </w:pPr>
            <w:r>
              <w:rPr/>
              <w:t xml:space="preserve">Green Bay Packers (2005 -- nyt) </w:t>
            </w:r>
          </w:p>
        </w:tc>
        <w:tc>
          <w:tcPr>
            <w:tcW w:w="1480" w:type="dxa"/>
            <w:tcBorders/>
            <w:vAlign w:val="center"/>
          </w:tcPr>
          <w:p>
            <w:pPr>
              <w:pStyle w:val="TableContents"/>
              <w:bidi w:val="0"/>
              <w:spacing w:before="0" w:after="283"/>
              <w:jc w:val="left"/>
              <w:rPr/>
            </w:pPr>
            <w:r>
              <w:rPr/>
              <w:t xml:space="preserve">298 </w:t>
            </w:r>
          </w:p>
        </w:tc>
      </w:tr>
      <w:tr>
        <w:trPr/>
        <w:tc>
          <w:tcPr>
            <w:tcW w:w="1562" w:type="dxa"/>
            <w:tcBorders/>
            <w:vAlign w:val="center"/>
          </w:tcPr>
          <w:p>
            <w:pPr>
              <w:pStyle w:val="TableContents"/>
              <w:bidi w:val="0"/>
              <w:spacing w:before="0" w:after="283"/>
              <w:jc w:val="left"/>
              <w:rPr/>
            </w:pPr>
            <w:r>
              <w:rPr/>
              <w:t xml:space="preserve">12 </w:t>
            </w:r>
          </w:p>
        </w:tc>
        <w:tc>
          <w:tcPr>
            <w:tcW w:w="3112" w:type="dxa"/>
            <w:tcBorders/>
            <w:vAlign w:val="center"/>
          </w:tcPr>
          <w:p>
            <w:pPr>
              <w:pStyle w:val="TableContents"/>
              <w:bidi w:val="0"/>
              <w:spacing w:before="0" w:after="283"/>
              <w:jc w:val="left"/>
              <w:rPr/>
            </w:pPr>
            <w:r>
              <w:rPr/>
              <w:t xml:space="preserve">Warren Moon </w:t>
            </w:r>
          </w:p>
        </w:tc>
        <w:tc>
          <w:tcPr>
            <w:tcW w:w="4051"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1480" w:type="dxa"/>
            <w:tcBorders/>
            <w:vAlign w:val="center"/>
          </w:tcPr>
          <w:p>
            <w:pPr>
              <w:pStyle w:val="TableContents"/>
              <w:bidi w:val="0"/>
              <w:spacing w:before="0" w:after="283"/>
              <w:jc w:val="left"/>
              <w:rPr/>
            </w:pPr>
            <w:r>
              <w:rPr/>
              <w:t xml:space="preserve">291 </w:t>
            </w:r>
          </w:p>
        </w:tc>
      </w:tr>
      <w:tr>
        <w:trPr/>
        <w:tc>
          <w:tcPr>
            <w:tcW w:w="1562" w:type="dxa"/>
            <w:tcBorders/>
            <w:vAlign w:val="center"/>
          </w:tcPr>
          <w:p>
            <w:pPr>
              <w:pStyle w:val="TableContents"/>
              <w:bidi w:val="0"/>
              <w:spacing w:before="0" w:after="283"/>
              <w:jc w:val="left"/>
              <w:rPr/>
            </w:pPr>
            <w:r>
              <w:rPr/>
              <w:t xml:space="preserve">13 </w:t>
            </w:r>
          </w:p>
        </w:tc>
        <w:tc>
          <w:tcPr>
            <w:tcW w:w="3112" w:type="dxa"/>
            <w:tcBorders/>
            <w:vAlign w:val="center"/>
          </w:tcPr>
          <w:p>
            <w:pPr>
              <w:pStyle w:val="TableContents"/>
              <w:bidi w:val="0"/>
              <w:spacing w:before="0" w:after="283"/>
              <w:jc w:val="left"/>
              <w:rPr/>
            </w:pPr>
            <w:r>
              <w:rPr/>
              <w:t xml:space="preserve">Johnny Unitas </w:t>
            </w:r>
          </w:p>
        </w:tc>
        <w:tc>
          <w:tcPr>
            <w:tcW w:w="4051" w:type="dxa"/>
            <w:tcBorders/>
            <w:vAlign w:val="center"/>
          </w:tcPr>
          <w:p>
            <w:pPr>
              <w:pStyle w:val="TableContents"/>
              <w:bidi w:val="0"/>
              <w:spacing w:before="0" w:after="283"/>
              <w:jc w:val="left"/>
              <w:rPr/>
            </w:pPr>
            <w:r>
              <w:rPr/>
              <w:t xml:space="preserve">Baltimore Colts (1956 -- 1972) San Diego Chargers (1973) </w:t>
            </w:r>
          </w:p>
        </w:tc>
        <w:tc>
          <w:tcPr>
            <w:tcW w:w="1480" w:type="dxa"/>
            <w:tcBorders/>
            <w:vAlign w:val="center"/>
          </w:tcPr>
          <w:p>
            <w:pPr>
              <w:pStyle w:val="TableContents"/>
              <w:bidi w:val="0"/>
              <w:spacing w:before="0" w:after="283"/>
              <w:jc w:val="left"/>
              <w:rPr/>
            </w:pPr>
            <w:r>
              <w:rPr/>
              <w:t xml:space="preserve">290 </w:t>
            </w:r>
          </w:p>
        </w:tc>
      </w:tr>
      <w:tr>
        <w:trPr/>
        <w:tc>
          <w:tcPr>
            <w:tcW w:w="1562" w:type="dxa"/>
            <w:tcBorders/>
            <w:vAlign w:val="center"/>
          </w:tcPr>
          <w:p>
            <w:pPr>
              <w:pStyle w:val="TableContents"/>
              <w:bidi w:val="0"/>
              <w:spacing w:before="0" w:after="283"/>
              <w:jc w:val="left"/>
              <w:rPr/>
            </w:pPr>
            <w:r>
              <w:rPr/>
              <w:t xml:space="preserve">14 </w:t>
            </w:r>
          </w:p>
        </w:tc>
        <w:tc>
          <w:tcPr>
            <w:tcW w:w="3112" w:type="dxa"/>
            <w:tcBorders/>
            <w:vAlign w:val="center"/>
          </w:tcPr>
          <w:p>
            <w:pPr>
              <w:pStyle w:val="TableContents"/>
              <w:bidi w:val="0"/>
              <w:spacing w:before="0" w:after="283"/>
              <w:jc w:val="left"/>
              <w:rPr/>
            </w:pPr>
            <w:r>
              <w:rPr/>
              <w:t xml:space="preserve">Palmer, Carson Carson Palmer </w:t>
            </w:r>
          </w:p>
        </w:tc>
        <w:tc>
          <w:tcPr>
            <w:tcW w:w="4051" w:type="dxa"/>
            <w:tcBorders/>
            <w:vAlign w:val="center"/>
          </w:tcPr>
          <w:p>
            <w:pPr>
              <w:pStyle w:val="TableContents"/>
              <w:bidi w:val="0"/>
              <w:spacing w:before="0" w:after="283"/>
              <w:jc w:val="left"/>
              <w:rPr/>
            </w:pPr>
            <w:r>
              <w:rPr/>
              <w:t xml:space="preserve">Cincinnati Bengals (2003 -- 2010) Oakland Raiders (2011 -- 2012) Arizona Cardinals (2013 -- nyt) </w:t>
            </w:r>
          </w:p>
        </w:tc>
        <w:tc>
          <w:tcPr>
            <w:tcW w:w="1480" w:type="dxa"/>
            <w:tcBorders/>
            <w:vAlign w:val="center"/>
          </w:tcPr>
          <w:p>
            <w:pPr>
              <w:pStyle w:val="TableContents"/>
              <w:bidi w:val="0"/>
              <w:spacing w:before="0" w:after="283"/>
              <w:jc w:val="left"/>
              <w:rPr/>
            </w:pPr>
            <w:r>
              <w:rPr/>
              <w:t xml:space="preserve">286 </w:t>
            </w:r>
          </w:p>
        </w:tc>
      </w:tr>
      <w:tr>
        <w:trPr/>
        <w:tc>
          <w:tcPr>
            <w:tcW w:w="1562" w:type="dxa"/>
            <w:tcBorders/>
            <w:vAlign w:val="center"/>
          </w:tcPr>
          <w:p>
            <w:pPr>
              <w:pStyle w:val="TableContents"/>
              <w:bidi w:val="0"/>
              <w:spacing w:before="0" w:after="283"/>
              <w:jc w:val="left"/>
              <w:rPr/>
            </w:pPr>
            <w:r>
              <w:rPr/>
              <w:t xml:space="preserve">15 </w:t>
            </w:r>
          </w:p>
        </w:tc>
        <w:tc>
          <w:tcPr>
            <w:tcW w:w="3112" w:type="dxa"/>
            <w:tcBorders/>
            <w:vAlign w:val="center"/>
          </w:tcPr>
          <w:p>
            <w:pPr>
              <w:pStyle w:val="TableContents"/>
              <w:bidi w:val="0"/>
              <w:spacing w:before="0" w:after="283"/>
              <w:jc w:val="left"/>
              <w:rPr/>
            </w:pPr>
            <w:r>
              <w:rPr/>
              <w:t xml:space="preserve">Vinny Testaverde </w:t>
            </w:r>
          </w:p>
        </w:tc>
        <w:tc>
          <w:tcPr>
            <w:tcW w:w="4051"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1480" w:type="dxa"/>
            <w:tcBorders/>
            <w:vAlign w:val="center"/>
          </w:tcPr>
          <w:p>
            <w:pPr>
              <w:pStyle w:val="TableContents"/>
              <w:bidi w:val="0"/>
              <w:spacing w:before="0" w:after="283"/>
              <w:jc w:val="left"/>
              <w:rPr/>
            </w:pPr>
            <w:r>
              <w:rPr/>
              <w:t xml:space="preserve">275 </w:t>
            </w:r>
          </w:p>
        </w:tc>
      </w:tr>
      <w:tr>
        <w:trPr/>
        <w:tc>
          <w:tcPr>
            <w:tcW w:w="1562" w:type="dxa"/>
            <w:tcBorders/>
            <w:vAlign w:val="center"/>
          </w:tcPr>
          <w:p>
            <w:pPr>
              <w:pStyle w:val="TableContents"/>
              <w:bidi w:val="0"/>
              <w:spacing w:before="0" w:after="283"/>
              <w:jc w:val="left"/>
              <w:rPr/>
            </w:pPr>
            <w:r>
              <w:rPr/>
              <w:t xml:space="preserve">16 </w:t>
            </w:r>
          </w:p>
        </w:tc>
        <w:tc>
          <w:tcPr>
            <w:tcW w:w="3112" w:type="dxa"/>
            <w:tcBorders/>
            <w:vAlign w:val="center"/>
          </w:tcPr>
          <w:p>
            <w:pPr>
              <w:pStyle w:val="TableContents"/>
              <w:bidi w:val="0"/>
              <w:spacing w:before="0" w:after="283"/>
              <w:jc w:val="left"/>
              <w:rPr/>
            </w:pPr>
            <w:r>
              <w:rPr/>
              <w:t xml:space="preserve">Montana, Joe Joe Montana </w:t>
            </w:r>
          </w:p>
        </w:tc>
        <w:tc>
          <w:tcPr>
            <w:tcW w:w="4051" w:type="dxa"/>
            <w:tcBorders/>
            <w:vAlign w:val="center"/>
          </w:tcPr>
          <w:p>
            <w:pPr>
              <w:pStyle w:val="TableContents"/>
              <w:bidi w:val="0"/>
              <w:spacing w:before="0" w:after="283"/>
              <w:jc w:val="left"/>
              <w:rPr/>
            </w:pPr>
            <w:r>
              <w:rPr/>
              <w:t xml:space="preserve">San Francisco 49ers (1979 -- 1992) Kansas City Chiefs (1993 -- 1994) </w:t>
            </w:r>
          </w:p>
        </w:tc>
        <w:tc>
          <w:tcPr>
            <w:tcW w:w="1480" w:type="dxa"/>
            <w:tcBorders/>
            <w:vAlign w:val="center"/>
          </w:tcPr>
          <w:p>
            <w:pPr>
              <w:pStyle w:val="TableContents"/>
              <w:bidi w:val="0"/>
              <w:spacing w:before="0" w:after="283"/>
              <w:jc w:val="left"/>
              <w:rPr/>
            </w:pPr>
            <w:r>
              <w:rPr/>
              <w:t xml:space="preserve">273 </w:t>
            </w:r>
          </w:p>
        </w:tc>
      </w:tr>
      <w:tr>
        <w:trPr/>
        <w:tc>
          <w:tcPr>
            <w:tcW w:w="1562" w:type="dxa"/>
            <w:tcBorders/>
            <w:vAlign w:val="center"/>
          </w:tcPr>
          <w:p>
            <w:pPr>
              <w:pStyle w:val="TableContents"/>
              <w:bidi w:val="0"/>
              <w:spacing w:before="0" w:after="283"/>
              <w:jc w:val="left"/>
              <w:rPr/>
            </w:pPr>
            <w:r>
              <w:rPr/>
              <w:t xml:space="preserve">17 </w:t>
            </w:r>
          </w:p>
        </w:tc>
        <w:tc>
          <w:tcPr>
            <w:tcW w:w="3112" w:type="dxa"/>
            <w:tcBorders/>
            <w:vAlign w:val="center"/>
          </w:tcPr>
          <w:p>
            <w:pPr>
              <w:pStyle w:val="TableContents"/>
              <w:bidi w:val="0"/>
              <w:spacing w:before="0" w:after="283"/>
              <w:jc w:val="left"/>
              <w:rPr/>
            </w:pPr>
            <w:r>
              <w:rPr/>
              <w:t xml:space="preserve">Dave Krieg </w:t>
            </w:r>
          </w:p>
        </w:tc>
        <w:tc>
          <w:tcPr>
            <w:tcW w:w="4051"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1480" w:type="dxa"/>
            <w:tcBorders/>
            <w:vAlign w:val="center"/>
          </w:tcPr>
          <w:p>
            <w:pPr>
              <w:pStyle w:val="TableContents"/>
              <w:bidi w:val="0"/>
              <w:spacing w:before="0" w:after="283"/>
              <w:jc w:val="left"/>
              <w:rPr/>
            </w:pPr>
            <w:r>
              <w:rPr/>
              <w:t xml:space="preserve">261 </w:t>
            </w:r>
          </w:p>
        </w:tc>
      </w:tr>
      <w:tr>
        <w:trPr/>
        <w:tc>
          <w:tcPr>
            <w:tcW w:w="1562" w:type="dxa"/>
            <w:tcBorders/>
            <w:vAlign w:val="center"/>
          </w:tcPr>
          <w:p>
            <w:pPr>
              <w:pStyle w:val="TableContents"/>
              <w:bidi w:val="0"/>
              <w:spacing w:before="0" w:after="283"/>
              <w:jc w:val="left"/>
              <w:rPr/>
            </w:pPr>
            <w:r>
              <w:rPr/>
              <w:t xml:space="preserve">18 </w:t>
            </w:r>
          </w:p>
        </w:tc>
        <w:tc>
          <w:tcPr>
            <w:tcW w:w="3112" w:type="dxa"/>
            <w:tcBorders/>
            <w:vAlign w:val="center"/>
          </w:tcPr>
          <w:p>
            <w:pPr>
              <w:pStyle w:val="TableContents"/>
              <w:bidi w:val="0"/>
              <w:spacing w:before="0" w:after="283"/>
              <w:jc w:val="left"/>
              <w:rPr/>
            </w:pPr>
            <w:r>
              <w:rPr/>
              <w:t xml:space="preserve">Sonny Jurgensen </w:t>
            </w:r>
          </w:p>
        </w:tc>
        <w:tc>
          <w:tcPr>
            <w:tcW w:w="4051" w:type="dxa"/>
            <w:tcBorders/>
            <w:vAlign w:val="center"/>
          </w:tcPr>
          <w:p>
            <w:pPr>
              <w:pStyle w:val="TableContents"/>
              <w:bidi w:val="0"/>
              <w:spacing w:before="0" w:after="283"/>
              <w:jc w:val="left"/>
              <w:rPr/>
            </w:pPr>
            <w:r>
              <w:rPr/>
              <w:t xml:space="preserve">Philadelphia Eagles (1957 -- 1963) Washington Redskins (1964 -- 1974) </w:t>
            </w:r>
          </w:p>
        </w:tc>
        <w:tc>
          <w:tcPr>
            <w:tcW w:w="1480" w:type="dxa"/>
            <w:tcBorders/>
            <w:vAlign w:val="center"/>
          </w:tcPr>
          <w:p>
            <w:pPr>
              <w:pStyle w:val="TableContents"/>
              <w:bidi w:val="0"/>
              <w:spacing w:before="0" w:after="283"/>
              <w:jc w:val="left"/>
              <w:rPr/>
            </w:pPr>
            <w:r>
              <w:rPr/>
              <w:t xml:space="preserve">255 </w:t>
            </w:r>
          </w:p>
        </w:tc>
      </w:tr>
      <w:tr>
        <w:trPr/>
        <w:tc>
          <w:tcPr>
            <w:tcW w:w="1562" w:type="dxa"/>
            <w:tcBorders/>
            <w:vAlign w:val="center"/>
          </w:tcPr>
          <w:p>
            <w:pPr>
              <w:pStyle w:val="TableContents"/>
              <w:bidi w:val="0"/>
              <w:spacing w:before="0" w:after="283"/>
              <w:jc w:val="left"/>
              <w:rPr/>
            </w:pPr>
            <w:r>
              <w:rPr/>
              <w:t xml:space="preserve">19 </w:t>
            </w:r>
          </w:p>
        </w:tc>
        <w:tc>
          <w:tcPr>
            <w:tcW w:w="3112" w:type="dxa"/>
            <w:tcBorders/>
            <w:vAlign w:val="center"/>
          </w:tcPr>
          <w:p>
            <w:pPr>
              <w:pStyle w:val="TableContents"/>
              <w:bidi w:val="0"/>
              <w:spacing w:before="0" w:after="283"/>
              <w:jc w:val="left"/>
              <w:rPr/>
            </w:pPr>
            <w:r>
              <w:rPr/>
              <w:t xml:space="preserve">Dan Fouts </w:t>
            </w:r>
          </w:p>
        </w:tc>
        <w:tc>
          <w:tcPr>
            <w:tcW w:w="4051" w:type="dxa"/>
            <w:tcBorders/>
            <w:vAlign w:val="center"/>
          </w:tcPr>
          <w:p>
            <w:pPr>
              <w:pStyle w:val="TableContents"/>
              <w:bidi w:val="0"/>
              <w:spacing w:before="0" w:after="283"/>
              <w:jc w:val="left"/>
              <w:rPr/>
            </w:pPr>
            <w:r>
              <w:rPr/>
              <w:t xml:space="preserve">San Diego Chargers (1973 -- 1987) </w:t>
            </w:r>
          </w:p>
        </w:tc>
        <w:tc>
          <w:tcPr>
            <w:tcW w:w="1480" w:type="dxa"/>
            <w:tcBorders/>
            <w:vAlign w:val="center"/>
          </w:tcPr>
          <w:p>
            <w:pPr>
              <w:pStyle w:val="TableContents"/>
              <w:bidi w:val="0"/>
              <w:spacing w:before="0" w:after="283"/>
              <w:jc w:val="left"/>
              <w:rPr/>
            </w:pPr>
            <w:r>
              <w:rPr/>
              <w:t xml:space="preserve">254 </w:t>
            </w:r>
          </w:p>
        </w:tc>
      </w:tr>
      <w:tr>
        <w:trPr/>
        <w:tc>
          <w:tcPr>
            <w:tcW w:w="1562" w:type="dxa"/>
            <w:tcBorders/>
            <w:vAlign w:val="center"/>
          </w:tcPr>
          <w:p>
            <w:pPr>
              <w:pStyle w:val="TableContents"/>
              <w:bidi w:val="0"/>
              <w:spacing w:before="0" w:after="283"/>
              <w:jc w:val="left"/>
              <w:rPr/>
            </w:pPr>
            <w:r>
              <w:rPr/>
              <w:t xml:space="preserve">20 </w:t>
            </w:r>
          </w:p>
        </w:tc>
        <w:tc>
          <w:tcPr>
            <w:tcW w:w="3112" w:type="dxa"/>
            <w:tcBorders/>
            <w:vAlign w:val="center"/>
          </w:tcPr>
          <w:p>
            <w:pPr>
              <w:pStyle w:val="TableContents"/>
              <w:bidi w:val="0"/>
              <w:spacing w:before="0" w:after="283"/>
              <w:jc w:val="left"/>
              <w:rPr/>
            </w:pPr>
            <w:r>
              <w:rPr/>
              <w:t xml:space="preserve">Drew Bledsoe </w:t>
            </w:r>
          </w:p>
        </w:tc>
        <w:tc>
          <w:tcPr>
            <w:tcW w:w="4051"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1480" w:type="dxa"/>
            <w:tcBorders/>
            <w:vAlign w:val="center"/>
          </w:tcPr>
          <w:p>
            <w:pPr>
              <w:pStyle w:val="TableContents"/>
              <w:bidi w:val="0"/>
              <w:spacing w:before="0" w:after="283"/>
              <w:jc w:val="left"/>
              <w:rPr/>
            </w:pPr>
            <w:r>
              <w:rPr/>
              <w:t xml:space="preserve">251 </w:t>
            </w:r>
          </w:p>
        </w:tc>
      </w:tr>
      <w:tr>
        <w:trPr/>
        <w:tc>
          <w:tcPr>
            <w:tcW w:w="1562" w:type="dxa"/>
            <w:tcBorders/>
            <w:vAlign w:val="center"/>
          </w:tcPr>
          <w:p>
            <w:pPr>
              <w:pStyle w:val="TableContents"/>
              <w:bidi w:val="0"/>
              <w:spacing w:before="0" w:after="283"/>
              <w:jc w:val="left"/>
              <w:rPr/>
            </w:pPr>
            <w:r>
              <w:rPr/>
              <w:t xml:space="preserve">21 </w:t>
            </w:r>
          </w:p>
        </w:tc>
        <w:tc>
          <w:tcPr>
            <w:tcW w:w="3112" w:type="dxa"/>
            <w:tcBorders/>
            <w:vAlign w:val="center"/>
          </w:tcPr>
          <w:p>
            <w:pPr>
              <w:pStyle w:val="TableContents"/>
              <w:bidi w:val="0"/>
              <w:spacing w:before="0" w:after="283"/>
              <w:jc w:val="left"/>
              <w:rPr/>
            </w:pPr>
            <w:r>
              <w:rPr/>
              <w:t xml:space="preserve">Romo, Tony Tony Romo </w:t>
            </w:r>
          </w:p>
        </w:tc>
        <w:tc>
          <w:tcPr>
            <w:tcW w:w="4051" w:type="dxa"/>
            <w:tcBorders/>
            <w:vAlign w:val="center"/>
          </w:tcPr>
          <w:p>
            <w:pPr>
              <w:pStyle w:val="TableContents"/>
              <w:bidi w:val="0"/>
              <w:spacing w:before="0" w:after="283"/>
              <w:jc w:val="left"/>
              <w:rPr/>
            </w:pPr>
            <w:r>
              <w:rPr/>
              <w:t xml:space="preserve">Dallas Cowboys (2003 -- 2016) </w:t>
            </w:r>
          </w:p>
        </w:tc>
        <w:tc>
          <w:tcPr>
            <w:tcW w:w="1480" w:type="dxa"/>
            <w:tcBorders/>
            <w:vAlign w:val="center"/>
          </w:tcPr>
          <w:p>
            <w:pPr>
              <w:pStyle w:val="TableContents"/>
              <w:bidi w:val="0"/>
              <w:spacing w:before="0" w:after="283"/>
              <w:jc w:val="left"/>
              <w:rPr/>
            </w:pPr>
            <w:r>
              <w:rPr/>
              <w:t xml:space="preserve">248 </w:t>
            </w:r>
          </w:p>
        </w:tc>
      </w:tr>
      <w:tr>
        <w:trPr/>
        <w:tc>
          <w:tcPr>
            <w:tcW w:w="1562" w:type="dxa"/>
            <w:tcBorders/>
            <w:vAlign w:val="center"/>
          </w:tcPr>
          <w:p>
            <w:pPr>
              <w:pStyle w:val="TableContents"/>
              <w:bidi w:val="0"/>
              <w:spacing w:before="0" w:after="283"/>
              <w:jc w:val="left"/>
              <w:rPr/>
            </w:pPr>
            <w:r>
              <w:rPr/>
              <w:t xml:space="preserve">22 </w:t>
            </w:r>
          </w:p>
        </w:tc>
        <w:tc>
          <w:tcPr>
            <w:tcW w:w="3112" w:type="dxa"/>
            <w:tcBorders/>
            <w:vAlign w:val="center"/>
          </w:tcPr>
          <w:p>
            <w:pPr>
              <w:pStyle w:val="TableContents"/>
              <w:bidi w:val="0"/>
              <w:spacing w:before="0" w:after="283"/>
              <w:jc w:val="left"/>
              <w:rPr/>
            </w:pPr>
            <w:r>
              <w:rPr/>
              <w:t xml:space="preserve">Boomer Esiason </w:t>
            </w:r>
          </w:p>
        </w:tc>
        <w:tc>
          <w:tcPr>
            <w:tcW w:w="4051" w:type="dxa"/>
            <w:tcBorders/>
            <w:vAlign w:val="center"/>
          </w:tcPr>
          <w:p>
            <w:pPr>
              <w:pStyle w:val="TableContents"/>
              <w:bidi w:val="0"/>
              <w:spacing w:before="0" w:after="283"/>
              <w:jc w:val="left"/>
              <w:rPr/>
            </w:pPr>
            <w:r>
              <w:rPr/>
              <w:t xml:space="preserve">Cincinnati Bengals (1984 -- 1992, 1997) New York Jets (1993 -- 1995) Arizona Cardinals (1996) </w:t>
            </w:r>
          </w:p>
        </w:tc>
        <w:tc>
          <w:tcPr>
            <w:tcW w:w="1480" w:type="dxa"/>
            <w:tcBorders/>
            <w:vAlign w:val="center"/>
          </w:tcPr>
          <w:p>
            <w:pPr>
              <w:pStyle w:val="TableContents"/>
              <w:bidi w:val="0"/>
              <w:spacing w:before="0" w:after="283"/>
              <w:jc w:val="left"/>
              <w:rPr/>
            </w:pPr>
            <w:r>
              <w:rPr/>
              <w:t xml:space="preserve">247 </w:t>
            </w:r>
          </w:p>
        </w:tc>
      </w:tr>
      <w:tr>
        <w:trPr/>
        <w:tc>
          <w:tcPr>
            <w:tcW w:w="1562" w:type="dxa"/>
            <w:tcBorders/>
            <w:vAlign w:val="center"/>
          </w:tcPr>
          <w:p>
            <w:pPr>
              <w:pStyle w:val="TableContents"/>
              <w:bidi w:val="0"/>
              <w:spacing w:before="0" w:after="283"/>
              <w:jc w:val="left"/>
              <w:rPr/>
            </w:pPr>
            <w:r>
              <w:rPr/>
              <w:t xml:space="preserve">23 </w:t>
            </w:r>
          </w:p>
        </w:tc>
        <w:tc>
          <w:tcPr>
            <w:tcW w:w="3112" w:type="dxa"/>
            <w:tcBorders/>
            <w:vAlign w:val="center"/>
          </w:tcPr>
          <w:p>
            <w:pPr>
              <w:pStyle w:val="TableContents"/>
              <w:bidi w:val="0"/>
              <w:spacing w:before="0" w:after="283"/>
              <w:jc w:val="left"/>
              <w:rPr/>
            </w:pPr>
            <w:r>
              <w:rPr/>
              <w:t xml:space="preserve">John Hadl </w:t>
            </w:r>
          </w:p>
        </w:tc>
        <w:tc>
          <w:tcPr>
            <w:tcW w:w="4051"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1480" w:type="dxa"/>
            <w:tcBorders/>
            <w:vAlign w:val="center"/>
          </w:tcPr>
          <w:p>
            <w:pPr>
              <w:pStyle w:val="TableContents"/>
              <w:bidi w:val="0"/>
              <w:spacing w:before="0" w:after="283"/>
              <w:jc w:val="left"/>
              <w:rPr/>
            </w:pPr>
            <w:r>
              <w:rPr/>
              <w:t xml:space="preserve">244 </w:t>
            </w:r>
          </w:p>
        </w:tc>
      </w:tr>
      <w:tr>
        <w:trPr/>
        <w:tc>
          <w:tcPr>
            <w:tcW w:w="1562" w:type="dxa"/>
            <w:tcBorders/>
            <w:vAlign w:val="center"/>
          </w:tcPr>
          <w:p>
            <w:pPr>
              <w:pStyle w:val="TableContents"/>
              <w:bidi w:val="0"/>
              <w:spacing w:before="0" w:after="283"/>
              <w:jc w:val="left"/>
              <w:rPr/>
            </w:pPr>
            <w:r>
              <w:rPr/>
              <w:t xml:space="preserve">24 </w:t>
            </w:r>
          </w:p>
        </w:tc>
        <w:tc>
          <w:tcPr>
            <w:tcW w:w="3112" w:type="dxa"/>
            <w:tcBorders/>
            <w:vAlign w:val="center"/>
          </w:tcPr>
          <w:p>
            <w:pPr>
              <w:pStyle w:val="TableContents"/>
              <w:bidi w:val="0"/>
              <w:spacing w:before="0" w:after="283"/>
              <w:jc w:val="left"/>
              <w:rPr/>
            </w:pPr>
            <w:r>
              <w:rPr/>
              <w:t xml:space="preserve">Ryan, Matt Matt Ryan </w:t>
            </w:r>
          </w:p>
        </w:tc>
        <w:tc>
          <w:tcPr>
            <w:tcW w:w="4051" w:type="dxa"/>
            <w:tcBorders/>
            <w:vAlign w:val="center"/>
          </w:tcPr>
          <w:p>
            <w:pPr>
              <w:pStyle w:val="TableContents"/>
              <w:bidi w:val="0"/>
              <w:spacing w:before="0" w:after="283"/>
              <w:jc w:val="left"/>
              <w:rPr/>
            </w:pPr>
            <w:r>
              <w:rPr/>
              <w:t xml:space="preserve">Atlanta Falcons (2008 -- nyt) </w:t>
            </w:r>
          </w:p>
        </w:tc>
        <w:tc>
          <w:tcPr>
            <w:tcW w:w="1480" w:type="dxa"/>
            <w:tcBorders/>
            <w:vAlign w:val="center"/>
          </w:tcPr>
          <w:p>
            <w:pPr>
              <w:pStyle w:val="TableContents"/>
              <w:bidi w:val="0"/>
              <w:spacing w:before="0" w:after="283"/>
              <w:jc w:val="left"/>
              <w:rPr/>
            </w:pPr>
            <w:r>
              <w:rPr/>
              <w:t xml:space="preserve">241 </w:t>
            </w:r>
          </w:p>
        </w:tc>
      </w:tr>
      <w:tr>
        <w:trPr/>
        <w:tc>
          <w:tcPr>
            <w:tcW w:w="1562" w:type="dxa"/>
            <w:tcBorders/>
            <w:vAlign w:val="center"/>
          </w:tcPr>
          <w:p>
            <w:pPr>
              <w:pStyle w:val="TableContents"/>
              <w:bidi w:val="0"/>
              <w:spacing w:before="0" w:after="283"/>
              <w:jc w:val="left"/>
              <w:rPr/>
            </w:pPr>
            <w:r>
              <w:rPr/>
              <w:t xml:space="preserve">25 </w:t>
            </w:r>
          </w:p>
        </w:tc>
        <w:tc>
          <w:tcPr>
            <w:tcW w:w="3112" w:type="dxa"/>
            <w:tcBorders/>
            <w:vAlign w:val="center"/>
          </w:tcPr>
          <w:p>
            <w:pPr>
              <w:pStyle w:val="TableContents"/>
              <w:bidi w:val="0"/>
              <w:spacing w:before="0" w:after="283"/>
              <w:jc w:val="left"/>
              <w:rPr/>
            </w:pPr>
            <w:r>
              <w:rPr/>
              <w:t xml:space="preserve">Len Dawson </w:t>
            </w:r>
          </w:p>
        </w:tc>
        <w:tc>
          <w:tcPr>
            <w:tcW w:w="4051" w:type="dxa"/>
            <w:tcBorders/>
            <w:vAlign w:val="center"/>
          </w:tcPr>
          <w:p>
            <w:pPr>
              <w:pStyle w:val="TableContents"/>
              <w:bidi w:val="0"/>
              <w:spacing w:before="0" w:after="283"/>
              <w:jc w:val="left"/>
              <w:rPr/>
            </w:pPr>
            <w:r>
              <w:rPr/>
              <w:t xml:space="preserve">Pittsburgh Steelers (1957 -- 1959) Cleveland Browns (1960 -- 1961) Dallas Texans (1962) Kansas City Chiefs (1963 -- 1975) </w:t>
            </w:r>
          </w:p>
        </w:tc>
        <w:tc>
          <w:tcPr>
            <w:tcW w:w="1480" w:type="dxa"/>
            <w:tcBorders/>
            <w:vAlign w:val="center"/>
          </w:tcPr>
          <w:p>
            <w:pPr>
              <w:pStyle w:val="TableContents"/>
              <w:bidi w:val="0"/>
              <w:spacing w:before="0" w:after="283"/>
              <w:jc w:val="left"/>
              <w:rPr/>
            </w:pPr>
            <w:r>
              <w:rPr/>
              <w:t xml:space="preserve">239 </w:t>
            </w:r>
          </w:p>
        </w:tc>
      </w:tr>
      <w:tr>
        <w:trPr/>
        <w:tc>
          <w:tcPr>
            <w:tcW w:w="1562" w:type="dxa"/>
            <w:tcBorders/>
            <w:vAlign w:val="center"/>
          </w:tcPr>
          <w:p>
            <w:pPr>
              <w:pStyle w:val="TableContents"/>
              <w:bidi w:val="0"/>
              <w:spacing w:before="0" w:after="283"/>
              <w:jc w:val="left"/>
              <w:rPr/>
            </w:pPr>
            <w:r>
              <w:rPr/>
              <w:t xml:space="preserve">26 </w:t>
            </w:r>
          </w:p>
        </w:tc>
        <w:tc>
          <w:tcPr>
            <w:tcW w:w="3112" w:type="dxa"/>
            <w:tcBorders/>
            <w:vAlign w:val="center"/>
          </w:tcPr>
          <w:p>
            <w:pPr>
              <w:pStyle w:val="TableContents"/>
              <w:bidi w:val="0"/>
              <w:spacing w:before="0" w:after="283"/>
              <w:jc w:val="left"/>
              <w:rPr/>
            </w:pPr>
            <w:r>
              <w:rPr/>
              <w:t xml:space="preserve">Jim Kelly </w:t>
            </w:r>
          </w:p>
        </w:tc>
        <w:tc>
          <w:tcPr>
            <w:tcW w:w="4051" w:type="dxa"/>
            <w:tcBorders/>
            <w:vAlign w:val="center"/>
          </w:tcPr>
          <w:p>
            <w:pPr>
              <w:pStyle w:val="TableContents"/>
              <w:bidi w:val="0"/>
              <w:spacing w:before="0" w:after="283"/>
              <w:jc w:val="left"/>
              <w:rPr/>
            </w:pPr>
            <w:r>
              <w:rPr/>
              <w:t xml:space="preserve">Buffalo Bills (1986 -- 1996) </w:t>
            </w:r>
          </w:p>
        </w:tc>
        <w:tc>
          <w:tcPr>
            <w:tcW w:w="1480" w:type="dxa"/>
            <w:tcBorders/>
            <w:vAlign w:val="center"/>
          </w:tcPr>
          <w:p>
            <w:pPr>
              <w:pStyle w:val="TableContents"/>
              <w:bidi w:val="0"/>
              <w:spacing w:before="0" w:after="283"/>
              <w:jc w:val="left"/>
              <w:rPr/>
            </w:pPr>
            <w:r>
              <w:rPr/>
              <w:t xml:space="preserve">237 </w:t>
            </w:r>
          </w:p>
        </w:tc>
      </w:tr>
      <w:tr>
        <w:trPr/>
        <w:tc>
          <w:tcPr>
            <w:tcW w:w="1562" w:type="dxa"/>
            <w:tcBorders/>
            <w:vAlign w:val="center"/>
          </w:tcPr>
          <w:p>
            <w:pPr>
              <w:pStyle w:val="TableContents"/>
              <w:bidi w:val="0"/>
              <w:spacing w:before="0" w:after="283"/>
              <w:jc w:val="left"/>
              <w:rPr/>
            </w:pPr>
            <w:r>
              <w:rPr/>
              <w:t xml:space="preserve">27 </w:t>
            </w:r>
          </w:p>
        </w:tc>
        <w:tc>
          <w:tcPr>
            <w:tcW w:w="3112" w:type="dxa"/>
            <w:tcBorders/>
            <w:vAlign w:val="center"/>
          </w:tcPr>
          <w:p>
            <w:pPr>
              <w:pStyle w:val="TableContents"/>
              <w:bidi w:val="0"/>
              <w:spacing w:before="0" w:after="283"/>
              <w:jc w:val="left"/>
              <w:rPr/>
            </w:pPr>
            <w:r>
              <w:rPr/>
              <w:t xml:space="preserve">George Blanda </w:t>
            </w:r>
          </w:p>
        </w:tc>
        <w:tc>
          <w:tcPr>
            <w:tcW w:w="4051" w:type="dxa"/>
            <w:tcBorders/>
            <w:vAlign w:val="center"/>
          </w:tcPr>
          <w:p>
            <w:pPr>
              <w:pStyle w:val="TableContents"/>
              <w:bidi w:val="0"/>
              <w:spacing w:before="0" w:after="283"/>
              <w:jc w:val="left"/>
              <w:rPr/>
            </w:pPr>
            <w:r>
              <w:rPr/>
              <w:t xml:space="preserve">Chicago Bears (1949, 1950 -- 1958) Baltimore Colts (1950) Houston Oilers (1960 -- 1966) Oakland Raiders (1967 -- 1975) </w:t>
            </w:r>
          </w:p>
        </w:tc>
        <w:tc>
          <w:tcPr>
            <w:tcW w:w="1480" w:type="dxa"/>
            <w:tcBorders/>
            <w:vAlign w:val="center"/>
          </w:tcPr>
          <w:p>
            <w:pPr>
              <w:pStyle w:val="TableContents"/>
              <w:bidi w:val="0"/>
              <w:spacing w:before="0" w:after="283"/>
              <w:jc w:val="left"/>
              <w:rPr/>
            </w:pPr>
            <w:r>
              <w:rPr/>
              <w:t xml:space="preserve">236 </w:t>
            </w:r>
          </w:p>
        </w:tc>
      </w:tr>
      <w:tr>
        <w:trPr/>
        <w:tc>
          <w:tcPr>
            <w:tcW w:w="1562" w:type="dxa"/>
            <w:tcBorders/>
            <w:vAlign w:val="center"/>
          </w:tcPr>
          <w:p>
            <w:pPr>
              <w:pStyle w:val="TableContents"/>
              <w:bidi w:val="0"/>
              <w:spacing w:before="0" w:after="283"/>
              <w:jc w:val="left"/>
              <w:rPr/>
            </w:pPr>
            <w:r>
              <w:rPr/>
              <w:t xml:space="preserve">28 </w:t>
            </w:r>
          </w:p>
        </w:tc>
        <w:tc>
          <w:tcPr>
            <w:tcW w:w="3112" w:type="dxa"/>
            <w:tcBorders/>
            <w:vAlign w:val="center"/>
          </w:tcPr>
          <w:p>
            <w:pPr>
              <w:pStyle w:val="TableContents"/>
              <w:bidi w:val="0"/>
              <w:spacing w:before="0" w:after="283"/>
              <w:jc w:val="left"/>
              <w:rPr/>
            </w:pPr>
            <w:r>
              <w:rPr/>
              <w:t xml:space="preserve">Donovan McNabb </w:t>
            </w:r>
          </w:p>
        </w:tc>
        <w:tc>
          <w:tcPr>
            <w:tcW w:w="4051" w:type="dxa"/>
            <w:tcBorders/>
            <w:vAlign w:val="center"/>
          </w:tcPr>
          <w:p>
            <w:pPr>
              <w:pStyle w:val="TableContents"/>
              <w:bidi w:val="0"/>
              <w:spacing w:before="0" w:after="283"/>
              <w:jc w:val="left"/>
              <w:rPr/>
            </w:pPr>
            <w:r>
              <w:rPr/>
              <w:t xml:space="preserve">Philadelphia Eagles (1999 -- 2009) Washington Redskins (2010) Minnesota Vikings (2011) </w:t>
            </w:r>
          </w:p>
        </w:tc>
        <w:tc>
          <w:tcPr>
            <w:tcW w:w="1480" w:type="dxa"/>
            <w:tcBorders/>
            <w:vAlign w:val="center"/>
          </w:tcPr>
          <w:p>
            <w:pPr>
              <w:pStyle w:val="TableContents"/>
              <w:bidi w:val="0"/>
              <w:spacing w:before="0" w:after="283"/>
              <w:jc w:val="left"/>
              <w:rPr/>
            </w:pPr>
            <w:r>
              <w:rPr/>
              <w:t xml:space="preserve">234 </w:t>
            </w:r>
          </w:p>
        </w:tc>
      </w:tr>
      <w:tr>
        <w:trPr/>
        <w:tc>
          <w:tcPr>
            <w:tcW w:w="1562" w:type="dxa"/>
            <w:tcBorders/>
            <w:vAlign w:val="center"/>
          </w:tcPr>
          <w:p>
            <w:pPr>
              <w:pStyle w:val="TableContents"/>
              <w:bidi w:val="0"/>
              <w:spacing w:before="0" w:after="283"/>
              <w:jc w:val="left"/>
              <w:rPr/>
            </w:pPr>
            <w:r>
              <w:rPr/>
              <w:t xml:space="preserve">29 </w:t>
            </w:r>
          </w:p>
        </w:tc>
        <w:tc>
          <w:tcPr>
            <w:tcW w:w="3112" w:type="dxa"/>
            <w:tcBorders/>
            <w:vAlign w:val="center"/>
          </w:tcPr>
          <w:p>
            <w:pPr>
              <w:pStyle w:val="TableContents"/>
              <w:bidi w:val="0"/>
              <w:spacing w:before="0" w:after="283"/>
              <w:jc w:val="left"/>
              <w:rPr/>
            </w:pPr>
            <w:r>
              <w:rPr/>
              <w:t xml:space="preserve">Steve Young </w:t>
            </w:r>
          </w:p>
        </w:tc>
        <w:tc>
          <w:tcPr>
            <w:tcW w:w="4051" w:type="dxa"/>
            <w:tcBorders/>
            <w:vAlign w:val="center"/>
          </w:tcPr>
          <w:p>
            <w:pPr>
              <w:pStyle w:val="TableContents"/>
              <w:bidi w:val="0"/>
              <w:spacing w:before="0" w:after="283"/>
              <w:jc w:val="left"/>
              <w:rPr/>
            </w:pPr>
            <w:r>
              <w:rPr/>
              <w:t xml:space="preserve">Tampa Bay Buccaneers (1985 - 1986) San Francisco 49ers (1987 - 1999) </w:t>
            </w:r>
          </w:p>
        </w:tc>
        <w:tc>
          <w:tcPr>
            <w:tcW w:w="1480" w:type="dxa"/>
            <w:tcBorders/>
            <w:vAlign w:val="center"/>
          </w:tcPr>
          <w:p>
            <w:pPr>
              <w:pStyle w:val="TableContents"/>
              <w:bidi w:val="0"/>
              <w:spacing w:before="0" w:after="283"/>
              <w:jc w:val="left"/>
              <w:rPr/>
            </w:pPr>
            <w:r>
              <w:rPr/>
              <w:t xml:space="preserve">232 </w:t>
            </w:r>
          </w:p>
        </w:tc>
      </w:tr>
      <w:tr>
        <w:trPr/>
        <w:tc>
          <w:tcPr>
            <w:tcW w:w="1562" w:type="dxa"/>
            <w:tcBorders/>
            <w:vAlign w:val="center"/>
          </w:tcPr>
          <w:p>
            <w:pPr>
              <w:pStyle w:val="TableContents"/>
              <w:bidi w:val="0"/>
              <w:spacing w:before="0" w:after="283"/>
              <w:jc w:val="left"/>
              <w:rPr/>
            </w:pPr>
            <w:r>
              <w:rPr/>
              <w:t xml:space="preserve">30 </w:t>
            </w:r>
          </w:p>
        </w:tc>
        <w:tc>
          <w:tcPr>
            <w:tcW w:w="3112" w:type="dxa"/>
            <w:tcBorders/>
            <w:vAlign w:val="center"/>
          </w:tcPr>
          <w:p>
            <w:pPr>
              <w:pStyle w:val="TableContents"/>
              <w:bidi w:val="0"/>
              <w:spacing w:before="0" w:after="283"/>
              <w:jc w:val="left"/>
              <w:rPr/>
            </w:pPr>
            <w:r>
              <w:rPr/>
              <w:t xml:space="preserve">John Brodie </w:t>
            </w:r>
          </w:p>
        </w:tc>
        <w:tc>
          <w:tcPr>
            <w:tcW w:w="4051" w:type="dxa"/>
            <w:tcBorders/>
            <w:vAlign w:val="center"/>
          </w:tcPr>
          <w:p>
            <w:pPr>
              <w:pStyle w:val="TableContents"/>
              <w:bidi w:val="0"/>
              <w:spacing w:before="0" w:after="283"/>
              <w:jc w:val="left"/>
              <w:rPr/>
            </w:pPr>
            <w:r>
              <w:rPr/>
              <w:t xml:space="preserve">San Francisco 49ers (1957 -- 1973) </w:t>
            </w:r>
          </w:p>
        </w:tc>
        <w:tc>
          <w:tcPr>
            <w:tcW w:w="1480" w:type="dxa"/>
            <w:tcBorders/>
            <w:vAlign w:val="center"/>
          </w:tcPr>
          <w:p>
            <w:pPr>
              <w:pStyle w:val="TableContents"/>
              <w:bidi w:val="0"/>
              <w:spacing w:before="0" w:after="283"/>
              <w:jc w:val="left"/>
              <w:rPr/>
            </w:pPr>
            <w:r>
              <w:rPr/>
              <w:t xml:space="preserve">214 </w:t>
            </w:r>
          </w:p>
        </w:tc>
      </w:tr>
      <w:tr>
        <w:trPr/>
        <w:tc>
          <w:tcPr>
            <w:tcW w:w="1562" w:type="dxa"/>
            <w:tcBorders/>
            <w:vAlign w:val="center"/>
          </w:tcPr>
          <w:p>
            <w:pPr>
              <w:pStyle w:val="TableContents"/>
              <w:bidi w:val="0"/>
              <w:spacing w:before="0" w:after="283"/>
              <w:jc w:val="left"/>
              <w:rPr/>
            </w:pPr>
            <w:r>
              <w:rPr/>
              <w:t xml:space="preserve">31 </w:t>
            </w:r>
          </w:p>
        </w:tc>
        <w:tc>
          <w:tcPr>
            <w:tcW w:w="3112" w:type="dxa"/>
            <w:tcBorders/>
            <w:vAlign w:val="center"/>
          </w:tcPr>
          <w:p>
            <w:pPr>
              <w:pStyle w:val="TableContents"/>
              <w:bidi w:val="0"/>
              <w:spacing w:before="0" w:after="283"/>
              <w:jc w:val="left"/>
              <w:rPr/>
            </w:pPr>
            <w:r>
              <w:rPr/>
              <w:t xml:space="preserve">Terry Bradshaw </w:t>
            </w:r>
          </w:p>
        </w:tc>
        <w:tc>
          <w:tcPr>
            <w:tcW w:w="4051" w:type="dxa"/>
            <w:tcBorders/>
            <w:vAlign w:val="center"/>
          </w:tcPr>
          <w:p>
            <w:pPr>
              <w:pStyle w:val="TableContents"/>
              <w:bidi w:val="0"/>
              <w:spacing w:before="0" w:after="283"/>
              <w:jc w:val="left"/>
              <w:rPr/>
            </w:pPr>
            <w:r>
              <w:rPr/>
              <w:t xml:space="preserve">Pittsburgh Steelers (1970 -- 1983) </w:t>
            </w:r>
          </w:p>
        </w:tc>
        <w:tc>
          <w:tcPr>
            <w:tcW w:w="1480" w:type="dxa"/>
            <w:tcBorders/>
            <w:vAlign w:val="center"/>
          </w:tcPr>
          <w:p>
            <w:pPr>
              <w:pStyle w:val="TableContents"/>
              <w:bidi w:val="0"/>
              <w:spacing w:before="0" w:after="283"/>
              <w:jc w:val="left"/>
              <w:rPr/>
            </w:pPr>
            <w:r>
              <w:rPr/>
              <w:t xml:space="preserve">212 </w:t>
            </w:r>
          </w:p>
        </w:tc>
      </w:tr>
      <w:tr>
        <w:trPr/>
        <w:tc>
          <w:tcPr>
            <w:tcW w:w="1562" w:type="dxa"/>
            <w:tcBorders/>
            <w:vAlign w:val="center"/>
          </w:tcPr>
          <w:p>
            <w:pPr>
              <w:pStyle w:val="TableContents"/>
              <w:bidi w:val="0"/>
              <w:spacing w:before="0" w:after="283"/>
              <w:jc w:val="left"/>
              <w:rPr/>
            </w:pPr>
            <w:r>
              <w:rPr/>
              <w:t xml:space="preserve">Hasselbeck, Matt Matt Hasselbeck </w:t>
            </w:r>
          </w:p>
        </w:tc>
        <w:tc>
          <w:tcPr>
            <w:tcW w:w="3112"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Tittle, Y.A. Y.A. Tittle Y.A. Tittle </w:t>
            </w:r>
          </w:p>
        </w:tc>
        <w:tc>
          <w:tcPr>
            <w:tcW w:w="3112" w:type="dxa"/>
            <w:tcBorders/>
            <w:vAlign w:val="center"/>
          </w:tcPr>
          <w:p>
            <w:pPr>
              <w:pStyle w:val="TableContents"/>
              <w:bidi w:val="0"/>
              <w:spacing w:before="0" w:after="283"/>
              <w:jc w:val="left"/>
              <w:rPr/>
            </w:pPr>
            <w:r>
              <w:rPr/>
              <w:t xml:space="preserve">Baltimore Colts (1950) San Francisco 49ers (1951 -- 1960) New York Giants (1961 -- 1964)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34 </w:t>
            </w:r>
          </w:p>
        </w:tc>
        <w:tc>
          <w:tcPr>
            <w:tcW w:w="3112" w:type="dxa"/>
            <w:tcBorders/>
            <w:vAlign w:val="center"/>
          </w:tcPr>
          <w:p>
            <w:pPr>
              <w:pStyle w:val="TableContents"/>
              <w:bidi w:val="0"/>
              <w:spacing w:before="0" w:after="283"/>
              <w:jc w:val="left"/>
              <w:rPr/>
            </w:pPr>
            <w:r>
              <w:rPr/>
              <w:t xml:space="preserve">Jim Hart </w:t>
            </w:r>
          </w:p>
        </w:tc>
        <w:tc>
          <w:tcPr>
            <w:tcW w:w="4051" w:type="dxa"/>
            <w:tcBorders/>
            <w:vAlign w:val="center"/>
          </w:tcPr>
          <w:p>
            <w:pPr>
              <w:pStyle w:val="TableContents"/>
              <w:bidi w:val="0"/>
              <w:spacing w:before="0" w:after="283"/>
              <w:jc w:val="left"/>
              <w:rPr/>
            </w:pPr>
            <w:r>
              <w:rPr/>
              <w:t xml:space="preserve">St. Louis Cardinals (1966 -- 1983) Washington Redskins (1984) </w:t>
            </w:r>
          </w:p>
        </w:tc>
        <w:tc>
          <w:tcPr>
            <w:tcW w:w="1480" w:type="dxa"/>
            <w:tcBorders/>
            <w:vAlign w:val="center"/>
          </w:tcPr>
          <w:p>
            <w:pPr>
              <w:pStyle w:val="TableContents"/>
              <w:bidi w:val="0"/>
              <w:spacing w:before="0" w:after="283"/>
              <w:jc w:val="left"/>
              <w:rPr/>
            </w:pPr>
            <w:r>
              <w:rPr/>
              <w:t xml:space="preserve">209 </w:t>
            </w:r>
          </w:p>
        </w:tc>
      </w:tr>
      <w:tr>
        <w:trPr/>
        <w:tc>
          <w:tcPr>
            <w:tcW w:w="1562" w:type="dxa"/>
            <w:tcBorders/>
            <w:vAlign w:val="center"/>
          </w:tcPr>
          <w:p>
            <w:pPr>
              <w:pStyle w:val="TableContents"/>
              <w:bidi w:val="0"/>
              <w:spacing w:before="0" w:after="283"/>
              <w:jc w:val="left"/>
              <w:rPr/>
            </w:pPr>
            <w:r>
              <w:rPr/>
              <w:t xml:space="preserve">35 </w:t>
            </w:r>
          </w:p>
        </w:tc>
        <w:tc>
          <w:tcPr>
            <w:tcW w:w="3112" w:type="dxa"/>
            <w:tcBorders/>
            <w:vAlign w:val="center"/>
          </w:tcPr>
          <w:p>
            <w:pPr>
              <w:pStyle w:val="TableContents"/>
              <w:bidi w:val="0"/>
              <w:spacing w:before="0" w:after="283"/>
              <w:jc w:val="left"/>
              <w:rPr/>
            </w:pPr>
            <w:r>
              <w:rPr/>
              <w:t xml:space="preserve">Kerry Collins </w:t>
            </w:r>
          </w:p>
        </w:tc>
        <w:tc>
          <w:tcPr>
            <w:tcW w:w="4051"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1480" w:type="dxa"/>
            <w:tcBorders/>
            <w:vAlign w:val="center"/>
          </w:tcPr>
          <w:p>
            <w:pPr>
              <w:pStyle w:val="TableContents"/>
              <w:bidi w:val="0"/>
              <w:spacing w:before="0" w:after="283"/>
              <w:jc w:val="left"/>
              <w:rPr/>
            </w:pPr>
            <w:r>
              <w:rPr/>
              <w:t xml:space="preserve">208 </w:t>
            </w:r>
          </w:p>
        </w:tc>
      </w:tr>
      <w:tr>
        <w:trPr/>
        <w:tc>
          <w:tcPr>
            <w:tcW w:w="1562" w:type="dxa"/>
            <w:tcBorders/>
            <w:vAlign w:val="center"/>
          </w:tcPr>
          <w:p>
            <w:pPr>
              <w:pStyle w:val="TableContents"/>
              <w:bidi w:val="0"/>
              <w:spacing w:before="0" w:after="283"/>
              <w:jc w:val="left"/>
              <w:rPr/>
            </w:pPr>
            <w:r>
              <w:rPr/>
              <w:t xml:space="preserve">Cutler, Jay Jay Cutler </w:t>
            </w:r>
          </w:p>
        </w:tc>
        <w:tc>
          <w:tcPr>
            <w:tcW w:w="3112" w:type="dxa"/>
            <w:tcBorders/>
            <w:vAlign w:val="center"/>
          </w:tcPr>
          <w:p>
            <w:pPr>
              <w:pStyle w:val="TableContents"/>
              <w:bidi w:val="0"/>
              <w:spacing w:before="0" w:after="283"/>
              <w:jc w:val="left"/>
              <w:rPr/>
            </w:pPr>
            <w:r>
              <w:rPr/>
              <w:t xml:space="preserve">Denver Broncos (2006 -- 2008) Chicago Bears (2009 -- 2016) Miami Dolphins (2017 -- nyt)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Warner, Kurt Kurt Warner </w:t>
            </w:r>
          </w:p>
        </w:tc>
        <w:tc>
          <w:tcPr>
            <w:tcW w:w="3112" w:type="dxa"/>
            <w:tcBorders/>
            <w:vAlign w:val="center"/>
          </w:tcPr>
          <w:p>
            <w:pPr>
              <w:pStyle w:val="TableContents"/>
              <w:bidi w:val="0"/>
              <w:spacing w:before="0" w:after="283"/>
              <w:jc w:val="left"/>
              <w:rPr/>
            </w:pPr>
            <w:r>
              <w:rPr/>
              <w:t xml:space="preserve">St. Louis Rams (1998 -- 2003) New York Giants (2004) Arizona Cardinals (2005 -- 2009) </w:t>
            </w:r>
          </w:p>
        </w:tc>
        <w:tc>
          <w:tcPr>
            <w:tcW w:w="5531" w:type="dxa"/>
            <w:gridSpan w:val="2"/>
            <w:tcBorders/>
          </w:tcPr>
          <w:p>
            <w:pPr>
              <w:pStyle w:val="TableContents"/>
              <w:bidi w:val="0"/>
              <w:spacing w:before="0" w:after="283"/>
              <w:jc w:val="left"/>
              <w:rPr>
                <w:sz w:val="4"/>
                <w:szCs w:val="4"/>
              </w:rPr>
            </w:pPr>
            <w:r>
              <w:rPr>
                <w:sz w:val="4"/>
                <w:szCs w:val="4"/>
              </w:rPr>
            </w:r>
          </w:p>
        </w:tc>
      </w:tr>
      <w:tr>
        <w:trPr/>
        <w:tc>
          <w:tcPr>
            <w:tcW w:w="1562" w:type="dxa"/>
            <w:tcBorders/>
            <w:vAlign w:val="center"/>
          </w:tcPr>
          <w:p>
            <w:pPr>
              <w:pStyle w:val="TableContents"/>
              <w:bidi w:val="0"/>
              <w:spacing w:before="0" w:after="283"/>
              <w:jc w:val="left"/>
              <w:rPr/>
            </w:pPr>
            <w:r>
              <w:rPr/>
              <w:t xml:space="preserve">38 </w:t>
            </w:r>
          </w:p>
        </w:tc>
        <w:tc>
          <w:tcPr>
            <w:tcW w:w="3112" w:type="dxa"/>
            <w:tcBorders/>
            <w:vAlign w:val="center"/>
          </w:tcPr>
          <w:p>
            <w:pPr>
              <w:pStyle w:val="TableContents"/>
              <w:bidi w:val="0"/>
              <w:spacing w:before="0" w:after="283"/>
              <w:jc w:val="left"/>
              <w:rPr/>
            </w:pPr>
            <w:r>
              <w:rPr/>
              <w:t xml:space="preserve">Cunningham, Randall Randall Cunningham </w:t>
            </w:r>
          </w:p>
        </w:tc>
        <w:tc>
          <w:tcPr>
            <w:tcW w:w="4051" w:type="dxa"/>
            <w:tcBorders/>
            <w:vAlign w:val="center"/>
          </w:tcPr>
          <w:p>
            <w:pPr>
              <w:pStyle w:val="TableContents"/>
              <w:bidi w:val="0"/>
              <w:spacing w:before="0" w:after="283"/>
              <w:jc w:val="left"/>
              <w:rPr/>
            </w:pPr>
            <w:r>
              <w:rPr/>
              <w:t xml:space="preserve">Philadelphia Eagles (1985 -- 1995) Minnesota Vikings (1997 -- 1999) Dallas Cowboys (2000) Baltimore Ravens (2001) </w:t>
            </w:r>
          </w:p>
        </w:tc>
        <w:tc>
          <w:tcPr>
            <w:tcW w:w="1480" w:type="dxa"/>
            <w:tcBorders/>
            <w:vAlign w:val="center"/>
          </w:tcPr>
          <w:p>
            <w:pPr>
              <w:pStyle w:val="TableContents"/>
              <w:bidi w:val="0"/>
              <w:spacing w:before="0" w:after="283"/>
              <w:jc w:val="left"/>
              <w:rPr/>
            </w:pPr>
            <w:r>
              <w:rPr/>
              <w:t xml:space="preserve">207 </w:t>
            </w:r>
          </w:p>
        </w:tc>
      </w:tr>
      <w:tr>
        <w:trPr/>
        <w:tc>
          <w:tcPr>
            <w:tcW w:w="1562" w:type="dxa"/>
            <w:tcBorders/>
            <w:vAlign w:val="center"/>
          </w:tcPr>
          <w:p>
            <w:pPr>
              <w:pStyle w:val="TableContents"/>
              <w:bidi w:val="0"/>
              <w:spacing w:before="0" w:after="283"/>
              <w:jc w:val="left"/>
              <w:rPr/>
            </w:pPr>
            <w:r>
              <w:rPr/>
              <w:t xml:space="preserve">39 </w:t>
            </w:r>
          </w:p>
        </w:tc>
        <w:tc>
          <w:tcPr>
            <w:tcW w:w="3112" w:type="dxa"/>
            <w:tcBorders/>
            <w:vAlign w:val="center"/>
          </w:tcPr>
          <w:p>
            <w:pPr>
              <w:pStyle w:val="TableContents"/>
              <w:bidi w:val="0"/>
              <w:spacing w:before="0" w:after="283"/>
              <w:jc w:val="left"/>
              <w:rPr/>
            </w:pPr>
            <w:r>
              <w:rPr/>
              <w:t xml:space="preserve">Everett, Jim Jim Everett </w:t>
            </w:r>
          </w:p>
        </w:tc>
        <w:tc>
          <w:tcPr>
            <w:tcW w:w="4051"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1480" w:type="dxa"/>
            <w:tcBorders/>
            <w:vAlign w:val="center"/>
          </w:tcPr>
          <w:p>
            <w:pPr>
              <w:pStyle w:val="TableContents"/>
              <w:bidi w:val="0"/>
              <w:spacing w:before="0" w:after="283"/>
              <w:jc w:val="left"/>
              <w:rPr/>
            </w:pPr>
            <w:r>
              <w:rPr/>
              <w:t xml:space="preserve">203 </w:t>
            </w:r>
          </w:p>
        </w:tc>
      </w:tr>
      <w:tr>
        <w:trPr/>
        <w:tc>
          <w:tcPr>
            <w:tcW w:w="1562" w:type="dxa"/>
            <w:tcBorders/>
            <w:vAlign w:val="center"/>
          </w:tcPr>
          <w:p>
            <w:pPr>
              <w:pStyle w:val="TableContents"/>
              <w:bidi w:val="0"/>
              <w:spacing w:before="0" w:after="283"/>
              <w:jc w:val="left"/>
              <w:rPr/>
            </w:pPr>
            <w:r>
              <w:rPr/>
              <w:t xml:space="preserve">40 </w:t>
            </w:r>
          </w:p>
        </w:tc>
        <w:tc>
          <w:tcPr>
            <w:tcW w:w="3112" w:type="dxa"/>
            <w:tcBorders/>
            <w:vAlign w:val="center"/>
          </w:tcPr>
          <w:p>
            <w:pPr>
              <w:pStyle w:val="TableContents"/>
              <w:bidi w:val="0"/>
              <w:spacing w:before="0" w:after="283"/>
              <w:jc w:val="left"/>
              <w:rPr/>
            </w:pPr>
            <w:r>
              <w:rPr/>
              <w:t xml:space="preserve">Gabriel, Roman Roman Gabriel </w:t>
            </w:r>
          </w:p>
        </w:tc>
        <w:tc>
          <w:tcPr>
            <w:tcW w:w="4051" w:type="dxa"/>
            <w:tcBorders/>
            <w:vAlign w:val="center"/>
          </w:tcPr>
          <w:p>
            <w:pPr>
              <w:pStyle w:val="TableContents"/>
              <w:bidi w:val="0"/>
              <w:spacing w:before="0" w:after="283"/>
              <w:jc w:val="left"/>
              <w:rPr/>
            </w:pPr>
            <w:r>
              <w:rPr/>
              <w:t xml:space="preserve">Los Angeles Rams (1962 -- 1972) Philadelphia Eagles (1973 -- 1977) </w:t>
            </w:r>
          </w:p>
        </w:tc>
        <w:tc>
          <w:tcPr>
            <w:tcW w:w="1480" w:type="dxa"/>
            <w:tcBorders/>
            <w:vAlign w:val="center"/>
          </w:tcPr>
          <w:p>
            <w:pPr>
              <w:pStyle w:val="TableContents"/>
              <w:bidi w:val="0"/>
              <w:spacing w:before="0" w:after="283"/>
              <w:jc w:val="left"/>
              <w:rPr/>
            </w:pPr>
            <w:r>
              <w:rPr/>
              <w:t xml:space="preserve">201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touchdowneja nfl:ssä</w:t>
      </w:r>
    </w:p>
    <w:p>
      <w:pPr>
        <w:pStyle w:val="TextBody"/>
        <w:bidi w:val="0"/>
        <w:jc w:val="left"/>
        <w:rPr>
          <w:b/>
          <w:u w:val="single"/>
          <w:shd w:val="clear" w:fill="FFFF00"/>
        </w:rPr>
      </w:pPr>
      <w:r>
        <w:rPr>
          <w:b/>
          <w:u w:val="single"/>
          <w:shd w:val="clear" w:fill="FFFF00"/>
        </w:rPr>
        <w:t xml:space="preserve">Asiakirjan numero 10480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Unelmia muistettavaksi: The Otis Redding Anthology on yhdysvaltalaisen soul-laulaja-lauluntekijän </w:t>
      </w:r>
      <w:r>
        <w:rPr>
          <w:color w:val="A9A9A9"/>
        </w:rPr>
        <w:t xml:space="preserve">Otis Reddingin</w:t>
      </w:r>
      <w:r>
        <w:rPr/>
        <w:t xml:space="preserve"> kokoelma-albumi vuodelta 1998</w:t>
      </w:r>
      <w:r>
        <w:rPr/>
        <w:t xml:space="preserve">. Sitä mainostettiin välilevynä Very Best Of -albumin ja boksin Otis! The Definitive Otis Redding -albumin välissä, tämä kaksilevyinen albumi tarjoaa suurimman osan Reddingin suurimmista hiteistä, muutaman albumikappaleen ja viisi Monterey International Pop Festivalilta otettua livetallennetta. Stephen Thomas Erlewine toteaa Allmusicin arvostelussaan, että vaikka albumin musiikki on erinomaista, se yrittää olla sekä best of että boksi ja epäonnistuu molemmissa.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I've got dreams to remember?</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Levy 2 </w:t>
      </w:r>
    </w:p>
    <w:tbl>
      <w:tblPr>
        <w:tblW w:w="10205" w:type="dxa"/>
        <w:jc w:val="left"/>
        <w:tblInd w:w="0" w:type="dxa"/>
        <w:tblLayout w:type="fixed"/>
        <w:tblCellMar>
          <w:top w:w="28" w:type="dxa"/>
          <w:left w:w="28" w:type="dxa"/>
          <w:bottom w:w="28" w:type="dxa"/>
          <w:right w:w="28" w:type="dxa"/>
        </w:tblCellMar>
      </w:tblPr>
      <w:tblGrid>
        <w:gridCol w:w="537"/>
        <w:gridCol w:w="4767"/>
        <w:gridCol w:w="3956"/>
        <w:gridCol w:w="945"/>
      </w:tblGrid>
      <w:tr>
        <w:trPr/>
        <w:tc>
          <w:tcPr>
            <w:tcW w:w="537" w:type="dxa"/>
            <w:tcBorders/>
            <w:vAlign w:val="center"/>
          </w:tcPr>
          <w:p>
            <w:pPr>
              <w:pStyle w:val="TableHeading"/>
              <w:suppressLineNumbers/>
              <w:bidi w:val="0"/>
              <w:spacing w:before="0" w:after="283"/>
              <w:jc w:val="center"/>
              <w:rPr/>
            </w:pPr>
            <w:r>
              <w:rPr/>
              <w:t xml:space="preserve">Ei. </w:t>
            </w:r>
          </w:p>
        </w:tc>
        <w:tc>
          <w:tcPr>
            <w:tcW w:w="4767" w:type="dxa"/>
            <w:tcBorders/>
            <w:vAlign w:val="center"/>
          </w:tcPr>
          <w:p>
            <w:pPr>
              <w:pStyle w:val="TableHeading"/>
              <w:suppressLineNumbers/>
              <w:bidi w:val="0"/>
              <w:spacing w:before="0" w:after="283"/>
              <w:jc w:val="center"/>
              <w:rPr/>
            </w:pPr>
            <w:r>
              <w:rPr/>
              <w:t xml:space="preserve">Otsikko </w:t>
            </w:r>
          </w:p>
        </w:tc>
        <w:tc>
          <w:tcPr>
            <w:tcW w:w="3956" w:type="dxa"/>
            <w:tcBorders/>
            <w:vAlign w:val="center"/>
          </w:tcPr>
          <w:p>
            <w:pPr>
              <w:pStyle w:val="TableHeading"/>
              <w:suppressLineNumbers/>
              <w:bidi w:val="0"/>
              <w:spacing w:before="0" w:after="283"/>
              <w:jc w:val="center"/>
              <w:rPr/>
            </w:pPr>
            <w:r>
              <w:rPr/>
              <w:t xml:space="preserve">Kirjoittaja (s) </w:t>
            </w:r>
          </w:p>
        </w:tc>
        <w:tc>
          <w:tcPr>
            <w:tcW w:w="945" w:type="dxa"/>
            <w:tcBorders/>
            <w:vAlign w:val="center"/>
          </w:tcPr>
          <w:p>
            <w:pPr>
              <w:pStyle w:val="TableHeading"/>
              <w:suppressLineNumbers/>
              <w:bidi w:val="0"/>
              <w:spacing w:before="0" w:after="283"/>
              <w:jc w:val="center"/>
              <w:rPr/>
            </w:pPr>
            <w:r>
              <w:rPr/>
              <w:t xml:space="preserve">Pituus </w:t>
            </w:r>
          </w:p>
        </w:tc>
      </w:tr>
      <w:tr>
        <w:trPr/>
        <w:tc>
          <w:tcPr>
            <w:tcW w:w="537" w:type="dxa"/>
            <w:tcBorders/>
            <w:vAlign w:val="center"/>
          </w:tcPr>
          <w:p>
            <w:pPr>
              <w:pStyle w:val="TableContents"/>
              <w:bidi w:val="0"/>
              <w:spacing w:before="0" w:after="283"/>
              <w:jc w:val="left"/>
              <w:rPr/>
            </w:pPr>
            <w:r>
              <w:rPr/>
              <w:t xml:space="preserve">1. </w:t>
            </w:r>
          </w:p>
        </w:tc>
        <w:tc>
          <w:tcPr>
            <w:tcW w:w="4767" w:type="dxa"/>
            <w:tcBorders/>
            <w:vAlign w:val="center"/>
          </w:tcPr>
          <w:p>
            <w:pPr>
              <w:pStyle w:val="TableContents"/>
              <w:bidi w:val="0"/>
              <w:spacing w:before="0" w:after="283"/>
              <w:jc w:val="left"/>
              <w:rPr/>
            </w:pPr>
            <w:r>
              <w:rPr/>
              <w:t xml:space="preserve">"Jätit veden juoksemaan. </w:t>
            </w:r>
          </w:p>
        </w:tc>
        <w:tc>
          <w:tcPr>
            <w:tcW w:w="3956" w:type="dxa"/>
            <w:tcBorders/>
            <w:vAlign w:val="center"/>
          </w:tcPr>
          <w:p>
            <w:pPr>
              <w:pStyle w:val="TableContents"/>
              <w:bidi w:val="0"/>
              <w:spacing w:before="0" w:after="283"/>
              <w:jc w:val="left"/>
              <w:rPr/>
            </w:pPr>
            <w:r>
              <w:rPr/>
              <w:t xml:space="preserve">Oscar Frank, Rick Hall, Dan Penn </w:t>
            </w:r>
          </w:p>
        </w:tc>
        <w:tc>
          <w:tcPr>
            <w:tcW w:w="945" w:type="dxa"/>
            <w:tcBorders/>
            <w:vAlign w:val="center"/>
          </w:tcPr>
          <w:p>
            <w:pPr>
              <w:pStyle w:val="TableContents"/>
              <w:bidi w:val="0"/>
              <w:spacing w:before="0" w:after="283"/>
              <w:jc w:val="left"/>
              <w:rPr/>
            </w:pPr>
            <w:r>
              <w:rPr/>
              <w:t xml:space="preserve">2: 47 </w:t>
            </w:r>
          </w:p>
        </w:tc>
      </w:tr>
      <w:tr>
        <w:trPr/>
        <w:tc>
          <w:tcPr>
            <w:tcW w:w="537" w:type="dxa"/>
            <w:tcBorders/>
            <w:vAlign w:val="center"/>
          </w:tcPr>
          <w:p>
            <w:pPr>
              <w:pStyle w:val="TableContents"/>
              <w:bidi w:val="0"/>
              <w:spacing w:before="0" w:after="283"/>
              <w:jc w:val="left"/>
              <w:rPr/>
            </w:pPr>
            <w:r>
              <w:rPr/>
              <w:t xml:space="preserve">2. </w:t>
            </w:r>
          </w:p>
        </w:tc>
        <w:tc>
          <w:tcPr>
            <w:tcW w:w="4767" w:type="dxa"/>
            <w:tcBorders/>
            <w:vAlign w:val="center"/>
          </w:tcPr>
          <w:p>
            <w:pPr>
              <w:pStyle w:val="TableContents"/>
              <w:bidi w:val="0"/>
              <w:spacing w:before="0" w:after="283"/>
              <w:jc w:val="left"/>
              <w:rPr/>
            </w:pPr>
            <w:r>
              <w:rPr/>
              <w:t xml:space="preserve">``Trick or Treat'' </w:t>
            </w:r>
          </w:p>
        </w:tc>
        <w:tc>
          <w:tcPr>
            <w:tcW w:w="3956" w:type="dxa"/>
            <w:tcBorders/>
            <w:vAlign w:val="center"/>
          </w:tcPr>
          <w:p>
            <w:pPr>
              <w:pStyle w:val="TableContents"/>
              <w:bidi w:val="0"/>
              <w:spacing w:before="0" w:after="283"/>
              <w:jc w:val="left"/>
              <w:rPr/>
            </w:pPr>
            <w:r>
              <w:rPr/>
              <w:t xml:space="preserve">Isaac Hayes, David Porter </w:t>
            </w:r>
          </w:p>
        </w:tc>
        <w:tc>
          <w:tcPr>
            <w:tcW w:w="945" w:type="dxa"/>
            <w:tcBorders/>
            <w:vAlign w:val="center"/>
          </w:tcPr>
          <w:p>
            <w:pPr>
              <w:pStyle w:val="TableContents"/>
              <w:bidi w:val="0"/>
              <w:spacing w:before="0" w:after="283"/>
              <w:jc w:val="left"/>
              <w:rPr/>
            </w:pPr>
            <w:r>
              <w:rPr/>
              <w:t xml:space="preserve">3: 13 </w:t>
            </w:r>
          </w:p>
        </w:tc>
      </w:tr>
      <w:tr>
        <w:trPr/>
        <w:tc>
          <w:tcPr>
            <w:tcW w:w="537" w:type="dxa"/>
            <w:tcBorders/>
            <w:vAlign w:val="center"/>
          </w:tcPr>
          <w:p>
            <w:pPr>
              <w:pStyle w:val="TableContents"/>
              <w:bidi w:val="0"/>
              <w:spacing w:before="0" w:after="283"/>
              <w:jc w:val="left"/>
              <w:rPr/>
            </w:pPr>
            <w:r>
              <w:rPr/>
              <w:t xml:space="preserve">3. </w:t>
            </w:r>
          </w:p>
        </w:tc>
        <w:tc>
          <w:tcPr>
            <w:tcW w:w="4767" w:type="dxa"/>
            <w:tcBorders/>
            <w:vAlign w:val="center"/>
          </w:tcPr>
          <w:p>
            <w:pPr>
              <w:pStyle w:val="TableContents"/>
              <w:bidi w:val="0"/>
              <w:spacing w:before="0" w:after="283"/>
              <w:jc w:val="left"/>
              <w:rPr/>
            </w:pPr>
            <w:r>
              <w:rPr/>
              <w:t xml:space="preserve">``Tramp'' (esittäjä Redding, Carla Thomas) </w:t>
            </w:r>
          </w:p>
        </w:tc>
        <w:tc>
          <w:tcPr>
            <w:tcW w:w="3956" w:type="dxa"/>
            <w:tcBorders/>
            <w:vAlign w:val="center"/>
          </w:tcPr>
          <w:p>
            <w:pPr>
              <w:pStyle w:val="TableContents"/>
              <w:bidi w:val="0"/>
              <w:spacing w:before="0" w:after="283"/>
              <w:jc w:val="left"/>
              <w:rPr/>
            </w:pPr>
            <w:r>
              <w:rPr/>
              <w:t xml:space="preserve">Lowell Fulson, Jimmy McCracklin, - </w:t>
            </w:r>
          </w:p>
        </w:tc>
        <w:tc>
          <w:tcPr>
            <w:tcW w:w="945" w:type="dxa"/>
            <w:tcBorders/>
            <w:vAlign w:val="center"/>
          </w:tcPr>
          <w:p>
            <w:pPr>
              <w:pStyle w:val="TableContents"/>
              <w:bidi w:val="0"/>
              <w:spacing w:before="0" w:after="283"/>
              <w:jc w:val="left"/>
              <w:rPr/>
            </w:pPr>
            <w:r>
              <w:rPr/>
              <w:t xml:space="preserve">3: 03 </w:t>
            </w:r>
          </w:p>
        </w:tc>
      </w:tr>
      <w:tr>
        <w:trPr/>
        <w:tc>
          <w:tcPr>
            <w:tcW w:w="537" w:type="dxa"/>
            <w:tcBorders/>
            <w:vAlign w:val="center"/>
          </w:tcPr>
          <w:p>
            <w:pPr>
              <w:pStyle w:val="TableContents"/>
              <w:bidi w:val="0"/>
              <w:spacing w:before="0" w:after="283"/>
              <w:jc w:val="left"/>
              <w:rPr/>
            </w:pPr>
            <w:r>
              <w:rPr/>
              <w:t xml:space="preserve">4. </w:t>
            </w:r>
          </w:p>
        </w:tc>
        <w:tc>
          <w:tcPr>
            <w:tcW w:w="4767" w:type="dxa"/>
            <w:tcBorders/>
            <w:vAlign w:val="center"/>
          </w:tcPr>
          <w:p>
            <w:pPr>
              <w:pStyle w:val="TableContents"/>
              <w:bidi w:val="0"/>
              <w:spacing w:before="0" w:after="283"/>
              <w:jc w:val="left"/>
              <w:rPr/>
            </w:pPr>
            <w:r>
              <w:rPr/>
              <w:t xml:space="preserve">``Lovey Dovey'' (esittäjä Redding, Thomas) </w:t>
            </w:r>
          </w:p>
        </w:tc>
        <w:tc>
          <w:tcPr>
            <w:tcW w:w="3956" w:type="dxa"/>
            <w:tcBorders/>
            <w:vAlign w:val="center"/>
          </w:tcPr>
          <w:p>
            <w:pPr>
              <w:pStyle w:val="TableContents"/>
              <w:bidi w:val="0"/>
              <w:spacing w:before="0" w:after="283"/>
              <w:jc w:val="left"/>
              <w:rPr/>
            </w:pPr>
            <w:r>
              <w:rPr/>
              <w:t xml:space="preserve">Ahmet Ertegün, Memphis Edward Curtis </w:t>
            </w:r>
          </w:p>
        </w:tc>
        <w:tc>
          <w:tcPr>
            <w:tcW w:w="945" w:type="dxa"/>
            <w:tcBorders/>
            <w:vAlign w:val="center"/>
          </w:tcPr>
          <w:p>
            <w:pPr>
              <w:pStyle w:val="TableContents"/>
              <w:bidi w:val="0"/>
              <w:spacing w:before="0" w:after="283"/>
              <w:jc w:val="left"/>
              <w:rPr/>
            </w:pPr>
            <w:r>
              <w:rPr/>
              <w:t xml:space="preserve">2: 36 </w:t>
            </w:r>
          </w:p>
        </w:tc>
      </w:tr>
      <w:tr>
        <w:trPr/>
        <w:tc>
          <w:tcPr>
            <w:tcW w:w="537" w:type="dxa"/>
            <w:tcBorders/>
            <w:vAlign w:val="center"/>
          </w:tcPr>
          <w:p>
            <w:pPr>
              <w:pStyle w:val="TableContents"/>
              <w:bidi w:val="0"/>
              <w:spacing w:before="0" w:after="283"/>
              <w:jc w:val="left"/>
              <w:rPr/>
            </w:pPr>
            <w:r>
              <w:rPr/>
              <w:t xml:space="preserve">5. </w:t>
            </w:r>
          </w:p>
        </w:tc>
        <w:tc>
          <w:tcPr>
            <w:tcW w:w="4767" w:type="dxa"/>
            <w:tcBorders/>
            <w:vAlign w:val="center"/>
          </w:tcPr>
          <w:p>
            <w:pPr>
              <w:pStyle w:val="TableContents"/>
              <w:bidi w:val="0"/>
              <w:spacing w:before="0" w:after="283"/>
              <w:jc w:val="left"/>
              <w:rPr/>
            </w:pPr>
            <w:r>
              <w:rPr/>
              <w:t xml:space="preserve">``Let Me Come on Home'' </w:t>
            </w:r>
          </w:p>
        </w:tc>
        <w:tc>
          <w:tcPr>
            <w:tcW w:w="3956" w:type="dxa"/>
            <w:tcBorders/>
            <w:vAlign w:val="center"/>
          </w:tcPr>
          <w:p>
            <w:pPr>
              <w:pStyle w:val="TableContents"/>
              <w:bidi w:val="0"/>
              <w:spacing w:before="0" w:after="283"/>
              <w:jc w:val="left"/>
              <w:rPr/>
            </w:pPr>
            <w:r>
              <w:rPr/>
              <w:t xml:space="preserve">Al Jackson Jr., Redding, Booker T. Jones. </w:t>
            </w:r>
          </w:p>
        </w:tc>
        <w:tc>
          <w:tcPr>
            <w:tcW w:w="945" w:type="dxa"/>
            <w:tcBorders/>
            <w:vAlign w:val="center"/>
          </w:tcPr>
          <w:p>
            <w:pPr>
              <w:pStyle w:val="TableContents"/>
              <w:bidi w:val="0"/>
              <w:spacing w:before="0" w:after="283"/>
              <w:jc w:val="left"/>
              <w:rPr/>
            </w:pPr>
            <w:r>
              <w:rPr/>
              <w:t xml:space="preserve">2: 55 </w:t>
            </w:r>
          </w:p>
        </w:tc>
      </w:tr>
      <w:tr>
        <w:trPr/>
        <w:tc>
          <w:tcPr>
            <w:tcW w:w="537" w:type="dxa"/>
            <w:tcBorders/>
            <w:vAlign w:val="center"/>
          </w:tcPr>
          <w:p>
            <w:pPr>
              <w:pStyle w:val="TableContents"/>
              <w:bidi w:val="0"/>
              <w:spacing w:before="0" w:after="283"/>
              <w:jc w:val="left"/>
              <w:rPr/>
            </w:pPr>
            <w:r>
              <w:rPr/>
              <w:t xml:space="preserve">6. </w:t>
            </w:r>
          </w:p>
        </w:tc>
        <w:tc>
          <w:tcPr>
            <w:tcW w:w="4767" w:type="dxa"/>
            <w:tcBorders/>
            <w:vAlign w:val="center"/>
          </w:tcPr>
          <w:p>
            <w:pPr>
              <w:pStyle w:val="TableContents"/>
              <w:bidi w:val="0"/>
              <w:spacing w:before="0" w:after="283"/>
              <w:jc w:val="left"/>
              <w:rPr/>
            </w:pPr>
            <w:r>
              <w:rPr/>
              <w:t xml:space="preserve">"Rakastan sinua enemmän kuin sanat voivat sanoa" - </w:t>
            </w:r>
          </w:p>
        </w:tc>
        <w:tc>
          <w:tcPr>
            <w:tcW w:w="3956" w:type="dxa"/>
            <w:tcBorders/>
            <w:vAlign w:val="center"/>
          </w:tcPr>
          <w:p>
            <w:pPr>
              <w:pStyle w:val="TableContents"/>
              <w:bidi w:val="0"/>
              <w:spacing w:before="0" w:after="283"/>
              <w:jc w:val="left"/>
              <w:rPr/>
            </w:pPr>
            <w:r>
              <w:rPr/>
              <w:t xml:space="preserve">Eddie Floyd, Jones </w:t>
            </w:r>
          </w:p>
        </w:tc>
        <w:tc>
          <w:tcPr>
            <w:tcW w:w="945" w:type="dxa"/>
            <w:tcBorders/>
            <w:vAlign w:val="center"/>
          </w:tcPr>
          <w:p>
            <w:pPr>
              <w:pStyle w:val="TableContents"/>
              <w:bidi w:val="0"/>
              <w:spacing w:before="0" w:after="283"/>
              <w:jc w:val="left"/>
              <w:rPr/>
            </w:pPr>
            <w:r>
              <w:rPr/>
              <w:t xml:space="preserve">2: 55 </w:t>
            </w:r>
          </w:p>
        </w:tc>
      </w:tr>
      <w:tr>
        <w:trPr/>
        <w:tc>
          <w:tcPr>
            <w:tcW w:w="537" w:type="dxa"/>
            <w:tcBorders/>
            <w:vAlign w:val="center"/>
          </w:tcPr>
          <w:p>
            <w:pPr>
              <w:pStyle w:val="TableContents"/>
              <w:bidi w:val="0"/>
              <w:spacing w:before="0" w:after="283"/>
              <w:jc w:val="left"/>
              <w:rPr/>
            </w:pPr>
            <w:r>
              <w:rPr/>
              <w:t xml:space="preserve">7. </w:t>
            </w:r>
          </w:p>
        </w:tc>
        <w:tc>
          <w:tcPr>
            <w:tcW w:w="4767" w:type="dxa"/>
            <w:tcBorders/>
            <w:vAlign w:val="center"/>
          </w:tcPr>
          <w:p>
            <w:pPr>
              <w:pStyle w:val="TableContents"/>
              <w:bidi w:val="0"/>
              <w:spacing w:before="0" w:after="283"/>
              <w:jc w:val="left"/>
              <w:rPr/>
            </w:pPr>
            <w:r>
              <w:rPr/>
              <w:t xml:space="preserve">"Hyvää joulua, kulta </w:t>
            </w:r>
          </w:p>
        </w:tc>
        <w:tc>
          <w:tcPr>
            <w:tcW w:w="3956" w:type="dxa"/>
            <w:tcBorders/>
            <w:vAlign w:val="center"/>
          </w:tcPr>
          <w:p>
            <w:pPr>
              <w:pStyle w:val="TableContents"/>
              <w:bidi w:val="0"/>
              <w:spacing w:before="0" w:after="283"/>
              <w:jc w:val="left"/>
              <w:rPr/>
            </w:pPr>
            <w:r>
              <w:rPr/>
              <w:t xml:space="preserve">Lou Baxter, Johnny Moore </w:t>
            </w:r>
          </w:p>
        </w:tc>
        <w:tc>
          <w:tcPr>
            <w:tcW w:w="945" w:type="dxa"/>
            <w:tcBorders/>
            <w:vAlign w:val="center"/>
          </w:tcPr>
          <w:p>
            <w:pPr>
              <w:pStyle w:val="TableContents"/>
              <w:bidi w:val="0"/>
              <w:spacing w:before="0" w:after="283"/>
              <w:jc w:val="left"/>
              <w:rPr/>
            </w:pPr>
            <w:r>
              <w:rPr/>
              <w:t xml:space="preserve">2: 29 </w:t>
            </w:r>
          </w:p>
        </w:tc>
      </w:tr>
      <w:tr>
        <w:trPr/>
        <w:tc>
          <w:tcPr>
            <w:tcW w:w="537" w:type="dxa"/>
            <w:tcBorders/>
            <w:vAlign w:val="center"/>
          </w:tcPr>
          <w:p>
            <w:pPr>
              <w:pStyle w:val="TableContents"/>
              <w:bidi w:val="0"/>
              <w:spacing w:before="0" w:after="283"/>
              <w:jc w:val="left"/>
              <w:rPr/>
            </w:pPr>
            <w:r>
              <w:rPr/>
              <w:t xml:space="preserve">8. </w:t>
            </w:r>
          </w:p>
        </w:tc>
        <w:tc>
          <w:tcPr>
            <w:tcW w:w="4767" w:type="dxa"/>
            <w:tcBorders/>
            <w:vAlign w:val="center"/>
          </w:tcPr>
          <w:p>
            <w:pPr>
              <w:pStyle w:val="TableContents"/>
              <w:bidi w:val="0"/>
              <w:spacing w:before="0" w:after="283"/>
              <w:jc w:val="left"/>
              <w:rPr/>
            </w:pPr>
            <w:r>
              <w:rPr/>
              <w:t xml:space="preserve">"Rakkauden loisto </w:t>
            </w:r>
          </w:p>
        </w:tc>
        <w:tc>
          <w:tcPr>
            <w:tcW w:w="3956" w:type="dxa"/>
            <w:tcBorders/>
            <w:vAlign w:val="center"/>
          </w:tcPr>
          <w:p>
            <w:pPr>
              <w:pStyle w:val="TableContents"/>
              <w:bidi w:val="0"/>
              <w:spacing w:before="0" w:after="283"/>
              <w:jc w:val="left"/>
              <w:rPr/>
            </w:pPr>
            <w:r>
              <w:rPr/>
              <w:t xml:space="preserve">William Hill </w:t>
            </w:r>
          </w:p>
        </w:tc>
        <w:tc>
          <w:tcPr>
            <w:tcW w:w="945" w:type="dxa"/>
            <w:tcBorders/>
            <w:vAlign w:val="center"/>
          </w:tcPr>
          <w:p>
            <w:pPr>
              <w:pStyle w:val="TableContents"/>
              <w:bidi w:val="0"/>
              <w:spacing w:before="0" w:after="283"/>
              <w:jc w:val="left"/>
              <w:rPr/>
            </w:pPr>
            <w:r>
              <w:rPr/>
              <w:t xml:space="preserve">2: 50 </w:t>
            </w:r>
          </w:p>
        </w:tc>
      </w:tr>
      <w:tr>
        <w:trPr/>
        <w:tc>
          <w:tcPr>
            <w:tcW w:w="537" w:type="dxa"/>
            <w:tcBorders/>
            <w:vAlign w:val="center"/>
          </w:tcPr>
          <w:p>
            <w:pPr>
              <w:pStyle w:val="TableContents"/>
              <w:bidi w:val="0"/>
              <w:spacing w:before="0" w:after="283"/>
              <w:jc w:val="left"/>
              <w:rPr/>
            </w:pPr>
            <w:r>
              <w:rPr/>
              <w:t xml:space="preserve">9. </w:t>
            </w:r>
          </w:p>
        </w:tc>
        <w:tc>
          <w:tcPr>
            <w:tcW w:w="4767" w:type="dxa"/>
            <w:tcBorders/>
            <w:vAlign w:val="center"/>
          </w:tcPr>
          <w:p>
            <w:pPr>
              <w:pStyle w:val="TableContents"/>
              <w:bidi w:val="0"/>
              <w:spacing w:before="0" w:after="283"/>
              <w:jc w:val="left"/>
              <w:rPr/>
            </w:pPr>
            <w:r>
              <w:rPr/>
              <w:t xml:space="preserve">"Kerro totuus </w:t>
            </w:r>
          </w:p>
        </w:tc>
        <w:tc>
          <w:tcPr>
            <w:tcW w:w="3956" w:type="dxa"/>
            <w:tcBorders/>
            <w:vAlign w:val="center"/>
          </w:tcPr>
          <w:p>
            <w:pPr>
              <w:pStyle w:val="TableContents"/>
              <w:bidi w:val="0"/>
              <w:spacing w:before="0" w:after="283"/>
              <w:jc w:val="left"/>
              <w:rPr/>
            </w:pPr>
            <w:r>
              <w:rPr/>
              <w:t xml:space="preserve">Lowman Pauling </w:t>
            </w:r>
          </w:p>
        </w:tc>
        <w:tc>
          <w:tcPr>
            <w:tcW w:w="945" w:type="dxa"/>
            <w:tcBorders/>
            <w:vAlign w:val="center"/>
          </w:tcPr>
          <w:p>
            <w:pPr>
              <w:pStyle w:val="TableContents"/>
              <w:bidi w:val="0"/>
              <w:spacing w:before="0" w:after="283"/>
              <w:jc w:val="left"/>
              <w:rPr/>
            </w:pPr>
            <w:r>
              <w:rPr/>
              <w:t xml:space="preserve">3: 13 </w:t>
            </w:r>
          </w:p>
        </w:tc>
      </w:tr>
      <w:tr>
        <w:trPr/>
        <w:tc>
          <w:tcPr>
            <w:tcW w:w="537" w:type="dxa"/>
            <w:tcBorders/>
            <w:vAlign w:val="center"/>
          </w:tcPr>
          <w:p>
            <w:pPr>
              <w:pStyle w:val="TableContents"/>
              <w:bidi w:val="0"/>
              <w:spacing w:before="0" w:after="283"/>
              <w:jc w:val="left"/>
              <w:rPr/>
            </w:pPr>
            <w:r>
              <w:rPr/>
              <w:t xml:space="preserve">10. </w:t>
            </w:r>
          </w:p>
        </w:tc>
        <w:tc>
          <w:tcPr>
            <w:tcW w:w="4767" w:type="dxa"/>
            <w:tcBorders/>
            <w:vAlign w:val="center"/>
          </w:tcPr>
          <w:p>
            <w:pPr>
              <w:pStyle w:val="TableContents"/>
              <w:bidi w:val="0"/>
              <w:spacing w:before="0" w:after="283"/>
              <w:jc w:val="left"/>
              <w:rPr/>
            </w:pPr>
            <w:r>
              <w:rPr/>
              <w:t xml:space="preserve">``I've Got Dreams to Remember'' (Minulla on unelmia muistettavana) </w:t>
            </w:r>
          </w:p>
        </w:tc>
        <w:tc>
          <w:tcPr>
            <w:tcW w:w="3956" w:type="dxa"/>
            <w:tcBorders/>
            <w:vAlign w:val="center"/>
          </w:tcPr>
          <w:p>
            <w:pPr>
              <w:pStyle w:val="TableContents"/>
              <w:bidi w:val="0"/>
              <w:spacing w:before="0" w:after="283"/>
              <w:jc w:val="left"/>
              <w:rPr/>
            </w:pPr>
            <w:r>
              <w:rPr>
                <w:color w:val="A9A9A9"/>
              </w:rPr>
              <w:t xml:space="preserve">Zelma Redding</w:t>
            </w:r>
            <w:r>
              <w:rPr/>
              <w:t xml:space="preserve">, </w:t>
            </w:r>
            <w:r>
              <w:rPr>
                <w:color w:val="DCDCDC"/>
              </w:rPr>
              <w:t xml:space="preserve">Otis Redding</w:t>
            </w:r>
            <w:r>
              <w:rPr/>
              <w:t xml:space="preserve">, </w:t>
            </w:r>
            <w:r>
              <w:rPr>
                <w:color w:val="2F4F4F"/>
              </w:rPr>
              <w:t xml:space="preserve">Joe </w:t>
            </w:r>
            <w:r>
              <w:rPr/>
              <w:t xml:space="preserve">Rock... </w:t>
            </w:r>
          </w:p>
        </w:tc>
        <w:tc>
          <w:tcPr>
            <w:tcW w:w="945" w:type="dxa"/>
            <w:tcBorders/>
            <w:vAlign w:val="center"/>
          </w:tcPr>
          <w:p>
            <w:pPr>
              <w:pStyle w:val="TableContents"/>
              <w:bidi w:val="0"/>
              <w:spacing w:before="0" w:after="283"/>
              <w:jc w:val="left"/>
              <w:rPr/>
            </w:pPr>
            <w:r>
              <w:rPr/>
              <w:t xml:space="preserve">3: 15 </w:t>
            </w:r>
          </w:p>
        </w:tc>
      </w:tr>
      <w:tr>
        <w:trPr/>
        <w:tc>
          <w:tcPr>
            <w:tcW w:w="537" w:type="dxa"/>
            <w:tcBorders/>
            <w:vAlign w:val="center"/>
          </w:tcPr>
          <w:p>
            <w:pPr>
              <w:pStyle w:val="TableContents"/>
              <w:bidi w:val="0"/>
              <w:spacing w:before="0" w:after="283"/>
              <w:jc w:val="left"/>
              <w:rPr/>
            </w:pPr>
            <w:r>
              <w:rPr/>
              <w:t xml:space="preserve">11. </w:t>
            </w:r>
          </w:p>
        </w:tc>
        <w:tc>
          <w:tcPr>
            <w:tcW w:w="4767" w:type="dxa"/>
            <w:tcBorders/>
            <w:vAlign w:val="center"/>
          </w:tcPr>
          <w:p>
            <w:pPr>
              <w:pStyle w:val="TableContents"/>
              <w:bidi w:val="0"/>
              <w:spacing w:before="0" w:after="283"/>
              <w:jc w:val="left"/>
              <w:rPr/>
            </w:pPr>
            <w:r>
              <w:rPr/>
              <w:t xml:space="preserve">"Iloinen laulu (Dum-Dum)"... </w:t>
            </w:r>
          </w:p>
        </w:tc>
        <w:tc>
          <w:tcPr>
            <w:tcW w:w="3956" w:type="dxa"/>
            <w:tcBorders/>
            <w:vAlign w:val="center"/>
          </w:tcPr>
          <w:p>
            <w:pPr>
              <w:pStyle w:val="TableContents"/>
              <w:bidi w:val="0"/>
              <w:spacing w:before="0" w:after="283"/>
              <w:jc w:val="left"/>
              <w:rPr/>
            </w:pPr>
            <w:r>
              <w:rPr/>
              <w:t xml:space="preserve">Cropper, Redding </w:t>
            </w:r>
          </w:p>
        </w:tc>
        <w:tc>
          <w:tcPr>
            <w:tcW w:w="945" w:type="dxa"/>
            <w:tcBorders/>
            <w:vAlign w:val="center"/>
          </w:tcPr>
          <w:p>
            <w:pPr>
              <w:pStyle w:val="TableContents"/>
              <w:bidi w:val="0"/>
              <w:spacing w:before="0" w:after="283"/>
              <w:jc w:val="left"/>
              <w:rPr/>
            </w:pPr>
            <w:r>
              <w:rPr/>
              <w:t xml:space="preserve">2: 45 </w:t>
            </w:r>
          </w:p>
        </w:tc>
      </w:tr>
      <w:tr>
        <w:trPr/>
        <w:tc>
          <w:tcPr>
            <w:tcW w:w="537" w:type="dxa"/>
            <w:tcBorders/>
            <w:vAlign w:val="center"/>
          </w:tcPr>
          <w:p>
            <w:pPr>
              <w:pStyle w:val="TableContents"/>
              <w:bidi w:val="0"/>
              <w:spacing w:before="0" w:after="283"/>
              <w:jc w:val="left"/>
              <w:rPr/>
            </w:pPr>
            <w:r>
              <w:rPr/>
              <w:t xml:space="preserve">12. </w:t>
            </w:r>
          </w:p>
        </w:tc>
        <w:tc>
          <w:tcPr>
            <w:tcW w:w="4767" w:type="dxa"/>
            <w:tcBorders/>
            <w:vAlign w:val="center"/>
          </w:tcPr>
          <w:p>
            <w:pPr>
              <w:pStyle w:val="TableContents"/>
              <w:bidi w:val="0"/>
              <w:spacing w:before="0" w:after="283"/>
              <w:jc w:val="left"/>
              <w:rPr/>
            </w:pPr>
            <w:r>
              <w:rPr/>
              <w:t xml:space="preserve">"Vaikea käsitellä </w:t>
            </w:r>
          </w:p>
        </w:tc>
        <w:tc>
          <w:tcPr>
            <w:tcW w:w="3956" w:type="dxa"/>
            <w:tcBorders/>
            <w:vAlign w:val="center"/>
          </w:tcPr>
          <w:p>
            <w:pPr>
              <w:pStyle w:val="TableContents"/>
              <w:bidi w:val="0"/>
              <w:spacing w:before="0" w:after="283"/>
              <w:jc w:val="left"/>
              <w:rPr/>
            </w:pPr>
            <w:r>
              <w:rPr/>
              <w:t xml:space="preserve">Allen Jones, Alvertis Isbell, Redding </w:t>
            </w:r>
          </w:p>
        </w:tc>
        <w:tc>
          <w:tcPr>
            <w:tcW w:w="945" w:type="dxa"/>
            <w:tcBorders/>
            <w:vAlign w:val="center"/>
          </w:tcPr>
          <w:p>
            <w:pPr>
              <w:pStyle w:val="TableContents"/>
              <w:bidi w:val="0"/>
              <w:spacing w:before="0" w:after="283"/>
              <w:jc w:val="left"/>
              <w:rPr/>
            </w:pPr>
            <w:r>
              <w:rPr/>
              <w:t xml:space="preserve">2: 20 </w:t>
            </w:r>
          </w:p>
        </w:tc>
      </w:tr>
      <w:tr>
        <w:trPr/>
        <w:tc>
          <w:tcPr>
            <w:tcW w:w="537" w:type="dxa"/>
            <w:tcBorders/>
            <w:vAlign w:val="center"/>
          </w:tcPr>
          <w:p>
            <w:pPr>
              <w:pStyle w:val="TableContents"/>
              <w:bidi w:val="0"/>
              <w:spacing w:before="0" w:after="283"/>
              <w:jc w:val="left"/>
              <w:rPr/>
            </w:pPr>
            <w:r>
              <w:rPr/>
              <w:t xml:space="preserve">13. </w:t>
            </w:r>
          </w:p>
        </w:tc>
        <w:tc>
          <w:tcPr>
            <w:tcW w:w="4767" w:type="dxa"/>
            <w:tcBorders/>
            <w:vAlign w:val="center"/>
          </w:tcPr>
          <w:p>
            <w:pPr>
              <w:pStyle w:val="TableContents"/>
              <w:bidi w:val="0"/>
              <w:spacing w:before="0" w:after="283"/>
              <w:jc w:val="left"/>
              <w:rPr/>
            </w:pPr>
            <w:r>
              <w:rPr/>
              <w:t xml:space="preserve">``Amen'' </w:t>
            </w:r>
          </w:p>
        </w:tc>
        <w:tc>
          <w:tcPr>
            <w:tcW w:w="3956" w:type="dxa"/>
            <w:tcBorders/>
            <w:vAlign w:val="center"/>
          </w:tcPr>
          <w:p>
            <w:pPr>
              <w:pStyle w:val="TableContents"/>
              <w:bidi w:val="0"/>
              <w:spacing w:before="0" w:after="283"/>
              <w:jc w:val="left"/>
              <w:rPr/>
            </w:pPr>
            <w:r>
              <w:rPr/>
              <w:t xml:space="preserve">Perinteinen </w:t>
            </w:r>
          </w:p>
        </w:tc>
        <w:tc>
          <w:tcPr>
            <w:tcW w:w="945" w:type="dxa"/>
            <w:tcBorders/>
            <w:vAlign w:val="center"/>
          </w:tcPr>
          <w:p>
            <w:pPr>
              <w:pStyle w:val="TableContents"/>
              <w:bidi w:val="0"/>
              <w:spacing w:before="0" w:after="283"/>
              <w:jc w:val="left"/>
              <w:rPr/>
            </w:pPr>
            <w:r>
              <w:rPr/>
              <w:t xml:space="preserve">3: 06 </w:t>
            </w:r>
          </w:p>
        </w:tc>
      </w:tr>
      <w:tr>
        <w:trPr/>
        <w:tc>
          <w:tcPr>
            <w:tcW w:w="537" w:type="dxa"/>
            <w:tcBorders/>
            <w:vAlign w:val="center"/>
          </w:tcPr>
          <w:p>
            <w:pPr>
              <w:pStyle w:val="TableContents"/>
              <w:bidi w:val="0"/>
              <w:spacing w:before="0" w:after="283"/>
              <w:jc w:val="left"/>
              <w:rPr/>
            </w:pPr>
            <w:r>
              <w:rPr/>
              <w:t xml:space="preserve">14. </w:t>
            </w:r>
          </w:p>
        </w:tc>
        <w:tc>
          <w:tcPr>
            <w:tcW w:w="4767" w:type="dxa"/>
            <w:tcBorders/>
            <w:vAlign w:val="center"/>
          </w:tcPr>
          <w:p>
            <w:pPr>
              <w:pStyle w:val="TableContents"/>
              <w:bidi w:val="0"/>
              <w:spacing w:before="0" w:after="283"/>
              <w:jc w:val="left"/>
              <w:rPr/>
            </w:pPr>
            <w:r>
              <w:rPr/>
              <w:t xml:space="preserve">"Suuntaa minut </w:t>
            </w:r>
          </w:p>
        </w:tc>
        <w:tc>
          <w:tcPr>
            <w:tcW w:w="3956" w:type="dxa"/>
            <w:tcBorders/>
            <w:vAlign w:val="center"/>
          </w:tcPr>
          <w:p>
            <w:pPr>
              <w:pStyle w:val="TableContents"/>
              <w:bidi w:val="0"/>
              <w:spacing w:before="0" w:after="283"/>
              <w:jc w:val="left"/>
              <w:rPr/>
            </w:pPr>
            <w:r>
              <w:rPr/>
              <w:t xml:space="preserve">Cropper, Redding </w:t>
            </w:r>
          </w:p>
        </w:tc>
        <w:tc>
          <w:tcPr>
            <w:tcW w:w="945" w:type="dxa"/>
            <w:tcBorders/>
            <w:vAlign w:val="center"/>
          </w:tcPr>
          <w:p>
            <w:pPr>
              <w:pStyle w:val="TableContents"/>
              <w:bidi w:val="0"/>
              <w:spacing w:before="0" w:after="283"/>
              <w:jc w:val="left"/>
              <w:rPr/>
            </w:pPr>
            <w:r>
              <w:rPr/>
              <w:t xml:space="preserve">2: 19 </w:t>
            </w:r>
          </w:p>
        </w:tc>
      </w:tr>
      <w:tr>
        <w:trPr/>
        <w:tc>
          <w:tcPr>
            <w:tcW w:w="537" w:type="dxa"/>
            <w:tcBorders/>
            <w:vAlign w:val="center"/>
          </w:tcPr>
          <w:p>
            <w:pPr>
              <w:pStyle w:val="TableContents"/>
              <w:bidi w:val="0"/>
              <w:spacing w:before="0" w:after="283"/>
              <w:jc w:val="left"/>
              <w:rPr/>
            </w:pPr>
            <w:r>
              <w:rPr/>
              <w:t xml:space="preserve">15. </w:t>
            </w:r>
          </w:p>
        </w:tc>
        <w:tc>
          <w:tcPr>
            <w:tcW w:w="4767" w:type="dxa"/>
            <w:tcBorders/>
            <w:vAlign w:val="center"/>
          </w:tcPr>
          <w:p>
            <w:pPr>
              <w:pStyle w:val="TableContents"/>
              <w:bidi w:val="0"/>
              <w:spacing w:before="0" w:after="283"/>
              <w:jc w:val="left"/>
              <w:rPr/>
            </w:pPr>
            <w:r>
              <w:rPr/>
              <w:t xml:space="preserve">"Rakkaus mies </w:t>
            </w:r>
          </w:p>
        </w:tc>
        <w:tc>
          <w:tcPr>
            <w:tcW w:w="3956" w:type="dxa"/>
            <w:tcBorders/>
            <w:vAlign w:val="center"/>
          </w:tcPr>
          <w:p>
            <w:pPr>
              <w:pStyle w:val="TableContents"/>
              <w:bidi w:val="0"/>
              <w:spacing w:before="0" w:after="283"/>
              <w:jc w:val="left"/>
              <w:rPr/>
            </w:pPr>
            <w:r>
              <w:rPr/>
              <w:t xml:space="preserve">Redding </w:t>
            </w:r>
          </w:p>
        </w:tc>
        <w:tc>
          <w:tcPr>
            <w:tcW w:w="945" w:type="dxa"/>
            <w:tcBorders/>
            <w:vAlign w:val="center"/>
          </w:tcPr>
          <w:p>
            <w:pPr>
              <w:pStyle w:val="TableContents"/>
              <w:bidi w:val="0"/>
              <w:spacing w:before="0" w:after="283"/>
              <w:jc w:val="left"/>
              <w:rPr/>
            </w:pPr>
            <w:r>
              <w:rPr/>
              <w:t xml:space="preserve">2: 18 </w:t>
            </w:r>
          </w:p>
        </w:tc>
      </w:tr>
      <w:tr>
        <w:trPr/>
        <w:tc>
          <w:tcPr>
            <w:tcW w:w="537" w:type="dxa"/>
            <w:tcBorders/>
            <w:vAlign w:val="center"/>
          </w:tcPr>
          <w:p>
            <w:pPr>
              <w:pStyle w:val="TableContents"/>
              <w:bidi w:val="0"/>
              <w:spacing w:before="0" w:after="283"/>
              <w:jc w:val="left"/>
              <w:rPr/>
            </w:pPr>
            <w:r>
              <w:rPr/>
              <w:t xml:space="preserve">16. </w:t>
            </w:r>
          </w:p>
        </w:tc>
        <w:tc>
          <w:tcPr>
            <w:tcW w:w="4767" w:type="dxa"/>
            <w:tcBorders/>
            <w:vAlign w:val="center"/>
          </w:tcPr>
          <w:p>
            <w:pPr>
              <w:pStyle w:val="TableContents"/>
              <w:bidi w:val="0"/>
              <w:spacing w:before="0" w:after="283"/>
              <w:jc w:val="left"/>
              <w:rPr/>
            </w:pPr>
            <w:r>
              <w:rPr/>
              <w:t xml:space="preserve">"Katsokaa tuota tyttöä </w:t>
            </w:r>
          </w:p>
        </w:tc>
        <w:tc>
          <w:tcPr>
            <w:tcW w:w="3956" w:type="dxa"/>
            <w:tcBorders/>
            <w:vAlign w:val="center"/>
          </w:tcPr>
          <w:p>
            <w:pPr>
              <w:pStyle w:val="TableContents"/>
              <w:bidi w:val="0"/>
              <w:spacing w:before="0" w:after="283"/>
              <w:jc w:val="left"/>
              <w:rPr/>
            </w:pPr>
            <w:r>
              <w:rPr/>
              <w:t xml:space="preserve">Edward Morris, Sandy Stewart </w:t>
            </w:r>
          </w:p>
        </w:tc>
        <w:tc>
          <w:tcPr>
            <w:tcW w:w="945" w:type="dxa"/>
            <w:tcBorders/>
            <w:vAlign w:val="center"/>
          </w:tcPr>
          <w:p>
            <w:pPr>
              <w:pStyle w:val="TableContents"/>
              <w:bidi w:val="0"/>
              <w:spacing w:before="0" w:after="283"/>
              <w:jc w:val="left"/>
              <w:rPr/>
            </w:pPr>
            <w:r>
              <w:rPr/>
              <w:t xml:space="preserve">2: 38 </w:t>
            </w:r>
          </w:p>
        </w:tc>
      </w:tr>
      <w:tr>
        <w:trPr/>
        <w:tc>
          <w:tcPr>
            <w:tcW w:w="537" w:type="dxa"/>
            <w:tcBorders/>
            <w:vAlign w:val="center"/>
          </w:tcPr>
          <w:p>
            <w:pPr>
              <w:pStyle w:val="TableContents"/>
              <w:bidi w:val="0"/>
              <w:spacing w:before="0" w:after="283"/>
              <w:jc w:val="left"/>
              <w:rPr/>
            </w:pPr>
            <w:r>
              <w:rPr/>
              <w:t xml:space="preserve">17. </w:t>
            </w:r>
          </w:p>
        </w:tc>
        <w:tc>
          <w:tcPr>
            <w:tcW w:w="4767" w:type="dxa"/>
            <w:tcBorders/>
            <w:vAlign w:val="center"/>
          </w:tcPr>
          <w:p>
            <w:pPr>
              <w:pStyle w:val="TableContents"/>
              <w:bidi w:val="0"/>
              <w:spacing w:before="0" w:after="283"/>
              <w:jc w:val="left"/>
              <w:rPr/>
            </w:pPr>
            <w:r>
              <w:rPr/>
              <w:t xml:space="preserve">"Olen muuttunut mies </w:t>
            </w:r>
          </w:p>
        </w:tc>
        <w:tc>
          <w:tcPr>
            <w:tcW w:w="3956" w:type="dxa"/>
            <w:tcBorders/>
            <w:vAlign w:val="center"/>
          </w:tcPr>
          <w:p>
            <w:pPr>
              <w:pStyle w:val="TableContents"/>
              <w:bidi w:val="0"/>
              <w:spacing w:before="0" w:after="283"/>
              <w:jc w:val="left"/>
              <w:rPr/>
            </w:pPr>
            <w:r>
              <w:rPr/>
              <w:t xml:space="preserve">Cropper, Redding </w:t>
            </w:r>
          </w:p>
        </w:tc>
        <w:tc>
          <w:tcPr>
            <w:tcW w:w="945" w:type="dxa"/>
            <w:tcBorders/>
            <w:vAlign w:val="center"/>
          </w:tcPr>
          <w:p>
            <w:pPr>
              <w:pStyle w:val="TableContents"/>
              <w:bidi w:val="0"/>
              <w:spacing w:before="0" w:after="283"/>
              <w:jc w:val="left"/>
              <w:rPr/>
            </w:pPr>
            <w:r>
              <w:rPr/>
              <w:t xml:space="preserve">2: 22 </w:t>
            </w:r>
          </w:p>
        </w:tc>
      </w:tr>
      <w:tr>
        <w:trPr/>
        <w:tc>
          <w:tcPr>
            <w:tcW w:w="537" w:type="dxa"/>
            <w:tcBorders/>
            <w:vAlign w:val="center"/>
          </w:tcPr>
          <w:p>
            <w:pPr>
              <w:pStyle w:val="TableContents"/>
              <w:bidi w:val="0"/>
              <w:spacing w:before="0" w:after="283"/>
              <w:jc w:val="left"/>
              <w:rPr/>
            </w:pPr>
            <w:r>
              <w:rPr/>
              <w:t xml:space="preserve">18. </w:t>
            </w:r>
          </w:p>
        </w:tc>
        <w:tc>
          <w:tcPr>
            <w:tcW w:w="4767" w:type="dxa"/>
            <w:tcBorders/>
            <w:vAlign w:val="center"/>
          </w:tcPr>
          <w:p>
            <w:pPr>
              <w:pStyle w:val="TableContents"/>
              <w:bidi w:val="0"/>
              <w:spacing w:before="0" w:after="283"/>
              <w:jc w:val="left"/>
              <w:rPr/>
            </w:pPr>
            <w:r>
              <w:rPr/>
              <w:t xml:space="preserve">"The Match Game </w:t>
            </w:r>
          </w:p>
        </w:tc>
        <w:tc>
          <w:tcPr>
            <w:tcW w:w="3956" w:type="dxa"/>
            <w:tcBorders/>
            <w:vAlign w:val="center"/>
          </w:tcPr>
          <w:p>
            <w:pPr>
              <w:pStyle w:val="TableContents"/>
              <w:bidi w:val="0"/>
              <w:spacing w:before="0" w:after="283"/>
              <w:jc w:val="left"/>
              <w:rPr/>
            </w:pPr>
            <w:r>
              <w:rPr/>
              <w:t xml:space="preserve">Porter, Redding </w:t>
            </w:r>
          </w:p>
        </w:tc>
        <w:tc>
          <w:tcPr>
            <w:tcW w:w="945" w:type="dxa"/>
            <w:tcBorders/>
            <w:vAlign w:val="center"/>
          </w:tcPr>
          <w:p>
            <w:pPr>
              <w:pStyle w:val="TableContents"/>
              <w:bidi w:val="0"/>
              <w:spacing w:before="0" w:after="283"/>
              <w:jc w:val="left"/>
              <w:rPr/>
            </w:pPr>
            <w:r>
              <w:rPr/>
              <w:t xml:space="preserve">2: 53 </w:t>
            </w:r>
          </w:p>
        </w:tc>
      </w:tr>
      <w:tr>
        <w:trPr/>
        <w:tc>
          <w:tcPr>
            <w:tcW w:w="537" w:type="dxa"/>
            <w:tcBorders/>
            <w:vAlign w:val="center"/>
          </w:tcPr>
          <w:p>
            <w:pPr>
              <w:pStyle w:val="TableContents"/>
              <w:bidi w:val="0"/>
              <w:spacing w:before="0" w:after="283"/>
              <w:jc w:val="left"/>
              <w:rPr/>
            </w:pPr>
            <w:r>
              <w:rPr/>
              <w:t xml:space="preserve">19. </w:t>
            </w:r>
          </w:p>
        </w:tc>
        <w:tc>
          <w:tcPr>
            <w:tcW w:w="4767" w:type="dxa"/>
            <w:tcBorders/>
            <w:vAlign w:val="center"/>
          </w:tcPr>
          <w:p>
            <w:pPr>
              <w:pStyle w:val="TableContents"/>
              <w:bidi w:val="0"/>
              <w:spacing w:before="0" w:after="283"/>
              <w:jc w:val="left"/>
              <w:rPr/>
            </w:pPr>
            <w:r>
              <w:rPr/>
              <w:t xml:space="preserve">``(Sittin' On) The Dock of the Bay`` </w:t>
            </w:r>
          </w:p>
        </w:tc>
        <w:tc>
          <w:tcPr>
            <w:tcW w:w="3956" w:type="dxa"/>
            <w:tcBorders/>
            <w:vAlign w:val="center"/>
          </w:tcPr>
          <w:p>
            <w:pPr>
              <w:pStyle w:val="TableContents"/>
              <w:bidi w:val="0"/>
              <w:spacing w:before="0" w:after="283"/>
              <w:jc w:val="left"/>
              <w:rPr/>
            </w:pPr>
            <w:r>
              <w:rPr/>
              <w:t xml:space="preserve">Cropper, Redding </w:t>
            </w:r>
          </w:p>
        </w:tc>
        <w:tc>
          <w:tcPr>
            <w:tcW w:w="945" w:type="dxa"/>
            <w:tcBorders/>
            <w:vAlign w:val="center"/>
          </w:tcPr>
          <w:p>
            <w:pPr>
              <w:pStyle w:val="TableContents"/>
              <w:bidi w:val="0"/>
              <w:spacing w:before="0" w:after="283"/>
              <w:jc w:val="left"/>
              <w:rPr/>
            </w:pPr>
            <w:r>
              <w:rPr/>
              <w:t xml:space="preserve">2: 49 </w:t>
            </w:r>
          </w:p>
        </w:tc>
      </w:tr>
      <w:tr>
        <w:trPr/>
        <w:tc>
          <w:tcPr>
            <w:tcW w:w="537" w:type="dxa"/>
            <w:tcBorders/>
            <w:vAlign w:val="center"/>
          </w:tcPr>
          <w:p>
            <w:pPr>
              <w:pStyle w:val="TableContents"/>
              <w:bidi w:val="0"/>
              <w:spacing w:before="0" w:after="283"/>
              <w:jc w:val="left"/>
              <w:rPr/>
            </w:pPr>
            <w:r>
              <w:rPr/>
              <w:t xml:space="preserve">20. </w:t>
            </w:r>
          </w:p>
        </w:tc>
        <w:tc>
          <w:tcPr>
            <w:tcW w:w="4767" w:type="dxa"/>
            <w:tcBorders/>
            <w:vAlign w:val="center"/>
          </w:tcPr>
          <w:p>
            <w:pPr>
              <w:pStyle w:val="TableContents"/>
              <w:bidi w:val="0"/>
              <w:spacing w:before="0" w:after="283"/>
              <w:jc w:val="left"/>
              <w:rPr/>
            </w:pPr>
            <w:r>
              <w:rPr/>
              <w:t xml:space="preserve">``Shake (live)'' </w:t>
            </w:r>
          </w:p>
        </w:tc>
        <w:tc>
          <w:tcPr>
            <w:tcW w:w="3956" w:type="dxa"/>
            <w:tcBorders/>
            <w:vAlign w:val="center"/>
          </w:tcPr>
          <w:p>
            <w:pPr>
              <w:pStyle w:val="TableContents"/>
              <w:bidi w:val="0"/>
              <w:spacing w:before="0" w:after="283"/>
              <w:jc w:val="left"/>
              <w:rPr/>
            </w:pPr>
            <w:r>
              <w:rPr/>
              <w:t xml:space="preserve">Cooke </w:t>
            </w:r>
          </w:p>
        </w:tc>
        <w:tc>
          <w:tcPr>
            <w:tcW w:w="945" w:type="dxa"/>
            <w:tcBorders/>
            <w:vAlign w:val="center"/>
          </w:tcPr>
          <w:p>
            <w:pPr>
              <w:pStyle w:val="TableContents"/>
              <w:bidi w:val="0"/>
              <w:spacing w:before="0" w:after="283"/>
              <w:jc w:val="left"/>
              <w:rPr/>
            </w:pPr>
            <w:r>
              <w:rPr/>
              <w:t xml:space="preserve">2: 57 </w:t>
            </w:r>
          </w:p>
        </w:tc>
      </w:tr>
      <w:tr>
        <w:trPr/>
        <w:tc>
          <w:tcPr>
            <w:tcW w:w="537" w:type="dxa"/>
            <w:tcBorders/>
            <w:vAlign w:val="center"/>
          </w:tcPr>
          <w:p>
            <w:pPr>
              <w:pStyle w:val="TableContents"/>
              <w:bidi w:val="0"/>
              <w:spacing w:before="0" w:after="283"/>
              <w:jc w:val="left"/>
              <w:rPr/>
            </w:pPr>
            <w:r>
              <w:rPr/>
              <w:t xml:space="preserve">21. </w:t>
            </w:r>
          </w:p>
        </w:tc>
        <w:tc>
          <w:tcPr>
            <w:tcW w:w="4767" w:type="dxa"/>
            <w:tcBorders/>
            <w:vAlign w:val="center"/>
          </w:tcPr>
          <w:p>
            <w:pPr>
              <w:pStyle w:val="TableContents"/>
              <w:bidi w:val="0"/>
              <w:spacing w:before="0" w:after="283"/>
              <w:jc w:val="left"/>
              <w:rPr/>
            </w:pPr>
            <w:r>
              <w:rPr/>
              <w:t xml:space="preserve">``Respect (live)'' </w:t>
            </w:r>
          </w:p>
        </w:tc>
        <w:tc>
          <w:tcPr>
            <w:tcW w:w="3956" w:type="dxa"/>
            <w:tcBorders/>
            <w:vAlign w:val="center"/>
          </w:tcPr>
          <w:p>
            <w:pPr>
              <w:pStyle w:val="TableContents"/>
              <w:bidi w:val="0"/>
              <w:spacing w:before="0" w:after="283"/>
              <w:jc w:val="left"/>
              <w:rPr/>
            </w:pPr>
            <w:r>
              <w:rPr/>
              <w:t xml:space="preserve">Redding </w:t>
            </w:r>
          </w:p>
        </w:tc>
        <w:tc>
          <w:tcPr>
            <w:tcW w:w="945" w:type="dxa"/>
            <w:tcBorders/>
            <w:vAlign w:val="center"/>
          </w:tcPr>
          <w:p>
            <w:pPr>
              <w:pStyle w:val="TableContents"/>
              <w:bidi w:val="0"/>
              <w:spacing w:before="0" w:after="283"/>
              <w:jc w:val="left"/>
              <w:rPr/>
            </w:pPr>
            <w:r>
              <w:rPr/>
              <w:t xml:space="preserve">3: 00 </w:t>
            </w:r>
          </w:p>
        </w:tc>
      </w:tr>
      <w:tr>
        <w:trPr/>
        <w:tc>
          <w:tcPr>
            <w:tcW w:w="537" w:type="dxa"/>
            <w:tcBorders/>
            <w:vAlign w:val="center"/>
          </w:tcPr>
          <w:p>
            <w:pPr>
              <w:pStyle w:val="TableContents"/>
              <w:bidi w:val="0"/>
              <w:spacing w:before="0" w:after="283"/>
              <w:jc w:val="left"/>
              <w:rPr/>
            </w:pPr>
            <w:r>
              <w:rPr/>
              <w:t xml:space="preserve">22. </w:t>
            </w:r>
          </w:p>
        </w:tc>
        <w:tc>
          <w:tcPr>
            <w:tcW w:w="4767" w:type="dxa"/>
            <w:tcBorders/>
            <w:vAlign w:val="center"/>
          </w:tcPr>
          <w:p>
            <w:pPr>
              <w:pStyle w:val="TableContents"/>
              <w:bidi w:val="0"/>
              <w:spacing w:before="0" w:after="283"/>
              <w:jc w:val="left"/>
              <w:rPr/>
            </w:pPr>
            <w:r>
              <w:rPr/>
              <w:t xml:space="preserve">``I've Been Loving You Too Long (live)'' </w:t>
            </w:r>
          </w:p>
        </w:tc>
        <w:tc>
          <w:tcPr>
            <w:tcW w:w="3956" w:type="dxa"/>
            <w:tcBorders/>
            <w:vAlign w:val="center"/>
          </w:tcPr>
          <w:p>
            <w:pPr>
              <w:pStyle w:val="TableContents"/>
              <w:bidi w:val="0"/>
              <w:spacing w:before="0" w:after="283"/>
              <w:jc w:val="left"/>
              <w:rPr/>
            </w:pPr>
            <w:r>
              <w:rPr/>
              <w:t xml:space="preserve">Butler, Redding </w:t>
            </w:r>
          </w:p>
        </w:tc>
        <w:tc>
          <w:tcPr>
            <w:tcW w:w="945" w:type="dxa"/>
            <w:tcBorders/>
            <w:vAlign w:val="center"/>
          </w:tcPr>
          <w:p>
            <w:pPr>
              <w:pStyle w:val="TableContents"/>
              <w:bidi w:val="0"/>
              <w:spacing w:before="0" w:after="283"/>
              <w:jc w:val="left"/>
              <w:rPr/>
            </w:pPr>
            <w:r>
              <w:rPr/>
              <w:t xml:space="preserve">4: 08 </w:t>
            </w:r>
          </w:p>
        </w:tc>
      </w:tr>
      <w:tr>
        <w:trPr/>
        <w:tc>
          <w:tcPr>
            <w:tcW w:w="537" w:type="dxa"/>
            <w:tcBorders/>
            <w:vAlign w:val="center"/>
          </w:tcPr>
          <w:p>
            <w:pPr>
              <w:pStyle w:val="TableContents"/>
              <w:bidi w:val="0"/>
              <w:spacing w:before="0" w:after="283"/>
              <w:jc w:val="left"/>
              <w:rPr/>
            </w:pPr>
            <w:r>
              <w:rPr/>
              <w:t xml:space="preserve">23. </w:t>
            </w:r>
          </w:p>
        </w:tc>
        <w:tc>
          <w:tcPr>
            <w:tcW w:w="4767" w:type="dxa"/>
            <w:tcBorders/>
            <w:vAlign w:val="center"/>
          </w:tcPr>
          <w:p>
            <w:pPr>
              <w:pStyle w:val="TableContents"/>
              <w:bidi w:val="0"/>
              <w:spacing w:before="0" w:after="283"/>
              <w:jc w:val="left"/>
              <w:rPr/>
            </w:pPr>
            <w:r>
              <w:rPr/>
              <w:t xml:space="preserve">``(I Can't Get No) Satisfaction (live)'' </w:t>
            </w:r>
          </w:p>
        </w:tc>
        <w:tc>
          <w:tcPr>
            <w:tcW w:w="3956" w:type="dxa"/>
            <w:tcBorders/>
            <w:vAlign w:val="center"/>
          </w:tcPr>
          <w:p>
            <w:pPr>
              <w:pStyle w:val="TableContents"/>
              <w:bidi w:val="0"/>
              <w:spacing w:before="0" w:after="283"/>
              <w:jc w:val="left"/>
              <w:rPr/>
            </w:pPr>
            <w:r>
              <w:rPr/>
              <w:t xml:space="preserve">Jagger, Richards </w:t>
            </w:r>
          </w:p>
        </w:tc>
        <w:tc>
          <w:tcPr>
            <w:tcW w:w="945" w:type="dxa"/>
            <w:tcBorders/>
            <w:vAlign w:val="center"/>
          </w:tcPr>
          <w:p>
            <w:pPr>
              <w:pStyle w:val="TableContents"/>
              <w:bidi w:val="0"/>
              <w:spacing w:before="0" w:after="283"/>
              <w:jc w:val="left"/>
              <w:rPr/>
            </w:pPr>
            <w:r>
              <w:rPr/>
              <w:t xml:space="preserve">3: 33 </w:t>
            </w:r>
          </w:p>
        </w:tc>
      </w:tr>
      <w:tr>
        <w:trPr/>
        <w:tc>
          <w:tcPr>
            <w:tcW w:w="537" w:type="dxa"/>
            <w:tcBorders/>
            <w:vAlign w:val="center"/>
          </w:tcPr>
          <w:p>
            <w:pPr>
              <w:pStyle w:val="TableContents"/>
              <w:bidi w:val="0"/>
              <w:spacing w:before="0" w:after="283"/>
              <w:jc w:val="left"/>
              <w:rPr/>
            </w:pPr>
            <w:r>
              <w:rPr/>
              <w:t xml:space="preserve">24. </w:t>
            </w:r>
          </w:p>
        </w:tc>
        <w:tc>
          <w:tcPr>
            <w:tcW w:w="4767" w:type="dxa"/>
            <w:tcBorders/>
            <w:vAlign w:val="center"/>
          </w:tcPr>
          <w:p>
            <w:pPr>
              <w:pStyle w:val="TableContents"/>
              <w:bidi w:val="0"/>
              <w:spacing w:before="0" w:after="283"/>
              <w:jc w:val="left"/>
              <w:rPr/>
            </w:pPr>
            <w:r>
              <w:rPr/>
              <w:t xml:space="preserve">``Try a Little Tenderness (Live)'' </w:t>
            </w:r>
          </w:p>
        </w:tc>
        <w:tc>
          <w:tcPr>
            <w:tcW w:w="3956" w:type="dxa"/>
            <w:tcBorders/>
            <w:vAlign w:val="center"/>
          </w:tcPr>
          <w:p>
            <w:pPr>
              <w:pStyle w:val="TableContents"/>
              <w:bidi w:val="0"/>
              <w:spacing w:before="0" w:after="283"/>
              <w:jc w:val="left"/>
              <w:rPr/>
            </w:pPr>
            <w:r>
              <w:rPr/>
              <w:t xml:space="preserve">Campbell, Connelly, Woods </w:t>
            </w:r>
          </w:p>
        </w:tc>
        <w:tc>
          <w:tcPr>
            <w:tcW w:w="945" w:type="dxa"/>
            <w:tcBorders/>
            <w:vAlign w:val="center"/>
          </w:tcPr>
          <w:p>
            <w:pPr>
              <w:pStyle w:val="TableContents"/>
              <w:bidi w:val="0"/>
              <w:spacing w:before="0" w:after="283"/>
              <w:jc w:val="left"/>
              <w:rPr/>
            </w:pPr>
            <w:r>
              <w:rPr/>
              <w:t xml:space="preserve">5: 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I've got dreams to remember</w:t>
      </w:r>
    </w:p>
    <w:p>
      <w:pPr>
        <w:pStyle w:val="TextBody"/>
        <w:bidi w:val="0"/>
        <w:jc w:val="left"/>
        <w:rPr>
          <w:b/>
          <w:u w:val="single"/>
          <w:shd w:val="clear" w:fill="FFFF00"/>
        </w:rPr>
      </w:pPr>
      <w:r>
        <w:rPr>
          <w:b/>
          <w:u w:val="single"/>
          <w:shd w:val="clear" w:fill="FFFF00"/>
        </w:rPr>
        <w:t xml:space="preserve">Asiakirjan numero 10481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Ghosts of Mississippi on Rob Reinerin ohjaama yhdysvaltalainen elämäkerrallinen draamaelokuva vuodelta 1996, jonka pääosissa nähdään Alec Baldwin, Whoopi Goldberg ja James Woods. Elokuvan </w:t>
      </w:r>
      <w:r>
        <w:rPr/>
        <w:t xml:space="preserve">juoni perustuu </w:t>
      </w:r>
      <w:r>
        <w:rPr>
          <w:color w:val="A9A9A9"/>
        </w:rPr>
        <w:t xml:space="preserve">tositarinaan vuonna 1994 käydystä oikeudenkäynnistä Byron De La Beckwithiä vastaan, valkoisen ylivallan kannattajaa, jota syytetään kansalaisoikeusaktivisti Medgar Eversin murhasta vuonna 1963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ghost of mississippi kertoo?</w:t>
      </w:r>
    </w:p>
    <w:p>
      <w:pPr>
        <w:pStyle w:val="TextBody"/>
        <w:bidi w:val="0"/>
        <w:jc w:val="left"/>
        <w:rPr>
          <w:b/>
          <w:u w:val="single"/>
          <w:shd w:val="clear" w:fill="FFFF00"/>
        </w:rPr>
      </w:pPr>
      <w:r>
        <w:rPr>
          <w:b/>
          <w:u w:val="single"/>
          <w:shd w:val="clear" w:fill="FFFF00"/>
        </w:rPr>
        <w:t xml:space="preserve">Asiakirjan numero 10482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Only Living Boy in New York Teatterilevityksen juliste </w:t>
      </w:r>
    </w:p>
    <w:tbl>
      <w:tblPr>
        <w:tblW w:w="6139" w:type="dxa"/>
        <w:jc w:val="left"/>
        <w:tblInd w:w="0" w:type="dxa"/>
        <w:tblLayout w:type="fixed"/>
        <w:tblCellMar>
          <w:top w:w="28" w:type="dxa"/>
          <w:left w:w="28" w:type="dxa"/>
          <w:bottom w:w="28" w:type="dxa"/>
          <w:right w:w="28" w:type="dxa"/>
        </w:tblCellMar>
      </w:tblPr>
      <w:tblGrid>
        <w:gridCol w:w="2311"/>
        <w:gridCol w:w="3828"/>
      </w:tblGrid>
      <w:tr>
        <w:trPr/>
        <w:tc>
          <w:tcPr>
            <w:tcW w:w="2311" w:type="dxa"/>
            <w:tcBorders/>
            <w:vAlign w:val="center"/>
          </w:tcPr>
          <w:p>
            <w:pPr>
              <w:pStyle w:val="TableHeading"/>
              <w:suppressLineNumbers/>
              <w:bidi w:val="0"/>
              <w:spacing w:before="0" w:after="283"/>
              <w:jc w:val="center"/>
              <w:rPr/>
            </w:pPr>
            <w:r>
              <w:rPr/>
              <w:t xml:space="preserve">Ohjaaja </w:t>
            </w:r>
          </w:p>
        </w:tc>
        <w:tc>
          <w:tcPr>
            <w:tcW w:w="3828" w:type="dxa"/>
            <w:tcBorders/>
            <w:vAlign w:val="center"/>
          </w:tcPr>
          <w:p>
            <w:pPr>
              <w:pStyle w:val="TableContents"/>
              <w:bidi w:val="0"/>
              <w:spacing w:before="0" w:after="283"/>
              <w:jc w:val="left"/>
              <w:rPr/>
            </w:pPr>
            <w:r>
              <w:rPr/>
              <w:t xml:space="preserve">Marc Webb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82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Albert Berger </w:t>
            </w:r>
          </w:p>
          <w:p>
            <w:pPr>
              <w:pStyle w:val="TableContents"/>
              <w:numPr>
                <w:ilvl w:val="0"/>
                <w:numId w:val="49"/>
              </w:numPr>
              <w:tabs>
                <w:tab w:val="clear" w:pos="1134"/>
                <w:tab w:val="left" w:leader="none" w:pos="707"/>
              </w:tabs>
              <w:bidi w:val="0"/>
              <w:spacing w:before="0" w:after="283"/>
              <w:ind w:start="707" w:hanging="283"/>
              <w:jc w:val="left"/>
              <w:rPr/>
            </w:pPr>
            <w:r>
              <w:rPr/>
              <w:t xml:space="preserve">Ron Yerxa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828" w:type="dxa"/>
            <w:tcBorders/>
            <w:vAlign w:val="center"/>
          </w:tcPr>
          <w:p>
            <w:pPr>
              <w:pStyle w:val="TableContents"/>
              <w:bidi w:val="0"/>
              <w:spacing w:before="0" w:after="283"/>
              <w:jc w:val="left"/>
              <w:rPr/>
            </w:pPr>
            <w:r>
              <w:rPr/>
              <w:t xml:space="preserve">Allan Loeb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828"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Callum Turner </w:t>
            </w:r>
          </w:p>
          <w:p>
            <w:pPr>
              <w:pStyle w:val="TableContents"/>
              <w:numPr>
                <w:ilvl w:val="0"/>
                <w:numId w:val="50"/>
              </w:numPr>
              <w:tabs>
                <w:tab w:val="clear" w:pos="1134"/>
                <w:tab w:val="left" w:leader="none" w:pos="707"/>
              </w:tabs>
              <w:bidi w:val="0"/>
              <w:spacing w:before="0" w:after="0"/>
              <w:ind w:start="707" w:hanging="283"/>
              <w:jc w:val="left"/>
              <w:rPr/>
            </w:pPr>
            <w:r>
              <w:rPr/>
              <w:t xml:space="preserve">Kate Beckinsale </w:t>
            </w:r>
          </w:p>
          <w:p>
            <w:pPr>
              <w:pStyle w:val="TableContents"/>
              <w:numPr>
                <w:ilvl w:val="0"/>
                <w:numId w:val="50"/>
              </w:numPr>
              <w:tabs>
                <w:tab w:val="clear" w:pos="1134"/>
                <w:tab w:val="left" w:leader="none" w:pos="707"/>
              </w:tabs>
              <w:bidi w:val="0"/>
              <w:spacing w:before="0" w:after="0"/>
              <w:ind w:start="707" w:hanging="283"/>
              <w:jc w:val="left"/>
              <w:rPr/>
            </w:pPr>
            <w:r>
              <w:rPr/>
              <w:t xml:space="preserve">Pierce Brosnan </w:t>
            </w:r>
          </w:p>
          <w:p>
            <w:pPr>
              <w:pStyle w:val="TableContents"/>
              <w:numPr>
                <w:ilvl w:val="0"/>
                <w:numId w:val="50"/>
              </w:numPr>
              <w:tabs>
                <w:tab w:val="clear" w:pos="1134"/>
                <w:tab w:val="left" w:leader="none" w:pos="707"/>
              </w:tabs>
              <w:bidi w:val="0"/>
              <w:spacing w:before="0" w:after="0"/>
              <w:ind w:start="707" w:hanging="283"/>
              <w:jc w:val="left"/>
              <w:rPr/>
            </w:pPr>
            <w:r>
              <w:rPr/>
              <w:t xml:space="preserve">Cynthia Nixon </w:t>
            </w:r>
          </w:p>
          <w:p>
            <w:pPr>
              <w:pStyle w:val="TableContents"/>
              <w:numPr>
                <w:ilvl w:val="0"/>
                <w:numId w:val="50"/>
              </w:numPr>
              <w:tabs>
                <w:tab w:val="clear" w:pos="1134"/>
                <w:tab w:val="left" w:leader="none" w:pos="707"/>
              </w:tabs>
              <w:bidi w:val="0"/>
              <w:spacing w:before="0" w:after="0"/>
              <w:ind w:start="707" w:hanging="283"/>
              <w:jc w:val="left"/>
              <w:rPr/>
            </w:pPr>
            <w:r>
              <w:rPr/>
              <w:t xml:space="preserve">Kiersey Clemons </w:t>
            </w:r>
          </w:p>
          <w:p>
            <w:pPr>
              <w:pStyle w:val="TableContents"/>
              <w:numPr>
                <w:ilvl w:val="0"/>
                <w:numId w:val="50"/>
              </w:numPr>
              <w:tabs>
                <w:tab w:val="clear" w:pos="1134"/>
                <w:tab w:val="left" w:leader="none" w:pos="707"/>
              </w:tabs>
              <w:bidi w:val="0"/>
              <w:spacing w:before="0" w:after="283"/>
              <w:ind w:start="707" w:hanging="283"/>
              <w:jc w:val="left"/>
              <w:rPr/>
            </w:pPr>
            <w:r>
              <w:rPr/>
              <w:t xml:space="preserve">Jeff Bridges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828" w:type="dxa"/>
            <w:tcBorders/>
            <w:vAlign w:val="center"/>
          </w:tcPr>
          <w:p>
            <w:pPr>
              <w:pStyle w:val="TableContents"/>
              <w:bidi w:val="0"/>
              <w:spacing w:before="0" w:after="283"/>
              <w:jc w:val="left"/>
              <w:rPr/>
            </w:pPr>
            <w:r>
              <w:rPr/>
              <w:t xml:space="preserve">Rob Simonsen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828" w:type="dxa"/>
            <w:tcBorders/>
            <w:vAlign w:val="center"/>
          </w:tcPr>
          <w:p>
            <w:pPr>
              <w:pStyle w:val="TableContents"/>
              <w:bidi w:val="0"/>
              <w:spacing w:before="0" w:after="283"/>
              <w:jc w:val="left"/>
              <w:rPr/>
            </w:pPr>
            <w:r>
              <w:rPr/>
              <w:t xml:space="preserve">Stuart Dryburgh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828" w:type="dxa"/>
            <w:tcBorders/>
            <w:vAlign w:val="center"/>
          </w:tcPr>
          <w:p>
            <w:pPr>
              <w:pStyle w:val="TableContents"/>
              <w:bidi w:val="0"/>
              <w:spacing w:before="0" w:after="283"/>
              <w:jc w:val="left"/>
              <w:rPr/>
            </w:pPr>
            <w:r>
              <w:rPr/>
              <w:t xml:space="preserve">Tim Streeto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82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Amazon Studios </w:t>
            </w:r>
          </w:p>
          <w:p>
            <w:pPr>
              <w:pStyle w:val="TableContents"/>
              <w:numPr>
                <w:ilvl w:val="0"/>
                <w:numId w:val="51"/>
              </w:numPr>
              <w:tabs>
                <w:tab w:val="clear" w:pos="1134"/>
                <w:tab w:val="left" w:leader="none" w:pos="707"/>
              </w:tabs>
              <w:bidi w:val="0"/>
              <w:spacing w:before="0" w:after="0"/>
              <w:ind w:start="707" w:hanging="283"/>
              <w:jc w:val="left"/>
              <w:rPr/>
            </w:pPr>
            <w:r>
              <w:rPr/>
              <w:t xml:space="preserve">Big Indie Pictures </w:t>
            </w:r>
          </w:p>
          <w:p>
            <w:pPr>
              <w:pStyle w:val="TableContents"/>
              <w:numPr>
                <w:ilvl w:val="0"/>
                <w:numId w:val="51"/>
              </w:numPr>
              <w:tabs>
                <w:tab w:val="clear" w:pos="1134"/>
                <w:tab w:val="left" w:leader="none" w:pos="707"/>
              </w:tabs>
              <w:bidi w:val="0"/>
              <w:spacing w:before="0" w:after="283"/>
              <w:ind w:start="707" w:hanging="283"/>
              <w:jc w:val="left"/>
              <w:rPr/>
            </w:pPr>
            <w:r>
              <w:rPr/>
              <w:t xml:space="preserve">Bona Fide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828"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Tienvarren nähtävyydet </w:t>
            </w:r>
          </w:p>
          <w:p>
            <w:pPr>
              <w:pStyle w:val="TableContents"/>
              <w:numPr>
                <w:ilvl w:val="0"/>
                <w:numId w:val="52"/>
              </w:numPr>
              <w:tabs>
                <w:tab w:val="clear" w:pos="1134"/>
                <w:tab w:val="left" w:leader="none" w:pos="707"/>
              </w:tabs>
              <w:bidi w:val="0"/>
              <w:spacing w:before="0" w:after="283"/>
              <w:ind w:start="707" w:hanging="283"/>
              <w:jc w:val="left"/>
              <w:rPr/>
            </w:pPr>
            <w:r>
              <w:rPr/>
              <w:t xml:space="preserve">Amazon Studios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82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color w:val="A9A9A9"/>
              </w:rPr>
              <w:t xml:space="preserve">11. elokuuta 2017 </w:t>
            </w:r>
            <w:r>
              <w:rPr/>
              <w:t xml:space="preserve">(2017-08-11) </w:t>
            </w:r>
          </w:p>
          <w:p>
            <w:pPr>
              <w:pStyle w:val="TableContents"/>
              <w:numPr>
                <w:ilvl w:val="0"/>
                <w:numId w:val="5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828" w:type="dxa"/>
            <w:tcBorders/>
            <w:vAlign w:val="center"/>
          </w:tcPr>
          <w:p>
            <w:pPr>
              <w:pStyle w:val="TableContents"/>
              <w:bidi w:val="0"/>
              <w:spacing w:before="0" w:after="283"/>
              <w:jc w:val="left"/>
              <w:rPr/>
            </w:pPr>
            <w:r>
              <w:rPr/>
              <w:t xml:space="preserve">88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82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82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828" w:type="dxa"/>
            <w:tcBorders/>
            <w:vAlign w:val="center"/>
          </w:tcPr>
          <w:p>
            <w:pPr>
              <w:pStyle w:val="TableContents"/>
              <w:bidi w:val="0"/>
              <w:spacing w:before="0" w:after="283"/>
              <w:jc w:val="left"/>
              <w:rPr/>
            </w:pPr>
            <w:r>
              <w:rPr/>
              <w:t xml:space="preserve">2,1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only living boy in new york julkaisupäivä</w:t>
      </w:r>
    </w:p>
    <w:p>
      <w:pPr>
        <w:pStyle w:val="TextBody"/>
        <w:bidi w:val="0"/>
        <w:jc w:val="left"/>
        <w:rPr>
          <w:b/>
          <w:u w:val="single"/>
          <w:shd w:val="clear" w:fill="FFFF00"/>
        </w:rPr>
      </w:pPr>
      <w:r>
        <w:rPr>
          <w:b/>
          <w:u w:val="single"/>
          <w:shd w:val="clear" w:fill="FFFF00"/>
        </w:rPr>
        <w:t xml:space="preserve">Asiakirjan numero 10483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Irlannin historian ensimmäinen kirjattu viikinkiryöstö tapahtui vuonna </w:t>
      </w:r>
      <w:r>
        <w:rPr>
          <w:color w:val="A9A9A9"/>
        </w:rPr>
        <w:t xml:space="preserve">795 jKr.</w:t>
      </w:r>
      <w:r>
        <w:rPr/>
        <w:t xml:space="preserve">, kun mahdollisesti Norjasta tulleet viikinkien ryöstöretket tapahtuivat Lambayn saarella. Tätä seurasi hyökkäys Bregan rannikolle vuonna 798 ja hyökkäykset Connachtin rannikolle vuonna 807. Nämä varhaiset viikinkiretket olivat yleensä pienimuotoisia ja nopeita.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viikinkien ensimmäinen maihinnousu Irlantiin tapahtui?</w:t>
      </w:r>
    </w:p>
    <w:p>
      <w:pPr>
        <w:pStyle w:val="TextBody"/>
        <w:bidi w:val="0"/>
        <w:jc w:val="left"/>
        <w:rPr>
          <w:b/>
          <w:u w:val="single"/>
          <w:shd w:val="clear" w:fill="FFFF00"/>
        </w:rPr>
      </w:pPr>
      <w:r>
        <w:rPr>
          <w:b/>
          <w:u w:val="single"/>
          <w:shd w:val="clear" w:fill="FFFF00"/>
        </w:rPr>
        <w:t xml:space="preserve">Asiakirjan numero 10484</w:t>
      </w:r>
    </w:p>
    <w:p>
      <w:pPr>
        <w:pStyle w:val="TextBody"/>
        <w:bidi w:val="0"/>
        <w:jc w:val="left"/>
        <w:rPr>
          <w:b/>
          <w:shd w:val="clear" w:fill="FFFF00"/>
        </w:rPr>
      </w:pPr>
      <w:r>
        <w:rPr>
          <w:b/>
          <w:shd w:val="clear" w:fill="FFFF00"/>
        </w:rPr>
        <w:t xml:space="preserve">Tekstin numero 0</w:t>
      </w:r>
    </w:p>
    <w:tbl>
      <w:tblPr>
        <w:tblW w:w="4578" w:type="dxa"/>
        <w:jc w:val="left"/>
        <w:tblInd w:w="0" w:type="dxa"/>
        <w:tblLayout w:type="fixed"/>
        <w:tblCellMar>
          <w:top w:w="28" w:type="dxa"/>
          <w:left w:w="28" w:type="dxa"/>
          <w:bottom w:w="28" w:type="dxa"/>
          <w:right w:w="28" w:type="dxa"/>
        </w:tblCellMar>
      </w:tblPr>
      <w:tblGrid>
        <w:gridCol w:w="1921"/>
        <w:gridCol w:w="1741"/>
        <w:gridCol w:w="916"/>
      </w:tblGrid>
      <w:tr>
        <w:trPr/>
        <w:tc>
          <w:tcPr>
            <w:tcW w:w="1921" w:type="dxa"/>
            <w:tcBorders/>
            <w:vAlign w:val="center"/>
          </w:tcPr>
          <w:p>
            <w:pPr>
              <w:pStyle w:val="TableHeading"/>
              <w:suppressLineNumbers/>
              <w:bidi w:val="0"/>
              <w:spacing w:before="0" w:after="283"/>
              <w:jc w:val="center"/>
              <w:rPr/>
            </w:pPr>
            <w:r>
              <w:rPr/>
              <w:t xml:space="preserve">Albumit </w:t>
            </w:r>
          </w:p>
        </w:tc>
        <w:tc>
          <w:tcPr>
            <w:tcW w:w="1741" w:type="dxa"/>
            <w:tcBorders/>
            <w:vAlign w:val="center"/>
          </w:tcPr>
          <w:p>
            <w:pPr>
              <w:pStyle w:val="TableHeading"/>
              <w:suppressLineNumbers/>
              <w:bidi w:val="0"/>
              <w:spacing w:before="0" w:after="283"/>
              <w:jc w:val="center"/>
              <w:rPr/>
            </w:pPr>
            <w:r>
              <w:rPr/>
              <w:t xml:space="preserve">Taiteilija </w:t>
            </w:r>
          </w:p>
        </w:tc>
        <w:tc>
          <w:tcPr>
            <w:tcW w:w="916" w:type="dxa"/>
            <w:tcBorders/>
            <w:vAlign w:val="center"/>
          </w:tcPr>
          <w:p>
            <w:pPr>
              <w:pStyle w:val="TableHeading"/>
              <w:suppressLineNumbers/>
              <w:bidi w:val="0"/>
              <w:spacing w:before="0" w:after="283"/>
              <w:jc w:val="center"/>
              <w:rPr/>
            </w:pPr>
            <w:r>
              <w:rPr/>
              <w:t xml:space="preserve">Lähde </w:t>
            </w:r>
          </w:p>
        </w:tc>
      </w:tr>
      <w:tr>
        <w:trPr/>
        <w:tc>
          <w:tcPr>
            <w:tcW w:w="1921" w:type="dxa"/>
            <w:tcBorders/>
            <w:vAlign w:val="center"/>
          </w:tcPr>
          <w:p>
            <w:pPr>
              <w:pStyle w:val="TableContents"/>
              <w:bidi w:val="0"/>
              <w:spacing w:before="0" w:after="283"/>
              <w:jc w:val="left"/>
              <w:rPr/>
            </w:pPr>
            <w:r>
              <w:rPr/>
              <w:t xml:space="preserve">19 </w:t>
            </w:r>
          </w:p>
        </w:tc>
        <w:tc>
          <w:tcPr>
            <w:tcW w:w="1741" w:type="dxa"/>
            <w:tcBorders/>
            <w:vAlign w:val="center"/>
          </w:tcPr>
          <w:p>
            <w:pPr>
              <w:pStyle w:val="TableContents"/>
              <w:bidi w:val="0"/>
              <w:spacing w:before="0" w:after="283"/>
              <w:jc w:val="left"/>
              <w:rPr/>
            </w:pPr>
            <w:r>
              <w:rPr>
                <w:color w:val="A9A9A9"/>
              </w:rPr>
              <w:t xml:space="preserve">The Beatles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14 </w:t>
            </w:r>
          </w:p>
        </w:tc>
        <w:tc>
          <w:tcPr>
            <w:tcW w:w="1741" w:type="dxa"/>
            <w:tcBorders/>
            <w:vAlign w:val="center"/>
          </w:tcPr>
          <w:p>
            <w:pPr>
              <w:pStyle w:val="TableContents"/>
              <w:bidi w:val="0"/>
              <w:spacing w:before="0" w:after="283"/>
              <w:jc w:val="left"/>
              <w:rPr/>
            </w:pPr>
            <w:r>
              <w:rPr/>
              <w:t xml:space="preserve">Jay-Z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11 </w:t>
            </w:r>
          </w:p>
        </w:tc>
        <w:tc>
          <w:tcPr>
            <w:tcW w:w="1741" w:type="dxa"/>
            <w:tcBorders/>
            <w:vAlign w:val="center"/>
          </w:tcPr>
          <w:p>
            <w:pPr>
              <w:pStyle w:val="TableContents"/>
              <w:bidi w:val="0"/>
              <w:spacing w:before="0" w:after="283"/>
              <w:jc w:val="left"/>
              <w:rPr/>
            </w:pPr>
            <w:r>
              <w:rPr/>
              <w:t xml:space="preserve">Barbra Streisand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Bruce Springsteen </w:t>
            </w:r>
          </w:p>
        </w:tc>
        <w:tc>
          <w:tcPr>
            <w:tcW w:w="1741" w:type="dxa"/>
            <w:tcBorders/>
            <w:vAlign w:val="center"/>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10 </w:t>
            </w:r>
          </w:p>
        </w:tc>
        <w:tc>
          <w:tcPr>
            <w:tcW w:w="1741" w:type="dxa"/>
            <w:tcBorders/>
            <w:vAlign w:val="center"/>
          </w:tcPr>
          <w:p>
            <w:pPr>
              <w:pStyle w:val="TableContents"/>
              <w:bidi w:val="0"/>
              <w:spacing w:before="0" w:after="283"/>
              <w:jc w:val="left"/>
              <w:rPr/>
            </w:pPr>
            <w:r>
              <w:rPr/>
              <w:t xml:space="preserve">Elvis Presley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Billboardin listaykkösalbumeja?</w:t>
      </w:r>
    </w:p>
    <w:p>
      <w:pPr>
        <w:pStyle w:val="TextBody"/>
        <w:bidi w:val="0"/>
        <w:jc w:val="left"/>
        <w:rPr>
          <w:b/>
          <w:u w:val="single"/>
          <w:shd w:val="clear" w:fill="FFFF00"/>
        </w:rPr>
      </w:pPr>
      <w:r>
        <w:rPr>
          <w:b/>
          <w:u w:val="single"/>
          <w:shd w:val="clear" w:fill="FFFF00"/>
        </w:rPr>
        <w:t xml:space="preserve">Asiakirjan numero 10485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B-solut, jotka tunnetaan myös nimellä </w:t>
      </w:r>
      <w:r>
        <w:rPr>
          <w:color w:val="A9A9A9"/>
        </w:rPr>
        <w:t xml:space="preserve">B-lymfosyytit, ovat </w:t>
      </w:r>
      <w:r>
        <w:rPr/>
        <w:t xml:space="preserve">lymfosyyttien alatyyppiin kuuluva valkosolutyyppi. Ne toimivat adaptiivisen immuunijärjestelmän humoraalisen immuniteetin osana erittämällä vasta-aineita. Lisäksi B-solut esittelevät antigeenia (ne luokitellaan myös ammattimaisiksi antigeenia esitteleviksi soluiksi (APC)) ja erittävät sytokiinejä. Nisäkkäillä B-solut kypsyvät luuytimessä, joka on useimpien luiden ytimessä. Linnuilla B-solut kypsyvät Fabriciuksen bursa of Fabriciuksessa, joka on imukudoselin. (B-solujen "B" tulee tämän elimen nimestä, josta Chang ja Glick löysivät ne ensimmäisenä, eikä luuytimestä, kuten yleisesti luullaan).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erilaistuneita b-soluja, jotka tuottavat ja erittävät suuria määriä vasta-aineita, kutsutaan nimellä</w:t>
      </w:r>
    </w:p>
    <w:p>
      <w:pPr>
        <w:pStyle w:val="TextBody"/>
        <w:bidi w:val="0"/>
        <w:jc w:val="left"/>
        <w:rPr>
          <w:b/>
          <w:u w:val="single"/>
          <w:shd w:val="clear" w:fill="FFFF00"/>
        </w:rPr>
      </w:pPr>
      <w:r>
        <w:rPr>
          <w:b/>
          <w:u w:val="single"/>
          <w:shd w:val="clear" w:fill="FFFF00"/>
        </w:rPr>
        <w:t xml:space="preserve">Asiakirjan numero 10486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Keratiini (/ ˈkɛrətɪn /) on yksi kuitumaisten rakenneproteiinien perheestä. Se on </w:t>
      </w:r>
      <w:r>
        <w:rPr/>
        <w:t xml:space="preserve">keskeinen rakenneaine, josta muodostuu karva, sarvet, kynnet, sorkat ja </w:t>
      </w:r>
      <w:r>
        <w:rPr/>
        <w:t xml:space="preserve">ihmisen ihon </w:t>
      </w:r>
      <w:r>
        <w:rPr>
          <w:color w:val="A9A9A9"/>
        </w:rPr>
        <w:t xml:space="preserve">uloin kerros.</w:t>
      </w:r>
      <w:r>
        <w:rPr/>
        <w:t xml:space="preserve"> Keratiini on myös proteiini, joka suojaa epiteelisoluja vaurioilta tai stressiltä. Keratiini on erittäin liukenematon veteen ja orgaanisiin liuottimiin. Keratiinimonomeerit kerääntyvät nipuiksi muodostaen välifilamentteja, jotka ovat sitkeitä ja muodostavat vahvoja mineraalisoimattomia epidermaalisia lisäkkeitä, joita esiintyy matelijoilla, linnuilla, sammakkoeläimillä ja nisäkkäillä. Ainoa muu biologinen aine, jonka tiedetään olevan lähellä keratinoituneen kudoksen sitkeyttä, on kitiini.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keratiinin rooli ihossa?</w:t>
      </w:r>
    </w:p>
    <w:p>
      <w:pPr>
        <w:pStyle w:val="TextBody"/>
        <w:bidi w:val="0"/>
        <w:jc w:val="left"/>
        <w:rPr>
          <w:b/>
          <w:u w:val="single"/>
          <w:shd w:val="clear" w:fill="FFFF00"/>
        </w:rPr>
      </w:pPr>
      <w:r>
        <w:rPr>
          <w:b/>
          <w:u w:val="single"/>
          <w:shd w:val="clear" w:fill="FFFF00"/>
        </w:rPr>
        <w:t xml:space="preserve">Asiakirjan numero 10487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``Mahtava linnoitus on meidän Jumalamme'' (saksaksi ``Ein feste Burg ist unser Gott'') on yksi reformaattori </w:t>
      </w:r>
      <w:r>
        <w:rPr>
          <w:color w:val="A9A9A9"/>
        </w:rPr>
        <w:t xml:space="preserve">Martin Lutherin</w:t>
      </w:r>
      <w:r>
        <w:rPr/>
        <w:t xml:space="preserve">, joka oli tuottelias virsikirjailija, </w:t>
      </w:r>
      <w:r>
        <w:rPr/>
        <w:t xml:space="preserve">tunnetuimmista virsistä.</w:t>
      </w:r>
      <w:r>
        <w:rPr/>
        <w:t xml:space="preserve"> Luther kirjoitti sanat ja sävelsi melodian joskus vuosien 1527 ja 1529 välillä. Se on käännetty englanniksi ainakin seitsemänkymmentä kertaa ja myös monille muille kielille. Sanat ovat psalmin 46 parafraasi.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koonnut mahtavan linnoituksen, on meidän jumalamme.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Martin </w:t>
      </w:r>
      <w:r>
        <w:rPr/>
        <w:t xml:space="preserve">Lutherin</w:t>
      </w:r>
      <w:r>
        <w:rPr/>
        <w:t xml:space="preserve"> teksti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mahtava linnoitus on meidän Jumalamme...</w:t>
      </w:r>
    </w:p>
    <w:p>
      <w:pPr>
        <w:pStyle w:val="TextBody"/>
        <w:bidi w:val="0"/>
        <w:jc w:val="left"/>
        <w:rPr>
          <w:b/>
          <w:u w:val="single"/>
          <w:shd w:val="clear" w:fill="FFFF00"/>
        </w:rPr>
      </w:pPr>
      <w:r>
        <w:rPr>
          <w:b/>
          <w:u w:val="single"/>
          <w:shd w:val="clear" w:fill="FFFF00"/>
        </w:rPr>
        <w:t xml:space="preserve">Asiakirjan numero 10488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Jälleenrakennus päättyi kussakin osavaltiossa eri aikoina, viimeksi vuonna 1877, kun </w:t>
      </w:r>
      <w:r>
        <w:rPr>
          <w:color w:val="A9A9A9"/>
        </w:rPr>
        <w:t xml:space="preserve">republikaanien Rutherford B. Hayes voitti vuoden 1876 kiistanalaiset presidentinvaalit vastustajansa Samuel J. Tildenin</w:t>
      </w:r>
      <w:r>
        <w:rPr/>
        <w:t xml:space="preserve">. Kongressi perusti vaalilautakunnan käsittelemään kiistanalaisia ääniä. Se myönsi kiistanalaiset äänet Hayesille. Valkoinen etelävaltio hyväksyi vuoden 1877 kompromissin tietäen, että Hayes ehdotti armeijan määräysvallan lopettamista kolmessa jäljellä olevassa republikaanien hallussa olevassa osavaltiossa. Pohjoisen valkoiset hyväksyivät, että sisällissota oli ohi ja että etelän valkoiset eivät muodostaneet uhkaa kansakunnalle.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toimi merkitsi Yhdysvaltojen jälleenrakentamisen päättymistä?</w:t>
      </w:r>
    </w:p>
    <w:p>
      <w:pPr>
        <w:pStyle w:val="TextBody"/>
        <w:bidi w:val="0"/>
        <w:jc w:val="left"/>
        <w:rPr>
          <w:b/>
          <w:u w:val="single"/>
          <w:shd w:val="clear" w:fill="FFFF00"/>
        </w:rPr>
      </w:pPr>
      <w:r>
        <w:rPr>
          <w:b/>
          <w:u w:val="single"/>
          <w:shd w:val="clear" w:fill="FFFF00"/>
        </w:rPr>
        <w:t xml:space="preserve">Asiakirjan numero 10489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2016 Chinese Taipei Open Grand Prix Gold turnauksen tiedot </w:t>
      </w:r>
    </w:p>
    <w:tbl>
      <w:tblPr>
        <w:tblW w:w="5522" w:type="dxa"/>
        <w:jc w:val="left"/>
        <w:tblInd w:w="0" w:type="dxa"/>
        <w:tblLayout w:type="fixed"/>
        <w:tblCellMar>
          <w:top w:w="28" w:type="dxa"/>
          <w:left w:w="28" w:type="dxa"/>
          <w:bottom w:w="28" w:type="dxa"/>
          <w:right w:w="28" w:type="dxa"/>
        </w:tblCellMar>
      </w:tblPr>
      <w:tblGrid>
        <w:gridCol w:w="2026"/>
        <w:gridCol w:w="3496"/>
      </w:tblGrid>
      <w:tr>
        <w:trPr/>
        <w:tc>
          <w:tcPr>
            <w:tcW w:w="2026" w:type="dxa"/>
            <w:tcBorders/>
            <w:vAlign w:val="center"/>
          </w:tcPr>
          <w:p>
            <w:pPr>
              <w:pStyle w:val="TableHeading"/>
              <w:suppressLineNumbers/>
              <w:bidi w:val="0"/>
              <w:spacing w:before="0" w:after="283"/>
              <w:jc w:val="center"/>
              <w:rPr/>
            </w:pPr>
            <w:r>
              <w:rPr/>
              <w:t xml:space="preserve">Päivämäärät </w:t>
            </w:r>
          </w:p>
        </w:tc>
        <w:tc>
          <w:tcPr>
            <w:tcW w:w="3496" w:type="dxa"/>
            <w:tcBorders/>
            <w:vAlign w:val="center"/>
          </w:tcPr>
          <w:p>
            <w:pPr>
              <w:pStyle w:val="TableContents"/>
              <w:bidi w:val="0"/>
              <w:spacing w:before="0" w:after="283"/>
              <w:jc w:val="left"/>
              <w:rPr/>
            </w:pPr>
            <w:r>
              <w:rPr/>
              <w:t xml:space="preserve">28. kesäkuuta -- 3. heinäkuuta 2016 </w:t>
            </w:r>
          </w:p>
        </w:tc>
      </w:tr>
      <w:tr>
        <w:trPr/>
        <w:tc>
          <w:tcPr>
            <w:tcW w:w="2026" w:type="dxa"/>
            <w:tcBorders/>
            <w:vAlign w:val="center"/>
          </w:tcPr>
          <w:p>
            <w:pPr>
              <w:pStyle w:val="TableHeading"/>
              <w:suppressLineNumbers/>
              <w:bidi w:val="0"/>
              <w:spacing w:before="0" w:after="283"/>
              <w:jc w:val="center"/>
              <w:rPr/>
            </w:pPr>
            <w:r>
              <w:rPr/>
              <w:t xml:space="preserve">Taso </w:t>
            </w:r>
          </w:p>
        </w:tc>
        <w:tc>
          <w:tcPr>
            <w:tcW w:w="3496" w:type="dxa"/>
            <w:tcBorders/>
            <w:vAlign w:val="center"/>
          </w:tcPr>
          <w:p>
            <w:pPr>
              <w:pStyle w:val="TableContents"/>
              <w:bidi w:val="0"/>
              <w:spacing w:before="0" w:after="283"/>
              <w:jc w:val="left"/>
              <w:rPr/>
            </w:pPr>
            <w:r>
              <w:rPr/>
              <w:t xml:space="preserve">Grand Prix Gold </w:t>
            </w:r>
          </w:p>
        </w:tc>
      </w:tr>
      <w:tr>
        <w:trPr/>
        <w:tc>
          <w:tcPr>
            <w:tcW w:w="2026" w:type="dxa"/>
            <w:tcBorders/>
            <w:vAlign w:val="center"/>
          </w:tcPr>
          <w:p>
            <w:pPr>
              <w:pStyle w:val="TableHeading"/>
              <w:suppressLineNumbers/>
              <w:bidi w:val="0"/>
              <w:spacing w:before="0" w:after="283"/>
              <w:jc w:val="center"/>
              <w:rPr/>
            </w:pPr>
            <w:r>
              <w:rPr/>
              <w:t xml:space="preserve">Palkintorahat yhteensä </w:t>
            </w:r>
          </w:p>
        </w:tc>
        <w:tc>
          <w:tcPr>
            <w:tcW w:w="3496" w:type="dxa"/>
            <w:tcBorders/>
            <w:vAlign w:val="center"/>
          </w:tcPr>
          <w:p>
            <w:pPr>
              <w:pStyle w:val="TableContents"/>
              <w:bidi w:val="0"/>
              <w:spacing w:before="0" w:after="283"/>
              <w:jc w:val="left"/>
              <w:rPr/>
            </w:pPr>
            <w:r>
              <w:rPr/>
              <w:t xml:space="preserve">US $ 200,000 </w:t>
            </w:r>
          </w:p>
        </w:tc>
      </w:tr>
      <w:tr>
        <w:trPr/>
        <w:tc>
          <w:tcPr>
            <w:tcW w:w="2026" w:type="dxa"/>
            <w:tcBorders/>
            <w:vAlign w:val="center"/>
          </w:tcPr>
          <w:p>
            <w:pPr>
              <w:pStyle w:val="TableHeading"/>
              <w:suppressLineNumbers/>
              <w:bidi w:val="0"/>
              <w:spacing w:before="0" w:after="283"/>
              <w:jc w:val="center"/>
              <w:rPr/>
            </w:pPr>
            <w:r>
              <w:rPr/>
              <w:t xml:space="preserve">Tapahtumapaikka </w:t>
            </w:r>
          </w:p>
        </w:tc>
        <w:tc>
          <w:tcPr>
            <w:tcW w:w="3496" w:type="dxa"/>
            <w:tcBorders/>
            <w:vAlign w:val="center"/>
          </w:tcPr>
          <w:p>
            <w:pPr>
              <w:pStyle w:val="TableContents"/>
              <w:bidi w:val="0"/>
              <w:spacing w:before="0" w:after="283"/>
              <w:jc w:val="left"/>
              <w:rPr/>
            </w:pPr>
            <w:r>
              <w:rPr/>
              <w:t xml:space="preserve">Taipei Arena </w:t>
            </w:r>
          </w:p>
        </w:tc>
      </w:tr>
      <w:tr>
        <w:trPr/>
        <w:tc>
          <w:tcPr>
            <w:tcW w:w="2026" w:type="dxa"/>
            <w:tcBorders/>
            <w:vAlign w:val="center"/>
          </w:tcPr>
          <w:p>
            <w:pPr>
              <w:pStyle w:val="TableHeading"/>
              <w:suppressLineNumbers/>
              <w:bidi w:val="0"/>
              <w:spacing w:before="0" w:after="283"/>
              <w:jc w:val="center"/>
              <w:rPr/>
            </w:pPr>
            <w:r>
              <w:rPr/>
              <w:t xml:space="preserve">Sijainti </w:t>
            </w:r>
          </w:p>
        </w:tc>
        <w:tc>
          <w:tcPr>
            <w:tcW w:w="3496" w:type="dxa"/>
            <w:tcBorders/>
            <w:vAlign w:val="center"/>
          </w:tcPr>
          <w:p>
            <w:pPr>
              <w:pStyle w:val="TableContents"/>
              <w:bidi w:val="0"/>
              <w:spacing w:before="0" w:after="283"/>
              <w:jc w:val="left"/>
              <w:rPr/>
            </w:pPr>
            <w:r>
              <w:rPr/>
              <w:t xml:space="preserve">Taipei, Kiinan Taipei Mestarit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3496" w:type="dxa"/>
            <w:tcBorders/>
            <w:vAlign w:val="center"/>
          </w:tcPr>
          <w:p>
            <w:pPr>
              <w:pStyle w:val="TableContents"/>
              <w:bidi w:val="0"/>
              <w:spacing w:before="0" w:after="283"/>
              <w:jc w:val="left"/>
              <w:rPr/>
            </w:pPr>
            <w:r>
              <w:rPr>
                <w:color w:val="A9A9A9"/>
              </w:rPr>
              <w:t xml:space="preserve">Chou Tien-chen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3496" w:type="dxa"/>
            <w:tcBorders/>
            <w:vAlign w:val="center"/>
          </w:tcPr>
          <w:p>
            <w:pPr>
              <w:pStyle w:val="TableContents"/>
              <w:bidi w:val="0"/>
              <w:spacing w:before="0" w:after="283"/>
              <w:jc w:val="left"/>
              <w:rPr/>
            </w:pPr>
            <w:r>
              <w:rPr/>
              <w:t xml:space="preserve">Tai Tzu-ying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3496" w:type="dxa"/>
            <w:tcBorders/>
            <w:vAlign w:val="center"/>
          </w:tcPr>
          <w:p>
            <w:pPr>
              <w:pStyle w:val="TableContents"/>
              <w:bidi w:val="0"/>
              <w:spacing w:before="0" w:after="283"/>
              <w:jc w:val="left"/>
              <w:rPr/>
            </w:pPr>
            <w:r>
              <w:rPr/>
              <w:t xml:space="preserve">Li Junhui Liu Yuchen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3496" w:type="dxa"/>
            <w:tcBorders/>
            <w:vAlign w:val="center"/>
          </w:tcPr>
          <w:p>
            <w:pPr>
              <w:pStyle w:val="TableContents"/>
              <w:bidi w:val="0"/>
              <w:spacing w:before="0" w:after="283"/>
              <w:jc w:val="left"/>
              <w:rPr/>
            </w:pPr>
            <w:r>
              <w:rPr/>
              <w:t xml:space="preserve">Huang Dongping Zhong Qianxin Zhong Qianxin </w:t>
            </w:r>
          </w:p>
        </w:tc>
      </w:tr>
      <w:tr>
        <w:trPr/>
        <w:tc>
          <w:tcPr>
            <w:tcW w:w="2026" w:type="dxa"/>
            <w:tcBorders/>
            <w:vAlign w:val="center"/>
          </w:tcPr>
          <w:p>
            <w:pPr>
              <w:pStyle w:val="TableHeading"/>
              <w:suppressLineNumbers/>
              <w:bidi w:val="0"/>
              <w:spacing w:before="0" w:after="283"/>
              <w:jc w:val="center"/>
              <w:rPr/>
            </w:pPr>
            <w:r>
              <w:rPr/>
              <w:t xml:space="preserve">Mixed kaksinpelit </w:t>
            </w:r>
          </w:p>
        </w:tc>
        <w:tc>
          <w:tcPr>
            <w:tcW w:w="3496" w:type="dxa"/>
            <w:tcBorders/>
            <w:vAlign w:val="center"/>
          </w:tcPr>
          <w:p>
            <w:pPr>
              <w:pStyle w:val="TableContents"/>
              <w:bidi w:val="0"/>
              <w:spacing w:before="0" w:after="283"/>
              <w:jc w:val="left"/>
              <w:rPr/>
            </w:pPr>
            <w:r>
              <w:rPr/>
              <w:t xml:space="preserve">Zheng Siwei Chen Qingchen </w:t>
            </w:r>
          </w:p>
        </w:tc>
      </w:tr>
      <w:tr>
        <w:trPr/>
        <w:tc>
          <w:tcPr>
            <w:tcW w:w="2026" w:type="dxa"/>
            <w:tcBorders/>
            <w:vAlign w:val="center"/>
          </w:tcPr>
          <w:p>
            <w:pPr>
              <w:pStyle w:val="TableContents"/>
              <w:bidi w:val="0"/>
              <w:spacing w:before="0" w:after="283"/>
              <w:jc w:val="left"/>
              <w:rPr/>
            </w:pPr>
            <w:r>
              <w:rPr/>
              <w:t xml:space="preserve">← </w:t>
            </w:r>
            <w:r>
              <w:rPr/>
              <w:t xml:space="preserve">2015 </w:t>
            </w:r>
          </w:p>
        </w:tc>
        <w:tc>
          <w:tcPr>
            <w:tcW w:w="3496" w:type="dxa"/>
            <w:tcBorders/>
            <w:vAlign w:val="center"/>
          </w:tcPr>
          <w:p>
            <w:pPr>
              <w:pStyle w:val="TableContents"/>
              <w:bidi w:val="0"/>
              <w:spacing w:before="0" w:after="283"/>
              <w:jc w:val="left"/>
              <w:rPr/>
            </w:pPr>
            <w:r>
              <w:rPr/>
              <w:t xml:space="preserve">2017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2016 kiinalaisen Taipein sulkapallon miesten kaksinpeliturnauksen</w:t>
      </w:r>
    </w:p>
    <w:p>
      <w:pPr>
        <w:pStyle w:val="TextBody"/>
        <w:bidi w:val="0"/>
        <w:jc w:val="left"/>
        <w:rPr>
          <w:b/>
          <w:u w:val="single"/>
          <w:shd w:val="clear" w:fill="FFFF00"/>
        </w:rPr>
      </w:pPr>
      <w:r>
        <w:rPr>
          <w:b/>
          <w:u w:val="single"/>
          <w:shd w:val="clear" w:fill="FFFF00"/>
        </w:rPr>
        <w:t xml:space="preserve">Asiakirjan numero 10490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1971 </w:t>
      </w:r>
      <w:r>
        <w:rPr/>
        <w:t xml:space="preserve">presidentti Richard Nixon määräsi yksipuolisesti peruuttamaan Yhdysvaltain dollarin suoran vaihdettavuuden kultaan. Tämä toimi tunnettiin nimellä Nixonin sokki.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meidän rahamme lakkasi olemasta kullan varassa?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Yhdysvaltain dollari ei ole kullan tukema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Yhdysvaltain dollari lakkasi olemasta kullan tukena?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lopetimme dollarin tukemisen kullalla?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me lopetimme dollarin tukemisen kullalla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Liittovaltion hallitus alkoi laskea liikkeelle Espanjan dollarin kaltaista valuuttaa Yhdysvaltain sisällissodan aikana. Koska silloisella valokuvaustekniikalla ei pystytty toistamaan värejä, seteleiden kääntöpuolelle päätettiin painaa jokin muu väri kuin musta. Koska vihreää väriä pidettiin vakauden symbolina, se valittiin. Nämä setelit tunnettiin värinsä vuoksi nimellä "greenbacks", ja ne aloittivat perinteen, jonka mukaan Yhdysvallat painatti rahojensa kääntöpuolen vihreällä. Keksinnön tekijä oli </w:t>
      </w:r>
      <w:r>
        <w:rPr>
          <w:color w:val="A9A9A9"/>
        </w:rPr>
        <w:t xml:space="preserve">kemisti Christopher Der-Seropian</w:t>
      </w:r>
      <w:r>
        <w:rPr/>
        <w:t xml:space="preserve">. Toisin kuin monien muiden maiden setelit, Federal Reserven setelit ovat eri nimellisarvoisina samanvärisiä: etupuolella on pääasiassa mustaa mustetta, jossa on vihreitä korostuksia, ja takapuolella on pääasiassa vihreää mustetta. Federal Reserven setelit painettiin samoilla väreillä suurimman osan 1900-luvusta, vaikka vanhemmissa seteleissä, joita kutsuttiin "hopeatodistuksiksi", oli etupuolella sinisiä korostuksia ja "Yhdysvaltojen seteleissä" oli etupuolella punaisia korostuksia.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dollarin vihreän värin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hopeatodistukset olivat eräänlainen edustava raha, jota painettiin vuosina </w:t>
      </w:r>
      <w:r>
        <w:rPr>
          <w:color w:val="A9A9A9"/>
        </w:rPr>
        <w:t xml:space="preserve">1878-1964 Yhdysvalloissa </w:t>
      </w:r>
      <w:r>
        <w:rPr/>
        <w:t xml:space="preserve">osana maan paperivaluuttakiertoa. Niitä tuotettiin vastauksena neljännen kolikkolain (Fourth Coinage Act) suututtamien kansalaisten hopeaagitaatioon, ja niitä käytettiin kultapohjaisten dollarilappujen rinnalla. Hopeatodistukset voitiin aluksi lunastaa hopeadollarin kolikoiden nimellisarvoon ja myöhemmin raakahopeaharkkoihin.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dollari oli hopean tukema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Suurten hopeaesiintymien löytyminen Yhdysvaltojen länsiosista 1800-luvun lopulla aiheutti poliittisen kiistan. Hopean suuren tulvan vuoksi hopean arvo maan kolikoissa laski jyrkästi. Toisella puolella olivat maatalouteen liittyvät intressit, kuten Yhdysvaltojen Greenback Party, joka halusi säilyttää bimetallistandardin dollarin paisuttamiseksi, jotta maanviljelijät voisivat maksaa velkansa helpommin takaisin. Toisella puolella olivat itäiset pankki- ja kaupalliset intressit, jotka kannattivat tervettä rahaa ja siirtymistä kultakantaan. Tämä kysymys jakoi demokraattisen puolueen vuonna 1896. Se johti William Jennings Bryanin kuuluisaan "kultaristipuheeseen", ja se on saattanut innoittaa monia Ozin velhon teemoja. Kiistasta huolimatta hopean asemaa vähitellen heikennettiin useilla lainsäädännöllisillä muutoksilla vuodesta 1873 vuoteen 1900, jolloin kultakanta hyväksyttiin virallisesti. Kultakanta säilyi useilla muutoksilla vuoteen </w:t>
      </w:r>
      <w:r>
        <w:rPr>
          <w:color w:val="A9A9A9"/>
        </w:rPr>
        <w:t xml:space="preserve">1971 </w:t>
      </w:r>
      <w:r>
        <w:rPr/>
        <w:t xml:space="preserve">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valuutan tukena ei enää ollut kultaa?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dollarin historia ulottuu yli 240 vuoden päähän siitä, kun Yhdysvaltain mannermainen kongressi valtuutti mannermaisen valuutan liikkeeseenlaskun vuonna 1775. </w:t>
      </w:r>
      <w:r>
        <w:rPr/>
        <w:t xml:space="preserve">Yhdysvaltain kongressi loi </w:t>
      </w:r>
      <w:r>
        <w:rPr>
          <w:color w:val="A9A9A9"/>
        </w:rPr>
        <w:t xml:space="preserve">2. huhtikuuta 1792 </w:t>
      </w:r>
      <w:r>
        <w:rPr/>
        <w:t xml:space="preserve">Yhdysvaltain dollarin maan rahan standardiyksiköksi. Termi dollari oli ollut yleisessä käytössä jo siirtomaa-ajalta lähtien, jolloin sillä viitattiin espanjalaisten koko Uudessa Espanjassa käyttämään kahdeksan realin kolikkoon (Espanjan dollari).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yhtenäisvaluutan käyttöönotto Yhdysvalloissa tapahtui vasta vuonna 2000.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raha luotiin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paperiraha keksittiin Yhdysvalloissa</w:t>
      </w:r>
    </w:p>
    <w:p>
      <w:pPr>
        <w:pStyle w:val="TextBody"/>
        <w:bidi w:val="0"/>
        <w:jc w:val="left"/>
        <w:rPr>
          <w:b/>
          <w:u w:val="single"/>
          <w:shd w:val="clear" w:fill="FFFF00"/>
        </w:rPr>
      </w:pPr>
      <w:r>
        <w:rPr>
          <w:b/>
          <w:u w:val="single"/>
          <w:shd w:val="clear" w:fill="FFFF00"/>
        </w:rPr>
        <w:t xml:space="preserve">Asiakirjan numero 10491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9"/>
        <w:gridCol w:w="1200"/>
        <w:gridCol w:w="1236"/>
        <w:gridCol w:w="6380"/>
      </w:tblGrid>
      <w:tr>
        <w:trPr/>
        <w:tc>
          <w:tcPr>
            <w:tcW w:w="1389" w:type="dxa"/>
            <w:tcBorders/>
            <w:vAlign w:val="center"/>
          </w:tcPr>
          <w:p>
            <w:pPr>
              <w:pStyle w:val="TableHeading"/>
              <w:suppressLineNumbers/>
              <w:bidi w:val="0"/>
              <w:spacing w:before="0" w:after="283"/>
              <w:jc w:val="center"/>
              <w:rPr/>
            </w:pPr>
            <w:r>
              <w:rPr/>
              <w:t xml:space="preserve">Sukupolvisarjan nro. </w:t>
            </w:r>
          </w:p>
        </w:tc>
        <w:tc>
          <w:tcPr>
            <w:tcW w:w="1200" w:type="dxa"/>
            <w:tcBorders/>
            <w:vAlign w:val="center"/>
          </w:tcPr>
          <w:p>
            <w:pPr>
              <w:pStyle w:val="TableHeading"/>
              <w:suppressLineNumbers/>
              <w:bidi w:val="0"/>
              <w:spacing w:before="0" w:after="283"/>
              <w:jc w:val="center"/>
              <w:rPr/>
            </w:pPr>
            <w:r>
              <w:rPr/>
              <w:t xml:space="preserve">Nimi </w:t>
            </w:r>
          </w:p>
        </w:tc>
        <w:tc>
          <w:tcPr>
            <w:tcW w:w="1236" w:type="dxa"/>
            <w:tcBorders/>
            <w:vAlign w:val="center"/>
          </w:tcPr>
          <w:p>
            <w:pPr>
              <w:pStyle w:val="TableHeading"/>
              <w:suppressLineNumbers/>
              <w:bidi w:val="0"/>
              <w:spacing w:before="0" w:after="283"/>
              <w:jc w:val="center"/>
              <w:rPr/>
            </w:pPr>
            <w:r>
              <w:rPr/>
              <w:t xml:space="preserve">Julkaisupäivä </w:t>
            </w:r>
          </w:p>
        </w:tc>
        <w:tc>
          <w:tcPr>
            <w:tcW w:w="6380" w:type="dxa"/>
            <w:tcBorders/>
            <w:vAlign w:val="center"/>
          </w:tcPr>
          <w:p>
            <w:pPr>
              <w:pStyle w:val="TableHeading"/>
              <w:suppressLineNumbers/>
              <w:bidi w:val="0"/>
              <w:spacing w:before="0" w:after="283"/>
              <w:jc w:val="center"/>
              <w:rPr/>
            </w:pPr>
            <w:r>
              <w:rPr/>
              <w:t xml:space="preserve">Yksityiskohdat </w:t>
            </w:r>
          </w:p>
        </w:tc>
      </w:tr>
      <w:tr>
        <w:trPr/>
        <w:tc>
          <w:tcPr>
            <w:tcW w:w="1389"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Aurinko ja kuu </w:t>
            </w:r>
          </w:p>
        </w:tc>
        <w:tc>
          <w:tcPr>
            <w:tcW w:w="1236" w:type="dxa"/>
            <w:tcBorders/>
            <w:vAlign w:val="center"/>
          </w:tcPr>
          <w:p>
            <w:pPr>
              <w:pStyle w:val="TableContents"/>
              <w:bidi w:val="0"/>
              <w:spacing w:before="0" w:after="283"/>
              <w:jc w:val="left"/>
              <w:rPr/>
            </w:pPr>
            <w:r>
              <w:rPr/>
              <w:t xml:space="preserve">helmikuu 3, 2017 </w:t>
            </w:r>
          </w:p>
        </w:tc>
        <w:tc>
          <w:tcPr>
            <w:tcW w:w="6380" w:type="dxa"/>
            <w:tcBorders/>
            <w:vAlign w:val="center"/>
          </w:tcPr>
          <w:p>
            <w:pPr>
              <w:pStyle w:val="TableContents"/>
              <w:bidi w:val="0"/>
              <w:spacing w:before="0" w:after="283"/>
              <w:jc w:val="left"/>
              <w:rPr/>
            </w:pPr>
            <w:r>
              <w:rPr/>
              <w:t xml:space="preserve">Tässä sarjassa esiteltiin uusi mekaniikka ``Pokémon-GX'' -kortit ja Pokémonien uudet Alolan-muunnokset. Se keskittyy ``Pokémon Sun and Moon'' -videopelien kahteen tärkeimpään legendaariseen Pokémoniin; Solgaleoon ja Lunalaan. Se jatkaa uusien Full Art Secret Rare Trainer -korttien esittelyä ja uusien Secret Rare -perusenergiakorttien esittelyä. </w:t>
            </w:r>
          </w:p>
        </w:tc>
      </w:tr>
      <w:tr>
        <w:trPr/>
        <w:tc>
          <w:tcPr>
            <w:tcW w:w="1389"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Guardians Rising </w:t>
            </w:r>
          </w:p>
        </w:tc>
        <w:tc>
          <w:tcPr>
            <w:tcW w:w="1236" w:type="dxa"/>
            <w:tcBorders/>
            <w:vAlign w:val="center"/>
          </w:tcPr>
          <w:p>
            <w:pPr>
              <w:pStyle w:val="TableContents"/>
              <w:bidi w:val="0"/>
              <w:spacing w:before="0" w:after="283"/>
              <w:jc w:val="left"/>
              <w:rPr/>
            </w:pPr>
            <w:r>
              <w:rPr/>
              <w:t xml:space="preserve">toukokuu 5, 2017 </w:t>
            </w:r>
          </w:p>
        </w:tc>
        <w:tc>
          <w:tcPr>
            <w:tcW w:w="6380" w:type="dxa"/>
            <w:tcBorders/>
            <w:vAlign w:val="center"/>
          </w:tcPr>
          <w:p>
            <w:pPr>
              <w:pStyle w:val="TableContents"/>
              <w:bidi w:val="0"/>
              <w:spacing w:before="0" w:after="283"/>
              <w:jc w:val="left"/>
              <w:rPr/>
            </w:pPr>
            <w:r>
              <w:rPr/>
              <w:t xml:space="preserve">Tämä setti tarjoaa enemmän Alolan Pokémon -kortteja. Se tarjoaa myös enemmän Pokémon-GX-kortteja, kuten Lycanroc-GX ja Kommo-o-GX, sekä Pokémon-GX:iä vartijajumaluuksista; Tapu Koko-GX ja Tapu Lele-GX. </w:t>
            </w:r>
          </w:p>
        </w:tc>
      </w:tr>
      <w:tr>
        <w:trPr/>
        <w:tc>
          <w:tcPr>
            <w:tcW w:w="1389"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Palavat varjot </w:t>
            </w:r>
          </w:p>
        </w:tc>
        <w:tc>
          <w:tcPr>
            <w:tcW w:w="1236" w:type="dxa"/>
            <w:tcBorders/>
            <w:vAlign w:val="center"/>
          </w:tcPr>
          <w:p>
            <w:pPr>
              <w:pStyle w:val="TableContents"/>
              <w:bidi w:val="0"/>
              <w:spacing w:before="0" w:after="283"/>
              <w:jc w:val="left"/>
              <w:rPr/>
            </w:pPr>
            <w:r>
              <w:rPr/>
              <w:t xml:space="preserve">elokuu 4, 2017 </w:t>
            </w:r>
          </w:p>
        </w:tc>
        <w:tc>
          <w:tcPr>
            <w:tcW w:w="6380" w:type="dxa"/>
            <w:tcBorders/>
            <w:vAlign w:val="center"/>
          </w:tcPr>
          <w:p>
            <w:pPr>
              <w:pStyle w:val="TableContents"/>
              <w:bidi w:val="0"/>
              <w:spacing w:before="0" w:after="283"/>
              <w:jc w:val="left"/>
              <w:rPr/>
            </w:pPr>
            <w:r>
              <w:rPr/>
              <w:t xml:space="preserve">Tässä sarjassa esitellään lisää Alolan Pokémon-kortteja ja Pokémon-GX-kortteja, kuten Tapu Bulu-GX, Ho-Oh-GX, Necrozma-GX ja Marshadow-GX. Se sisältää myös kokotaiteellisia salaisia harvinaisia valmentajakortteja ``Pokémon Sun and Moon'' -videopelien Trial Captains ja Team Skull -jäsenistä. </w:t>
            </w:r>
          </w:p>
        </w:tc>
      </w:tr>
      <w:tr>
        <w:trPr/>
        <w:tc>
          <w:tcPr>
            <w:tcW w:w="1389"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Crimson Invasion </w:t>
            </w:r>
          </w:p>
        </w:tc>
        <w:tc>
          <w:tcPr>
            <w:tcW w:w="1236" w:type="dxa"/>
            <w:tcBorders/>
            <w:vAlign w:val="center"/>
          </w:tcPr>
          <w:p>
            <w:pPr>
              <w:pStyle w:val="TableContents"/>
              <w:bidi w:val="0"/>
              <w:spacing w:before="0" w:after="283"/>
              <w:jc w:val="left"/>
              <w:rPr/>
            </w:pPr>
            <w:r>
              <w:rPr/>
              <w:t xml:space="preserve">marraskuu 3, 2017 </w:t>
            </w:r>
          </w:p>
        </w:tc>
        <w:tc>
          <w:tcPr>
            <w:tcW w:w="6380" w:type="dxa"/>
            <w:tcBorders/>
            <w:vAlign w:val="center"/>
          </w:tcPr>
          <w:p>
            <w:pPr>
              <w:pStyle w:val="TableContents"/>
              <w:bidi w:val="0"/>
              <w:spacing w:before="0" w:after="283"/>
              <w:jc w:val="left"/>
              <w:rPr/>
            </w:pPr>
            <w:r>
              <w:rPr/>
              <w:t xml:space="preserve">Tämä sarja esittelee uudet Ultra Beastit Pokémon-GX-kortteina, kuten Nihilego-GX, Buzzwole-GX ja Guzzlord-GX. </w:t>
            </w:r>
          </w:p>
        </w:tc>
      </w:tr>
      <w:tr>
        <w:trPr/>
        <w:tc>
          <w:tcPr>
            <w:tcW w:w="1389" w:type="dxa"/>
            <w:tcBorders/>
            <w:vAlign w:val="center"/>
          </w:tcPr>
          <w:p>
            <w:pPr>
              <w:pStyle w:val="TableContents"/>
              <w:bidi w:val="0"/>
              <w:spacing w:before="0" w:after="283"/>
              <w:jc w:val="left"/>
              <w:rPr/>
            </w:pPr>
            <w:r>
              <w:rPr/>
              <w:t xml:space="preserve">5 </w:t>
            </w:r>
          </w:p>
        </w:tc>
        <w:tc>
          <w:tcPr>
            <w:tcW w:w="1200" w:type="dxa"/>
            <w:tcBorders/>
            <w:vAlign w:val="center"/>
          </w:tcPr>
          <w:p>
            <w:pPr>
              <w:pStyle w:val="TableContents"/>
              <w:bidi w:val="0"/>
              <w:spacing w:before="0" w:after="283"/>
              <w:jc w:val="left"/>
              <w:rPr/>
            </w:pPr>
            <w:r>
              <w:rPr/>
              <w:t xml:space="preserve">Ultra Prisma </w:t>
            </w:r>
          </w:p>
        </w:tc>
        <w:tc>
          <w:tcPr>
            <w:tcW w:w="1236" w:type="dxa"/>
            <w:tcBorders/>
            <w:vAlign w:val="center"/>
          </w:tcPr>
          <w:p>
            <w:pPr>
              <w:pStyle w:val="TableContents"/>
              <w:bidi w:val="0"/>
              <w:spacing w:before="0" w:after="283"/>
              <w:jc w:val="left"/>
              <w:rPr/>
            </w:pPr>
            <w:r>
              <w:rPr/>
              <w:t xml:space="preserve">helmikuu 2, 2018 </w:t>
            </w:r>
          </w:p>
        </w:tc>
        <w:tc>
          <w:tcPr>
            <w:tcW w:w="6380" w:type="dxa"/>
            <w:tcBorders/>
            <w:vAlign w:val="center"/>
          </w:tcPr>
          <w:p>
            <w:pPr>
              <w:pStyle w:val="TableContents"/>
              <w:bidi w:val="0"/>
              <w:spacing w:before="0" w:after="283"/>
              <w:jc w:val="left"/>
              <w:rPr/>
            </w:pPr>
            <w:r>
              <w:rPr/>
              <w:t xml:space="preserve">Ensimmäinen englanninkielinen sarja, jossa on Prism Star-kortteja. Prismatähti-kortteja on rajoitettu yksi kappale kutakin korttia per pakka. Ne menevät kadonneelle alueelle, kun ne heitetään pois. </w:t>
            </w:r>
          </w:p>
        </w:tc>
      </w:tr>
      <w:tr>
        <w:trPr/>
        <w:tc>
          <w:tcPr>
            <w:tcW w:w="1389" w:type="dxa"/>
            <w:tcBorders/>
            <w:vAlign w:val="center"/>
          </w:tcPr>
          <w:p>
            <w:pPr>
              <w:pStyle w:val="TableContents"/>
              <w:bidi w:val="0"/>
              <w:spacing w:before="0" w:after="283"/>
              <w:jc w:val="left"/>
              <w:rPr/>
            </w:pPr>
            <w:r>
              <w:rPr/>
              <w:t xml:space="preserve">6 </w:t>
            </w:r>
          </w:p>
        </w:tc>
        <w:tc>
          <w:tcPr>
            <w:tcW w:w="1200" w:type="dxa"/>
            <w:tcBorders/>
            <w:vAlign w:val="center"/>
          </w:tcPr>
          <w:p>
            <w:pPr>
              <w:pStyle w:val="TableContents"/>
              <w:bidi w:val="0"/>
              <w:spacing w:before="0" w:after="283"/>
              <w:jc w:val="left"/>
              <w:rPr/>
            </w:pPr>
            <w:r>
              <w:rPr/>
              <w:t xml:space="preserve">Kielletty valo </w:t>
            </w:r>
          </w:p>
        </w:tc>
        <w:tc>
          <w:tcPr>
            <w:tcW w:w="1236" w:type="dxa"/>
            <w:tcBorders/>
            <w:vAlign w:val="center"/>
          </w:tcPr>
          <w:p>
            <w:pPr>
              <w:pStyle w:val="TableContents"/>
              <w:bidi w:val="0"/>
              <w:spacing w:before="0" w:after="283"/>
              <w:jc w:val="left"/>
              <w:rPr/>
            </w:pPr>
            <w:r>
              <w:rPr/>
              <w:t xml:space="preserve">toukokuu 4, 2018 </w:t>
            </w:r>
          </w:p>
        </w:tc>
        <w:tc>
          <w:tcPr>
            <w:tcW w:w="6380" w:type="dxa"/>
            <w:tcBorders/>
            <w:vAlign w:val="center"/>
          </w:tcPr>
          <w:p>
            <w:pPr>
              <w:pStyle w:val="TableContents"/>
              <w:bidi w:val="0"/>
              <w:spacing w:before="0" w:after="283"/>
              <w:jc w:val="left"/>
              <w:rPr/>
            </w:pPr>
            <w:r>
              <w:rPr/>
              <w:t xml:space="preserve">Seuraava, 4. toukokuuta 2018 julkaistava setti on kuudes laajennus, joka sisältää Sun &amp; Moon -sarjan kortteja. Se sisältää yli 130 korttia, mukaan lukien 8 uutta Pokémon-GX:ää, 5 uutta Prism Star -korttia ja useita Alolan ja Kalosin alueilta kotoisin olevia Pokémoneja. </w:t>
            </w:r>
          </w:p>
        </w:tc>
      </w:tr>
      <w:tr>
        <w:trPr/>
        <w:tc>
          <w:tcPr>
            <w:tcW w:w="1389" w:type="dxa"/>
            <w:tcBorders/>
            <w:vAlign w:val="center"/>
          </w:tcPr>
          <w:p>
            <w:pPr>
              <w:pStyle w:val="TableContents"/>
              <w:bidi w:val="0"/>
              <w:spacing w:before="0" w:after="283"/>
              <w:jc w:val="left"/>
              <w:rPr/>
            </w:pPr>
            <w:r>
              <w:rPr/>
              <w:t xml:space="preserve">7 </w:t>
            </w:r>
          </w:p>
        </w:tc>
        <w:tc>
          <w:tcPr>
            <w:tcW w:w="1200" w:type="dxa"/>
            <w:tcBorders/>
            <w:vAlign w:val="center"/>
          </w:tcPr>
          <w:p>
            <w:pPr>
              <w:pStyle w:val="TableContents"/>
              <w:bidi w:val="0"/>
              <w:spacing w:before="0" w:after="283"/>
              <w:jc w:val="left"/>
              <w:rPr/>
            </w:pPr>
            <w:r>
              <w:rPr/>
              <w:t xml:space="preserve">Taivaallinen myrsky </w:t>
            </w:r>
          </w:p>
        </w:tc>
        <w:tc>
          <w:tcPr>
            <w:tcW w:w="1236" w:type="dxa"/>
            <w:tcBorders/>
            <w:vAlign w:val="center"/>
          </w:tcPr>
          <w:p>
            <w:pPr>
              <w:pStyle w:val="TableContents"/>
              <w:bidi w:val="0"/>
              <w:spacing w:before="0" w:after="283"/>
              <w:jc w:val="left"/>
              <w:rPr/>
            </w:pPr>
            <w:r>
              <w:rPr>
                <w:color w:val="A9A9A9"/>
              </w:rPr>
              <w:t xml:space="preserve">elokuu 3, </w:t>
            </w:r>
            <w:r>
              <w:rPr/>
              <w:t xml:space="preserve">2018 </w:t>
            </w:r>
          </w:p>
        </w:tc>
        <w:tc>
          <w:tcPr>
            <w:tcW w:w="6380" w:type="dxa"/>
            <w:tcBorders/>
            <w:vAlign w:val="center"/>
          </w:tcPr>
          <w:p>
            <w:pPr>
              <w:pStyle w:val="TableContents"/>
              <w:bidi w:val="0"/>
              <w:spacing w:before="0" w:after="283"/>
              <w:jc w:val="left"/>
              <w:rPr/>
            </w:pPr>
            <w:r>
              <w:rPr/>
              <w:t xml:space="preserve">Sun &amp; Moon -sarjan seitsemäs sarja sisältää yli 160 korttia, mukaan lukien 3 Prism Star -korttia, 11 uutta Pokémon-GX-korttia, 3 Ultra Beast -korttia ja 27 Trainer-korttia.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Pokemon-korttisarja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Pokémon Trading Card Game -sarjoista, joka on keräilykorttipeli, joka julkaistiin ensimmäisen kerran Japanissa vuonna 1996. Syyskuussa 2017 </w:t>
      </w:r>
      <w:r>
        <w:rPr>
          <w:color w:val="A9A9A9"/>
        </w:rPr>
        <w:t xml:space="preserve">Amerikassa on julkaistu 74 </w:t>
      </w:r>
      <w:r>
        <w:rPr/>
        <w:t xml:space="preserve">ja </w:t>
      </w:r>
      <w:r>
        <w:rPr>
          <w:color w:val="DCDCDC"/>
        </w:rPr>
        <w:t xml:space="preserve">Japanissa 68 </w:t>
      </w:r>
      <w:r>
        <w:rPr>
          <w:color w:val="A9A9A9"/>
        </w:rPr>
        <w:t xml:space="preserve">korttisarjaa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Pokemon-korttisarjaa on olemassa</w:t>
      </w:r>
    </w:p>
    <w:p>
      <w:pPr>
        <w:pStyle w:val="TextBody"/>
        <w:bidi w:val="0"/>
        <w:jc w:val="left"/>
        <w:rPr>
          <w:b/>
          <w:u w:val="single"/>
          <w:shd w:val="clear" w:fill="FFFF00"/>
        </w:rPr>
      </w:pPr>
      <w:r>
        <w:rPr>
          <w:b/>
          <w:u w:val="single"/>
          <w:shd w:val="clear" w:fill="FFFF00"/>
        </w:rPr>
        <w:t xml:space="preserve">Asiakirjan numero 10492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Dunn </w:t>
      </w:r>
      <w:r>
        <w:rPr/>
        <w:t xml:space="preserve">nousi kuuluisuuteen 1990-luvun lopulla CKY Crew -ryhmän jäsenenä yhdessä pitkäaikaisen ystävänsä Bam Margeran kanssa äärimmäisistä tempauksistaan ja kameraan tallentuneista kepposistaan, jotka johtivat Jackassin ja sen jälkeisten kolmen elokuvan syntyyn. Dunn juonsi myös Homewrecker- ja Proving Ground -elokuvia ja esiintyi elokuvissa Blonde Ambition ja Street Dreams sekä Margeran elokuvissa Haggard ja Minghags. Dunn kuoli auto-onnettomuudessa vuonna </w:t>
      </w:r>
      <w:r>
        <w:rPr>
          <w:color w:val="DCDCDC"/>
        </w:rPr>
        <w:t xml:space="preserve">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Jackassin näyttelijä kuolee auto-onnettomuudessa</w:t>
      </w:r>
    </w:p>
    <w:p>
      <w:pPr>
        <w:pStyle w:val="TextBody"/>
        <w:bidi w:val="0"/>
        <w:jc w:val="left"/>
        <w:rPr>
          <w:b/>
          <w:u w:val="single"/>
          <w:shd w:val="clear" w:fill="FFFF00"/>
        </w:rPr>
      </w:pPr>
      <w:r>
        <w:rPr>
          <w:b/>
          <w:u w:val="single"/>
          <w:shd w:val="clear" w:fill="FFFF00"/>
        </w:rPr>
        <w:t xml:space="preserve">Asiakirjan numero 10493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99"/>
        <w:gridCol w:w="1174"/>
        <w:gridCol w:w="1178"/>
        <w:gridCol w:w="1235"/>
        <w:gridCol w:w="2238"/>
        <w:gridCol w:w="1054"/>
        <w:gridCol w:w="1627"/>
      </w:tblGrid>
      <w:tr>
        <w:trPr/>
        <w:tc>
          <w:tcPr>
            <w:tcW w:w="1699" w:type="dxa"/>
            <w:tcBorders/>
            <w:vAlign w:val="center"/>
          </w:tcPr>
          <w:p>
            <w:pPr>
              <w:pStyle w:val="TableHeading"/>
              <w:suppressLineNumbers/>
              <w:bidi w:val="0"/>
              <w:spacing w:before="0" w:after="283"/>
              <w:jc w:val="center"/>
              <w:rPr/>
            </w:pPr>
            <w:r>
              <w:rPr/>
              <w:t xml:space="preserve">Kirjoittaja </w:t>
            </w:r>
          </w:p>
        </w:tc>
        <w:tc>
          <w:tcPr>
            <w:tcW w:w="1174" w:type="dxa"/>
            <w:tcBorders/>
            <w:vAlign w:val="center"/>
          </w:tcPr>
          <w:p>
            <w:pPr>
              <w:pStyle w:val="TableHeading"/>
              <w:suppressLineNumbers/>
              <w:bidi w:val="0"/>
              <w:spacing w:before="0" w:after="283"/>
              <w:jc w:val="center"/>
              <w:rPr/>
            </w:pPr>
            <w:r>
              <w:rPr/>
              <w:t xml:space="preserve">Arvioitu vähimmäismyynti </w:t>
            </w:r>
          </w:p>
        </w:tc>
        <w:tc>
          <w:tcPr>
            <w:tcW w:w="1178" w:type="dxa"/>
            <w:tcBorders/>
            <w:vAlign w:val="center"/>
          </w:tcPr>
          <w:p>
            <w:pPr>
              <w:pStyle w:val="TableHeading"/>
              <w:suppressLineNumbers/>
              <w:bidi w:val="0"/>
              <w:spacing w:before="0" w:after="283"/>
              <w:jc w:val="center"/>
              <w:rPr/>
            </w:pPr>
            <w:r>
              <w:rPr/>
              <w:t xml:space="preserve">Arvioitu enimmäismyynti </w:t>
            </w:r>
          </w:p>
        </w:tc>
        <w:tc>
          <w:tcPr>
            <w:tcW w:w="1235" w:type="dxa"/>
            <w:tcBorders/>
            <w:vAlign w:val="center"/>
          </w:tcPr>
          <w:p>
            <w:pPr>
              <w:pStyle w:val="TableHeading"/>
              <w:suppressLineNumbers/>
              <w:bidi w:val="0"/>
              <w:spacing w:before="0" w:after="283"/>
              <w:jc w:val="center"/>
              <w:rPr/>
            </w:pPr>
            <w:r>
              <w:rPr/>
              <w:t xml:space="preserve">Alkuperäinen kieli </w:t>
            </w:r>
          </w:p>
        </w:tc>
        <w:tc>
          <w:tcPr>
            <w:tcW w:w="2238" w:type="dxa"/>
            <w:tcBorders/>
            <w:vAlign w:val="center"/>
          </w:tcPr>
          <w:p>
            <w:pPr>
              <w:pStyle w:val="TableHeading"/>
              <w:suppressLineNumbers/>
              <w:bidi w:val="0"/>
              <w:spacing w:before="0" w:after="283"/>
              <w:jc w:val="center"/>
              <w:rPr/>
            </w:pPr>
            <w:r>
              <w:rPr/>
              <w:t xml:space="preserve">Genre tai otsikko </w:t>
            </w:r>
          </w:p>
        </w:tc>
        <w:tc>
          <w:tcPr>
            <w:tcW w:w="1054" w:type="dxa"/>
            <w:tcBorders/>
            <w:vAlign w:val="center"/>
          </w:tcPr>
          <w:p>
            <w:pPr>
              <w:pStyle w:val="TableHeading"/>
              <w:suppressLineNumbers/>
              <w:bidi w:val="0"/>
              <w:spacing w:before="0" w:after="283"/>
              <w:jc w:val="center"/>
              <w:rPr/>
            </w:pPr>
            <w:r>
              <w:rPr/>
              <w:t xml:space="preserve">Kirjojen määrä </w:t>
            </w:r>
          </w:p>
        </w:tc>
        <w:tc>
          <w:tcPr>
            <w:tcW w:w="1627" w:type="dxa"/>
            <w:tcBorders/>
            <w:vAlign w:val="center"/>
          </w:tcPr>
          <w:p>
            <w:pPr>
              <w:pStyle w:val="TableHeading"/>
              <w:suppressLineNumbers/>
              <w:bidi w:val="0"/>
              <w:spacing w:before="0" w:after="283"/>
              <w:jc w:val="center"/>
              <w:rPr/>
            </w:pPr>
            <w:r>
              <w:rPr/>
              <w:t xml:space="preserve">Kansalaisuus </w:t>
            </w:r>
          </w:p>
        </w:tc>
      </w:tr>
      <w:tr>
        <w:trPr/>
        <w:tc>
          <w:tcPr>
            <w:tcW w:w="1699" w:type="dxa"/>
            <w:tcBorders/>
            <w:vAlign w:val="center"/>
          </w:tcPr>
          <w:p>
            <w:pPr>
              <w:pStyle w:val="TableContents"/>
              <w:bidi w:val="0"/>
              <w:spacing w:before="0" w:after="283"/>
              <w:jc w:val="left"/>
              <w:rPr/>
            </w:pPr>
            <w:r>
              <w:rPr/>
              <w:t xml:space="preserve">Christie, Agatha </w:t>
            </w:r>
            <w:r>
              <w:rPr>
                <w:color w:val="A9A9A9"/>
              </w:rPr>
              <w:t xml:space="preserve">Agatha Christie Agatha Christie </w:t>
            </w:r>
          </w:p>
        </w:tc>
        <w:tc>
          <w:tcPr>
            <w:tcW w:w="1174" w:type="dxa"/>
            <w:tcBorders/>
            <w:vAlign w:val="center"/>
          </w:tcPr>
          <w:p>
            <w:pPr>
              <w:pStyle w:val="TableContents"/>
              <w:bidi w:val="0"/>
              <w:spacing w:before="0" w:after="283"/>
              <w:jc w:val="left"/>
              <w:rPr/>
            </w:pPr>
            <w:r>
              <w:rPr/>
              <w:t xml:space="preserve">2 miljardia </w:t>
            </w:r>
          </w:p>
        </w:tc>
        <w:tc>
          <w:tcPr>
            <w:tcW w:w="1178" w:type="dxa"/>
            <w:tcBorders/>
            <w:vAlign w:val="center"/>
          </w:tcPr>
          <w:p>
            <w:pPr>
              <w:pStyle w:val="TableContents"/>
              <w:bidi w:val="0"/>
              <w:spacing w:before="0" w:after="283"/>
              <w:jc w:val="left"/>
              <w:rPr/>
            </w:pPr>
            <w:r>
              <w:rPr/>
              <w:t xml:space="preserve">4 miljardia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Neiti Marple- ja Hercule Poirot -sarjat mukaan luettuina. </w:t>
            </w:r>
          </w:p>
        </w:tc>
        <w:tc>
          <w:tcPr>
            <w:tcW w:w="1054" w:type="dxa"/>
            <w:tcBorders/>
            <w:vAlign w:val="center"/>
          </w:tcPr>
          <w:p>
            <w:pPr>
              <w:pStyle w:val="TableContents"/>
              <w:bidi w:val="0"/>
              <w:spacing w:before="0" w:after="283"/>
              <w:jc w:val="left"/>
              <w:rPr/>
            </w:pPr>
            <w:r>
              <w:rPr/>
              <w:t xml:space="preserve">85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Shakespeare, William William Shakespeare </w:t>
            </w:r>
          </w:p>
        </w:tc>
        <w:tc>
          <w:tcPr>
            <w:tcW w:w="1174" w:type="dxa"/>
            <w:tcBorders/>
            <w:vAlign w:val="center"/>
          </w:tcPr>
          <w:p>
            <w:pPr>
              <w:pStyle w:val="TableContents"/>
              <w:bidi w:val="0"/>
              <w:spacing w:before="0" w:after="283"/>
              <w:jc w:val="left"/>
              <w:rPr/>
            </w:pPr>
            <w:r>
              <w:rPr/>
              <w:t xml:space="preserve">2 miljardia </w:t>
            </w:r>
          </w:p>
        </w:tc>
        <w:tc>
          <w:tcPr>
            <w:tcW w:w="1178" w:type="dxa"/>
            <w:tcBorders/>
            <w:vAlign w:val="center"/>
          </w:tcPr>
          <w:p>
            <w:pPr>
              <w:pStyle w:val="TableContents"/>
              <w:bidi w:val="0"/>
              <w:spacing w:before="0" w:after="283"/>
              <w:jc w:val="left"/>
              <w:rPr/>
            </w:pPr>
            <w:r>
              <w:rPr/>
              <w:t xml:space="preserve">4 miljardia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Näytelmät ja runous </w:t>
            </w:r>
          </w:p>
        </w:tc>
        <w:tc>
          <w:tcPr>
            <w:tcW w:w="1054" w:type="dxa"/>
            <w:tcBorders/>
            <w:vAlign w:val="center"/>
          </w:tcPr>
          <w:p>
            <w:pPr>
              <w:pStyle w:val="TableContents"/>
              <w:bidi w:val="0"/>
              <w:spacing w:before="0" w:after="283"/>
              <w:jc w:val="left"/>
              <w:rPr/>
            </w:pPr>
            <w:r>
              <w:rPr/>
              <w:t xml:space="preserve">42 </w:t>
            </w:r>
          </w:p>
        </w:tc>
        <w:tc>
          <w:tcPr>
            <w:tcW w:w="1627" w:type="dxa"/>
            <w:tcBorders/>
            <w:vAlign w:val="center"/>
          </w:tcPr>
          <w:p>
            <w:pPr>
              <w:pStyle w:val="TableContents"/>
              <w:bidi w:val="0"/>
              <w:spacing w:before="0" w:after="283"/>
              <w:jc w:val="left"/>
              <w:rPr/>
            </w:pPr>
            <w:r>
              <w:rPr/>
              <w:t xml:space="preserve">Englanti </w:t>
            </w:r>
          </w:p>
        </w:tc>
      </w:tr>
      <w:tr>
        <w:trPr/>
        <w:tc>
          <w:tcPr>
            <w:tcW w:w="1699" w:type="dxa"/>
            <w:tcBorders/>
            <w:vAlign w:val="center"/>
          </w:tcPr>
          <w:p>
            <w:pPr>
              <w:pStyle w:val="TableContents"/>
              <w:bidi w:val="0"/>
              <w:spacing w:before="0" w:after="283"/>
              <w:jc w:val="left"/>
              <w:rPr/>
            </w:pPr>
            <w:r>
              <w:rPr/>
              <w:t xml:space="preserve">Cartland, Barbara Barbara Cartland </w:t>
            </w:r>
          </w:p>
        </w:tc>
        <w:tc>
          <w:tcPr>
            <w:tcW w:w="1174" w:type="dxa"/>
            <w:tcBorders/>
            <w:vAlign w:val="center"/>
          </w:tcPr>
          <w:p>
            <w:pPr>
              <w:pStyle w:val="TableContents"/>
              <w:bidi w:val="0"/>
              <w:spacing w:before="0" w:after="283"/>
              <w:jc w:val="left"/>
              <w:rPr/>
            </w:pPr>
            <w:r>
              <w:rPr/>
              <w:t xml:space="preserve">500 miljoonaa </w:t>
            </w:r>
          </w:p>
        </w:tc>
        <w:tc>
          <w:tcPr>
            <w:tcW w:w="1178" w:type="dxa"/>
            <w:tcBorders/>
            <w:vAlign w:val="center"/>
          </w:tcPr>
          <w:p>
            <w:pPr>
              <w:pStyle w:val="TableContents"/>
              <w:bidi w:val="0"/>
              <w:spacing w:before="0" w:after="283"/>
              <w:jc w:val="left"/>
              <w:rPr/>
            </w:pPr>
            <w:r>
              <w:rPr/>
              <w:t xml:space="preserve">1 miljardi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723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Steel, Danielle Danielle Steel </w:t>
            </w:r>
          </w:p>
        </w:tc>
        <w:tc>
          <w:tcPr>
            <w:tcW w:w="1174" w:type="dxa"/>
            <w:tcBorders/>
            <w:vAlign w:val="center"/>
          </w:tcPr>
          <w:p>
            <w:pPr>
              <w:pStyle w:val="TableContents"/>
              <w:bidi w:val="0"/>
              <w:spacing w:before="0" w:after="283"/>
              <w:jc w:val="left"/>
              <w:rPr/>
            </w:pPr>
            <w:r>
              <w:rPr/>
              <w:t xml:space="preserve">500 miljoonaa </w:t>
            </w:r>
          </w:p>
        </w:tc>
        <w:tc>
          <w:tcPr>
            <w:tcW w:w="1178" w:type="dxa"/>
            <w:tcBorders/>
            <w:vAlign w:val="center"/>
          </w:tcPr>
          <w:p>
            <w:pPr>
              <w:pStyle w:val="TableContents"/>
              <w:bidi w:val="0"/>
              <w:spacing w:before="0" w:after="283"/>
              <w:jc w:val="left"/>
              <w:rPr/>
            </w:pPr>
            <w:r>
              <w:rPr/>
              <w:t xml:space="preserve">800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120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Robbins, Harold Harold Robbins </w:t>
            </w:r>
          </w:p>
        </w:tc>
        <w:tc>
          <w:tcPr>
            <w:tcW w:w="1174" w:type="dxa"/>
            <w:tcBorders/>
            <w:vAlign w:val="center"/>
          </w:tcPr>
          <w:p>
            <w:pPr>
              <w:pStyle w:val="TableContents"/>
              <w:bidi w:val="0"/>
              <w:spacing w:before="0" w:after="283"/>
              <w:jc w:val="left"/>
              <w:rPr/>
            </w:pPr>
            <w:r>
              <w:rPr/>
              <w:t xml:space="preserve">750 miljoonaa euroa </w:t>
            </w:r>
          </w:p>
        </w:tc>
        <w:tc>
          <w:tcPr>
            <w:tcW w:w="1178" w:type="dxa"/>
            <w:tcBorders/>
            <w:vAlign w:val="center"/>
          </w:tcPr>
          <w:p>
            <w:pPr>
              <w:pStyle w:val="TableContents"/>
              <w:bidi w:val="0"/>
              <w:spacing w:before="0" w:after="283"/>
              <w:jc w:val="left"/>
              <w:rPr/>
            </w:pPr>
            <w:r>
              <w:rPr/>
              <w:t xml:space="preserve">750 miljoonaa euroa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Seikkailu </w:t>
            </w:r>
          </w:p>
        </w:tc>
        <w:tc>
          <w:tcPr>
            <w:tcW w:w="1054" w:type="dxa"/>
            <w:tcBorders/>
            <w:vAlign w:val="center"/>
          </w:tcPr>
          <w:p>
            <w:pPr>
              <w:pStyle w:val="TableContents"/>
              <w:bidi w:val="0"/>
              <w:spacing w:before="0" w:after="283"/>
              <w:jc w:val="left"/>
              <w:rPr/>
            </w:pPr>
            <w:r>
              <w:rPr/>
              <w:t xml:space="preserve">23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Simenon, Georges Georges Simenon </w:t>
            </w:r>
          </w:p>
        </w:tc>
        <w:tc>
          <w:tcPr>
            <w:tcW w:w="1174" w:type="dxa"/>
            <w:tcBorders/>
            <w:vAlign w:val="center"/>
          </w:tcPr>
          <w:p>
            <w:pPr>
              <w:pStyle w:val="TableContents"/>
              <w:bidi w:val="0"/>
              <w:spacing w:before="0" w:after="283"/>
              <w:jc w:val="left"/>
              <w:rPr/>
            </w:pPr>
            <w:r>
              <w:rPr/>
              <w:t xml:space="preserve">500 miljoonaa </w:t>
            </w:r>
          </w:p>
        </w:tc>
        <w:tc>
          <w:tcPr>
            <w:tcW w:w="1178" w:type="dxa"/>
            <w:tcBorders/>
            <w:vAlign w:val="center"/>
          </w:tcPr>
          <w:p>
            <w:pPr>
              <w:pStyle w:val="TableContents"/>
              <w:bidi w:val="0"/>
              <w:spacing w:before="0" w:after="283"/>
              <w:jc w:val="left"/>
              <w:rPr/>
            </w:pPr>
            <w:r>
              <w:rPr/>
              <w:t xml:space="preserve">700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Etsivät, Maigret, romans dur, Romans dur </w:t>
            </w:r>
          </w:p>
        </w:tc>
        <w:tc>
          <w:tcPr>
            <w:tcW w:w="1054" w:type="dxa"/>
            <w:tcBorders/>
            <w:vAlign w:val="center"/>
          </w:tcPr>
          <w:p>
            <w:pPr>
              <w:pStyle w:val="TableContents"/>
              <w:bidi w:val="0"/>
              <w:spacing w:before="0" w:after="283"/>
              <w:jc w:val="left"/>
              <w:rPr/>
            </w:pPr>
            <w:r>
              <w:rPr/>
              <w:t xml:space="preserve">570 </w:t>
            </w:r>
          </w:p>
        </w:tc>
        <w:tc>
          <w:tcPr>
            <w:tcW w:w="1627" w:type="dxa"/>
            <w:tcBorders/>
            <w:vAlign w:val="center"/>
          </w:tcPr>
          <w:p>
            <w:pPr>
              <w:pStyle w:val="TableContents"/>
              <w:bidi w:val="0"/>
              <w:spacing w:before="0" w:after="283"/>
              <w:jc w:val="left"/>
              <w:rPr/>
            </w:pPr>
            <w:r>
              <w:rPr/>
              <w:t xml:space="preserve">Belgian </w:t>
            </w:r>
          </w:p>
        </w:tc>
      </w:tr>
      <w:tr>
        <w:trPr/>
        <w:tc>
          <w:tcPr>
            <w:tcW w:w="1699" w:type="dxa"/>
            <w:tcBorders/>
            <w:vAlign w:val="center"/>
          </w:tcPr>
          <w:p>
            <w:pPr>
              <w:pStyle w:val="TableContents"/>
              <w:bidi w:val="0"/>
              <w:spacing w:before="0" w:after="283"/>
              <w:jc w:val="left"/>
              <w:rPr/>
            </w:pPr>
            <w:r>
              <w:rPr/>
              <w:t xml:space="preserve">Sheldon, Sidney Sidney Sheldon </w:t>
            </w:r>
          </w:p>
        </w:tc>
        <w:tc>
          <w:tcPr>
            <w:tcW w:w="1174" w:type="dxa"/>
            <w:tcBorders/>
            <w:vAlign w:val="center"/>
          </w:tcPr>
          <w:p>
            <w:pPr>
              <w:pStyle w:val="TableContents"/>
              <w:bidi w:val="0"/>
              <w:spacing w:before="0" w:after="283"/>
              <w:jc w:val="left"/>
              <w:rPr/>
            </w:pPr>
            <w:r>
              <w:rPr/>
              <w:t xml:space="preserve">370 miljoonaa </w:t>
            </w:r>
          </w:p>
        </w:tc>
        <w:tc>
          <w:tcPr>
            <w:tcW w:w="1178" w:type="dxa"/>
            <w:tcBorders/>
            <w:vAlign w:val="center"/>
          </w:tcPr>
          <w:p>
            <w:pPr>
              <w:pStyle w:val="TableContents"/>
              <w:bidi w:val="0"/>
              <w:spacing w:before="0" w:after="283"/>
              <w:jc w:val="left"/>
              <w:rPr/>
            </w:pPr>
            <w:r>
              <w:rPr/>
              <w:t xml:space="preserve">600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Jännitys </w:t>
            </w:r>
          </w:p>
        </w:tc>
        <w:tc>
          <w:tcPr>
            <w:tcW w:w="1054" w:type="dxa"/>
            <w:tcBorders/>
            <w:vAlign w:val="center"/>
          </w:tcPr>
          <w:p>
            <w:pPr>
              <w:pStyle w:val="TableContents"/>
              <w:bidi w:val="0"/>
              <w:spacing w:before="0" w:after="283"/>
              <w:jc w:val="left"/>
              <w:rPr/>
            </w:pPr>
            <w:r>
              <w:rPr/>
              <w:t xml:space="preserve">21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Blyton, Enid Enid Blyton </w:t>
            </w:r>
          </w:p>
        </w:tc>
        <w:tc>
          <w:tcPr>
            <w:tcW w:w="1174" w:type="dxa"/>
            <w:tcBorders/>
            <w:vAlign w:val="center"/>
          </w:tcPr>
          <w:p>
            <w:pPr>
              <w:pStyle w:val="TableContents"/>
              <w:bidi w:val="0"/>
              <w:spacing w:before="0" w:after="283"/>
              <w:jc w:val="left"/>
              <w:rPr/>
            </w:pPr>
            <w:r>
              <w:rPr/>
              <w:t xml:space="preserve">300 miljoonaa </w:t>
            </w:r>
          </w:p>
        </w:tc>
        <w:tc>
          <w:tcPr>
            <w:tcW w:w="1178" w:type="dxa"/>
            <w:tcBorders/>
            <w:vAlign w:val="center"/>
          </w:tcPr>
          <w:p>
            <w:pPr>
              <w:pStyle w:val="TableContents"/>
              <w:bidi w:val="0"/>
              <w:spacing w:before="0" w:after="283"/>
              <w:jc w:val="left"/>
              <w:rPr/>
            </w:pPr>
            <w:r>
              <w:rPr/>
              <w:t xml:space="preserve">600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Noddy, The Famous Five, The Secret Seven, Salainen seitsemän </w:t>
            </w:r>
          </w:p>
        </w:tc>
        <w:tc>
          <w:tcPr>
            <w:tcW w:w="1054" w:type="dxa"/>
            <w:tcBorders/>
            <w:vAlign w:val="center"/>
          </w:tcPr>
          <w:p>
            <w:pPr>
              <w:pStyle w:val="TableContents"/>
              <w:bidi w:val="0"/>
              <w:spacing w:before="0" w:after="283"/>
              <w:jc w:val="left"/>
              <w:rPr/>
            </w:pPr>
            <w:r>
              <w:rPr/>
              <w:t xml:space="preserve">800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Rowling, J.K. J.K. Rowling J.K. Rowling </w:t>
            </w:r>
          </w:p>
        </w:tc>
        <w:tc>
          <w:tcPr>
            <w:tcW w:w="1174" w:type="dxa"/>
            <w:tcBorders/>
            <w:vAlign w:val="center"/>
          </w:tcPr>
          <w:p>
            <w:pPr>
              <w:pStyle w:val="TableContents"/>
              <w:bidi w:val="0"/>
              <w:spacing w:before="0" w:after="283"/>
              <w:jc w:val="left"/>
              <w:rPr/>
            </w:pPr>
            <w:r>
              <w:rPr/>
              <w:t xml:space="preserve">450 miljoonaa </w:t>
            </w:r>
          </w:p>
        </w:tc>
        <w:tc>
          <w:tcPr>
            <w:tcW w:w="1178" w:type="dxa"/>
            <w:tcBorders/>
            <w:vAlign w:val="center"/>
          </w:tcPr>
          <w:p>
            <w:pPr>
              <w:pStyle w:val="TableContents"/>
              <w:bidi w:val="0"/>
              <w:spacing w:before="0" w:after="283"/>
              <w:jc w:val="left"/>
              <w:rPr/>
            </w:pPr>
            <w:r>
              <w:rPr/>
              <w:t xml:space="preserve">500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Harry Potter </w:t>
            </w:r>
          </w:p>
        </w:tc>
        <w:tc>
          <w:tcPr>
            <w:tcW w:w="1054" w:type="dxa"/>
            <w:tcBorders/>
            <w:vAlign w:val="center"/>
          </w:tcPr>
          <w:p>
            <w:pPr>
              <w:pStyle w:val="TableContents"/>
              <w:bidi w:val="0"/>
              <w:spacing w:before="0" w:after="283"/>
              <w:jc w:val="left"/>
              <w:rPr/>
            </w:pPr>
            <w:r>
              <w:rPr/>
              <w:t xml:space="preserve">11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Seuss, tohtori tohtori Seuss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500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w:t>
            </w:r>
          </w:p>
        </w:tc>
        <w:tc>
          <w:tcPr>
            <w:tcW w:w="1054" w:type="dxa"/>
            <w:tcBorders/>
            <w:vAlign w:val="center"/>
          </w:tcPr>
          <w:p>
            <w:pPr>
              <w:pStyle w:val="TableContents"/>
              <w:bidi w:val="0"/>
              <w:spacing w:before="0" w:after="283"/>
              <w:jc w:val="left"/>
              <w:rPr/>
            </w:pPr>
            <w:r>
              <w:rPr/>
              <w:t xml:space="preserve">44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Patten, Gilbert Gilbert Patten </w:t>
            </w:r>
          </w:p>
        </w:tc>
        <w:tc>
          <w:tcPr>
            <w:tcW w:w="1174" w:type="dxa"/>
            <w:tcBorders/>
            <w:vAlign w:val="center"/>
          </w:tcPr>
          <w:p>
            <w:pPr>
              <w:pStyle w:val="TableContents"/>
              <w:bidi w:val="0"/>
              <w:spacing w:before="0" w:after="283"/>
              <w:jc w:val="left"/>
              <w:rPr/>
            </w:pPr>
            <w:r>
              <w:rPr/>
              <w:t xml:space="preserve">125 miljoonaa </w:t>
            </w:r>
          </w:p>
        </w:tc>
        <w:tc>
          <w:tcPr>
            <w:tcW w:w="1178" w:type="dxa"/>
            <w:tcBorders/>
            <w:vAlign w:val="center"/>
          </w:tcPr>
          <w:p>
            <w:pPr>
              <w:pStyle w:val="TableContents"/>
              <w:bidi w:val="0"/>
              <w:spacing w:before="0" w:after="283"/>
              <w:jc w:val="left"/>
              <w:rPr/>
            </w:pPr>
            <w:r>
              <w:rPr/>
              <w:t xml:space="preserve">500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Nuorten seikkailut </w:t>
            </w:r>
          </w:p>
        </w:tc>
        <w:tc>
          <w:tcPr>
            <w:tcW w:w="1054" w:type="dxa"/>
            <w:tcBorders/>
            <w:vAlign w:val="center"/>
          </w:tcPr>
          <w:p>
            <w:pPr>
              <w:pStyle w:val="TableContents"/>
              <w:bidi w:val="0"/>
              <w:spacing w:before="0" w:after="283"/>
              <w:jc w:val="left"/>
              <w:rPr/>
            </w:pPr>
            <w:r>
              <w:rPr/>
              <w:t xml:space="preserve">209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Oda, Eiichiro Eiichiro Oda Eiichiro Oda </w:t>
            </w:r>
          </w:p>
        </w:tc>
        <w:tc>
          <w:tcPr>
            <w:tcW w:w="1174" w:type="dxa"/>
            <w:tcBorders/>
            <w:vAlign w:val="center"/>
          </w:tcPr>
          <w:p>
            <w:pPr>
              <w:pStyle w:val="TableContents"/>
              <w:bidi w:val="0"/>
              <w:spacing w:before="0" w:after="283"/>
              <w:jc w:val="left"/>
              <w:rPr/>
            </w:pPr>
            <w:r>
              <w:rPr/>
              <w:t xml:space="preserve">320 miljoonaa </w:t>
            </w:r>
          </w:p>
        </w:tc>
        <w:tc>
          <w:tcPr>
            <w:tcW w:w="1178" w:type="dxa"/>
            <w:tcBorders/>
            <w:vAlign w:val="center"/>
          </w:tcPr>
          <w:p>
            <w:pPr>
              <w:pStyle w:val="TableContents"/>
              <w:bidi w:val="0"/>
              <w:spacing w:before="0" w:after="283"/>
              <w:jc w:val="left"/>
              <w:rPr/>
            </w:pPr>
            <w:r>
              <w:rPr/>
              <w:t xml:space="preserve">430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One Piece, Manga </w:t>
            </w:r>
          </w:p>
        </w:tc>
        <w:tc>
          <w:tcPr>
            <w:tcW w:w="1054" w:type="dxa"/>
            <w:tcBorders/>
            <w:vAlign w:val="center"/>
          </w:tcPr>
          <w:p>
            <w:pPr>
              <w:pStyle w:val="TableContents"/>
              <w:bidi w:val="0"/>
              <w:spacing w:before="0" w:after="283"/>
              <w:jc w:val="left"/>
              <w:rPr/>
            </w:pPr>
            <w:r>
              <w:rPr/>
              <w:t xml:space="preserve">86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Tolstoi, Leo Leo Tolstoi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413 miljoonaa </w:t>
            </w:r>
          </w:p>
        </w:tc>
        <w:tc>
          <w:tcPr>
            <w:tcW w:w="1235" w:type="dxa"/>
            <w:tcBorders/>
            <w:vAlign w:val="center"/>
          </w:tcPr>
          <w:p>
            <w:pPr>
              <w:pStyle w:val="TableContents"/>
              <w:bidi w:val="0"/>
              <w:spacing w:before="0" w:after="283"/>
              <w:jc w:val="left"/>
              <w:rPr/>
            </w:pPr>
            <w:r>
              <w:rPr/>
              <w:t xml:space="preserve">Venäläinen </w:t>
            </w:r>
          </w:p>
        </w:tc>
        <w:tc>
          <w:tcPr>
            <w:tcW w:w="2238" w:type="dxa"/>
            <w:tcBorders/>
            <w:vAlign w:val="center"/>
          </w:tcPr>
          <w:p>
            <w:pPr>
              <w:pStyle w:val="TableContents"/>
              <w:bidi w:val="0"/>
              <w:spacing w:before="0" w:after="283"/>
              <w:jc w:val="left"/>
              <w:rPr/>
            </w:pPr>
            <w:r>
              <w:rPr/>
              <w:t xml:space="preserve">Sota ja rauha, Anna Karenina </w:t>
            </w:r>
          </w:p>
        </w:tc>
        <w:tc>
          <w:tcPr>
            <w:tcW w:w="1054" w:type="dxa"/>
            <w:tcBorders/>
            <w:vAlign w:val="center"/>
          </w:tcPr>
          <w:p>
            <w:pPr>
              <w:pStyle w:val="TableContents"/>
              <w:bidi w:val="0"/>
              <w:spacing w:before="0" w:after="283"/>
              <w:jc w:val="left"/>
              <w:rPr/>
            </w:pPr>
            <w:r>
              <w:rPr/>
              <w:t xml:space="preserve">48 </w:t>
            </w:r>
          </w:p>
        </w:tc>
        <w:tc>
          <w:tcPr>
            <w:tcW w:w="1627" w:type="dxa"/>
            <w:tcBorders/>
            <w:vAlign w:val="center"/>
          </w:tcPr>
          <w:p>
            <w:pPr>
              <w:pStyle w:val="TableContents"/>
              <w:bidi w:val="0"/>
              <w:spacing w:before="0" w:after="283"/>
              <w:jc w:val="left"/>
              <w:rPr/>
            </w:pPr>
            <w:r>
              <w:rPr/>
              <w:t xml:space="preserve">Venäläinen </w:t>
            </w:r>
          </w:p>
        </w:tc>
      </w:tr>
      <w:tr>
        <w:trPr/>
        <w:tc>
          <w:tcPr>
            <w:tcW w:w="1699" w:type="dxa"/>
            <w:tcBorders/>
            <w:vAlign w:val="center"/>
          </w:tcPr>
          <w:p>
            <w:pPr>
              <w:pStyle w:val="TableContents"/>
              <w:bidi w:val="0"/>
              <w:spacing w:before="0" w:after="283"/>
              <w:jc w:val="left"/>
              <w:rPr/>
            </w:pPr>
            <w:r>
              <w:rPr/>
              <w:t xml:space="preserve">Tellado, Corín Corín Tellado </w:t>
            </w:r>
          </w:p>
        </w:tc>
        <w:tc>
          <w:tcPr>
            <w:tcW w:w="1174" w:type="dxa"/>
            <w:tcBorders/>
            <w:vAlign w:val="center"/>
          </w:tcPr>
          <w:p>
            <w:pPr>
              <w:pStyle w:val="TableContents"/>
              <w:bidi w:val="0"/>
              <w:spacing w:before="0" w:after="283"/>
              <w:jc w:val="left"/>
              <w:rPr/>
            </w:pPr>
            <w:r>
              <w:rPr/>
              <w:t xml:space="preserve">400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Espanjan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4,000 </w:t>
            </w:r>
          </w:p>
        </w:tc>
        <w:tc>
          <w:tcPr>
            <w:tcW w:w="1627" w:type="dxa"/>
            <w:tcBorders/>
            <w:vAlign w:val="center"/>
          </w:tcPr>
          <w:p>
            <w:pPr>
              <w:pStyle w:val="TableContents"/>
              <w:bidi w:val="0"/>
              <w:spacing w:before="0" w:after="283"/>
              <w:jc w:val="left"/>
              <w:rPr/>
            </w:pPr>
            <w:r>
              <w:rPr/>
              <w:t xml:space="preserve">Espanjan </w:t>
            </w:r>
          </w:p>
        </w:tc>
      </w:tr>
      <w:tr>
        <w:trPr/>
        <w:tc>
          <w:tcPr>
            <w:tcW w:w="1699" w:type="dxa"/>
            <w:tcBorders/>
            <w:vAlign w:val="center"/>
          </w:tcPr>
          <w:p>
            <w:pPr>
              <w:pStyle w:val="TableContents"/>
              <w:bidi w:val="0"/>
              <w:spacing w:before="0" w:after="283"/>
              <w:jc w:val="left"/>
              <w:rPr/>
            </w:pPr>
            <w:r>
              <w:rPr/>
              <w:t xml:space="preserve">Collins, Jackie Jackie Collins </w:t>
            </w:r>
          </w:p>
        </w:tc>
        <w:tc>
          <w:tcPr>
            <w:tcW w:w="1174" w:type="dxa"/>
            <w:tcBorders/>
            <w:vAlign w:val="center"/>
          </w:tcPr>
          <w:p>
            <w:pPr>
              <w:pStyle w:val="TableContents"/>
              <w:bidi w:val="0"/>
              <w:spacing w:before="0" w:after="283"/>
              <w:jc w:val="left"/>
              <w:rPr/>
            </w:pPr>
            <w:r>
              <w:rPr/>
              <w:t xml:space="preserve">250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Alger, Horatio Horatio Alger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Dime-romaanit </w:t>
            </w:r>
          </w:p>
        </w:tc>
        <w:tc>
          <w:tcPr>
            <w:tcW w:w="1054" w:type="dxa"/>
            <w:tcBorders/>
            <w:vAlign w:val="center"/>
          </w:tcPr>
          <w:p>
            <w:pPr>
              <w:pStyle w:val="TableContents"/>
              <w:bidi w:val="0"/>
              <w:spacing w:before="0" w:after="283"/>
              <w:jc w:val="left"/>
              <w:rPr/>
            </w:pPr>
            <w:r>
              <w:rPr/>
              <w:t xml:space="preserve">135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Stine, R.L. R.L. Stine R.L. Stine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Goosebumps-sarja, Fear Street -sarja, kauhu, komedia </w:t>
            </w:r>
          </w:p>
        </w:tc>
        <w:tc>
          <w:tcPr>
            <w:tcW w:w="1054" w:type="dxa"/>
            <w:tcBorders/>
            <w:vAlign w:val="center"/>
          </w:tcPr>
          <w:p>
            <w:pPr>
              <w:pStyle w:val="TableContents"/>
              <w:bidi w:val="0"/>
              <w:spacing w:before="0" w:after="283"/>
              <w:jc w:val="left"/>
              <w:rPr/>
            </w:pPr>
            <w:r>
              <w:rPr/>
              <w:t xml:space="preserve">430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Koontz, Dean Dean Koontz (Dean Koontz) </w:t>
            </w:r>
          </w:p>
        </w:tc>
        <w:tc>
          <w:tcPr>
            <w:tcW w:w="1174" w:type="dxa"/>
            <w:tcBorders/>
            <w:vAlign w:val="center"/>
          </w:tcPr>
          <w:p>
            <w:pPr>
              <w:pStyle w:val="TableContents"/>
              <w:bidi w:val="0"/>
              <w:spacing w:before="0" w:after="283"/>
              <w:jc w:val="left"/>
              <w:rPr/>
            </w:pPr>
            <w:r>
              <w:rPr/>
              <w:t xml:space="preserve">325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Kauhu, trilleri, tieteiskirjallisuus, fantasia </w:t>
            </w:r>
          </w:p>
        </w:tc>
        <w:tc>
          <w:tcPr>
            <w:tcW w:w="1054" w:type="dxa"/>
            <w:tcBorders/>
            <w:vAlign w:val="center"/>
          </w:tcPr>
          <w:p>
            <w:pPr>
              <w:pStyle w:val="TableContents"/>
              <w:bidi w:val="0"/>
              <w:spacing w:before="0" w:after="283"/>
              <w:jc w:val="left"/>
              <w:rPr/>
            </w:pPr>
            <w:r>
              <w:rPr/>
              <w:t xml:space="preserve">91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Roberts, Nora Nora Roberts </w:t>
            </w:r>
          </w:p>
        </w:tc>
        <w:tc>
          <w:tcPr>
            <w:tcW w:w="1174" w:type="dxa"/>
            <w:tcBorders/>
            <w:vAlign w:val="center"/>
          </w:tcPr>
          <w:p>
            <w:pPr>
              <w:pStyle w:val="TableContents"/>
              <w:bidi w:val="0"/>
              <w:spacing w:before="0" w:after="283"/>
              <w:jc w:val="left"/>
              <w:rPr/>
            </w:pPr>
            <w:r>
              <w:rPr/>
              <w:t xml:space="preserve">145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200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Pushkin, Alexander Alexander Pushkin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357 miljoonaa </w:t>
            </w:r>
          </w:p>
        </w:tc>
        <w:tc>
          <w:tcPr>
            <w:tcW w:w="1235" w:type="dxa"/>
            <w:tcBorders/>
            <w:vAlign w:val="center"/>
          </w:tcPr>
          <w:p>
            <w:pPr>
              <w:pStyle w:val="TableContents"/>
              <w:bidi w:val="0"/>
              <w:spacing w:before="0" w:after="283"/>
              <w:jc w:val="left"/>
              <w:rPr/>
            </w:pPr>
            <w:r>
              <w:rPr/>
              <w:t xml:space="preserve">Venäläinen </w:t>
            </w:r>
          </w:p>
        </w:tc>
        <w:tc>
          <w:tcPr>
            <w:tcW w:w="2238" w:type="dxa"/>
            <w:tcBorders/>
            <w:vAlign w:val="center"/>
          </w:tcPr>
          <w:p>
            <w:pPr>
              <w:pStyle w:val="TableContents"/>
              <w:bidi w:val="0"/>
              <w:spacing w:before="0" w:after="283"/>
              <w:jc w:val="left"/>
              <w:rPr/>
            </w:pPr>
            <w:r>
              <w:rPr/>
              <w:t xml:space="preserve">Näytelmät, runous, proosa, Eugene Onegin </w:t>
            </w:r>
          </w:p>
        </w:tc>
        <w:tc>
          <w:tcPr>
            <w:tcW w:w="1054" w:type="dxa"/>
            <w:tcBorders/>
            <w:vAlign w:val="center"/>
          </w:tcPr>
          <w:p>
            <w:pPr>
              <w:pStyle w:val="TableContents"/>
              <w:bidi w:val="0"/>
              <w:spacing w:before="0" w:after="283"/>
              <w:jc w:val="left"/>
              <w:rPr/>
            </w:pPr>
            <w:r>
              <w:rPr/>
              <w:t xml:space="preserve">17 </w:t>
            </w:r>
          </w:p>
        </w:tc>
        <w:tc>
          <w:tcPr>
            <w:tcW w:w="1627" w:type="dxa"/>
            <w:tcBorders/>
            <w:vAlign w:val="center"/>
          </w:tcPr>
          <w:p>
            <w:pPr>
              <w:pStyle w:val="TableContents"/>
              <w:bidi w:val="0"/>
              <w:spacing w:before="0" w:after="283"/>
              <w:jc w:val="left"/>
              <w:rPr/>
            </w:pPr>
            <w:r>
              <w:rPr/>
              <w:t xml:space="preserve">Venäläinen </w:t>
            </w:r>
          </w:p>
        </w:tc>
      </w:tr>
      <w:tr>
        <w:trPr/>
        <w:tc>
          <w:tcPr>
            <w:tcW w:w="1699" w:type="dxa"/>
            <w:tcBorders/>
            <w:vAlign w:val="center"/>
          </w:tcPr>
          <w:p>
            <w:pPr>
              <w:pStyle w:val="TableContents"/>
              <w:bidi w:val="0"/>
              <w:spacing w:before="0" w:after="283"/>
              <w:jc w:val="left"/>
              <w:rPr/>
            </w:pPr>
            <w:r>
              <w:rPr/>
              <w:t xml:space="preserve">King, Stephen Stephen King </w:t>
            </w:r>
          </w:p>
        </w:tc>
        <w:tc>
          <w:tcPr>
            <w:tcW w:w="1174" w:type="dxa"/>
            <w:tcBorders/>
            <w:vAlign w:val="center"/>
          </w:tcPr>
          <w:p>
            <w:pPr>
              <w:pStyle w:val="TableContents"/>
              <w:bidi w:val="0"/>
              <w:spacing w:before="0" w:after="283"/>
              <w:jc w:val="left"/>
              <w:rPr/>
            </w:pPr>
            <w:r>
              <w:rPr/>
              <w:t xml:space="preserve">300 miljoonaa </w:t>
            </w:r>
          </w:p>
        </w:tc>
        <w:tc>
          <w:tcPr>
            <w:tcW w:w="1178" w:type="dxa"/>
            <w:tcBorders/>
            <w:vAlign w:val="center"/>
          </w:tcPr>
          <w:p>
            <w:pPr>
              <w:pStyle w:val="TableContents"/>
              <w:bidi w:val="0"/>
              <w:spacing w:before="0" w:after="283"/>
              <w:jc w:val="left"/>
              <w:rPr/>
            </w:pPr>
            <w:r>
              <w:rPr/>
              <w:t xml:space="preserve">350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Kauhu, tieteiskirjallisuus, fantasiakirjallisuus, Se, Hohto, The Stand, Bag Of Bones, Needful Things, The Green Mile (Vihreä maili) </w:t>
            </w:r>
          </w:p>
        </w:tc>
        <w:tc>
          <w:tcPr>
            <w:tcW w:w="1054" w:type="dxa"/>
            <w:tcBorders/>
            <w:vAlign w:val="center"/>
          </w:tcPr>
          <w:p>
            <w:pPr>
              <w:pStyle w:val="TableContents"/>
              <w:bidi w:val="0"/>
              <w:spacing w:before="0" w:after="283"/>
              <w:jc w:val="left"/>
              <w:rPr/>
            </w:pPr>
            <w:r>
              <w:rPr/>
              <w:t xml:space="preserve">70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Coelho, Paulo Paulo Paulo Coelho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350 miljoonaa </w:t>
            </w:r>
          </w:p>
        </w:tc>
        <w:tc>
          <w:tcPr>
            <w:tcW w:w="1235" w:type="dxa"/>
            <w:tcBorders/>
            <w:vAlign w:val="center"/>
          </w:tcPr>
          <w:p>
            <w:pPr>
              <w:pStyle w:val="TableContents"/>
              <w:bidi w:val="0"/>
              <w:spacing w:before="0" w:after="283"/>
              <w:jc w:val="left"/>
              <w:rPr/>
            </w:pPr>
            <w:r>
              <w:rPr/>
              <w:t xml:space="preserve">Portugalin </w:t>
            </w:r>
          </w:p>
        </w:tc>
        <w:tc>
          <w:tcPr>
            <w:tcW w:w="2238" w:type="dxa"/>
            <w:tcBorders/>
            <w:vAlign w:val="center"/>
          </w:tcPr>
          <w:p>
            <w:pPr>
              <w:pStyle w:val="TableContents"/>
              <w:bidi w:val="0"/>
              <w:spacing w:before="0" w:after="283"/>
              <w:jc w:val="left"/>
              <w:rPr/>
            </w:pPr>
            <w:r>
              <w:rPr/>
              <w:t xml:space="preserve">Alkemisti </w:t>
            </w:r>
          </w:p>
        </w:tc>
        <w:tc>
          <w:tcPr>
            <w:tcW w:w="1054" w:type="dxa"/>
            <w:tcBorders/>
            <w:vAlign w:val="center"/>
          </w:tcPr>
          <w:p>
            <w:pPr>
              <w:pStyle w:val="TableContents"/>
              <w:bidi w:val="0"/>
              <w:spacing w:before="0" w:after="283"/>
              <w:jc w:val="left"/>
              <w:rPr/>
            </w:pPr>
            <w:r>
              <w:rPr/>
              <w:t xml:space="preserve">28 </w:t>
            </w:r>
          </w:p>
        </w:tc>
        <w:tc>
          <w:tcPr>
            <w:tcW w:w="1627" w:type="dxa"/>
            <w:tcBorders/>
            <w:vAlign w:val="center"/>
          </w:tcPr>
          <w:p>
            <w:pPr>
              <w:pStyle w:val="TableContents"/>
              <w:bidi w:val="0"/>
              <w:spacing w:before="0" w:after="283"/>
              <w:jc w:val="left"/>
              <w:rPr/>
            </w:pPr>
            <w:r>
              <w:rPr/>
              <w:t xml:space="preserve">Brasilialainen </w:t>
            </w:r>
          </w:p>
        </w:tc>
      </w:tr>
      <w:tr>
        <w:trPr/>
        <w:tc>
          <w:tcPr>
            <w:tcW w:w="1699" w:type="dxa"/>
            <w:tcBorders/>
            <w:vAlign w:val="center"/>
          </w:tcPr>
          <w:p>
            <w:pPr>
              <w:pStyle w:val="TableContents"/>
              <w:bidi w:val="0"/>
              <w:spacing w:before="0" w:after="283"/>
              <w:jc w:val="left"/>
              <w:rPr/>
            </w:pPr>
            <w:r>
              <w:rPr/>
              <w:t xml:space="preserve">L'Amour, Louis Louis Louis L'Amour </w:t>
            </w:r>
          </w:p>
        </w:tc>
        <w:tc>
          <w:tcPr>
            <w:tcW w:w="1174" w:type="dxa"/>
            <w:tcBorders/>
            <w:vAlign w:val="center"/>
          </w:tcPr>
          <w:p>
            <w:pPr>
              <w:pStyle w:val="TableContents"/>
              <w:bidi w:val="0"/>
              <w:spacing w:before="0" w:after="283"/>
              <w:jc w:val="left"/>
              <w:rPr/>
            </w:pPr>
            <w:r>
              <w:rPr/>
              <w:t xml:space="preserve">230 miljoonaa </w:t>
            </w:r>
          </w:p>
        </w:tc>
        <w:tc>
          <w:tcPr>
            <w:tcW w:w="1178" w:type="dxa"/>
            <w:tcBorders/>
            <w:vAlign w:val="center"/>
          </w:tcPr>
          <w:p>
            <w:pPr>
              <w:pStyle w:val="TableContents"/>
              <w:bidi w:val="0"/>
              <w:spacing w:before="0" w:after="283"/>
              <w:jc w:val="left"/>
              <w:rPr/>
            </w:pPr>
            <w:r>
              <w:rPr/>
              <w:t xml:space="preserve">330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Länsi </w:t>
            </w:r>
          </w:p>
        </w:tc>
        <w:tc>
          <w:tcPr>
            <w:tcW w:w="1054" w:type="dxa"/>
            <w:tcBorders/>
            <w:vAlign w:val="center"/>
          </w:tcPr>
          <w:p>
            <w:pPr>
              <w:pStyle w:val="TableContents"/>
              <w:bidi w:val="0"/>
              <w:spacing w:before="0" w:after="283"/>
              <w:jc w:val="left"/>
              <w:rPr/>
            </w:pPr>
            <w:r>
              <w:rPr/>
              <w:t xml:space="preserve">101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Gardner, Erle Stanley Erle Stanley Gardner Erle Stanley Gardner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325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Mysteeri, Perry Mason </w:t>
            </w:r>
          </w:p>
        </w:tc>
        <w:tc>
          <w:tcPr>
            <w:tcW w:w="1054" w:type="dxa"/>
            <w:tcBorders/>
            <w:vAlign w:val="center"/>
          </w:tcPr>
          <w:p>
            <w:pPr>
              <w:pStyle w:val="TableContents"/>
              <w:bidi w:val="0"/>
              <w:spacing w:before="0" w:after="283"/>
              <w:jc w:val="left"/>
              <w:rPr/>
            </w:pPr>
            <w:r>
              <w:rPr/>
              <w:t xml:space="preserve">140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Jin Yong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Kiinalainen </w:t>
            </w:r>
          </w:p>
        </w:tc>
        <w:tc>
          <w:tcPr>
            <w:tcW w:w="2238" w:type="dxa"/>
            <w:tcBorders/>
            <w:vAlign w:val="center"/>
          </w:tcPr>
          <w:p>
            <w:pPr>
              <w:pStyle w:val="TableContents"/>
              <w:bidi w:val="0"/>
              <w:spacing w:before="0" w:after="283"/>
              <w:jc w:val="left"/>
              <w:rPr/>
            </w:pPr>
            <w:r>
              <w:rPr/>
              <w:t xml:space="preserve">Wuxia </w:t>
            </w:r>
          </w:p>
        </w:tc>
        <w:tc>
          <w:tcPr>
            <w:tcW w:w="1054" w:type="dxa"/>
            <w:tcBorders/>
            <w:vAlign w:val="center"/>
          </w:tcPr>
          <w:p>
            <w:pPr>
              <w:pStyle w:val="TableContents"/>
              <w:bidi w:val="0"/>
              <w:spacing w:before="0" w:after="283"/>
              <w:jc w:val="left"/>
              <w:rPr/>
            </w:pPr>
            <w:r>
              <w:rPr/>
              <w:t xml:space="preserve">15 </w:t>
            </w:r>
          </w:p>
        </w:tc>
        <w:tc>
          <w:tcPr>
            <w:tcW w:w="1627" w:type="dxa"/>
            <w:tcBorders/>
            <w:vAlign w:val="center"/>
          </w:tcPr>
          <w:p>
            <w:pPr>
              <w:pStyle w:val="TableContents"/>
              <w:bidi w:val="0"/>
              <w:spacing w:before="0" w:after="283"/>
              <w:jc w:val="left"/>
              <w:rPr/>
            </w:pPr>
            <w:r>
              <w:rPr/>
              <w:t xml:space="preserve">Hongkongin kiina </w:t>
            </w:r>
          </w:p>
        </w:tc>
      </w:tr>
      <w:tr>
        <w:trPr/>
        <w:tc>
          <w:tcPr>
            <w:tcW w:w="1699" w:type="dxa"/>
            <w:tcBorders/>
            <w:vAlign w:val="center"/>
          </w:tcPr>
          <w:p>
            <w:pPr>
              <w:pStyle w:val="TableContents"/>
              <w:bidi w:val="0"/>
              <w:spacing w:before="0" w:after="283"/>
              <w:jc w:val="left"/>
              <w:rPr/>
            </w:pPr>
            <w:r>
              <w:rPr/>
              <w:t xml:space="preserve">Akagawa, Jirō Jirō Akagawa Jirō Akagawa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500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Dailey, Janet Janet Dailey </w:t>
            </w:r>
          </w:p>
        </w:tc>
        <w:tc>
          <w:tcPr>
            <w:tcW w:w="1174" w:type="dxa"/>
            <w:tcBorders/>
            <w:vAlign w:val="center"/>
          </w:tcPr>
          <w:p>
            <w:pPr>
              <w:pStyle w:val="TableContents"/>
              <w:bidi w:val="0"/>
              <w:spacing w:before="0" w:after="283"/>
              <w:jc w:val="left"/>
              <w:rPr/>
            </w:pPr>
            <w:r>
              <w:rPr/>
              <w:t xml:space="preserve">300 miljoonaa </w:t>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93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Wallace, Edgar Edgar Edgar Wallace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Etsivä </w:t>
            </w:r>
          </w:p>
        </w:tc>
        <w:tc>
          <w:tcPr>
            <w:tcW w:w="1054" w:type="dxa"/>
            <w:tcBorders/>
            <w:vAlign w:val="center"/>
          </w:tcPr>
          <w:p>
            <w:pPr>
              <w:pStyle w:val="TableContents"/>
              <w:bidi w:val="0"/>
              <w:spacing w:before="0" w:after="283"/>
              <w:jc w:val="left"/>
              <w:rPr/>
            </w:pPr>
            <w:r>
              <w:rPr/>
              <w:t xml:space="preserve">175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Ludlum, Robert Robert Ludlum </w:t>
            </w:r>
          </w:p>
        </w:tc>
        <w:tc>
          <w:tcPr>
            <w:tcW w:w="1174" w:type="dxa"/>
            <w:tcBorders/>
            <w:vAlign w:val="center"/>
          </w:tcPr>
          <w:p>
            <w:pPr>
              <w:pStyle w:val="TableContents"/>
              <w:bidi w:val="0"/>
              <w:spacing w:before="0" w:after="283"/>
              <w:jc w:val="left"/>
              <w:rPr/>
            </w:pPr>
            <w:r>
              <w:rPr/>
              <w:t xml:space="preserve">110 miljoonaa </w:t>
            </w:r>
          </w:p>
        </w:tc>
        <w:tc>
          <w:tcPr>
            <w:tcW w:w="1178" w:type="dxa"/>
            <w:tcBorders/>
            <w:vAlign w:val="center"/>
          </w:tcPr>
          <w:p>
            <w:pPr>
              <w:pStyle w:val="TableContents"/>
              <w:bidi w:val="0"/>
              <w:spacing w:before="0" w:after="283"/>
              <w:jc w:val="left"/>
              <w:rPr/>
            </w:pPr>
            <w:r>
              <w:rPr/>
              <w:t xml:space="preserve">290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Vakoilu, Jason Bourne </w:t>
            </w:r>
          </w:p>
        </w:tc>
        <w:tc>
          <w:tcPr>
            <w:tcW w:w="1054" w:type="dxa"/>
            <w:tcBorders/>
            <w:vAlign w:val="center"/>
          </w:tcPr>
          <w:p>
            <w:pPr>
              <w:pStyle w:val="TableContents"/>
              <w:bidi w:val="0"/>
              <w:spacing w:before="0" w:after="283"/>
              <w:jc w:val="left"/>
              <w:rPr/>
            </w:pPr>
            <w:r>
              <w:rPr/>
              <w:t xml:space="preserve">40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Patterson, James James Patterson </w:t>
            </w:r>
          </w:p>
        </w:tc>
        <w:tc>
          <w:tcPr>
            <w:tcW w:w="1174" w:type="dxa"/>
            <w:tcBorders/>
            <w:vAlign w:val="center"/>
          </w:tcPr>
          <w:p>
            <w:pPr>
              <w:pStyle w:val="TableContents"/>
              <w:bidi w:val="0"/>
              <w:spacing w:before="0" w:after="283"/>
              <w:jc w:val="left"/>
              <w:rPr/>
            </w:pPr>
            <w:r>
              <w:rPr/>
              <w:t xml:space="preserve">150 miljoonaa </w:t>
            </w:r>
          </w:p>
        </w:tc>
        <w:tc>
          <w:tcPr>
            <w:tcW w:w="1178" w:type="dxa"/>
            <w:tcBorders/>
            <w:vAlign w:val="center"/>
          </w:tcPr>
          <w:p>
            <w:pPr>
              <w:pStyle w:val="TableContents"/>
              <w:bidi w:val="0"/>
              <w:spacing w:before="0" w:after="283"/>
              <w:jc w:val="left"/>
              <w:rPr/>
            </w:pPr>
            <w:r>
              <w:rPr/>
              <w:t xml:space="preserve">275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Alex Cross </w:t>
            </w:r>
          </w:p>
        </w:tc>
        <w:tc>
          <w:tcPr>
            <w:tcW w:w="1054" w:type="dxa"/>
            <w:tcBorders/>
            <w:vAlign w:val="center"/>
          </w:tcPr>
          <w:p>
            <w:pPr>
              <w:pStyle w:val="TableContents"/>
              <w:bidi w:val="0"/>
              <w:spacing w:before="0" w:after="283"/>
              <w:jc w:val="left"/>
              <w:rPr/>
            </w:pPr>
            <w:r>
              <w:rPr/>
              <w:t xml:space="preserve">98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Dard, Frédéric Frédéric Dard Frédéric Dard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270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Etsivä, San Antonio </w:t>
            </w:r>
          </w:p>
        </w:tc>
        <w:tc>
          <w:tcPr>
            <w:tcW w:w="1054" w:type="dxa"/>
            <w:tcBorders/>
            <w:vAlign w:val="center"/>
          </w:tcPr>
          <w:p>
            <w:pPr>
              <w:pStyle w:val="TableContents"/>
              <w:bidi w:val="0"/>
              <w:spacing w:before="0" w:after="283"/>
              <w:jc w:val="left"/>
              <w:rPr/>
            </w:pPr>
            <w:r>
              <w:rPr/>
              <w:t xml:space="preserve">300 </w:t>
            </w:r>
          </w:p>
        </w:tc>
        <w:tc>
          <w:tcPr>
            <w:tcW w:w="1627" w:type="dxa"/>
            <w:tcBorders/>
            <w:vAlign w:val="center"/>
          </w:tcPr>
          <w:p>
            <w:pPr>
              <w:pStyle w:val="TableContents"/>
              <w:bidi w:val="0"/>
              <w:spacing w:before="0" w:after="283"/>
              <w:jc w:val="left"/>
              <w:rPr/>
            </w:pPr>
            <w:r>
              <w:rPr/>
              <w:t xml:space="preserve">Sveitsin </w:t>
            </w:r>
          </w:p>
        </w:tc>
      </w:tr>
      <w:tr>
        <w:trPr/>
        <w:tc>
          <w:tcPr>
            <w:tcW w:w="1699" w:type="dxa"/>
            <w:tcBorders/>
            <w:vAlign w:val="center"/>
          </w:tcPr>
          <w:p>
            <w:pPr>
              <w:pStyle w:val="TableContents"/>
              <w:bidi w:val="0"/>
              <w:spacing w:before="0" w:after="283"/>
              <w:jc w:val="left"/>
              <w:rPr/>
            </w:pPr>
            <w:r>
              <w:rPr/>
              <w:t xml:space="preserve">Archer, Jeffrey Jeffrey Archer </w:t>
            </w:r>
          </w:p>
        </w:tc>
        <w:tc>
          <w:tcPr>
            <w:tcW w:w="1174" w:type="dxa"/>
            <w:tcBorders/>
            <w:vAlign w:val="center"/>
          </w:tcPr>
          <w:p>
            <w:pPr>
              <w:pStyle w:val="TableContents"/>
              <w:bidi w:val="0"/>
              <w:spacing w:before="0" w:after="283"/>
              <w:jc w:val="left"/>
              <w:rPr/>
            </w:pPr>
            <w:r>
              <w:rPr/>
              <w:t xml:space="preserve">120 miljoonaa </w:t>
            </w:r>
          </w:p>
        </w:tc>
        <w:tc>
          <w:tcPr>
            <w:tcW w:w="1178" w:type="dxa"/>
            <w:tcBorders/>
            <w:vAlign w:val="center"/>
          </w:tcPr>
          <w:p>
            <w:pPr>
              <w:pStyle w:val="TableContents"/>
              <w:bidi w:val="0"/>
              <w:spacing w:before="0" w:after="283"/>
              <w:jc w:val="left"/>
              <w:rPr/>
            </w:pPr>
            <w:r>
              <w:rPr/>
              <w:t xml:space="preserve">270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Rikostrilleri The Clifton Chronicles </w:t>
            </w:r>
          </w:p>
        </w:tc>
        <w:tc>
          <w:tcPr>
            <w:tcW w:w="1054" w:type="dxa"/>
            <w:tcBorders/>
            <w:vAlign w:val="center"/>
          </w:tcPr>
          <w:p>
            <w:pPr>
              <w:pStyle w:val="TableContents"/>
              <w:bidi w:val="0"/>
              <w:spacing w:before="0" w:after="283"/>
              <w:jc w:val="left"/>
              <w:rPr/>
            </w:pPr>
            <w:r>
              <w:rPr/>
              <w:t xml:space="preserve">30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Berenstain, Stan ja Jan Stan ja Jan Berenstain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260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Berenstainin karhut </w:t>
            </w:r>
          </w:p>
        </w:tc>
        <w:tc>
          <w:tcPr>
            <w:tcW w:w="1054" w:type="dxa"/>
            <w:tcBorders/>
            <w:vAlign w:val="center"/>
          </w:tcPr>
          <w:p>
            <w:pPr>
              <w:pStyle w:val="TableContents"/>
              <w:bidi w:val="0"/>
              <w:spacing w:before="0" w:after="283"/>
              <w:jc w:val="left"/>
              <w:rPr/>
            </w:pPr>
            <w:r>
              <w:rPr/>
              <w:t xml:space="preserve">300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Dahl, Roald Roald Dahl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w:t>
            </w:r>
          </w:p>
        </w:tc>
        <w:tc>
          <w:tcPr>
            <w:tcW w:w="1054" w:type="dxa"/>
            <w:tcBorders/>
            <w:vAlign w:val="center"/>
          </w:tcPr>
          <w:p>
            <w:pPr>
              <w:pStyle w:val="TableContents"/>
              <w:bidi w:val="0"/>
              <w:spacing w:before="0" w:after="283"/>
              <w:jc w:val="left"/>
              <w:rPr/>
            </w:pPr>
            <w:r>
              <w:rPr/>
              <w:t xml:space="preserve">50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Grisham, John John Grisham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Oikeudellinen trilleri </w:t>
            </w:r>
          </w:p>
        </w:tc>
        <w:tc>
          <w:tcPr>
            <w:tcW w:w="1054" w:type="dxa"/>
            <w:tcBorders/>
            <w:vAlign w:val="center"/>
          </w:tcPr>
          <w:p>
            <w:pPr>
              <w:pStyle w:val="TableContents"/>
              <w:bidi w:val="0"/>
              <w:spacing w:before="0" w:after="283"/>
              <w:jc w:val="left"/>
              <w:rPr/>
            </w:pPr>
            <w:r>
              <w:rPr/>
              <w:t xml:space="preserve">22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Grey, Zane Zane Grey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Länsi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Wallace, Irving Irving Wallace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Jännitys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Tolkien, J.R.R. J.R.R. Tolkien J.R.R. Tolkien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Taru sormusten herrasta, Hobitti, klassista fantasiaa </w:t>
            </w:r>
          </w:p>
        </w:tc>
        <w:tc>
          <w:tcPr>
            <w:tcW w:w="1054" w:type="dxa"/>
            <w:tcBorders/>
            <w:vAlign w:val="center"/>
          </w:tcPr>
          <w:p>
            <w:pPr>
              <w:pStyle w:val="TableContents"/>
              <w:bidi w:val="0"/>
              <w:spacing w:before="0" w:after="283"/>
              <w:jc w:val="left"/>
              <w:rPr/>
            </w:pPr>
            <w:r>
              <w:rPr/>
              <w:t xml:space="preserve">36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Toriyama, Akira Akira Toriyama Akira Toriyama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240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Dragon Ball, Tohtori Slump, Manga </w:t>
            </w:r>
          </w:p>
        </w:tc>
        <w:tc>
          <w:tcPr>
            <w:tcW w:w="1054" w:type="dxa"/>
            <w:tcBorders/>
            <w:vAlign w:val="center"/>
          </w:tcPr>
          <w:p>
            <w:pPr>
              <w:pStyle w:val="TableContents"/>
              <w:bidi w:val="0"/>
              <w:spacing w:before="0" w:after="283"/>
              <w:jc w:val="left"/>
              <w:rPr/>
            </w:pPr>
            <w:r>
              <w:rPr/>
              <w:t xml:space="preserve">60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Kishimoto, Masashi Masashi Kishimoto Masashi Kishimoto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220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Naruto, Manga </w:t>
            </w:r>
          </w:p>
        </w:tc>
        <w:tc>
          <w:tcPr>
            <w:tcW w:w="1054" w:type="dxa"/>
            <w:tcBorders/>
            <w:vAlign w:val="center"/>
          </w:tcPr>
          <w:p>
            <w:pPr>
              <w:pStyle w:val="TableContents"/>
              <w:bidi w:val="0"/>
              <w:spacing w:before="0" w:after="283"/>
              <w:jc w:val="left"/>
              <w:rPr/>
            </w:pPr>
            <w:r>
              <w:rPr/>
              <w:t xml:space="preserve">72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May, Karl Karl May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Saksan </w:t>
            </w:r>
          </w:p>
        </w:tc>
        <w:tc>
          <w:tcPr>
            <w:tcW w:w="2238" w:type="dxa"/>
            <w:tcBorders/>
            <w:vAlign w:val="center"/>
          </w:tcPr>
          <w:p>
            <w:pPr>
              <w:pStyle w:val="TableContents"/>
              <w:bidi w:val="0"/>
              <w:spacing w:before="0" w:after="283"/>
              <w:jc w:val="left"/>
              <w:rPr/>
            </w:pPr>
            <w:r>
              <w:rPr/>
              <w:t xml:space="preserve">Western, seikkailu </w:t>
            </w:r>
          </w:p>
        </w:tc>
        <w:tc>
          <w:tcPr>
            <w:tcW w:w="1054" w:type="dxa"/>
            <w:tcBorders/>
            <w:vAlign w:val="center"/>
          </w:tcPr>
          <w:p>
            <w:pPr>
              <w:pStyle w:val="TableContents"/>
              <w:bidi w:val="0"/>
              <w:spacing w:before="0" w:after="283"/>
              <w:jc w:val="left"/>
              <w:rPr/>
            </w:pPr>
            <w:r>
              <w:rPr/>
              <w:t xml:space="preserve">80 </w:t>
            </w:r>
          </w:p>
        </w:tc>
        <w:tc>
          <w:tcPr>
            <w:tcW w:w="1627" w:type="dxa"/>
            <w:tcBorders/>
            <w:vAlign w:val="center"/>
          </w:tcPr>
          <w:p>
            <w:pPr>
              <w:pStyle w:val="TableContents"/>
              <w:bidi w:val="0"/>
              <w:spacing w:before="0" w:after="283"/>
              <w:jc w:val="left"/>
              <w:rPr/>
            </w:pPr>
            <w:r>
              <w:rPr/>
              <w:t xml:space="preserve">Saksan </w:t>
            </w:r>
          </w:p>
        </w:tc>
      </w:tr>
      <w:tr>
        <w:trPr/>
        <w:tc>
          <w:tcPr>
            <w:tcW w:w="1699" w:type="dxa"/>
            <w:tcBorders/>
            <w:vAlign w:val="center"/>
          </w:tcPr>
          <w:p>
            <w:pPr>
              <w:pStyle w:val="TableContents"/>
              <w:bidi w:val="0"/>
              <w:spacing w:before="0" w:after="283"/>
              <w:jc w:val="left"/>
              <w:rPr/>
            </w:pPr>
            <w:r>
              <w:rPr/>
              <w:t xml:space="preserve">Spillane, Mickey Mickey Spillane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Etsivä, Mike Hammer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Lewis, C.S. C.S. Lewis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Narnian kronikat, fantasia, populaariteologia </w:t>
            </w:r>
          </w:p>
        </w:tc>
        <w:tc>
          <w:tcPr>
            <w:tcW w:w="1054" w:type="dxa"/>
            <w:tcBorders/>
            <w:vAlign w:val="center"/>
          </w:tcPr>
          <w:p>
            <w:pPr>
              <w:pStyle w:val="TableContents"/>
              <w:bidi w:val="0"/>
              <w:spacing w:before="0" w:after="283"/>
              <w:jc w:val="left"/>
              <w:rPr/>
            </w:pPr>
            <w:r>
              <w:rPr/>
              <w:t xml:space="preserve">38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Nishimura, Kyotaro Kyotaro Nishimura Kyotaro Nishimura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400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Adachi, Mitsuru Mitsuru Adachi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Manga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Takahashi, Rumiko Rumiko Takahashi Rumiko Takahashi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Manga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Aoyama, Gosho Gosho Aoyama Gosho Aoyama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Manga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Brown, Dan Dan Brown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Robert Langdon </w:t>
            </w:r>
          </w:p>
        </w:tc>
        <w:tc>
          <w:tcPr>
            <w:tcW w:w="1054" w:type="dxa"/>
            <w:tcBorders/>
            <w:vAlign w:val="center"/>
          </w:tcPr>
          <w:p>
            <w:pPr>
              <w:pStyle w:val="TableContents"/>
              <w:bidi w:val="0"/>
              <w:spacing w:before="0" w:after="283"/>
              <w:jc w:val="left"/>
              <w:rPr/>
            </w:pPr>
            <w:r>
              <w:rPr/>
              <w:t xml:space="preserve">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Martin, Ann M. Ann M. Martin </w:t>
            </w:r>
          </w:p>
        </w:tc>
        <w:tc>
          <w:tcPr>
            <w:tcW w:w="1174" w:type="dxa"/>
            <w:tcBorders/>
            <w:vAlign w:val="center"/>
          </w:tcPr>
          <w:p>
            <w:pPr>
              <w:pStyle w:val="TableContents"/>
              <w:bidi w:val="0"/>
              <w:spacing w:before="0" w:after="283"/>
              <w:jc w:val="left"/>
              <w:rPr/>
            </w:pPr>
            <w:r>
              <w:rPr/>
              <w:t xml:space="preserve">172 miljoonaa </w:t>
            </w:r>
          </w:p>
        </w:tc>
        <w:tc>
          <w:tcPr>
            <w:tcW w:w="1178" w:type="dxa"/>
            <w:tcBorders/>
            <w:vAlign w:val="center"/>
          </w:tcPr>
          <w:p>
            <w:pPr>
              <w:pStyle w:val="TableContents"/>
              <w:bidi w:val="0"/>
              <w:spacing w:before="0" w:after="283"/>
              <w:jc w:val="left"/>
              <w:rPr/>
            </w:pPr>
            <w:r>
              <w:rPr/>
              <w:t xml:space="preserve">180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Lastenhoitajien kerho </w:t>
            </w:r>
          </w:p>
        </w:tc>
        <w:tc>
          <w:tcPr>
            <w:tcW w:w="1054" w:type="dxa"/>
            <w:tcBorders/>
            <w:vAlign w:val="center"/>
          </w:tcPr>
          <w:p>
            <w:pPr>
              <w:pStyle w:val="TableContents"/>
              <w:bidi w:val="0"/>
              <w:spacing w:before="0" w:after="283"/>
              <w:jc w:val="left"/>
              <w:rPr/>
            </w:pPr>
            <w:r>
              <w:rPr/>
              <w:t xml:space="preserve">335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Shiba, Ryōtarō Ryōtarō Shiba Ryōtarō Shiba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180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Historiallinen </w:t>
            </w:r>
          </w:p>
        </w:tc>
        <w:tc>
          <w:tcPr>
            <w:tcW w:w="1054" w:type="dxa"/>
            <w:tcBorders/>
            <w:vAlign w:val="center"/>
          </w:tcPr>
          <w:p>
            <w:pPr>
              <w:pStyle w:val="TableContents"/>
              <w:bidi w:val="0"/>
              <w:spacing w:before="0" w:after="283"/>
              <w:jc w:val="left"/>
              <w:rPr/>
            </w:pPr>
            <w:r>
              <w:rPr/>
              <w:t xml:space="preserve">350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Hailey, Arthur Arthur Hailey </w:t>
            </w:r>
          </w:p>
        </w:tc>
        <w:tc>
          <w:tcPr>
            <w:tcW w:w="1174" w:type="dxa"/>
            <w:tcBorders/>
            <w:vAlign w:val="center"/>
          </w:tcPr>
          <w:p>
            <w:pPr>
              <w:pStyle w:val="TableContents"/>
              <w:bidi w:val="0"/>
              <w:spacing w:before="0" w:after="283"/>
              <w:jc w:val="left"/>
              <w:rPr/>
            </w:pPr>
            <w:r>
              <w:rPr/>
              <w:t xml:space="preserve">150 miljoonaa </w:t>
            </w:r>
          </w:p>
        </w:tc>
        <w:tc>
          <w:tcPr>
            <w:tcW w:w="1178" w:type="dxa"/>
            <w:tcBorders/>
            <w:vAlign w:val="center"/>
          </w:tcPr>
          <w:p>
            <w:pPr>
              <w:pStyle w:val="TableContents"/>
              <w:bidi w:val="0"/>
              <w:spacing w:before="0" w:after="283"/>
              <w:jc w:val="left"/>
              <w:rPr/>
            </w:pPr>
            <w:r>
              <w:rPr/>
              <w:t xml:space="preserve">170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pPr>
            <w:r>
              <w:rPr/>
              <w:t xml:space="preserve">11 </w:t>
            </w:r>
          </w:p>
        </w:tc>
        <w:tc>
          <w:tcPr>
            <w:tcW w:w="1627" w:type="dxa"/>
            <w:tcBorders/>
            <w:vAlign w:val="center"/>
          </w:tcPr>
          <w:p>
            <w:pPr>
              <w:pStyle w:val="TableContents"/>
              <w:bidi w:val="0"/>
              <w:spacing w:before="0" w:after="283"/>
              <w:jc w:val="left"/>
              <w:rPr/>
            </w:pPr>
            <w:r>
              <w:rPr/>
              <w:t xml:space="preserve">Brittiläinen / kanadalainen </w:t>
            </w:r>
          </w:p>
        </w:tc>
      </w:tr>
      <w:tr>
        <w:trPr/>
        <w:tc>
          <w:tcPr>
            <w:tcW w:w="1699" w:type="dxa"/>
            <w:tcBorders/>
            <w:vAlign w:val="center"/>
          </w:tcPr>
          <w:p>
            <w:pPr>
              <w:pStyle w:val="TableContents"/>
              <w:bidi w:val="0"/>
              <w:spacing w:before="0" w:after="283"/>
              <w:jc w:val="left"/>
              <w:rPr/>
            </w:pPr>
            <w:r>
              <w:rPr/>
              <w:t xml:space="preserve">Villiers, Gérard de Gérard de Villiers Gérard de Villiers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Etsivät, SAS </w:t>
            </w:r>
          </w:p>
        </w:tc>
        <w:tc>
          <w:tcPr>
            <w:tcW w:w="1054" w:type="dxa"/>
            <w:tcBorders/>
            <w:vAlign w:val="center"/>
          </w:tcPr>
          <w:p>
            <w:pPr>
              <w:pStyle w:val="TableContents"/>
              <w:bidi w:val="0"/>
              <w:spacing w:before="0" w:after="283"/>
              <w:jc w:val="left"/>
              <w:rPr/>
            </w:pPr>
            <w:r>
              <w:rPr/>
              <w:t xml:space="preserve">170 </w:t>
            </w:r>
          </w:p>
        </w:tc>
        <w:tc>
          <w:tcPr>
            <w:tcW w:w="1627" w:type="dxa"/>
            <w:tcBorders/>
            <w:vAlign w:val="center"/>
          </w:tcPr>
          <w:p>
            <w:pPr>
              <w:pStyle w:val="TableContents"/>
              <w:bidi w:val="0"/>
              <w:spacing w:before="0" w:after="283"/>
              <w:jc w:val="left"/>
              <w:rPr/>
            </w:pPr>
            <w:r>
              <w:rPr/>
              <w:t xml:space="preserve">Ranskan </w:t>
            </w:r>
          </w:p>
        </w:tc>
      </w:tr>
      <w:tr>
        <w:trPr/>
        <w:tc>
          <w:tcPr>
            <w:tcW w:w="1699" w:type="dxa"/>
            <w:tcBorders/>
            <w:vAlign w:val="center"/>
          </w:tcPr>
          <w:p>
            <w:pPr>
              <w:pStyle w:val="TableContents"/>
              <w:bidi w:val="0"/>
              <w:spacing w:before="0" w:after="283"/>
              <w:jc w:val="left"/>
              <w:rPr/>
            </w:pPr>
            <w:r>
              <w:rPr/>
              <w:t xml:space="preserve">Potter, Beatrix Beatrix Potter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Peter Rabbit </w:t>
            </w:r>
          </w:p>
        </w:tc>
        <w:tc>
          <w:tcPr>
            <w:tcW w:w="1054" w:type="dxa"/>
            <w:tcBorders/>
            <w:vAlign w:val="center"/>
          </w:tcPr>
          <w:p>
            <w:pPr>
              <w:pStyle w:val="TableContents"/>
              <w:bidi w:val="0"/>
              <w:spacing w:before="0" w:after="283"/>
              <w:jc w:val="left"/>
              <w:rPr/>
            </w:pPr>
            <w:r>
              <w:rPr/>
              <w:t xml:space="preserve">23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Crichton, Michael Michael Crichton </w:t>
            </w:r>
          </w:p>
        </w:tc>
        <w:tc>
          <w:tcPr>
            <w:tcW w:w="1174" w:type="dxa"/>
            <w:tcBorders/>
            <w:vAlign w:val="center"/>
          </w:tcPr>
          <w:p>
            <w:pPr>
              <w:pStyle w:val="TableContents"/>
              <w:bidi w:val="0"/>
              <w:spacing w:before="0" w:after="283"/>
              <w:jc w:val="left"/>
              <w:rPr/>
            </w:pPr>
            <w:r>
              <w:rPr/>
              <w:t xml:space="preserve">150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Techno trilleri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Scarry, Richard Richard Scarry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Kuvitetut lastenkirjat </w:t>
            </w:r>
          </w:p>
        </w:tc>
        <w:tc>
          <w:tcPr>
            <w:tcW w:w="1054" w:type="dxa"/>
            <w:tcBorders/>
            <w:vAlign w:val="center"/>
          </w:tcPr>
          <w:p>
            <w:pPr>
              <w:pStyle w:val="TableContents"/>
              <w:bidi w:val="0"/>
              <w:spacing w:before="0" w:after="283"/>
              <w:jc w:val="left"/>
              <w:rPr/>
            </w:pPr>
            <w:r>
              <w:rPr/>
              <w:t xml:space="preserve">250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Cussler, Clive Clive Cussler Clive Cussler </w:t>
            </w:r>
          </w:p>
        </w:tc>
        <w:tc>
          <w:tcPr>
            <w:tcW w:w="1174" w:type="dxa"/>
            <w:tcBorders/>
            <w:vAlign w:val="center"/>
          </w:tcPr>
          <w:p>
            <w:pPr>
              <w:pStyle w:val="TableContents"/>
              <w:bidi w:val="0"/>
              <w:spacing w:before="0" w:after="283"/>
              <w:jc w:val="left"/>
              <w:rPr/>
            </w:pPr>
            <w:r>
              <w:rPr/>
              <w:t xml:space="preserve">40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Seikkailu, Dirk Pitt </w:t>
            </w:r>
          </w:p>
        </w:tc>
        <w:tc>
          <w:tcPr>
            <w:tcW w:w="1054" w:type="dxa"/>
            <w:tcBorders/>
            <w:vAlign w:val="center"/>
          </w:tcPr>
          <w:p>
            <w:pPr>
              <w:pStyle w:val="TableContents"/>
              <w:bidi w:val="0"/>
              <w:spacing w:before="0" w:after="283"/>
              <w:jc w:val="left"/>
              <w:rPr/>
            </w:pPr>
            <w:r>
              <w:rPr/>
              <w:t xml:space="preserve">37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MacLean, Alistair Alistair MacLean Alistair MacLean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Seikkailu, trilleri, sotatarinat </w:t>
            </w:r>
          </w:p>
        </w:tc>
        <w:tc>
          <w:tcPr>
            <w:tcW w:w="1054" w:type="dxa"/>
            <w:tcBorders/>
            <w:vAlign w:val="center"/>
          </w:tcPr>
          <w:p>
            <w:pPr>
              <w:pStyle w:val="TableContents"/>
              <w:bidi w:val="0"/>
              <w:spacing w:before="0" w:after="283"/>
              <w:jc w:val="left"/>
              <w:rPr/>
            </w:pPr>
            <w:r>
              <w:rPr/>
              <w:t xml:space="preserve">32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Follett, Ken Ken Ken Follett </w:t>
            </w:r>
          </w:p>
        </w:tc>
        <w:tc>
          <w:tcPr>
            <w:tcW w:w="1174" w:type="dxa"/>
            <w:tcBorders/>
            <w:vAlign w:val="center"/>
          </w:tcPr>
          <w:p>
            <w:pPr>
              <w:pStyle w:val="TableContents"/>
              <w:bidi w:val="0"/>
              <w:spacing w:before="0" w:after="283"/>
              <w:jc w:val="left"/>
              <w:rPr/>
            </w:pPr>
            <w:r>
              <w:rPr/>
              <w:t xml:space="preserve">90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Vakoilutrilleri, historiallinen trilleri </w:t>
            </w:r>
          </w:p>
        </w:tc>
        <w:tc>
          <w:tcPr>
            <w:tcW w:w="1054" w:type="dxa"/>
            <w:tcBorders/>
            <w:vAlign w:val="center"/>
          </w:tcPr>
          <w:p>
            <w:pPr>
              <w:pStyle w:val="TableContents"/>
              <w:bidi w:val="0"/>
              <w:spacing w:before="0" w:after="283"/>
              <w:jc w:val="left"/>
              <w:rPr/>
            </w:pPr>
            <w:r>
              <w:rPr/>
              <w:t xml:space="preserve">30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Lindgren, Astrid Astrid Lindgren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145 miljoonaa </w:t>
            </w:r>
          </w:p>
        </w:tc>
        <w:tc>
          <w:tcPr>
            <w:tcW w:w="1235" w:type="dxa"/>
            <w:tcBorders/>
            <w:vAlign w:val="center"/>
          </w:tcPr>
          <w:p>
            <w:pPr>
              <w:pStyle w:val="TableContents"/>
              <w:bidi w:val="0"/>
              <w:spacing w:before="0" w:after="283"/>
              <w:jc w:val="left"/>
              <w:rPr/>
            </w:pPr>
            <w:r>
              <w:rPr/>
              <w:t xml:space="preserve">Ruotsalainen </w:t>
            </w:r>
          </w:p>
        </w:tc>
        <w:tc>
          <w:tcPr>
            <w:tcW w:w="2238" w:type="dxa"/>
            <w:tcBorders/>
            <w:vAlign w:val="center"/>
          </w:tcPr>
          <w:p>
            <w:pPr>
              <w:pStyle w:val="TableContents"/>
              <w:bidi w:val="0"/>
              <w:spacing w:before="0" w:after="283"/>
              <w:jc w:val="left"/>
              <w:rPr/>
            </w:pPr>
            <w:r>
              <w:rPr/>
              <w:t xml:space="preserve">Lastenkirjallisuus </w:t>
            </w:r>
          </w:p>
        </w:tc>
        <w:tc>
          <w:tcPr>
            <w:tcW w:w="1054" w:type="dxa"/>
            <w:tcBorders/>
            <w:vAlign w:val="center"/>
          </w:tcPr>
          <w:p>
            <w:pPr>
              <w:pStyle w:val="TableContents"/>
              <w:bidi w:val="0"/>
              <w:spacing w:before="0" w:after="283"/>
              <w:jc w:val="left"/>
              <w:rPr/>
            </w:pPr>
            <w:r>
              <w:rPr/>
              <w:t xml:space="preserve">100 </w:t>
            </w:r>
          </w:p>
        </w:tc>
        <w:tc>
          <w:tcPr>
            <w:tcW w:w="1627" w:type="dxa"/>
            <w:tcBorders/>
            <w:vAlign w:val="center"/>
          </w:tcPr>
          <w:p>
            <w:pPr>
              <w:pStyle w:val="TableContents"/>
              <w:bidi w:val="0"/>
              <w:spacing w:before="0" w:after="283"/>
              <w:jc w:val="left"/>
              <w:rPr/>
            </w:pPr>
            <w:r>
              <w:rPr/>
              <w:t xml:space="preserve">Ruotsalainen </w:t>
            </w:r>
          </w:p>
        </w:tc>
      </w:tr>
      <w:tr>
        <w:trPr/>
        <w:tc>
          <w:tcPr>
            <w:tcW w:w="1699" w:type="dxa"/>
            <w:tcBorders/>
            <w:vAlign w:val="center"/>
          </w:tcPr>
          <w:p>
            <w:pPr>
              <w:pStyle w:val="TableContents"/>
              <w:bidi w:val="0"/>
              <w:spacing w:before="0" w:after="283"/>
              <w:jc w:val="left"/>
              <w:rPr/>
            </w:pPr>
            <w:r>
              <w:rPr/>
              <w:t xml:space="preserve">Macomber, Debbie Debbie Macomber Debbie Macomber </w:t>
            </w:r>
          </w:p>
        </w:tc>
        <w:tc>
          <w:tcPr>
            <w:tcW w:w="1174" w:type="dxa"/>
            <w:tcBorders/>
            <w:vAlign w:val="center"/>
          </w:tcPr>
          <w:p>
            <w:pPr>
              <w:pStyle w:val="TableContents"/>
              <w:bidi w:val="0"/>
              <w:spacing w:before="0" w:after="283"/>
              <w:jc w:val="left"/>
              <w:rPr/>
            </w:pPr>
            <w:r>
              <w:rPr/>
              <w:t xml:space="preserve">60 miljoonaa </w:t>
            </w:r>
          </w:p>
        </w:tc>
        <w:tc>
          <w:tcPr>
            <w:tcW w:w="1178" w:type="dxa"/>
            <w:tcBorders/>
            <w:vAlign w:val="center"/>
          </w:tcPr>
          <w:p>
            <w:pPr>
              <w:pStyle w:val="TableContents"/>
              <w:bidi w:val="0"/>
              <w:spacing w:before="0" w:after="283"/>
              <w:jc w:val="left"/>
              <w:rPr/>
            </w:pPr>
            <w:r>
              <w:rPr/>
              <w:t xml:space="preserve">140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EL James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125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Viisikymmentä harmaan sävyä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Yoshikawa, Eiji Eiji Yoshikawa Eiji Yoshikawa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120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Musashi </w:t>
            </w:r>
          </w:p>
        </w:tc>
        <w:tc>
          <w:tcPr>
            <w:tcW w:w="1054" w:type="dxa"/>
            <w:tcBorders/>
            <w:vAlign w:val="center"/>
          </w:tcPr>
          <w:p>
            <w:pPr>
              <w:pStyle w:val="TableContents"/>
              <w:bidi w:val="0"/>
              <w:spacing w:before="0" w:after="283"/>
              <w:jc w:val="left"/>
              <w:rPr/>
            </w:pPr>
            <w:r>
              <w:rPr/>
              <w:t xml:space="preserve">7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Cookson, Catherine Catherine Cookson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120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103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Meyer, Stephenie Stephenie Meyer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116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The Twilight Saga, The Host, romantiikkaa </w:t>
            </w:r>
          </w:p>
        </w:tc>
        <w:tc>
          <w:tcPr>
            <w:tcW w:w="1054" w:type="dxa"/>
            <w:tcBorders/>
            <w:vAlign w:val="center"/>
          </w:tcPr>
          <w:p>
            <w:pPr>
              <w:pStyle w:val="TableContents"/>
              <w:bidi w:val="0"/>
              <w:spacing w:before="0" w:after="283"/>
              <w:jc w:val="left"/>
              <w:rPr/>
            </w:pPr>
            <w:r>
              <w:rPr/>
              <w:t xml:space="preserve">6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Bridwell, Norman Norman Bridwell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110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Clifford iso punainen koira </w:t>
            </w:r>
          </w:p>
        </w:tc>
        <w:tc>
          <w:tcPr>
            <w:tcW w:w="1054" w:type="dxa"/>
            <w:tcBorders/>
            <w:vAlign w:val="center"/>
          </w:tcPr>
          <w:p>
            <w:pPr>
              <w:pStyle w:val="TableContents"/>
              <w:bidi w:val="0"/>
              <w:spacing w:before="0" w:after="283"/>
              <w:jc w:val="left"/>
              <w:rPr/>
            </w:pPr>
            <w:r>
              <w:rPr/>
              <w:t xml:space="preserve">80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Baldacci, David David Baldacci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110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Nicholas Sparks </w:t>
            </w:r>
          </w:p>
        </w:tc>
        <w:tc>
          <w:tcPr>
            <w:tcW w:w="1174" w:type="dxa"/>
            <w:tcBorders/>
            <w:vAlign w:val="center"/>
          </w:tcPr>
          <w:p>
            <w:pPr>
              <w:pStyle w:val="TableContents"/>
              <w:bidi w:val="0"/>
              <w:spacing w:before="0" w:after="283"/>
              <w:jc w:val="left"/>
              <w:rPr/>
            </w:pPr>
            <w:r>
              <w:rPr/>
              <w:t xml:space="preserve">90 miljoonaa </w:t>
            </w:r>
          </w:p>
        </w:tc>
        <w:tc>
          <w:tcPr>
            <w:tcW w:w="1178" w:type="dxa"/>
            <w:tcBorders/>
            <w:vAlign w:val="center"/>
          </w:tcPr>
          <w:p>
            <w:pPr>
              <w:pStyle w:val="TableContents"/>
              <w:bidi w:val="0"/>
              <w:spacing w:before="0" w:after="283"/>
              <w:jc w:val="left"/>
              <w:rPr/>
            </w:pPr>
            <w:r>
              <w:rPr/>
              <w:t xml:space="preserve">105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Hunter, Evan Evan Hunter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Etsivä (Ed McBain) </w:t>
            </w:r>
          </w:p>
        </w:tc>
        <w:tc>
          <w:tcPr>
            <w:tcW w:w="1054" w:type="dxa"/>
            <w:tcBorders/>
            <w:vAlign w:val="center"/>
          </w:tcPr>
          <w:p>
            <w:pPr>
              <w:pStyle w:val="TableContents"/>
              <w:bidi w:val="0"/>
              <w:spacing w:before="0" w:after="283"/>
              <w:jc w:val="left"/>
              <w:rPr/>
            </w:pPr>
            <w:r>
              <w:rPr/>
              <w:t xml:space="preserve">94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Neiderman, Andrew Andrew Neiderman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V.C. Andrews, Paholaisen asianajaja (The Devil's Advocate) </w:t>
            </w:r>
          </w:p>
        </w:tc>
        <w:tc>
          <w:tcPr>
            <w:tcW w:w="1054" w:type="dxa"/>
            <w:tcBorders/>
            <w:vAlign w:val="center"/>
          </w:tcPr>
          <w:p>
            <w:pPr>
              <w:pStyle w:val="TableContents"/>
              <w:bidi w:val="0"/>
              <w:spacing w:before="0" w:after="283"/>
              <w:jc w:val="left"/>
              <w:rPr/>
            </w:pPr>
            <w:r>
              <w:rPr/>
              <w:t xml:space="preserve">60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Hargreaves, Roger Roger Hargreaves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Mr. Men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Rice, Anne Anne Rice </w:t>
            </w:r>
          </w:p>
        </w:tc>
        <w:tc>
          <w:tcPr>
            <w:tcW w:w="1174" w:type="dxa"/>
            <w:tcBorders/>
            <w:vAlign w:val="center"/>
          </w:tcPr>
          <w:p>
            <w:pPr>
              <w:pStyle w:val="TableContents"/>
              <w:bidi w:val="0"/>
              <w:spacing w:before="0" w:after="283"/>
              <w:jc w:val="left"/>
              <w:rPr/>
            </w:pPr>
            <w:r>
              <w:rPr/>
              <w:t xml:space="preserve">75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Gothic fiction, vampyyrit, Vampyyrin haastattelu (The Vampire Chronicles) </w:t>
            </w:r>
          </w:p>
        </w:tc>
        <w:tc>
          <w:tcPr>
            <w:tcW w:w="1054" w:type="dxa"/>
            <w:tcBorders/>
            <w:vAlign w:val="center"/>
          </w:tcPr>
          <w:p>
            <w:pPr>
              <w:pStyle w:val="TableContents"/>
              <w:bidi w:val="0"/>
              <w:spacing w:before="0" w:after="283"/>
              <w:jc w:val="left"/>
              <w:rPr/>
            </w:pPr>
            <w:r>
              <w:rPr/>
              <w:t xml:space="preserve">27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Cook, Robin Robin Cook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Lääketieteellinen trilleri Koomassa </w:t>
            </w:r>
          </w:p>
        </w:tc>
        <w:tc>
          <w:tcPr>
            <w:tcW w:w="1054" w:type="dxa"/>
            <w:tcBorders/>
            <w:vAlign w:val="center"/>
          </w:tcPr>
          <w:p>
            <w:pPr>
              <w:pStyle w:val="TableContents"/>
              <w:bidi w:val="0"/>
              <w:spacing w:before="0" w:after="283"/>
              <w:jc w:val="left"/>
              <w:rPr/>
            </w:pPr>
            <w:r>
              <w:rPr/>
              <w:t xml:space="preserve">27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Smith, Wilbur Wilbur Smith </w:t>
            </w:r>
          </w:p>
        </w:tc>
        <w:tc>
          <w:tcPr>
            <w:tcW w:w="1174" w:type="dxa"/>
            <w:tcBorders/>
            <w:vAlign w:val="center"/>
          </w:tcPr>
          <w:p>
            <w:pPr>
              <w:pStyle w:val="TableContents"/>
              <w:bidi w:val="0"/>
              <w:spacing w:before="0" w:after="283"/>
              <w:jc w:val="left"/>
              <w:rPr/>
            </w:pPr>
            <w:r>
              <w:rPr/>
              <w:t xml:space="preserve">80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Afrikkalainen seikkailu </w:t>
            </w:r>
          </w:p>
        </w:tc>
        <w:tc>
          <w:tcPr>
            <w:tcW w:w="1054" w:type="dxa"/>
            <w:tcBorders/>
            <w:vAlign w:val="center"/>
          </w:tcPr>
          <w:p>
            <w:pPr>
              <w:pStyle w:val="TableContents"/>
              <w:bidi w:val="0"/>
              <w:spacing w:before="0" w:after="283"/>
              <w:jc w:val="left"/>
              <w:rPr/>
            </w:pPr>
            <w:r>
              <w:rPr/>
              <w:t xml:space="preserve">32 </w:t>
            </w:r>
          </w:p>
        </w:tc>
        <w:tc>
          <w:tcPr>
            <w:tcW w:w="1627" w:type="dxa"/>
            <w:tcBorders/>
            <w:vAlign w:val="center"/>
          </w:tcPr>
          <w:p>
            <w:pPr>
              <w:pStyle w:val="TableContents"/>
              <w:bidi w:val="0"/>
              <w:spacing w:before="0" w:after="283"/>
              <w:jc w:val="left"/>
              <w:rPr/>
            </w:pPr>
            <w:r>
              <w:rPr/>
              <w:t xml:space="preserve">Etelä-Afrikkalainen / brittiläinen </w:t>
            </w:r>
          </w:p>
        </w:tc>
      </w:tr>
      <w:tr>
        <w:trPr/>
        <w:tc>
          <w:tcPr>
            <w:tcW w:w="1699" w:type="dxa"/>
            <w:tcBorders/>
            <w:vAlign w:val="center"/>
          </w:tcPr>
          <w:p>
            <w:pPr>
              <w:pStyle w:val="TableContents"/>
              <w:bidi w:val="0"/>
              <w:spacing w:before="0" w:after="283"/>
              <w:jc w:val="left"/>
              <w:rPr/>
            </w:pPr>
            <w:r>
              <w:rPr/>
              <w:t xml:space="preserve">Caldwell, Erskine Erskine Caldwell </w:t>
            </w:r>
          </w:p>
        </w:tc>
        <w:tc>
          <w:tcPr>
            <w:tcW w:w="1174" w:type="dxa"/>
            <w:tcBorders/>
            <w:vAlign w:val="center"/>
          </w:tcPr>
          <w:p>
            <w:pPr>
              <w:pStyle w:val="TableContents"/>
              <w:bidi w:val="0"/>
              <w:spacing w:before="0" w:after="283"/>
              <w:jc w:val="left"/>
              <w:rPr/>
            </w:pPr>
            <w:r>
              <w:rPr/>
              <w:t xml:space="preserve">80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Kirjallisuus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Judith Krantz </w:t>
            </w:r>
          </w:p>
        </w:tc>
        <w:tc>
          <w:tcPr>
            <w:tcW w:w="1174" w:type="dxa"/>
            <w:tcBorders/>
            <w:vAlign w:val="center"/>
          </w:tcPr>
          <w:p>
            <w:pPr>
              <w:pStyle w:val="TableContents"/>
              <w:bidi w:val="0"/>
              <w:spacing w:before="0" w:after="283"/>
              <w:jc w:val="left"/>
              <w:rPr/>
            </w:pPr>
            <w:r>
              <w:rPr/>
              <w:t xml:space="preserve">80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12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Hibbert, Eleanor Eleanor Hibbert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historiallinen, jännitys </w:t>
            </w:r>
          </w:p>
        </w:tc>
        <w:tc>
          <w:tcPr>
            <w:tcW w:w="1054" w:type="dxa"/>
            <w:tcBorders/>
            <w:vAlign w:val="center"/>
          </w:tcPr>
          <w:p>
            <w:pPr>
              <w:pStyle w:val="TableContents"/>
              <w:bidi w:val="0"/>
              <w:spacing w:before="0" w:after="283"/>
              <w:jc w:val="left"/>
              <w:rPr/>
            </w:pPr>
            <w:r>
              <w:rPr/>
              <w:t xml:space="preserve">200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Carroll, Lewis Lewis Carroll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Liisan seikkailut Ihmemaassa, absurdi kirjallisuus.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Robins, Denise Denise Robins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Xueqin, Cao Cao Cao Xueqin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Kiinalainen </w:t>
            </w:r>
          </w:p>
        </w:tc>
        <w:tc>
          <w:tcPr>
            <w:tcW w:w="2238" w:type="dxa"/>
            <w:tcBorders/>
            <w:vAlign w:val="center"/>
          </w:tcPr>
          <w:p>
            <w:pPr>
              <w:pStyle w:val="TableContents"/>
              <w:bidi w:val="0"/>
              <w:spacing w:before="0" w:after="283"/>
              <w:jc w:val="left"/>
              <w:rPr/>
            </w:pPr>
            <w:r>
              <w:rPr/>
              <w:t xml:space="preserve">Unelma punaisesta kammiosta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Kiinalainen </w:t>
            </w:r>
          </w:p>
        </w:tc>
      </w:tr>
      <w:tr>
        <w:trPr/>
        <w:tc>
          <w:tcPr>
            <w:tcW w:w="1699" w:type="dxa"/>
            <w:tcBorders/>
            <w:vAlign w:val="center"/>
          </w:tcPr>
          <w:p>
            <w:pPr>
              <w:pStyle w:val="TableContents"/>
              <w:bidi w:val="0"/>
              <w:spacing w:before="0" w:after="283"/>
              <w:jc w:val="left"/>
              <w:rPr/>
            </w:pPr>
            <w:r>
              <w:rPr/>
              <w:t xml:space="preserve">Fleming, Ian Ian Fleming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James Bond </w:t>
            </w:r>
          </w:p>
        </w:tc>
        <w:tc>
          <w:tcPr>
            <w:tcW w:w="1054" w:type="dxa"/>
            <w:tcBorders/>
            <w:vAlign w:val="center"/>
          </w:tcPr>
          <w:p>
            <w:pPr>
              <w:pStyle w:val="TableContents"/>
              <w:bidi w:val="0"/>
              <w:spacing w:before="0" w:after="283"/>
              <w:jc w:val="left"/>
              <w:rPr/>
            </w:pPr>
            <w:r>
              <w:rPr/>
              <w:t xml:space="preserve">14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Hesse, Hermann Hermann Hesse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Saksan </w:t>
            </w:r>
          </w:p>
        </w:tc>
        <w:tc>
          <w:tcPr>
            <w:tcW w:w="2238" w:type="dxa"/>
            <w:tcBorders/>
            <w:vAlign w:val="center"/>
          </w:tcPr>
          <w:p>
            <w:pPr>
              <w:pStyle w:val="TableContents"/>
              <w:bidi w:val="0"/>
              <w:spacing w:before="0" w:after="283"/>
              <w:jc w:val="left"/>
              <w:rPr/>
            </w:pPr>
            <w:r>
              <w:rPr/>
              <w:t xml:space="preserve">Steppenwolf, Siddhartha, Lasihelmipeli </w:t>
            </w:r>
          </w:p>
        </w:tc>
        <w:tc>
          <w:tcPr>
            <w:tcW w:w="1054" w:type="dxa"/>
            <w:tcBorders/>
            <w:vAlign w:val="center"/>
          </w:tcPr>
          <w:p>
            <w:pPr>
              <w:pStyle w:val="TableContents"/>
              <w:bidi w:val="0"/>
              <w:spacing w:before="0" w:after="283"/>
              <w:jc w:val="left"/>
              <w:rPr/>
            </w:pPr>
            <w:r>
              <w:rPr/>
              <w:t xml:space="preserve">45 </w:t>
            </w:r>
          </w:p>
        </w:tc>
        <w:tc>
          <w:tcPr>
            <w:tcW w:w="1627" w:type="dxa"/>
            <w:tcBorders/>
            <w:vAlign w:val="center"/>
          </w:tcPr>
          <w:p>
            <w:pPr>
              <w:pStyle w:val="TableContents"/>
              <w:bidi w:val="0"/>
              <w:spacing w:before="0" w:after="283"/>
              <w:jc w:val="left"/>
              <w:rPr/>
            </w:pPr>
            <w:r>
              <w:rPr/>
              <w:t xml:space="preserve">Saksalais-ruotsalainen </w:t>
            </w:r>
          </w:p>
        </w:tc>
      </w:tr>
      <w:tr>
        <w:trPr/>
        <w:tc>
          <w:tcPr>
            <w:tcW w:w="1699" w:type="dxa"/>
            <w:tcBorders/>
            <w:vAlign w:val="center"/>
          </w:tcPr>
          <w:p>
            <w:pPr>
              <w:pStyle w:val="TableContents"/>
              <w:bidi w:val="0"/>
              <w:spacing w:before="0" w:after="283"/>
              <w:jc w:val="left"/>
              <w:rPr/>
            </w:pPr>
            <w:r>
              <w:rPr/>
              <w:t xml:space="preserve">Stout, Rex Rex Stout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Nero Wolfe </w:t>
            </w:r>
          </w:p>
        </w:tc>
        <w:tc>
          <w:tcPr>
            <w:tcW w:w="1054" w:type="dxa"/>
            <w:tcBorders/>
            <w:vAlign w:val="center"/>
          </w:tcPr>
          <w:p>
            <w:pPr>
              <w:pStyle w:val="TableContents"/>
              <w:bidi w:val="0"/>
              <w:spacing w:before="0" w:after="283"/>
              <w:jc w:val="left"/>
              <w:rPr/>
            </w:pPr>
            <w:r>
              <w:rPr/>
              <w:t xml:space="preserve">50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Golon, Anne Anne Golon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Angélique </w:t>
            </w:r>
          </w:p>
        </w:tc>
        <w:tc>
          <w:tcPr>
            <w:tcW w:w="1054" w:type="dxa"/>
            <w:tcBorders/>
            <w:vAlign w:val="center"/>
          </w:tcPr>
          <w:p>
            <w:pPr>
              <w:pStyle w:val="TableContents"/>
              <w:bidi w:val="0"/>
              <w:spacing w:before="0" w:after="283"/>
              <w:jc w:val="left"/>
              <w:rPr/>
            </w:pPr>
            <w:r>
              <w:rPr/>
              <w:t xml:space="preserve">14 </w:t>
            </w:r>
          </w:p>
        </w:tc>
        <w:tc>
          <w:tcPr>
            <w:tcW w:w="1627" w:type="dxa"/>
            <w:tcBorders/>
            <w:vAlign w:val="center"/>
          </w:tcPr>
          <w:p>
            <w:pPr>
              <w:pStyle w:val="TableContents"/>
              <w:bidi w:val="0"/>
              <w:spacing w:before="0" w:after="283"/>
              <w:jc w:val="left"/>
              <w:rPr/>
            </w:pPr>
            <w:r>
              <w:rPr/>
              <w:t xml:space="preserve">Ranskan </w:t>
            </w:r>
          </w:p>
        </w:tc>
      </w:tr>
      <w:tr>
        <w:trPr/>
        <w:tc>
          <w:tcPr>
            <w:tcW w:w="1699" w:type="dxa"/>
            <w:tcBorders/>
            <w:vAlign w:val="center"/>
          </w:tcPr>
          <w:p>
            <w:pPr>
              <w:pStyle w:val="TableContents"/>
              <w:bidi w:val="0"/>
              <w:spacing w:before="0" w:after="283"/>
              <w:jc w:val="left"/>
              <w:rPr/>
            </w:pPr>
            <w:r>
              <w:rPr/>
              <w:t xml:space="preserve">Slaughter, Frank G. Frank G. Slaughter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Lääketieteellinen </w:t>
            </w:r>
          </w:p>
        </w:tc>
        <w:tc>
          <w:tcPr>
            <w:tcW w:w="1054" w:type="dxa"/>
            <w:tcBorders/>
            <w:vAlign w:val="center"/>
          </w:tcPr>
          <w:p>
            <w:pPr>
              <w:pStyle w:val="TableContents"/>
              <w:bidi w:val="0"/>
              <w:spacing w:before="0" w:after="283"/>
              <w:jc w:val="left"/>
              <w:rPr/>
            </w:pPr>
            <w:r>
              <w:rPr/>
              <w:t xml:space="preserve">62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Burroughs, Edgar Rice Edgar Rice Burroughs Edgar Rice Burroughs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Tarzan, Barsoom ja Pellucidar-sarja, tieteisfantasiaa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Creasey, John John Creasey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Rikostrilleri </w:t>
            </w:r>
          </w:p>
        </w:tc>
        <w:tc>
          <w:tcPr>
            <w:tcW w:w="1054" w:type="dxa"/>
            <w:tcBorders/>
            <w:vAlign w:val="center"/>
          </w:tcPr>
          <w:p>
            <w:pPr>
              <w:pStyle w:val="TableContents"/>
              <w:bidi w:val="0"/>
              <w:spacing w:before="0" w:after="283"/>
              <w:jc w:val="left"/>
              <w:rPr/>
            </w:pPr>
            <w:r>
              <w:rPr/>
              <w:t xml:space="preserve">600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Michener, James A. James A. Michener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Historiallinen </w:t>
            </w:r>
          </w:p>
        </w:tc>
        <w:tc>
          <w:tcPr>
            <w:tcW w:w="1054" w:type="dxa"/>
            <w:tcBorders/>
            <w:vAlign w:val="center"/>
          </w:tcPr>
          <w:p>
            <w:pPr>
              <w:pStyle w:val="TableContents"/>
              <w:bidi w:val="0"/>
              <w:spacing w:before="0" w:after="283"/>
              <w:jc w:val="left"/>
              <w:rPr/>
            </w:pPr>
            <w:r>
              <w:rPr/>
              <w:t xml:space="preserve">47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Uchida, Yasuo Yasuo Uchida Yasuo Uchida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130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Morimura, Seiichi Seiichi Morimura Seiichi Morimura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350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Higgins Clark, Mary Mary Higgins Clark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Jordan, Penny Penny Jordan </w:t>
            </w:r>
          </w:p>
        </w:tc>
        <w:tc>
          <w:tcPr>
            <w:tcW w:w="1174" w:type="dxa"/>
            <w:tcBorders/>
            <w:vAlign w:val="center"/>
          </w:tcPr>
          <w:p>
            <w:pPr>
              <w:pStyle w:val="TableContents"/>
              <w:bidi w:val="0"/>
              <w:spacing w:before="0" w:after="283"/>
              <w:jc w:val="left"/>
              <w:rPr/>
            </w:pPr>
            <w:r>
              <w:rPr/>
              <w:t xml:space="preserve">90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200 +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Cornwell, Patricia Patricia Cornwell Patricia Cornwell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pPr>
            <w:r>
              <w:rPr/>
              <w:t xml:space="preserve">34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Clancy, Tom Tom Clancy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myydyin kirjailija.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99"/>
        <w:gridCol w:w="1174"/>
        <w:gridCol w:w="1178"/>
        <w:gridCol w:w="1235"/>
        <w:gridCol w:w="2238"/>
        <w:gridCol w:w="1054"/>
        <w:gridCol w:w="1627"/>
      </w:tblGrid>
      <w:tr>
        <w:trPr/>
        <w:tc>
          <w:tcPr>
            <w:tcW w:w="1699" w:type="dxa"/>
            <w:tcBorders/>
            <w:vAlign w:val="center"/>
          </w:tcPr>
          <w:p>
            <w:pPr>
              <w:pStyle w:val="TableHeading"/>
              <w:suppressLineNumbers/>
              <w:bidi w:val="0"/>
              <w:spacing w:before="0" w:after="283"/>
              <w:jc w:val="center"/>
              <w:rPr/>
            </w:pPr>
            <w:r>
              <w:rPr/>
              <w:t xml:space="preserve">Kirjoittaja </w:t>
            </w:r>
          </w:p>
        </w:tc>
        <w:tc>
          <w:tcPr>
            <w:tcW w:w="1174" w:type="dxa"/>
            <w:tcBorders/>
            <w:vAlign w:val="center"/>
          </w:tcPr>
          <w:p>
            <w:pPr>
              <w:pStyle w:val="TableHeading"/>
              <w:suppressLineNumbers/>
              <w:bidi w:val="0"/>
              <w:spacing w:before="0" w:after="283"/>
              <w:jc w:val="center"/>
              <w:rPr/>
            </w:pPr>
            <w:r>
              <w:rPr/>
              <w:t xml:space="preserve">Arvioitu vähimmäismyynti </w:t>
            </w:r>
          </w:p>
        </w:tc>
        <w:tc>
          <w:tcPr>
            <w:tcW w:w="1178" w:type="dxa"/>
            <w:tcBorders/>
            <w:vAlign w:val="center"/>
          </w:tcPr>
          <w:p>
            <w:pPr>
              <w:pStyle w:val="TableHeading"/>
              <w:suppressLineNumbers/>
              <w:bidi w:val="0"/>
              <w:spacing w:before="0" w:after="283"/>
              <w:jc w:val="center"/>
              <w:rPr/>
            </w:pPr>
            <w:r>
              <w:rPr/>
              <w:t xml:space="preserve">Arvioitu enimmäismyynti </w:t>
            </w:r>
          </w:p>
        </w:tc>
        <w:tc>
          <w:tcPr>
            <w:tcW w:w="1235" w:type="dxa"/>
            <w:tcBorders/>
            <w:vAlign w:val="center"/>
          </w:tcPr>
          <w:p>
            <w:pPr>
              <w:pStyle w:val="TableHeading"/>
              <w:suppressLineNumbers/>
              <w:bidi w:val="0"/>
              <w:spacing w:before="0" w:after="283"/>
              <w:jc w:val="center"/>
              <w:rPr/>
            </w:pPr>
            <w:r>
              <w:rPr/>
              <w:t xml:space="preserve">Alkuperäinen kieli </w:t>
            </w:r>
          </w:p>
        </w:tc>
        <w:tc>
          <w:tcPr>
            <w:tcW w:w="2238" w:type="dxa"/>
            <w:tcBorders/>
            <w:vAlign w:val="center"/>
          </w:tcPr>
          <w:p>
            <w:pPr>
              <w:pStyle w:val="TableHeading"/>
              <w:suppressLineNumbers/>
              <w:bidi w:val="0"/>
              <w:spacing w:before="0" w:after="283"/>
              <w:jc w:val="center"/>
              <w:rPr/>
            </w:pPr>
            <w:r>
              <w:rPr/>
              <w:t xml:space="preserve">Genre tai otsikko </w:t>
            </w:r>
          </w:p>
        </w:tc>
        <w:tc>
          <w:tcPr>
            <w:tcW w:w="1054" w:type="dxa"/>
            <w:tcBorders/>
            <w:vAlign w:val="center"/>
          </w:tcPr>
          <w:p>
            <w:pPr>
              <w:pStyle w:val="TableHeading"/>
              <w:suppressLineNumbers/>
              <w:bidi w:val="0"/>
              <w:spacing w:before="0" w:after="283"/>
              <w:jc w:val="center"/>
              <w:rPr/>
            </w:pPr>
            <w:r>
              <w:rPr/>
              <w:t xml:space="preserve">Kirjojen määrä </w:t>
            </w:r>
          </w:p>
        </w:tc>
        <w:tc>
          <w:tcPr>
            <w:tcW w:w="1627" w:type="dxa"/>
            <w:tcBorders/>
            <w:vAlign w:val="center"/>
          </w:tcPr>
          <w:p>
            <w:pPr>
              <w:pStyle w:val="TableHeading"/>
              <w:suppressLineNumbers/>
              <w:bidi w:val="0"/>
              <w:spacing w:before="0" w:after="283"/>
              <w:jc w:val="center"/>
              <w:rPr/>
            </w:pPr>
            <w:r>
              <w:rPr/>
              <w:t xml:space="preserve">Kansalaisuus </w:t>
            </w:r>
          </w:p>
        </w:tc>
      </w:tr>
      <w:tr>
        <w:trPr/>
        <w:tc>
          <w:tcPr>
            <w:tcW w:w="1699" w:type="dxa"/>
            <w:tcBorders/>
            <w:vAlign w:val="center"/>
          </w:tcPr>
          <w:p>
            <w:pPr>
              <w:pStyle w:val="TableContents"/>
              <w:bidi w:val="0"/>
              <w:spacing w:before="0" w:after="283"/>
              <w:jc w:val="left"/>
              <w:rPr/>
            </w:pPr>
            <w:r>
              <w:rPr/>
              <w:t xml:space="preserve">Christie, Agatha </w:t>
            </w:r>
            <w:r>
              <w:rPr>
                <w:color w:val="A9A9A9"/>
              </w:rPr>
              <w:t xml:space="preserve">Agatha Christie Agatha Christie </w:t>
            </w:r>
          </w:p>
        </w:tc>
        <w:tc>
          <w:tcPr>
            <w:tcW w:w="1174" w:type="dxa"/>
            <w:tcBorders/>
            <w:vAlign w:val="center"/>
          </w:tcPr>
          <w:p>
            <w:pPr>
              <w:pStyle w:val="TableContents"/>
              <w:bidi w:val="0"/>
              <w:spacing w:before="0" w:after="283"/>
              <w:jc w:val="left"/>
              <w:rPr/>
            </w:pPr>
            <w:r>
              <w:rPr/>
              <w:t xml:space="preserve">2 miljardia </w:t>
            </w:r>
          </w:p>
        </w:tc>
        <w:tc>
          <w:tcPr>
            <w:tcW w:w="1178" w:type="dxa"/>
            <w:tcBorders/>
            <w:vAlign w:val="center"/>
          </w:tcPr>
          <w:p>
            <w:pPr>
              <w:pStyle w:val="TableContents"/>
              <w:bidi w:val="0"/>
              <w:spacing w:before="0" w:after="283"/>
              <w:jc w:val="left"/>
              <w:rPr/>
            </w:pPr>
            <w:r>
              <w:rPr/>
              <w:t xml:space="preserve">4 miljardia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Neiti Marple- ja Hercule Poirot -sarjat mukaan luettuina. </w:t>
            </w:r>
          </w:p>
        </w:tc>
        <w:tc>
          <w:tcPr>
            <w:tcW w:w="1054" w:type="dxa"/>
            <w:tcBorders/>
            <w:vAlign w:val="center"/>
          </w:tcPr>
          <w:p>
            <w:pPr>
              <w:pStyle w:val="TableContents"/>
              <w:bidi w:val="0"/>
              <w:spacing w:before="0" w:after="283"/>
              <w:jc w:val="left"/>
              <w:rPr/>
            </w:pPr>
            <w:r>
              <w:rPr/>
              <w:t xml:space="preserve">85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Shakespeare, William William Shakespeare </w:t>
            </w:r>
          </w:p>
        </w:tc>
        <w:tc>
          <w:tcPr>
            <w:tcW w:w="1174" w:type="dxa"/>
            <w:tcBorders/>
            <w:vAlign w:val="center"/>
          </w:tcPr>
          <w:p>
            <w:pPr>
              <w:pStyle w:val="TableContents"/>
              <w:bidi w:val="0"/>
              <w:spacing w:before="0" w:after="283"/>
              <w:jc w:val="left"/>
              <w:rPr/>
            </w:pPr>
            <w:r>
              <w:rPr/>
              <w:t xml:space="preserve">2 miljardia </w:t>
            </w:r>
          </w:p>
        </w:tc>
        <w:tc>
          <w:tcPr>
            <w:tcW w:w="1178" w:type="dxa"/>
            <w:tcBorders/>
            <w:vAlign w:val="center"/>
          </w:tcPr>
          <w:p>
            <w:pPr>
              <w:pStyle w:val="TableContents"/>
              <w:bidi w:val="0"/>
              <w:spacing w:before="0" w:after="283"/>
              <w:jc w:val="left"/>
              <w:rPr/>
            </w:pPr>
            <w:r>
              <w:rPr/>
              <w:t xml:space="preserve">4 miljardia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Näytelmät ja runous </w:t>
            </w:r>
          </w:p>
        </w:tc>
        <w:tc>
          <w:tcPr>
            <w:tcW w:w="1054" w:type="dxa"/>
            <w:tcBorders/>
            <w:vAlign w:val="center"/>
          </w:tcPr>
          <w:p>
            <w:pPr>
              <w:pStyle w:val="TableContents"/>
              <w:bidi w:val="0"/>
              <w:spacing w:before="0" w:after="283"/>
              <w:jc w:val="left"/>
              <w:rPr/>
            </w:pPr>
            <w:r>
              <w:rPr/>
              <w:t xml:space="preserve">42 </w:t>
            </w:r>
          </w:p>
        </w:tc>
        <w:tc>
          <w:tcPr>
            <w:tcW w:w="1627" w:type="dxa"/>
            <w:tcBorders/>
            <w:vAlign w:val="center"/>
          </w:tcPr>
          <w:p>
            <w:pPr>
              <w:pStyle w:val="TableContents"/>
              <w:bidi w:val="0"/>
              <w:spacing w:before="0" w:after="283"/>
              <w:jc w:val="left"/>
              <w:rPr/>
            </w:pPr>
            <w:r>
              <w:rPr/>
              <w:t xml:space="preserve">Englanti </w:t>
            </w:r>
          </w:p>
        </w:tc>
      </w:tr>
      <w:tr>
        <w:trPr/>
        <w:tc>
          <w:tcPr>
            <w:tcW w:w="1699" w:type="dxa"/>
            <w:tcBorders/>
            <w:vAlign w:val="center"/>
          </w:tcPr>
          <w:p>
            <w:pPr>
              <w:pStyle w:val="TableContents"/>
              <w:bidi w:val="0"/>
              <w:spacing w:before="0" w:after="283"/>
              <w:jc w:val="left"/>
              <w:rPr/>
            </w:pPr>
            <w:r>
              <w:rPr/>
              <w:t xml:space="preserve">Cartland, Barbara Barbara Cartland </w:t>
            </w:r>
          </w:p>
        </w:tc>
        <w:tc>
          <w:tcPr>
            <w:tcW w:w="1174" w:type="dxa"/>
            <w:tcBorders/>
            <w:vAlign w:val="center"/>
          </w:tcPr>
          <w:p>
            <w:pPr>
              <w:pStyle w:val="TableContents"/>
              <w:bidi w:val="0"/>
              <w:spacing w:before="0" w:after="283"/>
              <w:jc w:val="left"/>
              <w:rPr/>
            </w:pPr>
            <w:r>
              <w:rPr/>
              <w:t xml:space="preserve">500 miljoonaa </w:t>
            </w:r>
          </w:p>
        </w:tc>
        <w:tc>
          <w:tcPr>
            <w:tcW w:w="1178" w:type="dxa"/>
            <w:tcBorders/>
            <w:vAlign w:val="center"/>
          </w:tcPr>
          <w:p>
            <w:pPr>
              <w:pStyle w:val="TableContents"/>
              <w:bidi w:val="0"/>
              <w:spacing w:before="0" w:after="283"/>
              <w:jc w:val="left"/>
              <w:rPr/>
            </w:pPr>
            <w:r>
              <w:rPr/>
              <w:t xml:space="preserve">1 miljardi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723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Steel, Danielle Danielle Steel </w:t>
            </w:r>
          </w:p>
        </w:tc>
        <w:tc>
          <w:tcPr>
            <w:tcW w:w="1174" w:type="dxa"/>
            <w:tcBorders/>
            <w:vAlign w:val="center"/>
          </w:tcPr>
          <w:p>
            <w:pPr>
              <w:pStyle w:val="TableContents"/>
              <w:bidi w:val="0"/>
              <w:spacing w:before="0" w:after="283"/>
              <w:jc w:val="left"/>
              <w:rPr/>
            </w:pPr>
            <w:r>
              <w:rPr/>
              <w:t xml:space="preserve">500 miljoonaa </w:t>
            </w:r>
          </w:p>
        </w:tc>
        <w:tc>
          <w:tcPr>
            <w:tcW w:w="1178" w:type="dxa"/>
            <w:tcBorders/>
            <w:vAlign w:val="center"/>
          </w:tcPr>
          <w:p>
            <w:pPr>
              <w:pStyle w:val="TableContents"/>
              <w:bidi w:val="0"/>
              <w:spacing w:before="0" w:after="283"/>
              <w:jc w:val="left"/>
              <w:rPr/>
            </w:pPr>
            <w:r>
              <w:rPr/>
              <w:t xml:space="preserve">800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120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Robbins, Harold Harold Robbins </w:t>
            </w:r>
          </w:p>
        </w:tc>
        <w:tc>
          <w:tcPr>
            <w:tcW w:w="1174" w:type="dxa"/>
            <w:tcBorders/>
            <w:vAlign w:val="center"/>
          </w:tcPr>
          <w:p>
            <w:pPr>
              <w:pStyle w:val="TableContents"/>
              <w:bidi w:val="0"/>
              <w:spacing w:before="0" w:after="283"/>
              <w:jc w:val="left"/>
              <w:rPr/>
            </w:pPr>
            <w:r>
              <w:rPr/>
              <w:t xml:space="preserve">750 miljoonaa euroa </w:t>
            </w:r>
          </w:p>
        </w:tc>
        <w:tc>
          <w:tcPr>
            <w:tcW w:w="1178" w:type="dxa"/>
            <w:tcBorders/>
            <w:vAlign w:val="center"/>
          </w:tcPr>
          <w:p>
            <w:pPr>
              <w:pStyle w:val="TableContents"/>
              <w:bidi w:val="0"/>
              <w:spacing w:before="0" w:after="283"/>
              <w:jc w:val="left"/>
              <w:rPr/>
            </w:pPr>
            <w:r>
              <w:rPr/>
              <w:t xml:space="preserve">750 miljoonaa euroa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Seikkailu </w:t>
            </w:r>
          </w:p>
        </w:tc>
        <w:tc>
          <w:tcPr>
            <w:tcW w:w="1054" w:type="dxa"/>
            <w:tcBorders/>
            <w:vAlign w:val="center"/>
          </w:tcPr>
          <w:p>
            <w:pPr>
              <w:pStyle w:val="TableContents"/>
              <w:bidi w:val="0"/>
              <w:spacing w:before="0" w:after="283"/>
              <w:jc w:val="left"/>
              <w:rPr/>
            </w:pPr>
            <w:r>
              <w:rPr/>
              <w:t xml:space="preserve">23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Simenon, Georges Georges Simenon </w:t>
            </w:r>
          </w:p>
        </w:tc>
        <w:tc>
          <w:tcPr>
            <w:tcW w:w="1174" w:type="dxa"/>
            <w:tcBorders/>
            <w:vAlign w:val="center"/>
          </w:tcPr>
          <w:p>
            <w:pPr>
              <w:pStyle w:val="TableContents"/>
              <w:bidi w:val="0"/>
              <w:spacing w:before="0" w:after="283"/>
              <w:jc w:val="left"/>
              <w:rPr/>
            </w:pPr>
            <w:r>
              <w:rPr/>
              <w:t xml:space="preserve">500 miljoonaa </w:t>
            </w:r>
          </w:p>
        </w:tc>
        <w:tc>
          <w:tcPr>
            <w:tcW w:w="1178" w:type="dxa"/>
            <w:tcBorders/>
            <w:vAlign w:val="center"/>
          </w:tcPr>
          <w:p>
            <w:pPr>
              <w:pStyle w:val="TableContents"/>
              <w:bidi w:val="0"/>
              <w:spacing w:before="0" w:after="283"/>
              <w:jc w:val="left"/>
              <w:rPr/>
            </w:pPr>
            <w:r>
              <w:rPr/>
              <w:t xml:space="preserve">700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Etsivät, Maigret, romans dur, Maigret, romans dur </w:t>
            </w:r>
          </w:p>
        </w:tc>
        <w:tc>
          <w:tcPr>
            <w:tcW w:w="1054" w:type="dxa"/>
            <w:tcBorders/>
            <w:vAlign w:val="center"/>
          </w:tcPr>
          <w:p>
            <w:pPr>
              <w:pStyle w:val="TableContents"/>
              <w:bidi w:val="0"/>
              <w:spacing w:before="0" w:after="283"/>
              <w:jc w:val="left"/>
              <w:rPr/>
            </w:pPr>
            <w:r>
              <w:rPr/>
              <w:t xml:space="preserve">570 </w:t>
            </w:r>
          </w:p>
        </w:tc>
        <w:tc>
          <w:tcPr>
            <w:tcW w:w="1627" w:type="dxa"/>
            <w:tcBorders/>
            <w:vAlign w:val="center"/>
          </w:tcPr>
          <w:p>
            <w:pPr>
              <w:pStyle w:val="TableContents"/>
              <w:bidi w:val="0"/>
              <w:spacing w:before="0" w:after="283"/>
              <w:jc w:val="left"/>
              <w:rPr/>
            </w:pPr>
            <w:r>
              <w:rPr/>
              <w:t xml:space="preserve">Belgian </w:t>
            </w:r>
          </w:p>
        </w:tc>
      </w:tr>
      <w:tr>
        <w:trPr/>
        <w:tc>
          <w:tcPr>
            <w:tcW w:w="1699" w:type="dxa"/>
            <w:tcBorders/>
            <w:vAlign w:val="center"/>
          </w:tcPr>
          <w:p>
            <w:pPr>
              <w:pStyle w:val="TableContents"/>
              <w:bidi w:val="0"/>
              <w:spacing w:before="0" w:after="283"/>
              <w:jc w:val="left"/>
              <w:rPr/>
            </w:pPr>
            <w:r>
              <w:rPr/>
              <w:t xml:space="preserve">Sheldon, Sidney Sidney Sheldon </w:t>
            </w:r>
          </w:p>
        </w:tc>
        <w:tc>
          <w:tcPr>
            <w:tcW w:w="1174" w:type="dxa"/>
            <w:tcBorders/>
            <w:vAlign w:val="center"/>
          </w:tcPr>
          <w:p>
            <w:pPr>
              <w:pStyle w:val="TableContents"/>
              <w:bidi w:val="0"/>
              <w:spacing w:before="0" w:after="283"/>
              <w:jc w:val="left"/>
              <w:rPr/>
            </w:pPr>
            <w:r>
              <w:rPr/>
              <w:t xml:space="preserve">370 miljoonaa </w:t>
            </w:r>
          </w:p>
        </w:tc>
        <w:tc>
          <w:tcPr>
            <w:tcW w:w="1178" w:type="dxa"/>
            <w:tcBorders/>
            <w:vAlign w:val="center"/>
          </w:tcPr>
          <w:p>
            <w:pPr>
              <w:pStyle w:val="TableContents"/>
              <w:bidi w:val="0"/>
              <w:spacing w:before="0" w:after="283"/>
              <w:jc w:val="left"/>
              <w:rPr/>
            </w:pPr>
            <w:r>
              <w:rPr/>
              <w:t xml:space="preserve">600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Jännitys </w:t>
            </w:r>
          </w:p>
        </w:tc>
        <w:tc>
          <w:tcPr>
            <w:tcW w:w="1054" w:type="dxa"/>
            <w:tcBorders/>
            <w:vAlign w:val="center"/>
          </w:tcPr>
          <w:p>
            <w:pPr>
              <w:pStyle w:val="TableContents"/>
              <w:bidi w:val="0"/>
              <w:spacing w:before="0" w:after="283"/>
              <w:jc w:val="left"/>
              <w:rPr/>
            </w:pPr>
            <w:r>
              <w:rPr/>
              <w:t xml:space="preserve">21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Blyton, Enid Enid Blyton </w:t>
            </w:r>
          </w:p>
        </w:tc>
        <w:tc>
          <w:tcPr>
            <w:tcW w:w="1174" w:type="dxa"/>
            <w:tcBorders/>
            <w:vAlign w:val="center"/>
          </w:tcPr>
          <w:p>
            <w:pPr>
              <w:pStyle w:val="TableContents"/>
              <w:bidi w:val="0"/>
              <w:spacing w:before="0" w:after="283"/>
              <w:jc w:val="left"/>
              <w:rPr/>
            </w:pPr>
            <w:r>
              <w:rPr/>
              <w:t xml:space="preserve">300 miljoonaa </w:t>
            </w:r>
          </w:p>
        </w:tc>
        <w:tc>
          <w:tcPr>
            <w:tcW w:w="1178" w:type="dxa"/>
            <w:tcBorders/>
            <w:vAlign w:val="center"/>
          </w:tcPr>
          <w:p>
            <w:pPr>
              <w:pStyle w:val="TableContents"/>
              <w:bidi w:val="0"/>
              <w:spacing w:before="0" w:after="283"/>
              <w:jc w:val="left"/>
              <w:rPr/>
            </w:pPr>
            <w:r>
              <w:rPr/>
              <w:t xml:space="preserve">600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Noddy, The Famous Five, The Secret Seven, Salainen seitsemän </w:t>
            </w:r>
          </w:p>
        </w:tc>
        <w:tc>
          <w:tcPr>
            <w:tcW w:w="1054" w:type="dxa"/>
            <w:tcBorders/>
            <w:vAlign w:val="center"/>
          </w:tcPr>
          <w:p>
            <w:pPr>
              <w:pStyle w:val="TableContents"/>
              <w:bidi w:val="0"/>
              <w:spacing w:before="0" w:after="283"/>
              <w:jc w:val="left"/>
              <w:rPr/>
            </w:pPr>
            <w:r>
              <w:rPr/>
              <w:t xml:space="preserve">800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Rowling, J.K. J.K. Rowling J.K. Rowling </w:t>
            </w:r>
          </w:p>
        </w:tc>
        <w:tc>
          <w:tcPr>
            <w:tcW w:w="1174" w:type="dxa"/>
            <w:tcBorders/>
            <w:vAlign w:val="center"/>
          </w:tcPr>
          <w:p>
            <w:pPr>
              <w:pStyle w:val="TableContents"/>
              <w:bidi w:val="0"/>
              <w:spacing w:before="0" w:after="283"/>
              <w:jc w:val="left"/>
              <w:rPr/>
            </w:pPr>
            <w:r>
              <w:rPr/>
              <w:t xml:space="preserve">450 miljoonaa </w:t>
            </w:r>
          </w:p>
        </w:tc>
        <w:tc>
          <w:tcPr>
            <w:tcW w:w="1178" w:type="dxa"/>
            <w:tcBorders/>
            <w:vAlign w:val="center"/>
          </w:tcPr>
          <w:p>
            <w:pPr>
              <w:pStyle w:val="TableContents"/>
              <w:bidi w:val="0"/>
              <w:spacing w:before="0" w:after="283"/>
              <w:jc w:val="left"/>
              <w:rPr/>
            </w:pPr>
            <w:r>
              <w:rPr/>
              <w:t xml:space="preserve">500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Harry Potter </w:t>
            </w:r>
          </w:p>
        </w:tc>
        <w:tc>
          <w:tcPr>
            <w:tcW w:w="1054" w:type="dxa"/>
            <w:tcBorders/>
            <w:vAlign w:val="center"/>
          </w:tcPr>
          <w:p>
            <w:pPr>
              <w:pStyle w:val="TableContents"/>
              <w:bidi w:val="0"/>
              <w:spacing w:before="0" w:after="283"/>
              <w:jc w:val="left"/>
              <w:rPr/>
            </w:pPr>
            <w:r>
              <w:rPr/>
              <w:t xml:space="preserve">11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Seuss, tohtori tohtori Seuss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500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w:t>
            </w:r>
          </w:p>
        </w:tc>
        <w:tc>
          <w:tcPr>
            <w:tcW w:w="1054" w:type="dxa"/>
            <w:tcBorders/>
            <w:vAlign w:val="center"/>
          </w:tcPr>
          <w:p>
            <w:pPr>
              <w:pStyle w:val="TableContents"/>
              <w:bidi w:val="0"/>
              <w:spacing w:before="0" w:after="283"/>
              <w:jc w:val="left"/>
              <w:rPr/>
            </w:pPr>
            <w:r>
              <w:rPr/>
              <w:t xml:space="preserve">44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Patten, Gilbert Gilbert Patten </w:t>
            </w:r>
          </w:p>
        </w:tc>
        <w:tc>
          <w:tcPr>
            <w:tcW w:w="1174" w:type="dxa"/>
            <w:tcBorders/>
            <w:vAlign w:val="center"/>
          </w:tcPr>
          <w:p>
            <w:pPr>
              <w:pStyle w:val="TableContents"/>
              <w:bidi w:val="0"/>
              <w:spacing w:before="0" w:after="283"/>
              <w:jc w:val="left"/>
              <w:rPr/>
            </w:pPr>
            <w:r>
              <w:rPr/>
              <w:t xml:space="preserve">125 miljoonaa </w:t>
            </w:r>
          </w:p>
        </w:tc>
        <w:tc>
          <w:tcPr>
            <w:tcW w:w="1178" w:type="dxa"/>
            <w:tcBorders/>
            <w:vAlign w:val="center"/>
          </w:tcPr>
          <w:p>
            <w:pPr>
              <w:pStyle w:val="TableContents"/>
              <w:bidi w:val="0"/>
              <w:spacing w:before="0" w:after="283"/>
              <w:jc w:val="left"/>
              <w:rPr/>
            </w:pPr>
            <w:r>
              <w:rPr/>
              <w:t xml:space="preserve">500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Nuorten seikkailut </w:t>
            </w:r>
          </w:p>
        </w:tc>
        <w:tc>
          <w:tcPr>
            <w:tcW w:w="1054" w:type="dxa"/>
            <w:tcBorders/>
            <w:vAlign w:val="center"/>
          </w:tcPr>
          <w:p>
            <w:pPr>
              <w:pStyle w:val="TableContents"/>
              <w:bidi w:val="0"/>
              <w:spacing w:before="0" w:after="283"/>
              <w:jc w:val="left"/>
              <w:rPr/>
            </w:pPr>
            <w:r>
              <w:rPr/>
              <w:t xml:space="preserve">209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Oda, Eiichiro Eiichiro Oda Eiichiro Oda </w:t>
            </w:r>
          </w:p>
        </w:tc>
        <w:tc>
          <w:tcPr>
            <w:tcW w:w="1174" w:type="dxa"/>
            <w:tcBorders/>
            <w:vAlign w:val="center"/>
          </w:tcPr>
          <w:p>
            <w:pPr>
              <w:pStyle w:val="TableContents"/>
              <w:bidi w:val="0"/>
              <w:spacing w:before="0" w:after="283"/>
              <w:jc w:val="left"/>
              <w:rPr/>
            </w:pPr>
            <w:r>
              <w:rPr/>
              <w:t xml:space="preserve">320 miljoonaa </w:t>
            </w:r>
          </w:p>
        </w:tc>
        <w:tc>
          <w:tcPr>
            <w:tcW w:w="1178" w:type="dxa"/>
            <w:tcBorders/>
            <w:vAlign w:val="center"/>
          </w:tcPr>
          <w:p>
            <w:pPr>
              <w:pStyle w:val="TableContents"/>
              <w:bidi w:val="0"/>
              <w:spacing w:before="0" w:after="283"/>
              <w:jc w:val="left"/>
              <w:rPr/>
            </w:pPr>
            <w:r>
              <w:rPr/>
              <w:t xml:space="preserve">440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One Piece, Manga </w:t>
            </w:r>
          </w:p>
        </w:tc>
        <w:tc>
          <w:tcPr>
            <w:tcW w:w="1054" w:type="dxa"/>
            <w:tcBorders/>
            <w:vAlign w:val="center"/>
          </w:tcPr>
          <w:p>
            <w:pPr>
              <w:pStyle w:val="TableContents"/>
              <w:bidi w:val="0"/>
              <w:spacing w:before="0" w:after="283"/>
              <w:jc w:val="left"/>
              <w:rPr/>
            </w:pPr>
            <w:r>
              <w:rPr/>
              <w:t xml:space="preserve">88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Tolstoi, Leo Leo Tolstoi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413 miljoonaa </w:t>
            </w:r>
          </w:p>
        </w:tc>
        <w:tc>
          <w:tcPr>
            <w:tcW w:w="1235" w:type="dxa"/>
            <w:tcBorders/>
            <w:vAlign w:val="center"/>
          </w:tcPr>
          <w:p>
            <w:pPr>
              <w:pStyle w:val="TableContents"/>
              <w:bidi w:val="0"/>
              <w:spacing w:before="0" w:after="283"/>
              <w:jc w:val="left"/>
              <w:rPr/>
            </w:pPr>
            <w:r>
              <w:rPr/>
              <w:t xml:space="preserve">Venäläinen </w:t>
            </w:r>
          </w:p>
        </w:tc>
        <w:tc>
          <w:tcPr>
            <w:tcW w:w="2238" w:type="dxa"/>
            <w:tcBorders/>
            <w:vAlign w:val="center"/>
          </w:tcPr>
          <w:p>
            <w:pPr>
              <w:pStyle w:val="TableContents"/>
              <w:bidi w:val="0"/>
              <w:spacing w:before="0" w:after="283"/>
              <w:jc w:val="left"/>
              <w:rPr/>
            </w:pPr>
            <w:r>
              <w:rPr/>
              <w:t xml:space="preserve">Sota ja rauha, Anna Karenina </w:t>
            </w:r>
          </w:p>
        </w:tc>
        <w:tc>
          <w:tcPr>
            <w:tcW w:w="1054" w:type="dxa"/>
            <w:tcBorders/>
            <w:vAlign w:val="center"/>
          </w:tcPr>
          <w:p>
            <w:pPr>
              <w:pStyle w:val="TableContents"/>
              <w:bidi w:val="0"/>
              <w:spacing w:before="0" w:after="283"/>
              <w:jc w:val="left"/>
              <w:rPr/>
            </w:pPr>
            <w:r>
              <w:rPr/>
              <w:t xml:space="preserve">48 </w:t>
            </w:r>
          </w:p>
        </w:tc>
        <w:tc>
          <w:tcPr>
            <w:tcW w:w="1627" w:type="dxa"/>
            <w:tcBorders/>
            <w:vAlign w:val="center"/>
          </w:tcPr>
          <w:p>
            <w:pPr>
              <w:pStyle w:val="TableContents"/>
              <w:bidi w:val="0"/>
              <w:spacing w:before="0" w:after="283"/>
              <w:jc w:val="left"/>
              <w:rPr/>
            </w:pPr>
            <w:r>
              <w:rPr/>
              <w:t xml:space="preserve">Venäläinen </w:t>
            </w:r>
          </w:p>
        </w:tc>
      </w:tr>
      <w:tr>
        <w:trPr/>
        <w:tc>
          <w:tcPr>
            <w:tcW w:w="1699" w:type="dxa"/>
            <w:tcBorders/>
            <w:vAlign w:val="center"/>
          </w:tcPr>
          <w:p>
            <w:pPr>
              <w:pStyle w:val="TableContents"/>
              <w:bidi w:val="0"/>
              <w:spacing w:before="0" w:after="283"/>
              <w:jc w:val="left"/>
              <w:rPr/>
            </w:pPr>
            <w:r>
              <w:rPr/>
              <w:t xml:space="preserve">Tellado, Corín Corín Tellado </w:t>
            </w:r>
          </w:p>
        </w:tc>
        <w:tc>
          <w:tcPr>
            <w:tcW w:w="1174" w:type="dxa"/>
            <w:tcBorders/>
            <w:vAlign w:val="center"/>
          </w:tcPr>
          <w:p>
            <w:pPr>
              <w:pStyle w:val="TableContents"/>
              <w:bidi w:val="0"/>
              <w:spacing w:before="0" w:after="283"/>
              <w:jc w:val="left"/>
              <w:rPr/>
            </w:pPr>
            <w:r>
              <w:rPr/>
              <w:t xml:space="preserve">400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Espanjan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4,000 </w:t>
            </w:r>
          </w:p>
        </w:tc>
        <w:tc>
          <w:tcPr>
            <w:tcW w:w="1627" w:type="dxa"/>
            <w:tcBorders/>
            <w:vAlign w:val="center"/>
          </w:tcPr>
          <w:p>
            <w:pPr>
              <w:pStyle w:val="TableContents"/>
              <w:bidi w:val="0"/>
              <w:spacing w:before="0" w:after="283"/>
              <w:jc w:val="left"/>
              <w:rPr/>
            </w:pPr>
            <w:r>
              <w:rPr/>
              <w:t xml:space="preserve">Espanjan </w:t>
            </w:r>
          </w:p>
        </w:tc>
      </w:tr>
      <w:tr>
        <w:trPr/>
        <w:tc>
          <w:tcPr>
            <w:tcW w:w="1699" w:type="dxa"/>
            <w:tcBorders/>
            <w:vAlign w:val="center"/>
          </w:tcPr>
          <w:p>
            <w:pPr>
              <w:pStyle w:val="TableContents"/>
              <w:bidi w:val="0"/>
              <w:spacing w:before="0" w:after="283"/>
              <w:jc w:val="left"/>
              <w:rPr/>
            </w:pPr>
            <w:r>
              <w:rPr/>
              <w:t xml:space="preserve">Collins, Jackie Jackie Collins </w:t>
            </w:r>
          </w:p>
        </w:tc>
        <w:tc>
          <w:tcPr>
            <w:tcW w:w="1174" w:type="dxa"/>
            <w:tcBorders/>
            <w:vAlign w:val="center"/>
          </w:tcPr>
          <w:p>
            <w:pPr>
              <w:pStyle w:val="TableContents"/>
              <w:bidi w:val="0"/>
              <w:spacing w:before="0" w:after="283"/>
              <w:jc w:val="left"/>
              <w:rPr/>
            </w:pPr>
            <w:r>
              <w:rPr/>
              <w:t xml:space="preserve">250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Alger, Horatio Horatio Alger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Dime-romaanit </w:t>
            </w:r>
          </w:p>
        </w:tc>
        <w:tc>
          <w:tcPr>
            <w:tcW w:w="1054" w:type="dxa"/>
            <w:tcBorders/>
            <w:vAlign w:val="center"/>
          </w:tcPr>
          <w:p>
            <w:pPr>
              <w:pStyle w:val="TableContents"/>
              <w:bidi w:val="0"/>
              <w:spacing w:before="0" w:after="283"/>
              <w:jc w:val="left"/>
              <w:rPr/>
            </w:pPr>
            <w:r>
              <w:rPr/>
              <w:t xml:space="preserve">135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Stine, R.L. R.L. Stine R.L. Stine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Goosebumps-sarja, Fear Street -sarja, kauhu, komedia </w:t>
            </w:r>
          </w:p>
        </w:tc>
        <w:tc>
          <w:tcPr>
            <w:tcW w:w="1054" w:type="dxa"/>
            <w:tcBorders/>
            <w:vAlign w:val="center"/>
          </w:tcPr>
          <w:p>
            <w:pPr>
              <w:pStyle w:val="TableContents"/>
              <w:bidi w:val="0"/>
              <w:spacing w:before="0" w:after="283"/>
              <w:jc w:val="left"/>
              <w:rPr/>
            </w:pPr>
            <w:r>
              <w:rPr/>
              <w:t xml:space="preserve">430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Koontz, Dean Dean Koontz (Dean Koontz) </w:t>
            </w:r>
          </w:p>
        </w:tc>
        <w:tc>
          <w:tcPr>
            <w:tcW w:w="1174" w:type="dxa"/>
            <w:tcBorders/>
            <w:vAlign w:val="center"/>
          </w:tcPr>
          <w:p>
            <w:pPr>
              <w:pStyle w:val="TableContents"/>
              <w:bidi w:val="0"/>
              <w:spacing w:before="0" w:after="283"/>
              <w:jc w:val="left"/>
              <w:rPr/>
            </w:pPr>
            <w:r>
              <w:rPr/>
              <w:t xml:space="preserve">325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Kauhu, trilleri, tieteiskirjallisuus, fantasia </w:t>
            </w:r>
          </w:p>
        </w:tc>
        <w:tc>
          <w:tcPr>
            <w:tcW w:w="1054" w:type="dxa"/>
            <w:tcBorders/>
            <w:vAlign w:val="center"/>
          </w:tcPr>
          <w:p>
            <w:pPr>
              <w:pStyle w:val="TableContents"/>
              <w:bidi w:val="0"/>
              <w:spacing w:before="0" w:after="283"/>
              <w:jc w:val="left"/>
              <w:rPr/>
            </w:pPr>
            <w:r>
              <w:rPr/>
              <w:t xml:space="preserve">91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Roberts, Nora Nora Roberts </w:t>
            </w:r>
          </w:p>
        </w:tc>
        <w:tc>
          <w:tcPr>
            <w:tcW w:w="1174" w:type="dxa"/>
            <w:tcBorders/>
            <w:vAlign w:val="center"/>
          </w:tcPr>
          <w:p>
            <w:pPr>
              <w:pStyle w:val="TableContents"/>
              <w:bidi w:val="0"/>
              <w:spacing w:before="0" w:after="283"/>
              <w:jc w:val="left"/>
              <w:rPr/>
            </w:pPr>
            <w:r>
              <w:rPr/>
              <w:t xml:space="preserve">145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200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Pushkin, Alexander Alexander Pushkin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357 miljoonaa </w:t>
            </w:r>
          </w:p>
        </w:tc>
        <w:tc>
          <w:tcPr>
            <w:tcW w:w="1235" w:type="dxa"/>
            <w:tcBorders/>
            <w:vAlign w:val="center"/>
          </w:tcPr>
          <w:p>
            <w:pPr>
              <w:pStyle w:val="TableContents"/>
              <w:bidi w:val="0"/>
              <w:spacing w:before="0" w:after="283"/>
              <w:jc w:val="left"/>
              <w:rPr/>
            </w:pPr>
            <w:r>
              <w:rPr/>
              <w:t xml:space="preserve">Venäläinen </w:t>
            </w:r>
          </w:p>
        </w:tc>
        <w:tc>
          <w:tcPr>
            <w:tcW w:w="2238" w:type="dxa"/>
            <w:tcBorders/>
            <w:vAlign w:val="center"/>
          </w:tcPr>
          <w:p>
            <w:pPr>
              <w:pStyle w:val="TableContents"/>
              <w:bidi w:val="0"/>
              <w:spacing w:before="0" w:after="283"/>
              <w:jc w:val="left"/>
              <w:rPr/>
            </w:pPr>
            <w:r>
              <w:rPr/>
              <w:t xml:space="preserve">Näytelmät, runous, proosa, Eugene Onegin </w:t>
            </w:r>
          </w:p>
        </w:tc>
        <w:tc>
          <w:tcPr>
            <w:tcW w:w="1054" w:type="dxa"/>
            <w:tcBorders/>
            <w:vAlign w:val="center"/>
          </w:tcPr>
          <w:p>
            <w:pPr>
              <w:pStyle w:val="TableContents"/>
              <w:bidi w:val="0"/>
              <w:spacing w:before="0" w:after="283"/>
              <w:jc w:val="left"/>
              <w:rPr/>
            </w:pPr>
            <w:r>
              <w:rPr/>
              <w:t xml:space="preserve">17 </w:t>
            </w:r>
          </w:p>
        </w:tc>
        <w:tc>
          <w:tcPr>
            <w:tcW w:w="1627" w:type="dxa"/>
            <w:tcBorders/>
            <w:vAlign w:val="center"/>
          </w:tcPr>
          <w:p>
            <w:pPr>
              <w:pStyle w:val="TableContents"/>
              <w:bidi w:val="0"/>
              <w:spacing w:before="0" w:after="283"/>
              <w:jc w:val="left"/>
              <w:rPr/>
            </w:pPr>
            <w:r>
              <w:rPr/>
              <w:t xml:space="preserve">Venäläinen </w:t>
            </w:r>
          </w:p>
        </w:tc>
      </w:tr>
      <w:tr>
        <w:trPr/>
        <w:tc>
          <w:tcPr>
            <w:tcW w:w="1699" w:type="dxa"/>
            <w:tcBorders/>
            <w:vAlign w:val="center"/>
          </w:tcPr>
          <w:p>
            <w:pPr>
              <w:pStyle w:val="TableContents"/>
              <w:bidi w:val="0"/>
              <w:spacing w:before="0" w:after="283"/>
              <w:jc w:val="left"/>
              <w:rPr/>
            </w:pPr>
            <w:r>
              <w:rPr/>
              <w:t xml:space="preserve">King, Stephen Stephen King </w:t>
            </w:r>
          </w:p>
        </w:tc>
        <w:tc>
          <w:tcPr>
            <w:tcW w:w="1174" w:type="dxa"/>
            <w:tcBorders/>
            <w:vAlign w:val="center"/>
          </w:tcPr>
          <w:p>
            <w:pPr>
              <w:pStyle w:val="TableContents"/>
              <w:bidi w:val="0"/>
              <w:spacing w:before="0" w:after="283"/>
              <w:jc w:val="left"/>
              <w:rPr/>
            </w:pPr>
            <w:r>
              <w:rPr/>
              <w:t xml:space="preserve">300 miljoonaa </w:t>
            </w:r>
          </w:p>
        </w:tc>
        <w:tc>
          <w:tcPr>
            <w:tcW w:w="1178" w:type="dxa"/>
            <w:tcBorders/>
            <w:vAlign w:val="center"/>
          </w:tcPr>
          <w:p>
            <w:pPr>
              <w:pStyle w:val="TableContents"/>
              <w:bidi w:val="0"/>
              <w:spacing w:before="0" w:after="283"/>
              <w:jc w:val="left"/>
              <w:rPr/>
            </w:pPr>
            <w:r>
              <w:rPr/>
              <w:t xml:space="preserve">350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Kauhu, tieteiskirjallisuus, fantasiakirjallisuus, Se, Hohto, The Stand, Bag Of Bones, Needful Things, The Green Mile (Vihreä maili) </w:t>
            </w:r>
          </w:p>
        </w:tc>
        <w:tc>
          <w:tcPr>
            <w:tcW w:w="1054" w:type="dxa"/>
            <w:tcBorders/>
            <w:vAlign w:val="center"/>
          </w:tcPr>
          <w:p>
            <w:pPr>
              <w:pStyle w:val="TableContents"/>
              <w:bidi w:val="0"/>
              <w:spacing w:before="0" w:after="283"/>
              <w:jc w:val="left"/>
              <w:rPr/>
            </w:pPr>
            <w:r>
              <w:rPr/>
              <w:t xml:space="preserve">70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Coelho, Paulo Paulo Paulo Coelho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350 miljoonaa </w:t>
            </w:r>
          </w:p>
        </w:tc>
        <w:tc>
          <w:tcPr>
            <w:tcW w:w="1235" w:type="dxa"/>
            <w:tcBorders/>
            <w:vAlign w:val="center"/>
          </w:tcPr>
          <w:p>
            <w:pPr>
              <w:pStyle w:val="TableContents"/>
              <w:bidi w:val="0"/>
              <w:spacing w:before="0" w:after="283"/>
              <w:jc w:val="left"/>
              <w:rPr/>
            </w:pPr>
            <w:r>
              <w:rPr/>
              <w:t xml:space="preserve">Portugalin </w:t>
            </w:r>
          </w:p>
        </w:tc>
        <w:tc>
          <w:tcPr>
            <w:tcW w:w="2238" w:type="dxa"/>
            <w:tcBorders/>
            <w:vAlign w:val="center"/>
          </w:tcPr>
          <w:p>
            <w:pPr>
              <w:pStyle w:val="TableContents"/>
              <w:bidi w:val="0"/>
              <w:spacing w:before="0" w:after="283"/>
              <w:jc w:val="left"/>
              <w:rPr/>
            </w:pPr>
            <w:r>
              <w:rPr/>
              <w:t xml:space="preserve">Alkemisti </w:t>
            </w:r>
          </w:p>
        </w:tc>
        <w:tc>
          <w:tcPr>
            <w:tcW w:w="1054" w:type="dxa"/>
            <w:tcBorders/>
            <w:vAlign w:val="center"/>
          </w:tcPr>
          <w:p>
            <w:pPr>
              <w:pStyle w:val="TableContents"/>
              <w:bidi w:val="0"/>
              <w:spacing w:before="0" w:after="283"/>
              <w:jc w:val="left"/>
              <w:rPr/>
            </w:pPr>
            <w:r>
              <w:rPr/>
              <w:t xml:space="preserve">28 </w:t>
            </w:r>
          </w:p>
        </w:tc>
        <w:tc>
          <w:tcPr>
            <w:tcW w:w="1627" w:type="dxa"/>
            <w:tcBorders/>
            <w:vAlign w:val="center"/>
          </w:tcPr>
          <w:p>
            <w:pPr>
              <w:pStyle w:val="TableContents"/>
              <w:bidi w:val="0"/>
              <w:spacing w:before="0" w:after="283"/>
              <w:jc w:val="left"/>
              <w:rPr/>
            </w:pPr>
            <w:r>
              <w:rPr/>
              <w:t xml:space="preserve">Brasilialainen </w:t>
            </w:r>
          </w:p>
        </w:tc>
      </w:tr>
      <w:tr>
        <w:trPr/>
        <w:tc>
          <w:tcPr>
            <w:tcW w:w="1699" w:type="dxa"/>
            <w:tcBorders/>
            <w:vAlign w:val="center"/>
          </w:tcPr>
          <w:p>
            <w:pPr>
              <w:pStyle w:val="TableContents"/>
              <w:bidi w:val="0"/>
              <w:spacing w:before="0" w:after="283"/>
              <w:jc w:val="left"/>
              <w:rPr/>
            </w:pPr>
            <w:r>
              <w:rPr/>
              <w:t xml:space="preserve">L'Amour, Louis Louis Louis L'Amour </w:t>
            </w:r>
          </w:p>
        </w:tc>
        <w:tc>
          <w:tcPr>
            <w:tcW w:w="1174" w:type="dxa"/>
            <w:tcBorders/>
            <w:vAlign w:val="center"/>
          </w:tcPr>
          <w:p>
            <w:pPr>
              <w:pStyle w:val="TableContents"/>
              <w:bidi w:val="0"/>
              <w:spacing w:before="0" w:after="283"/>
              <w:jc w:val="left"/>
              <w:rPr/>
            </w:pPr>
            <w:r>
              <w:rPr/>
              <w:t xml:space="preserve">230 miljoonaa </w:t>
            </w:r>
          </w:p>
        </w:tc>
        <w:tc>
          <w:tcPr>
            <w:tcW w:w="1178" w:type="dxa"/>
            <w:tcBorders/>
            <w:vAlign w:val="center"/>
          </w:tcPr>
          <w:p>
            <w:pPr>
              <w:pStyle w:val="TableContents"/>
              <w:bidi w:val="0"/>
              <w:spacing w:before="0" w:after="283"/>
              <w:jc w:val="left"/>
              <w:rPr/>
            </w:pPr>
            <w:r>
              <w:rPr/>
              <w:t xml:space="preserve">330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Länsi </w:t>
            </w:r>
          </w:p>
        </w:tc>
        <w:tc>
          <w:tcPr>
            <w:tcW w:w="1054" w:type="dxa"/>
            <w:tcBorders/>
            <w:vAlign w:val="center"/>
          </w:tcPr>
          <w:p>
            <w:pPr>
              <w:pStyle w:val="TableContents"/>
              <w:bidi w:val="0"/>
              <w:spacing w:before="0" w:after="283"/>
              <w:jc w:val="left"/>
              <w:rPr/>
            </w:pPr>
            <w:r>
              <w:rPr/>
              <w:t xml:space="preserve">101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Gardner, Erle Stanley Erle Stanley Gardner Erle Stanley Gardner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325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Mysteeri, Perry Mason </w:t>
            </w:r>
          </w:p>
        </w:tc>
        <w:tc>
          <w:tcPr>
            <w:tcW w:w="1054" w:type="dxa"/>
            <w:tcBorders/>
            <w:vAlign w:val="center"/>
          </w:tcPr>
          <w:p>
            <w:pPr>
              <w:pStyle w:val="TableContents"/>
              <w:bidi w:val="0"/>
              <w:spacing w:before="0" w:after="283"/>
              <w:jc w:val="left"/>
              <w:rPr/>
            </w:pPr>
            <w:r>
              <w:rPr/>
              <w:t xml:space="preserve">140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Jin Yong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Kiinalainen </w:t>
            </w:r>
          </w:p>
        </w:tc>
        <w:tc>
          <w:tcPr>
            <w:tcW w:w="2238" w:type="dxa"/>
            <w:tcBorders/>
            <w:vAlign w:val="center"/>
          </w:tcPr>
          <w:p>
            <w:pPr>
              <w:pStyle w:val="TableContents"/>
              <w:bidi w:val="0"/>
              <w:spacing w:before="0" w:after="283"/>
              <w:jc w:val="left"/>
              <w:rPr/>
            </w:pPr>
            <w:r>
              <w:rPr/>
              <w:t xml:space="preserve">Wuxia </w:t>
            </w:r>
          </w:p>
        </w:tc>
        <w:tc>
          <w:tcPr>
            <w:tcW w:w="1054" w:type="dxa"/>
            <w:tcBorders/>
            <w:vAlign w:val="center"/>
          </w:tcPr>
          <w:p>
            <w:pPr>
              <w:pStyle w:val="TableContents"/>
              <w:bidi w:val="0"/>
              <w:spacing w:before="0" w:after="283"/>
              <w:jc w:val="left"/>
              <w:rPr/>
            </w:pPr>
            <w:r>
              <w:rPr/>
              <w:t xml:space="preserve">15 </w:t>
            </w:r>
          </w:p>
        </w:tc>
        <w:tc>
          <w:tcPr>
            <w:tcW w:w="1627" w:type="dxa"/>
            <w:tcBorders/>
            <w:vAlign w:val="center"/>
          </w:tcPr>
          <w:p>
            <w:pPr>
              <w:pStyle w:val="TableContents"/>
              <w:bidi w:val="0"/>
              <w:spacing w:before="0" w:after="283"/>
              <w:jc w:val="left"/>
              <w:rPr/>
            </w:pPr>
            <w:r>
              <w:rPr/>
              <w:t xml:space="preserve">Hongkongin kiina </w:t>
            </w:r>
          </w:p>
        </w:tc>
      </w:tr>
      <w:tr>
        <w:trPr/>
        <w:tc>
          <w:tcPr>
            <w:tcW w:w="1699" w:type="dxa"/>
            <w:tcBorders/>
            <w:vAlign w:val="center"/>
          </w:tcPr>
          <w:p>
            <w:pPr>
              <w:pStyle w:val="TableContents"/>
              <w:bidi w:val="0"/>
              <w:spacing w:before="0" w:after="283"/>
              <w:jc w:val="left"/>
              <w:rPr/>
            </w:pPr>
            <w:r>
              <w:rPr/>
              <w:t xml:space="preserve">Akagawa, Jirō Jirō Akagawa Jirō Akagawa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500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Dailey, Janet Janet Dailey </w:t>
            </w:r>
          </w:p>
        </w:tc>
        <w:tc>
          <w:tcPr>
            <w:tcW w:w="1174" w:type="dxa"/>
            <w:tcBorders/>
            <w:vAlign w:val="center"/>
          </w:tcPr>
          <w:p>
            <w:pPr>
              <w:pStyle w:val="TableContents"/>
              <w:bidi w:val="0"/>
              <w:spacing w:before="0" w:after="283"/>
              <w:jc w:val="left"/>
              <w:rPr/>
            </w:pPr>
            <w:r>
              <w:rPr/>
              <w:t xml:space="preserve">300 miljoonaa </w:t>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93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Wallace, Edgar Edgar Edgar Wallace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Etsivä </w:t>
            </w:r>
          </w:p>
        </w:tc>
        <w:tc>
          <w:tcPr>
            <w:tcW w:w="1054" w:type="dxa"/>
            <w:tcBorders/>
            <w:vAlign w:val="center"/>
          </w:tcPr>
          <w:p>
            <w:pPr>
              <w:pStyle w:val="TableContents"/>
              <w:bidi w:val="0"/>
              <w:spacing w:before="0" w:after="283"/>
              <w:jc w:val="left"/>
              <w:rPr/>
            </w:pPr>
            <w:r>
              <w:rPr/>
              <w:t xml:space="preserve">175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Ludlum, Robert Robert Ludlum </w:t>
            </w:r>
          </w:p>
        </w:tc>
        <w:tc>
          <w:tcPr>
            <w:tcW w:w="1174" w:type="dxa"/>
            <w:tcBorders/>
            <w:vAlign w:val="center"/>
          </w:tcPr>
          <w:p>
            <w:pPr>
              <w:pStyle w:val="TableContents"/>
              <w:bidi w:val="0"/>
              <w:spacing w:before="0" w:after="283"/>
              <w:jc w:val="left"/>
              <w:rPr/>
            </w:pPr>
            <w:r>
              <w:rPr/>
              <w:t xml:space="preserve">110 miljoonaa </w:t>
            </w:r>
          </w:p>
        </w:tc>
        <w:tc>
          <w:tcPr>
            <w:tcW w:w="1178" w:type="dxa"/>
            <w:tcBorders/>
            <w:vAlign w:val="center"/>
          </w:tcPr>
          <w:p>
            <w:pPr>
              <w:pStyle w:val="TableContents"/>
              <w:bidi w:val="0"/>
              <w:spacing w:before="0" w:after="283"/>
              <w:jc w:val="left"/>
              <w:rPr/>
            </w:pPr>
            <w:r>
              <w:rPr/>
              <w:t xml:space="preserve">290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Vakoilu, Jason Bourne </w:t>
            </w:r>
          </w:p>
        </w:tc>
        <w:tc>
          <w:tcPr>
            <w:tcW w:w="1054" w:type="dxa"/>
            <w:tcBorders/>
            <w:vAlign w:val="center"/>
          </w:tcPr>
          <w:p>
            <w:pPr>
              <w:pStyle w:val="TableContents"/>
              <w:bidi w:val="0"/>
              <w:spacing w:before="0" w:after="283"/>
              <w:jc w:val="left"/>
              <w:rPr/>
            </w:pPr>
            <w:r>
              <w:rPr/>
              <w:t xml:space="preserve">40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Patterson, James James Patterson </w:t>
            </w:r>
          </w:p>
        </w:tc>
        <w:tc>
          <w:tcPr>
            <w:tcW w:w="1174" w:type="dxa"/>
            <w:tcBorders/>
            <w:vAlign w:val="center"/>
          </w:tcPr>
          <w:p>
            <w:pPr>
              <w:pStyle w:val="TableContents"/>
              <w:bidi w:val="0"/>
              <w:spacing w:before="0" w:after="283"/>
              <w:jc w:val="left"/>
              <w:rPr/>
            </w:pPr>
            <w:r>
              <w:rPr/>
              <w:t xml:space="preserve">150 miljoonaa </w:t>
            </w:r>
          </w:p>
        </w:tc>
        <w:tc>
          <w:tcPr>
            <w:tcW w:w="1178" w:type="dxa"/>
            <w:tcBorders/>
            <w:vAlign w:val="center"/>
          </w:tcPr>
          <w:p>
            <w:pPr>
              <w:pStyle w:val="TableContents"/>
              <w:bidi w:val="0"/>
              <w:spacing w:before="0" w:after="283"/>
              <w:jc w:val="left"/>
              <w:rPr/>
            </w:pPr>
            <w:r>
              <w:rPr/>
              <w:t xml:space="preserve">275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Alex Cross </w:t>
            </w:r>
          </w:p>
        </w:tc>
        <w:tc>
          <w:tcPr>
            <w:tcW w:w="1054" w:type="dxa"/>
            <w:tcBorders/>
            <w:vAlign w:val="center"/>
          </w:tcPr>
          <w:p>
            <w:pPr>
              <w:pStyle w:val="TableContents"/>
              <w:bidi w:val="0"/>
              <w:spacing w:before="0" w:after="283"/>
              <w:jc w:val="left"/>
              <w:rPr/>
            </w:pPr>
            <w:r>
              <w:rPr/>
              <w:t xml:space="preserve">98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Dard, Frédéric Frédéric Dard Frédéric Dard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270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Etsivä, San Antonio </w:t>
            </w:r>
          </w:p>
        </w:tc>
        <w:tc>
          <w:tcPr>
            <w:tcW w:w="1054" w:type="dxa"/>
            <w:tcBorders/>
            <w:vAlign w:val="center"/>
          </w:tcPr>
          <w:p>
            <w:pPr>
              <w:pStyle w:val="TableContents"/>
              <w:bidi w:val="0"/>
              <w:spacing w:before="0" w:after="283"/>
              <w:jc w:val="left"/>
              <w:rPr/>
            </w:pPr>
            <w:r>
              <w:rPr/>
              <w:t xml:space="preserve">300 </w:t>
            </w:r>
          </w:p>
        </w:tc>
        <w:tc>
          <w:tcPr>
            <w:tcW w:w="1627" w:type="dxa"/>
            <w:tcBorders/>
            <w:vAlign w:val="center"/>
          </w:tcPr>
          <w:p>
            <w:pPr>
              <w:pStyle w:val="TableContents"/>
              <w:bidi w:val="0"/>
              <w:spacing w:before="0" w:after="283"/>
              <w:jc w:val="left"/>
              <w:rPr/>
            </w:pPr>
            <w:r>
              <w:rPr/>
              <w:t xml:space="preserve">Sveitsin </w:t>
            </w:r>
          </w:p>
        </w:tc>
      </w:tr>
      <w:tr>
        <w:trPr/>
        <w:tc>
          <w:tcPr>
            <w:tcW w:w="1699" w:type="dxa"/>
            <w:tcBorders/>
            <w:vAlign w:val="center"/>
          </w:tcPr>
          <w:p>
            <w:pPr>
              <w:pStyle w:val="TableContents"/>
              <w:bidi w:val="0"/>
              <w:spacing w:before="0" w:after="283"/>
              <w:jc w:val="left"/>
              <w:rPr/>
            </w:pPr>
            <w:r>
              <w:rPr/>
              <w:t xml:space="preserve">Archer, Jeffrey Jeffrey Archer </w:t>
            </w:r>
          </w:p>
        </w:tc>
        <w:tc>
          <w:tcPr>
            <w:tcW w:w="1174" w:type="dxa"/>
            <w:tcBorders/>
            <w:vAlign w:val="center"/>
          </w:tcPr>
          <w:p>
            <w:pPr>
              <w:pStyle w:val="TableContents"/>
              <w:bidi w:val="0"/>
              <w:spacing w:before="0" w:after="283"/>
              <w:jc w:val="left"/>
              <w:rPr/>
            </w:pPr>
            <w:r>
              <w:rPr/>
              <w:t xml:space="preserve">120 miljoonaa </w:t>
            </w:r>
          </w:p>
        </w:tc>
        <w:tc>
          <w:tcPr>
            <w:tcW w:w="1178" w:type="dxa"/>
            <w:tcBorders/>
            <w:vAlign w:val="center"/>
          </w:tcPr>
          <w:p>
            <w:pPr>
              <w:pStyle w:val="TableContents"/>
              <w:bidi w:val="0"/>
              <w:spacing w:before="0" w:after="283"/>
              <w:jc w:val="left"/>
              <w:rPr/>
            </w:pPr>
            <w:r>
              <w:rPr/>
              <w:t xml:space="preserve">270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Rikostrilleri The Clifton Chronicles </w:t>
            </w:r>
          </w:p>
        </w:tc>
        <w:tc>
          <w:tcPr>
            <w:tcW w:w="1054" w:type="dxa"/>
            <w:tcBorders/>
            <w:vAlign w:val="center"/>
          </w:tcPr>
          <w:p>
            <w:pPr>
              <w:pStyle w:val="TableContents"/>
              <w:bidi w:val="0"/>
              <w:spacing w:before="0" w:after="283"/>
              <w:jc w:val="left"/>
              <w:rPr/>
            </w:pPr>
            <w:r>
              <w:rPr/>
              <w:t xml:space="preserve">30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Berenstain, Stan ja Jan Stan ja Jan Berenstain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260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Berenstainin karhut </w:t>
            </w:r>
          </w:p>
        </w:tc>
        <w:tc>
          <w:tcPr>
            <w:tcW w:w="1054" w:type="dxa"/>
            <w:tcBorders/>
            <w:vAlign w:val="center"/>
          </w:tcPr>
          <w:p>
            <w:pPr>
              <w:pStyle w:val="TableContents"/>
              <w:bidi w:val="0"/>
              <w:spacing w:before="0" w:after="283"/>
              <w:jc w:val="left"/>
              <w:rPr/>
            </w:pPr>
            <w:r>
              <w:rPr/>
              <w:t xml:space="preserve">300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Dahl, Roald Roald Dahl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w:t>
            </w:r>
          </w:p>
        </w:tc>
        <w:tc>
          <w:tcPr>
            <w:tcW w:w="1054" w:type="dxa"/>
            <w:tcBorders/>
            <w:vAlign w:val="center"/>
          </w:tcPr>
          <w:p>
            <w:pPr>
              <w:pStyle w:val="TableContents"/>
              <w:bidi w:val="0"/>
              <w:spacing w:before="0" w:after="283"/>
              <w:jc w:val="left"/>
              <w:rPr/>
            </w:pPr>
            <w:r>
              <w:rPr/>
              <w:t xml:space="preserve">50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Grisham, John John Grisham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Oikeudellinen trilleri </w:t>
            </w:r>
          </w:p>
        </w:tc>
        <w:tc>
          <w:tcPr>
            <w:tcW w:w="1054" w:type="dxa"/>
            <w:tcBorders/>
            <w:vAlign w:val="center"/>
          </w:tcPr>
          <w:p>
            <w:pPr>
              <w:pStyle w:val="TableContents"/>
              <w:bidi w:val="0"/>
              <w:spacing w:before="0" w:after="283"/>
              <w:jc w:val="left"/>
              <w:rPr/>
            </w:pPr>
            <w:r>
              <w:rPr/>
              <w:t xml:space="preserve">22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Grey, Zane Zane Grey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Länsi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Wallace, Irving Irving Wallace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Jännitys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Tolkien, J.R.R. J.R.R. Tolkien J.R.R. Tolkien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Taru sormusten herrasta, Hobitti, klassista fantasiaa </w:t>
            </w:r>
          </w:p>
        </w:tc>
        <w:tc>
          <w:tcPr>
            <w:tcW w:w="1054" w:type="dxa"/>
            <w:tcBorders/>
            <w:vAlign w:val="center"/>
          </w:tcPr>
          <w:p>
            <w:pPr>
              <w:pStyle w:val="TableContents"/>
              <w:bidi w:val="0"/>
              <w:spacing w:before="0" w:after="283"/>
              <w:jc w:val="left"/>
              <w:rPr/>
            </w:pPr>
            <w:r>
              <w:rPr/>
              <w:t xml:space="preserve">36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Toriyama, Akira Akira Toriyama Akira Toriyama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240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Dragon Ball, Tohtori Slump, Manga </w:t>
            </w:r>
          </w:p>
        </w:tc>
        <w:tc>
          <w:tcPr>
            <w:tcW w:w="1054" w:type="dxa"/>
            <w:tcBorders/>
            <w:vAlign w:val="center"/>
          </w:tcPr>
          <w:p>
            <w:pPr>
              <w:pStyle w:val="TableContents"/>
              <w:bidi w:val="0"/>
              <w:spacing w:before="0" w:after="283"/>
              <w:jc w:val="left"/>
              <w:rPr/>
            </w:pPr>
            <w:r>
              <w:rPr/>
              <w:t xml:space="preserve">60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Kishimoto, Masashi Masashi Kishimoto Masashi Kishimoto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235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Naruto, Manga </w:t>
            </w:r>
          </w:p>
        </w:tc>
        <w:tc>
          <w:tcPr>
            <w:tcW w:w="1054" w:type="dxa"/>
            <w:tcBorders/>
            <w:vAlign w:val="center"/>
          </w:tcPr>
          <w:p>
            <w:pPr>
              <w:pStyle w:val="TableContents"/>
              <w:bidi w:val="0"/>
              <w:spacing w:before="0" w:after="283"/>
              <w:jc w:val="left"/>
              <w:rPr/>
            </w:pPr>
            <w:r>
              <w:rPr/>
              <w:t xml:space="preserve">72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May, Karl Karl May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Saksan </w:t>
            </w:r>
          </w:p>
        </w:tc>
        <w:tc>
          <w:tcPr>
            <w:tcW w:w="2238" w:type="dxa"/>
            <w:tcBorders/>
            <w:vAlign w:val="center"/>
          </w:tcPr>
          <w:p>
            <w:pPr>
              <w:pStyle w:val="TableContents"/>
              <w:bidi w:val="0"/>
              <w:spacing w:before="0" w:after="283"/>
              <w:jc w:val="left"/>
              <w:rPr/>
            </w:pPr>
            <w:r>
              <w:rPr/>
              <w:t xml:space="preserve">Western, seikkailu </w:t>
            </w:r>
          </w:p>
        </w:tc>
        <w:tc>
          <w:tcPr>
            <w:tcW w:w="1054" w:type="dxa"/>
            <w:tcBorders/>
            <w:vAlign w:val="center"/>
          </w:tcPr>
          <w:p>
            <w:pPr>
              <w:pStyle w:val="TableContents"/>
              <w:bidi w:val="0"/>
              <w:spacing w:before="0" w:after="283"/>
              <w:jc w:val="left"/>
              <w:rPr/>
            </w:pPr>
            <w:r>
              <w:rPr/>
              <w:t xml:space="preserve">80 </w:t>
            </w:r>
          </w:p>
        </w:tc>
        <w:tc>
          <w:tcPr>
            <w:tcW w:w="1627" w:type="dxa"/>
            <w:tcBorders/>
            <w:vAlign w:val="center"/>
          </w:tcPr>
          <w:p>
            <w:pPr>
              <w:pStyle w:val="TableContents"/>
              <w:bidi w:val="0"/>
              <w:spacing w:before="0" w:after="283"/>
              <w:jc w:val="left"/>
              <w:rPr/>
            </w:pPr>
            <w:r>
              <w:rPr/>
              <w:t xml:space="preserve">Saksan </w:t>
            </w:r>
          </w:p>
        </w:tc>
      </w:tr>
      <w:tr>
        <w:trPr/>
        <w:tc>
          <w:tcPr>
            <w:tcW w:w="1699" w:type="dxa"/>
            <w:tcBorders/>
            <w:vAlign w:val="center"/>
          </w:tcPr>
          <w:p>
            <w:pPr>
              <w:pStyle w:val="TableContents"/>
              <w:bidi w:val="0"/>
              <w:spacing w:before="0" w:after="283"/>
              <w:jc w:val="left"/>
              <w:rPr/>
            </w:pPr>
            <w:r>
              <w:rPr/>
              <w:t xml:space="preserve">Spillane, Mickey Mickey Spillane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Etsivä, Mike Hammer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Lewis, C.S. C.S. Lewis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Narnian kronikat, fantasia, populaariteologia </w:t>
            </w:r>
          </w:p>
        </w:tc>
        <w:tc>
          <w:tcPr>
            <w:tcW w:w="1054" w:type="dxa"/>
            <w:tcBorders/>
            <w:vAlign w:val="center"/>
          </w:tcPr>
          <w:p>
            <w:pPr>
              <w:pStyle w:val="TableContents"/>
              <w:bidi w:val="0"/>
              <w:spacing w:before="0" w:after="283"/>
              <w:jc w:val="left"/>
              <w:rPr/>
            </w:pPr>
            <w:r>
              <w:rPr/>
              <w:t xml:space="preserve">38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Nishimura, Kyotaro Kyotaro Nishimura Kyotaro Nishimura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400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Adachi, Mitsuru Mitsuru Adachi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Manga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Takahashi, Rumiko Rumiko Takahashi Rumiko Takahashi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Manga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Aoyama, Gosho Gosho Aoyama Gosho Aoyama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Manga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Brown, Dan Dan Brown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Robert Langdon </w:t>
            </w:r>
          </w:p>
        </w:tc>
        <w:tc>
          <w:tcPr>
            <w:tcW w:w="1054" w:type="dxa"/>
            <w:tcBorders/>
            <w:vAlign w:val="center"/>
          </w:tcPr>
          <w:p>
            <w:pPr>
              <w:pStyle w:val="TableContents"/>
              <w:bidi w:val="0"/>
              <w:spacing w:before="0" w:after="283"/>
              <w:jc w:val="left"/>
              <w:rPr/>
            </w:pPr>
            <w:r>
              <w:rPr/>
              <w:t xml:space="preserve">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Martin, Ann M. Ann M. Martin </w:t>
            </w:r>
          </w:p>
        </w:tc>
        <w:tc>
          <w:tcPr>
            <w:tcW w:w="1174" w:type="dxa"/>
            <w:tcBorders/>
            <w:vAlign w:val="center"/>
          </w:tcPr>
          <w:p>
            <w:pPr>
              <w:pStyle w:val="TableContents"/>
              <w:bidi w:val="0"/>
              <w:spacing w:before="0" w:after="283"/>
              <w:jc w:val="left"/>
              <w:rPr/>
            </w:pPr>
            <w:r>
              <w:rPr/>
              <w:t xml:space="preserve">172 miljoonaa </w:t>
            </w:r>
          </w:p>
        </w:tc>
        <w:tc>
          <w:tcPr>
            <w:tcW w:w="1178" w:type="dxa"/>
            <w:tcBorders/>
            <w:vAlign w:val="center"/>
          </w:tcPr>
          <w:p>
            <w:pPr>
              <w:pStyle w:val="TableContents"/>
              <w:bidi w:val="0"/>
              <w:spacing w:before="0" w:after="283"/>
              <w:jc w:val="left"/>
              <w:rPr/>
            </w:pPr>
            <w:r>
              <w:rPr/>
              <w:t xml:space="preserve">180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Lastenhoitajien kerho </w:t>
            </w:r>
          </w:p>
        </w:tc>
        <w:tc>
          <w:tcPr>
            <w:tcW w:w="1054" w:type="dxa"/>
            <w:tcBorders/>
            <w:vAlign w:val="center"/>
          </w:tcPr>
          <w:p>
            <w:pPr>
              <w:pStyle w:val="TableContents"/>
              <w:bidi w:val="0"/>
              <w:spacing w:before="0" w:after="283"/>
              <w:jc w:val="left"/>
              <w:rPr/>
            </w:pPr>
            <w:r>
              <w:rPr/>
              <w:t xml:space="preserve">335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Shiba, Ryōtarō Ryōtarō Shiba Ryōtarō Shiba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180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Historiallinen </w:t>
            </w:r>
          </w:p>
        </w:tc>
        <w:tc>
          <w:tcPr>
            <w:tcW w:w="1054" w:type="dxa"/>
            <w:tcBorders/>
            <w:vAlign w:val="center"/>
          </w:tcPr>
          <w:p>
            <w:pPr>
              <w:pStyle w:val="TableContents"/>
              <w:bidi w:val="0"/>
              <w:spacing w:before="0" w:after="283"/>
              <w:jc w:val="left"/>
              <w:rPr/>
            </w:pPr>
            <w:r>
              <w:rPr/>
              <w:t xml:space="preserve">350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Hailey, Arthur Arthur Hailey </w:t>
            </w:r>
          </w:p>
        </w:tc>
        <w:tc>
          <w:tcPr>
            <w:tcW w:w="1174" w:type="dxa"/>
            <w:tcBorders/>
            <w:vAlign w:val="center"/>
          </w:tcPr>
          <w:p>
            <w:pPr>
              <w:pStyle w:val="TableContents"/>
              <w:bidi w:val="0"/>
              <w:spacing w:before="0" w:after="283"/>
              <w:jc w:val="left"/>
              <w:rPr/>
            </w:pPr>
            <w:r>
              <w:rPr/>
              <w:t xml:space="preserve">150 miljoonaa </w:t>
            </w:r>
          </w:p>
        </w:tc>
        <w:tc>
          <w:tcPr>
            <w:tcW w:w="1178" w:type="dxa"/>
            <w:tcBorders/>
            <w:vAlign w:val="center"/>
          </w:tcPr>
          <w:p>
            <w:pPr>
              <w:pStyle w:val="TableContents"/>
              <w:bidi w:val="0"/>
              <w:spacing w:before="0" w:after="283"/>
              <w:jc w:val="left"/>
              <w:rPr/>
            </w:pPr>
            <w:r>
              <w:rPr/>
              <w:t xml:space="preserve">170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pPr>
            <w:r>
              <w:rPr/>
              <w:t xml:space="preserve">11 </w:t>
            </w:r>
          </w:p>
        </w:tc>
        <w:tc>
          <w:tcPr>
            <w:tcW w:w="1627" w:type="dxa"/>
            <w:tcBorders/>
            <w:vAlign w:val="center"/>
          </w:tcPr>
          <w:p>
            <w:pPr>
              <w:pStyle w:val="TableContents"/>
              <w:bidi w:val="0"/>
              <w:spacing w:before="0" w:after="283"/>
              <w:jc w:val="left"/>
              <w:rPr/>
            </w:pPr>
            <w:r>
              <w:rPr/>
              <w:t xml:space="preserve">Brittiläinen / kanadalainen </w:t>
            </w:r>
          </w:p>
        </w:tc>
      </w:tr>
      <w:tr>
        <w:trPr/>
        <w:tc>
          <w:tcPr>
            <w:tcW w:w="1699" w:type="dxa"/>
            <w:tcBorders/>
            <w:vAlign w:val="center"/>
          </w:tcPr>
          <w:p>
            <w:pPr>
              <w:pStyle w:val="TableContents"/>
              <w:bidi w:val="0"/>
              <w:spacing w:before="0" w:after="283"/>
              <w:jc w:val="left"/>
              <w:rPr/>
            </w:pPr>
            <w:r>
              <w:rPr/>
              <w:t xml:space="preserve">Villiers, Gérard de Gérard de Villiers Gérard de Villiers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Etsivät, SAS </w:t>
            </w:r>
          </w:p>
        </w:tc>
        <w:tc>
          <w:tcPr>
            <w:tcW w:w="1054" w:type="dxa"/>
            <w:tcBorders/>
            <w:vAlign w:val="center"/>
          </w:tcPr>
          <w:p>
            <w:pPr>
              <w:pStyle w:val="TableContents"/>
              <w:bidi w:val="0"/>
              <w:spacing w:before="0" w:after="283"/>
              <w:jc w:val="left"/>
              <w:rPr/>
            </w:pPr>
            <w:r>
              <w:rPr/>
              <w:t xml:space="preserve">170 </w:t>
            </w:r>
          </w:p>
        </w:tc>
        <w:tc>
          <w:tcPr>
            <w:tcW w:w="1627" w:type="dxa"/>
            <w:tcBorders/>
            <w:vAlign w:val="center"/>
          </w:tcPr>
          <w:p>
            <w:pPr>
              <w:pStyle w:val="TableContents"/>
              <w:bidi w:val="0"/>
              <w:spacing w:before="0" w:after="283"/>
              <w:jc w:val="left"/>
              <w:rPr/>
            </w:pPr>
            <w:r>
              <w:rPr/>
              <w:t xml:space="preserve">Ranskan </w:t>
            </w:r>
          </w:p>
        </w:tc>
      </w:tr>
      <w:tr>
        <w:trPr/>
        <w:tc>
          <w:tcPr>
            <w:tcW w:w="1699" w:type="dxa"/>
            <w:tcBorders/>
            <w:vAlign w:val="center"/>
          </w:tcPr>
          <w:p>
            <w:pPr>
              <w:pStyle w:val="TableContents"/>
              <w:bidi w:val="0"/>
              <w:spacing w:before="0" w:after="283"/>
              <w:jc w:val="left"/>
              <w:rPr/>
            </w:pPr>
            <w:r>
              <w:rPr/>
              <w:t xml:space="preserve">Potter, Beatrix Beatrix Potter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Peter Rabbit </w:t>
            </w:r>
          </w:p>
        </w:tc>
        <w:tc>
          <w:tcPr>
            <w:tcW w:w="1054" w:type="dxa"/>
            <w:tcBorders/>
            <w:vAlign w:val="center"/>
          </w:tcPr>
          <w:p>
            <w:pPr>
              <w:pStyle w:val="TableContents"/>
              <w:bidi w:val="0"/>
              <w:spacing w:before="0" w:after="283"/>
              <w:jc w:val="left"/>
              <w:rPr/>
            </w:pPr>
            <w:r>
              <w:rPr/>
              <w:t xml:space="preserve">23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Crichton, Michael Michael Crichton </w:t>
            </w:r>
          </w:p>
        </w:tc>
        <w:tc>
          <w:tcPr>
            <w:tcW w:w="1174" w:type="dxa"/>
            <w:tcBorders/>
            <w:vAlign w:val="center"/>
          </w:tcPr>
          <w:p>
            <w:pPr>
              <w:pStyle w:val="TableContents"/>
              <w:bidi w:val="0"/>
              <w:spacing w:before="0" w:after="283"/>
              <w:jc w:val="left"/>
              <w:rPr/>
            </w:pPr>
            <w:r>
              <w:rPr/>
              <w:t xml:space="preserve">150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Techno trilleri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Scarry, Richard Richard Scarry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Kuvitetut lastenkirjat </w:t>
            </w:r>
          </w:p>
        </w:tc>
        <w:tc>
          <w:tcPr>
            <w:tcW w:w="1054" w:type="dxa"/>
            <w:tcBorders/>
            <w:vAlign w:val="center"/>
          </w:tcPr>
          <w:p>
            <w:pPr>
              <w:pStyle w:val="TableContents"/>
              <w:bidi w:val="0"/>
              <w:spacing w:before="0" w:after="283"/>
              <w:jc w:val="left"/>
              <w:rPr/>
            </w:pPr>
            <w:r>
              <w:rPr/>
              <w:t xml:space="preserve">250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Cussler, Clive Clive Cussler </w:t>
            </w:r>
          </w:p>
        </w:tc>
        <w:tc>
          <w:tcPr>
            <w:tcW w:w="1174" w:type="dxa"/>
            <w:tcBorders/>
            <w:vAlign w:val="center"/>
          </w:tcPr>
          <w:p>
            <w:pPr>
              <w:pStyle w:val="TableContents"/>
              <w:bidi w:val="0"/>
              <w:spacing w:before="0" w:after="283"/>
              <w:jc w:val="left"/>
              <w:rPr/>
            </w:pPr>
            <w:r>
              <w:rPr/>
              <w:t xml:space="preserve">40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Seikkailu, Dirk Pitt </w:t>
            </w:r>
          </w:p>
        </w:tc>
        <w:tc>
          <w:tcPr>
            <w:tcW w:w="1054" w:type="dxa"/>
            <w:tcBorders/>
            <w:vAlign w:val="center"/>
          </w:tcPr>
          <w:p>
            <w:pPr>
              <w:pStyle w:val="TableContents"/>
              <w:bidi w:val="0"/>
              <w:spacing w:before="0" w:after="283"/>
              <w:jc w:val="left"/>
              <w:rPr/>
            </w:pPr>
            <w:r>
              <w:rPr/>
              <w:t xml:space="preserve">37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MacLean, Alistair Alistair MacLean Alistair MacLean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Seikkailu, trilleri, sotatarinat </w:t>
            </w:r>
          </w:p>
        </w:tc>
        <w:tc>
          <w:tcPr>
            <w:tcW w:w="1054" w:type="dxa"/>
            <w:tcBorders/>
            <w:vAlign w:val="center"/>
          </w:tcPr>
          <w:p>
            <w:pPr>
              <w:pStyle w:val="TableContents"/>
              <w:bidi w:val="0"/>
              <w:spacing w:before="0" w:after="283"/>
              <w:jc w:val="left"/>
              <w:rPr/>
            </w:pPr>
            <w:r>
              <w:rPr/>
              <w:t xml:space="preserve">32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Follett, Ken Ken Ken Follett </w:t>
            </w:r>
          </w:p>
        </w:tc>
        <w:tc>
          <w:tcPr>
            <w:tcW w:w="1174" w:type="dxa"/>
            <w:tcBorders/>
            <w:vAlign w:val="center"/>
          </w:tcPr>
          <w:p>
            <w:pPr>
              <w:pStyle w:val="TableContents"/>
              <w:bidi w:val="0"/>
              <w:spacing w:before="0" w:after="283"/>
              <w:jc w:val="left"/>
              <w:rPr/>
            </w:pPr>
            <w:r>
              <w:rPr/>
              <w:t xml:space="preserve">90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Vakoilutrilleri, historiallinen trilleri </w:t>
            </w:r>
          </w:p>
        </w:tc>
        <w:tc>
          <w:tcPr>
            <w:tcW w:w="1054" w:type="dxa"/>
            <w:tcBorders/>
            <w:vAlign w:val="center"/>
          </w:tcPr>
          <w:p>
            <w:pPr>
              <w:pStyle w:val="TableContents"/>
              <w:bidi w:val="0"/>
              <w:spacing w:before="0" w:after="283"/>
              <w:jc w:val="left"/>
              <w:rPr/>
            </w:pPr>
            <w:r>
              <w:rPr/>
              <w:t xml:space="preserve">30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Lindgren, Astrid Astrid Lindgren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145 miljoonaa </w:t>
            </w:r>
          </w:p>
        </w:tc>
        <w:tc>
          <w:tcPr>
            <w:tcW w:w="1235" w:type="dxa"/>
            <w:tcBorders/>
            <w:vAlign w:val="center"/>
          </w:tcPr>
          <w:p>
            <w:pPr>
              <w:pStyle w:val="TableContents"/>
              <w:bidi w:val="0"/>
              <w:spacing w:before="0" w:after="283"/>
              <w:jc w:val="left"/>
              <w:rPr/>
            </w:pPr>
            <w:r>
              <w:rPr/>
              <w:t xml:space="preserve">Ruotsalainen </w:t>
            </w:r>
          </w:p>
        </w:tc>
        <w:tc>
          <w:tcPr>
            <w:tcW w:w="2238" w:type="dxa"/>
            <w:tcBorders/>
            <w:vAlign w:val="center"/>
          </w:tcPr>
          <w:p>
            <w:pPr>
              <w:pStyle w:val="TableContents"/>
              <w:bidi w:val="0"/>
              <w:spacing w:before="0" w:after="283"/>
              <w:jc w:val="left"/>
              <w:rPr/>
            </w:pPr>
            <w:r>
              <w:rPr/>
              <w:t xml:space="preserve">Lastenkirjallisuus </w:t>
            </w:r>
          </w:p>
        </w:tc>
        <w:tc>
          <w:tcPr>
            <w:tcW w:w="1054" w:type="dxa"/>
            <w:tcBorders/>
            <w:vAlign w:val="center"/>
          </w:tcPr>
          <w:p>
            <w:pPr>
              <w:pStyle w:val="TableContents"/>
              <w:bidi w:val="0"/>
              <w:spacing w:before="0" w:after="283"/>
              <w:jc w:val="left"/>
              <w:rPr/>
            </w:pPr>
            <w:r>
              <w:rPr/>
              <w:t xml:space="preserve">100 </w:t>
            </w:r>
          </w:p>
        </w:tc>
        <w:tc>
          <w:tcPr>
            <w:tcW w:w="1627" w:type="dxa"/>
            <w:tcBorders/>
            <w:vAlign w:val="center"/>
          </w:tcPr>
          <w:p>
            <w:pPr>
              <w:pStyle w:val="TableContents"/>
              <w:bidi w:val="0"/>
              <w:spacing w:before="0" w:after="283"/>
              <w:jc w:val="left"/>
              <w:rPr/>
            </w:pPr>
            <w:r>
              <w:rPr/>
              <w:t xml:space="preserve">Ruotsalainen </w:t>
            </w:r>
          </w:p>
        </w:tc>
      </w:tr>
      <w:tr>
        <w:trPr/>
        <w:tc>
          <w:tcPr>
            <w:tcW w:w="1699" w:type="dxa"/>
            <w:tcBorders/>
            <w:vAlign w:val="center"/>
          </w:tcPr>
          <w:p>
            <w:pPr>
              <w:pStyle w:val="TableContents"/>
              <w:bidi w:val="0"/>
              <w:spacing w:before="0" w:after="283"/>
              <w:jc w:val="left"/>
              <w:rPr/>
            </w:pPr>
            <w:r>
              <w:rPr/>
              <w:t xml:space="preserve">Macomber, Debbie Debbie Macomber Debbie Macomber </w:t>
            </w:r>
          </w:p>
        </w:tc>
        <w:tc>
          <w:tcPr>
            <w:tcW w:w="1174" w:type="dxa"/>
            <w:tcBorders/>
            <w:vAlign w:val="center"/>
          </w:tcPr>
          <w:p>
            <w:pPr>
              <w:pStyle w:val="TableContents"/>
              <w:bidi w:val="0"/>
              <w:spacing w:before="0" w:after="283"/>
              <w:jc w:val="left"/>
              <w:rPr/>
            </w:pPr>
            <w:r>
              <w:rPr/>
              <w:t xml:space="preserve">60 miljoonaa </w:t>
            </w:r>
          </w:p>
        </w:tc>
        <w:tc>
          <w:tcPr>
            <w:tcW w:w="1178" w:type="dxa"/>
            <w:tcBorders/>
            <w:vAlign w:val="center"/>
          </w:tcPr>
          <w:p>
            <w:pPr>
              <w:pStyle w:val="TableContents"/>
              <w:bidi w:val="0"/>
              <w:spacing w:before="0" w:after="283"/>
              <w:jc w:val="left"/>
              <w:rPr/>
            </w:pPr>
            <w:r>
              <w:rPr/>
              <w:t xml:space="preserve">140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EL James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125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Viisikymmentä harmaan sävyä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Tite Kubo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120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Bleach, Manga </w:t>
            </w:r>
          </w:p>
        </w:tc>
        <w:tc>
          <w:tcPr>
            <w:tcW w:w="1054" w:type="dxa"/>
            <w:tcBorders/>
            <w:vAlign w:val="center"/>
          </w:tcPr>
          <w:p>
            <w:pPr>
              <w:pStyle w:val="TableContents"/>
              <w:bidi w:val="0"/>
              <w:spacing w:before="0" w:after="283"/>
              <w:jc w:val="left"/>
              <w:rPr/>
            </w:pPr>
            <w:r>
              <w:rPr/>
              <w:t xml:space="preserve">74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Yoshikawa, Eiji Eiji Yoshikawa Eiji Yoshikawa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120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Musashi </w:t>
            </w:r>
          </w:p>
        </w:tc>
        <w:tc>
          <w:tcPr>
            <w:tcW w:w="1054" w:type="dxa"/>
            <w:tcBorders/>
            <w:vAlign w:val="center"/>
          </w:tcPr>
          <w:p>
            <w:pPr>
              <w:pStyle w:val="TableContents"/>
              <w:bidi w:val="0"/>
              <w:spacing w:before="0" w:after="283"/>
              <w:jc w:val="left"/>
              <w:rPr/>
            </w:pPr>
            <w:r>
              <w:rPr/>
              <w:t xml:space="preserve">7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Cookson, Catherine Catherine Cookson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120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103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Meyer, Stephenie Stephenie Meyer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116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The Twilight Saga, The Host, romantiikkaa </w:t>
            </w:r>
          </w:p>
        </w:tc>
        <w:tc>
          <w:tcPr>
            <w:tcW w:w="1054" w:type="dxa"/>
            <w:tcBorders/>
            <w:vAlign w:val="center"/>
          </w:tcPr>
          <w:p>
            <w:pPr>
              <w:pStyle w:val="TableContents"/>
              <w:bidi w:val="0"/>
              <w:spacing w:before="0" w:after="283"/>
              <w:jc w:val="left"/>
              <w:rPr/>
            </w:pPr>
            <w:r>
              <w:rPr/>
              <w:t xml:space="preserve">6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Bridwell, Norman Norman Bridwell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110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Clifford iso punainen koira </w:t>
            </w:r>
          </w:p>
        </w:tc>
        <w:tc>
          <w:tcPr>
            <w:tcW w:w="1054" w:type="dxa"/>
            <w:tcBorders/>
            <w:vAlign w:val="center"/>
          </w:tcPr>
          <w:p>
            <w:pPr>
              <w:pStyle w:val="TableContents"/>
              <w:bidi w:val="0"/>
              <w:spacing w:before="0" w:after="283"/>
              <w:jc w:val="left"/>
              <w:rPr/>
            </w:pPr>
            <w:r>
              <w:rPr/>
              <w:t xml:space="preserve">80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Baldacci, David David Baldacci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110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Nicholas Sparks </w:t>
            </w:r>
          </w:p>
        </w:tc>
        <w:tc>
          <w:tcPr>
            <w:tcW w:w="1174" w:type="dxa"/>
            <w:tcBorders/>
            <w:vAlign w:val="center"/>
          </w:tcPr>
          <w:p>
            <w:pPr>
              <w:pStyle w:val="TableContents"/>
              <w:bidi w:val="0"/>
              <w:spacing w:before="0" w:after="283"/>
              <w:jc w:val="left"/>
              <w:rPr/>
            </w:pPr>
            <w:r>
              <w:rPr/>
              <w:t xml:space="preserve">90 miljoonaa </w:t>
            </w:r>
          </w:p>
        </w:tc>
        <w:tc>
          <w:tcPr>
            <w:tcW w:w="1178" w:type="dxa"/>
            <w:tcBorders/>
            <w:vAlign w:val="center"/>
          </w:tcPr>
          <w:p>
            <w:pPr>
              <w:pStyle w:val="TableContents"/>
              <w:bidi w:val="0"/>
              <w:spacing w:before="0" w:after="283"/>
              <w:jc w:val="left"/>
              <w:rPr/>
            </w:pPr>
            <w:r>
              <w:rPr/>
              <w:t xml:space="preserve">105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Araki, Hirohiko Hirohiko Araki Hirohiko Araki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Jojo's Bizarre Adventure, Manga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Hunter, Evan Evan Hunter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Etsivä (Ed McBain) </w:t>
            </w:r>
          </w:p>
        </w:tc>
        <w:tc>
          <w:tcPr>
            <w:tcW w:w="1054" w:type="dxa"/>
            <w:tcBorders/>
            <w:vAlign w:val="center"/>
          </w:tcPr>
          <w:p>
            <w:pPr>
              <w:pStyle w:val="TableContents"/>
              <w:bidi w:val="0"/>
              <w:spacing w:before="0" w:after="283"/>
              <w:jc w:val="left"/>
              <w:rPr/>
            </w:pPr>
            <w:r>
              <w:rPr/>
              <w:t xml:space="preserve">94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Neiderman, Andrew Andrew Neiderman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V.C. Andrews, Paholaisen asianajaja (The Devil's Advocate) </w:t>
            </w:r>
          </w:p>
        </w:tc>
        <w:tc>
          <w:tcPr>
            <w:tcW w:w="1054" w:type="dxa"/>
            <w:tcBorders/>
            <w:vAlign w:val="center"/>
          </w:tcPr>
          <w:p>
            <w:pPr>
              <w:pStyle w:val="TableContents"/>
              <w:bidi w:val="0"/>
              <w:spacing w:before="0" w:after="283"/>
              <w:jc w:val="left"/>
              <w:rPr/>
            </w:pPr>
            <w:r>
              <w:rPr/>
              <w:t xml:space="preserve">60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Hargreaves, Roger Roger Hargreaves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Mr. Men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Rice, Anne Anne Rice </w:t>
            </w:r>
          </w:p>
        </w:tc>
        <w:tc>
          <w:tcPr>
            <w:tcW w:w="1174" w:type="dxa"/>
            <w:tcBorders/>
            <w:vAlign w:val="center"/>
          </w:tcPr>
          <w:p>
            <w:pPr>
              <w:pStyle w:val="TableContents"/>
              <w:bidi w:val="0"/>
              <w:spacing w:before="0" w:after="283"/>
              <w:jc w:val="left"/>
              <w:rPr/>
            </w:pPr>
            <w:r>
              <w:rPr/>
              <w:t xml:space="preserve">75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Gothic fiction, vampyyrit, Vampyyrin haastattelu (The Vampire Chronicles) </w:t>
            </w:r>
          </w:p>
        </w:tc>
        <w:tc>
          <w:tcPr>
            <w:tcW w:w="1054" w:type="dxa"/>
            <w:tcBorders/>
            <w:vAlign w:val="center"/>
          </w:tcPr>
          <w:p>
            <w:pPr>
              <w:pStyle w:val="TableContents"/>
              <w:bidi w:val="0"/>
              <w:spacing w:before="0" w:after="283"/>
              <w:jc w:val="left"/>
              <w:rPr/>
            </w:pPr>
            <w:r>
              <w:rPr/>
              <w:t xml:space="preserve">27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Cook, Robin Robin Cook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Lääketieteellinen trilleri Koomassa </w:t>
            </w:r>
          </w:p>
        </w:tc>
        <w:tc>
          <w:tcPr>
            <w:tcW w:w="1054" w:type="dxa"/>
            <w:tcBorders/>
            <w:vAlign w:val="center"/>
          </w:tcPr>
          <w:p>
            <w:pPr>
              <w:pStyle w:val="TableContents"/>
              <w:bidi w:val="0"/>
              <w:spacing w:before="0" w:after="283"/>
              <w:jc w:val="left"/>
              <w:rPr/>
            </w:pPr>
            <w:r>
              <w:rPr/>
              <w:t xml:space="preserve">27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Smith, Wilbur Wilbur Smith </w:t>
            </w:r>
          </w:p>
        </w:tc>
        <w:tc>
          <w:tcPr>
            <w:tcW w:w="1174" w:type="dxa"/>
            <w:tcBorders/>
            <w:vAlign w:val="center"/>
          </w:tcPr>
          <w:p>
            <w:pPr>
              <w:pStyle w:val="TableContents"/>
              <w:bidi w:val="0"/>
              <w:spacing w:before="0" w:after="283"/>
              <w:jc w:val="left"/>
              <w:rPr/>
            </w:pPr>
            <w:r>
              <w:rPr/>
              <w:t xml:space="preserve">80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Afrikkalainen seikkailu </w:t>
            </w:r>
          </w:p>
        </w:tc>
        <w:tc>
          <w:tcPr>
            <w:tcW w:w="1054" w:type="dxa"/>
            <w:tcBorders/>
            <w:vAlign w:val="center"/>
          </w:tcPr>
          <w:p>
            <w:pPr>
              <w:pStyle w:val="TableContents"/>
              <w:bidi w:val="0"/>
              <w:spacing w:before="0" w:after="283"/>
              <w:jc w:val="left"/>
              <w:rPr/>
            </w:pPr>
            <w:r>
              <w:rPr/>
              <w:t xml:space="preserve">32 </w:t>
            </w:r>
          </w:p>
        </w:tc>
        <w:tc>
          <w:tcPr>
            <w:tcW w:w="1627" w:type="dxa"/>
            <w:tcBorders/>
            <w:vAlign w:val="center"/>
          </w:tcPr>
          <w:p>
            <w:pPr>
              <w:pStyle w:val="TableContents"/>
              <w:bidi w:val="0"/>
              <w:spacing w:before="0" w:after="283"/>
              <w:jc w:val="left"/>
              <w:rPr/>
            </w:pPr>
            <w:r>
              <w:rPr/>
              <w:t xml:space="preserve">Etelä-Afrikkalainen / brittiläinen </w:t>
            </w:r>
          </w:p>
        </w:tc>
      </w:tr>
      <w:tr>
        <w:trPr/>
        <w:tc>
          <w:tcPr>
            <w:tcW w:w="1699" w:type="dxa"/>
            <w:tcBorders/>
            <w:vAlign w:val="center"/>
          </w:tcPr>
          <w:p>
            <w:pPr>
              <w:pStyle w:val="TableContents"/>
              <w:bidi w:val="0"/>
              <w:spacing w:before="0" w:after="283"/>
              <w:jc w:val="left"/>
              <w:rPr/>
            </w:pPr>
            <w:r>
              <w:rPr/>
              <w:t xml:space="preserve">Caldwell, Erskine Erskine Caldwell </w:t>
            </w:r>
          </w:p>
        </w:tc>
        <w:tc>
          <w:tcPr>
            <w:tcW w:w="1174" w:type="dxa"/>
            <w:tcBorders/>
            <w:vAlign w:val="center"/>
          </w:tcPr>
          <w:p>
            <w:pPr>
              <w:pStyle w:val="TableContents"/>
              <w:bidi w:val="0"/>
              <w:spacing w:before="0" w:after="283"/>
              <w:jc w:val="left"/>
              <w:rPr/>
            </w:pPr>
            <w:r>
              <w:rPr/>
              <w:t xml:space="preserve">80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Kirjallisuus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Judith Krantz </w:t>
            </w:r>
          </w:p>
        </w:tc>
        <w:tc>
          <w:tcPr>
            <w:tcW w:w="1174" w:type="dxa"/>
            <w:tcBorders/>
            <w:vAlign w:val="center"/>
          </w:tcPr>
          <w:p>
            <w:pPr>
              <w:pStyle w:val="TableContents"/>
              <w:bidi w:val="0"/>
              <w:spacing w:before="0" w:after="283"/>
              <w:jc w:val="left"/>
              <w:rPr/>
            </w:pPr>
            <w:r>
              <w:rPr/>
              <w:t xml:space="preserve">80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12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Hibbert, Eleanor Eleanor Hibbert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historiallinen, jännitys </w:t>
            </w:r>
          </w:p>
        </w:tc>
        <w:tc>
          <w:tcPr>
            <w:tcW w:w="1054" w:type="dxa"/>
            <w:tcBorders/>
            <w:vAlign w:val="center"/>
          </w:tcPr>
          <w:p>
            <w:pPr>
              <w:pStyle w:val="TableContents"/>
              <w:bidi w:val="0"/>
              <w:spacing w:before="0" w:after="283"/>
              <w:jc w:val="left"/>
              <w:rPr/>
            </w:pPr>
            <w:r>
              <w:rPr/>
              <w:t xml:space="preserve">200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Carroll, Lewis Lewis Carroll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Liisan seikkailut ihmemaassa, absurdi kirjallisuus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Robins, Denise Denise Robins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Xueqin, Cao Cao Cao Xueqin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Kiinalainen </w:t>
            </w:r>
          </w:p>
        </w:tc>
        <w:tc>
          <w:tcPr>
            <w:tcW w:w="2238" w:type="dxa"/>
            <w:tcBorders/>
            <w:vAlign w:val="center"/>
          </w:tcPr>
          <w:p>
            <w:pPr>
              <w:pStyle w:val="TableContents"/>
              <w:bidi w:val="0"/>
              <w:spacing w:before="0" w:after="283"/>
              <w:jc w:val="left"/>
              <w:rPr/>
            </w:pPr>
            <w:r>
              <w:rPr/>
              <w:t xml:space="preserve">Unelma punaisesta kammiosta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Kiinalainen </w:t>
            </w:r>
          </w:p>
        </w:tc>
      </w:tr>
      <w:tr>
        <w:trPr/>
        <w:tc>
          <w:tcPr>
            <w:tcW w:w="1699" w:type="dxa"/>
            <w:tcBorders/>
            <w:vAlign w:val="center"/>
          </w:tcPr>
          <w:p>
            <w:pPr>
              <w:pStyle w:val="TableContents"/>
              <w:bidi w:val="0"/>
              <w:spacing w:before="0" w:after="283"/>
              <w:jc w:val="left"/>
              <w:rPr/>
            </w:pPr>
            <w:r>
              <w:rPr/>
              <w:t xml:space="preserve">Fleming, Ian Ian Fleming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James Bond </w:t>
            </w:r>
          </w:p>
        </w:tc>
        <w:tc>
          <w:tcPr>
            <w:tcW w:w="1054" w:type="dxa"/>
            <w:tcBorders/>
            <w:vAlign w:val="center"/>
          </w:tcPr>
          <w:p>
            <w:pPr>
              <w:pStyle w:val="TableContents"/>
              <w:bidi w:val="0"/>
              <w:spacing w:before="0" w:after="283"/>
              <w:jc w:val="left"/>
              <w:rPr/>
            </w:pPr>
            <w:r>
              <w:rPr/>
              <w:t xml:space="preserve">14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Hesse, Hermann Hermann Hesse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Saksan </w:t>
            </w:r>
          </w:p>
        </w:tc>
        <w:tc>
          <w:tcPr>
            <w:tcW w:w="2238" w:type="dxa"/>
            <w:tcBorders/>
            <w:vAlign w:val="center"/>
          </w:tcPr>
          <w:p>
            <w:pPr>
              <w:pStyle w:val="TableContents"/>
              <w:bidi w:val="0"/>
              <w:spacing w:before="0" w:after="283"/>
              <w:jc w:val="left"/>
              <w:rPr/>
            </w:pPr>
            <w:r>
              <w:rPr/>
              <w:t xml:space="preserve">Steppenwolf, Siddhartha, Lasihelmipeli </w:t>
            </w:r>
          </w:p>
        </w:tc>
        <w:tc>
          <w:tcPr>
            <w:tcW w:w="1054" w:type="dxa"/>
            <w:tcBorders/>
            <w:vAlign w:val="center"/>
          </w:tcPr>
          <w:p>
            <w:pPr>
              <w:pStyle w:val="TableContents"/>
              <w:bidi w:val="0"/>
              <w:spacing w:before="0" w:after="283"/>
              <w:jc w:val="left"/>
              <w:rPr/>
            </w:pPr>
            <w:r>
              <w:rPr/>
              <w:t xml:space="preserve">45 </w:t>
            </w:r>
          </w:p>
        </w:tc>
        <w:tc>
          <w:tcPr>
            <w:tcW w:w="1627" w:type="dxa"/>
            <w:tcBorders/>
            <w:vAlign w:val="center"/>
          </w:tcPr>
          <w:p>
            <w:pPr>
              <w:pStyle w:val="TableContents"/>
              <w:bidi w:val="0"/>
              <w:spacing w:before="0" w:after="283"/>
              <w:jc w:val="left"/>
              <w:rPr/>
            </w:pPr>
            <w:r>
              <w:rPr/>
              <w:t xml:space="preserve">Saksalais-ruotsalainen </w:t>
            </w:r>
          </w:p>
        </w:tc>
      </w:tr>
      <w:tr>
        <w:trPr/>
        <w:tc>
          <w:tcPr>
            <w:tcW w:w="1699" w:type="dxa"/>
            <w:tcBorders/>
            <w:vAlign w:val="center"/>
          </w:tcPr>
          <w:p>
            <w:pPr>
              <w:pStyle w:val="TableContents"/>
              <w:bidi w:val="0"/>
              <w:spacing w:before="0" w:after="283"/>
              <w:jc w:val="left"/>
              <w:rPr/>
            </w:pPr>
            <w:r>
              <w:rPr/>
              <w:t xml:space="preserve">Stout, Rex Rex Stout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Nero Wolfe </w:t>
            </w:r>
          </w:p>
        </w:tc>
        <w:tc>
          <w:tcPr>
            <w:tcW w:w="1054" w:type="dxa"/>
            <w:tcBorders/>
            <w:vAlign w:val="center"/>
          </w:tcPr>
          <w:p>
            <w:pPr>
              <w:pStyle w:val="TableContents"/>
              <w:bidi w:val="0"/>
              <w:spacing w:before="0" w:after="283"/>
              <w:jc w:val="left"/>
              <w:rPr/>
            </w:pPr>
            <w:r>
              <w:rPr/>
              <w:t xml:space="preserve">50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Golon, Anne Anne Golon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Angélique </w:t>
            </w:r>
          </w:p>
        </w:tc>
        <w:tc>
          <w:tcPr>
            <w:tcW w:w="1054" w:type="dxa"/>
            <w:tcBorders/>
            <w:vAlign w:val="center"/>
          </w:tcPr>
          <w:p>
            <w:pPr>
              <w:pStyle w:val="TableContents"/>
              <w:bidi w:val="0"/>
              <w:spacing w:before="0" w:after="283"/>
              <w:jc w:val="left"/>
              <w:rPr/>
            </w:pPr>
            <w:r>
              <w:rPr/>
              <w:t xml:space="preserve">14 </w:t>
            </w:r>
          </w:p>
        </w:tc>
        <w:tc>
          <w:tcPr>
            <w:tcW w:w="1627" w:type="dxa"/>
            <w:tcBorders/>
            <w:vAlign w:val="center"/>
          </w:tcPr>
          <w:p>
            <w:pPr>
              <w:pStyle w:val="TableContents"/>
              <w:bidi w:val="0"/>
              <w:spacing w:before="0" w:after="283"/>
              <w:jc w:val="left"/>
              <w:rPr/>
            </w:pPr>
            <w:r>
              <w:rPr/>
              <w:t xml:space="preserve">Ranskan </w:t>
            </w:r>
          </w:p>
        </w:tc>
      </w:tr>
      <w:tr>
        <w:trPr/>
        <w:tc>
          <w:tcPr>
            <w:tcW w:w="1699" w:type="dxa"/>
            <w:tcBorders/>
            <w:vAlign w:val="center"/>
          </w:tcPr>
          <w:p>
            <w:pPr>
              <w:pStyle w:val="TableContents"/>
              <w:bidi w:val="0"/>
              <w:spacing w:before="0" w:after="283"/>
              <w:jc w:val="left"/>
              <w:rPr/>
            </w:pPr>
            <w:r>
              <w:rPr/>
              <w:t xml:space="preserve">Slaughter, Frank G. Frank G. Slaughter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Lääketieteellinen </w:t>
            </w:r>
          </w:p>
        </w:tc>
        <w:tc>
          <w:tcPr>
            <w:tcW w:w="1054" w:type="dxa"/>
            <w:tcBorders/>
            <w:vAlign w:val="center"/>
          </w:tcPr>
          <w:p>
            <w:pPr>
              <w:pStyle w:val="TableContents"/>
              <w:bidi w:val="0"/>
              <w:spacing w:before="0" w:after="283"/>
              <w:jc w:val="left"/>
              <w:rPr/>
            </w:pPr>
            <w:r>
              <w:rPr/>
              <w:t xml:space="preserve">62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Burroughs, Edgar Rice Edgar Rice Burroughs Edgar Rice Burroughs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Tarzan, Barsoom ja Pellucidar-sarja, tieteisfantasiaa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Creasey, John John Creasey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Rikostrilleri </w:t>
            </w:r>
          </w:p>
        </w:tc>
        <w:tc>
          <w:tcPr>
            <w:tcW w:w="1054" w:type="dxa"/>
            <w:tcBorders/>
            <w:vAlign w:val="center"/>
          </w:tcPr>
          <w:p>
            <w:pPr>
              <w:pStyle w:val="TableContents"/>
              <w:bidi w:val="0"/>
              <w:spacing w:before="0" w:after="283"/>
              <w:jc w:val="left"/>
              <w:rPr/>
            </w:pPr>
            <w:r>
              <w:rPr/>
              <w:t xml:space="preserve">600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Michener, James A. James A. Michener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Historiallinen </w:t>
            </w:r>
          </w:p>
        </w:tc>
        <w:tc>
          <w:tcPr>
            <w:tcW w:w="1054" w:type="dxa"/>
            <w:tcBorders/>
            <w:vAlign w:val="center"/>
          </w:tcPr>
          <w:p>
            <w:pPr>
              <w:pStyle w:val="TableContents"/>
              <w:bidi w:val="0"/>
              <w:spacing w:before="0" w:after="283"/>
              <w:jc w:val="left"/>
              <w:rPr/>
            </w:pPr>
            <w:r>
              <w:rPr/>
              <w:t xml:space="preserve">47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Uchida, Yasuo Yasuo Uchida Yasuo Uchida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130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Morimura, Seiichi Seiichi Morimura Seiichi Morimura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350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Higgins Clark, Mary Mary Higgins Clark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Jordan, Penny Penny Jordan </w:t>
            </w:r>
          </w:p>
        </w:tc>
        <w:tc>
          <w:tcPr>
            <w:tcW w:w="1174" w:type="dxa"/>
            <w:tcBorders/>
            <w:vAlign w:val="center"/>
          </w:tcPr>
          <w:p>
            <w:pPr>
              <w:pStyle w:val="TableContents"/>
              <w:bidi w:val="0"/>
              <w:spacing w:before="0" w:after="283"/>
              <w:jc w:val="left"/>
              <w:rPr/>
            </w:pPr>
            <w:r>
              <w:rPr/>
              <w:t xml:space="preserve">90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200 +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Cornwell, Patricia Patricia Cornwell Patricia Cornwell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pPr>
            <w:r>
              <w:rPr/>
              <w:t xml:space="preserve">34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Clancy, Tom Tom Clancy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myydyin kirjailija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99"/>
        <w:gridCol w:w="1174"/>
        <w:gridCol w:w="1178"/>
        <w:gridCol w:w="1235"/>
        <w:gridCol w:w="2238"/>
        <w:gridCol w:w="1054"/>
        <w:gridCol w:w="1627"/>
      </w:tblGrid>
      <w:tr>
        <w:trPr/>
        <w:tc>
          <w:tcPr>
            <w:tcW w:w="1699" w:type="dxa"/>
            <w:tcBorders/>
            <w:vAlign w:val="center"/>
          </w:tcPr>
          <w:p>
            <w:pPr>
              <w:pStyle w:val="TableHeading"/>
              <w:suppressLineNumbers/>
              <w:bidi w:val="0"/>
              <w:spacing w:before="0" w:after="283"/>
              <w:jc w:val="center"/>
              <w:rPr/>
            </w:pPr>
            <w:r>
              <w:rPr/>
              <w:t xml:space="preserve">Kirjoittaja </w:t>
            </w:r>
          </w:p>
        </w:tc>
        <w:tc>
          <w:tcPr>
            <w:tcW w:w="1174" w:type="dxa"/>
            <w:tcBorders/>
            <w:vAlign w:val="center"/>
          </w:tcPr>
          <w:p>
            <w:pPr>
              <w:pStyle w:val="TableHeading"/>
              <w:suppressLineNumbers/>
              <w:bidi w:val="0"/>
              <w:spacing w:before="0" w:after="283"/>
              <w:jc w:val="center"/>
              <w:rPr/>
            </w:pPr>
            <w:r>
              <w:rPr/>
              <w:t xml:space="preserve">Arvioitu vähimmäismyynti </w:t>
            </w:r>
          </w:p>
        </w:tc>
        <w:tc>
          <w:tcPr>
            <w:tcW w:w="1178" w:type="dxa"/>
            <w:tcBorders/>
            <w:vAlign w:val="center"/>
          </w:tcPr>
          <w:p>
            <w:pPr>
              <w:pStyle w:val="TableHeading"/>
              <w:suppressLineNumbers/>
              <w:bidi w:val="0"/>
              <w:spacing w:before="0" w:after="283"/>
              <w:jc w:val="center"/>
              <w:rPr/>
            </w:pPr>
            <w:r>
              <w:rPr/>
              <w:t xml:space="preserve">Arvioitu enimmäismyynti </w:t>
            </w:r>
          </w:p>
        </w:tc>
        <w:tc>
          <w:tcPr>
            <w:tcW w:w="1235" w:type="dxa"/>
            <w:tcBorders/>
            <w:vAlign w:val="center"/>
          </w:tcPr>
          <w:p>
            <w:pPr>
              <w:pStyle w:val="TableHeading"/>
              <w:suppressLineNumbers/>
              <w:bidi w:val="0"/>
              <w:spacing w:before="0" w:after="283"/>
              <w:jc w:val="center"/>
              <w:rPr/>
            </w:pPr>
            <w:r>
              <w:rPr/>
              <w:t xml:space="preserve">Alkuperäinen kieli </w:t>
            </w:r>
          </w:p>
        </w:tc>
        <w:tc>
          <w:tcPr>
            <w:tcW w:w="2238" w:type="dxa"/>
            <w:tcBorders/>
            <w:vAlign w:val="center"/>
          </w:tcPr>
          <w:p>
            <w:pPr>
              <w:pStyle w:val="TableHeading"/>
              <w:suppressLineNumbers/>
              <w:bidi w:val="0"/>
              <w:spacing w:before="0" w:after="283"/>
              <w:jc w:val="center"/>
              <w:rPr/>
            </w:pPr>
            <w:r>
              <w:rPr/>
              <w:t xml:space="preserve">Genre tai otsikko </w:t>
            </w:r>
          </w:p>
        </w:tc>
        <w:tc>
          <w:tcPr>
            <w:tcW w:w="1054" w:type="dxa"/>
            <w:tcBorders/>
            <w:vAlign w:val="center"/>
          </w:tcPr>
          <w:p>
            <w:pPr>
              <w:pStyle w:val="TableHeading"/>
              <w:suppressLineNumbers/>
              <w:bidi w:val="0"/>
              <w:spacing w:before="0" w:after="283"/>
              <w:jc w:val="center"/>
              <w:rPr/>
            </w:pPr>
            <w:r>
              <w:rPr/>
              <w:t xml:space="preserve">Kirjojen määrä </w:t>
            </w:r>
          </w:p>
        </w:tc>
        <w:tc>
          <w:tcPr>
            <w:tcW w:w="1627" w:type="dxa"/>
            <w:tcBorders/>
            <w:vAlign w:val="center"/>
          </w:tcPr>
          <w:p>
            <w:pPr>
              <w:pStyle w:val="TableHeading"/>
              <w:suppressLineNumbers/>
              <w:bidi w:val="0"/>
              <w:spacing w:before="0" w:after="283"/>
              <w:jc w:val="center"/>
              <w:rPr/>
            </w:pPr>
            <w:r>
              <w:rPr/>
              <w:t xml:space="preserve">Kansalaisuus </w:t>
            </w:r>
          </w:p>
        </w:tc>
      </w:tr>
      <w:tr>
        <w:trPr/>
        <w:tc>
          <w:tcPr>
            <w:tcW w:w="1699" w:type="dxa"/>
            <w:tcBorders/>
            <w:vAlign w:val="center"/>
          </w:tcPr>
          <w:p>
            <w:pPr>
              <w:pStyle w:val="TableContents"/>
              <w:bidi w:val="0"/>
              <w:spacing w:before="0" w:after="283"/>
              <w:jc w:val="left"/>
              <w:rPr/>
            </w:pPr>
            <w:r>
              <w:rPr/>
              <w:t xml:space="preserve">Christie, Agatha </w:t>
            </w:r>
            <w:r>
              <w:rPr>
                <w:color w:val="A9A9A9"/>
              </w:rPr>
              <w:t xml:space="preserve">Agatha Christie Agatha Christie </w:t>
            </w:r>
          </w:p>
        </w:tc>
        <w:tc>
          <w:tcPr>
            <w:tcW w:w="1174" w:type="dxa"/>
            <w:tcBorders/>
            <w:vAlign w:val="center"/>
          </w:tcPr>
          <w:p>
            <w:pPr>
              <w:pStyle w:val="TableContents"/>
              <w:bidi w:val="0"/>
              <w:spacing w:before="0" w:after="283"/>
              <w:jc w:val="left"/>
              <w:rPr/>
            </w:pPr>
            <w:r>
              <w:rPr/>
              <w:t xml:space="preserve">2 miljardia </w:t>
            </w:r>
          </w:p>
        </w:tc>
        <w:tc>
          <w:tcPr>
            <w:tcW w:w="1178" w:type="dxa"/>
            <w:tcBorders/>
            <w:vAlign w:val="center"/>
          </w:tcPr>
          <w:p>
            <w:pPr>
              <w:pStyle w:val="TableContents"/>
              <w:bidi w:val="0"/>
              <w:spacing w:before="0" w:after="283"/>
              <w:jc w:val="left"/>
              <w:rPr/>
            </w:pPr>
            <w:r>
              <w:rPr/>
              <w:t xml:space="preserve">4 miljardia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Neiti Marple- ja Hercule Poirot -sarjat mukaan luettuina. </w:t>
            </w:r>
          </w:p>
        </w:tc>
        <w:tc>
          <w:tcPr>
            <w:tcW w:w="1054" w:type="dxa"/>
            <w:tcBorders/>
            <w:vAlign w:val="center"/>
          </w:tcPr>
          <w:p>
            <w:pPr>
              <w:pStyle w:val="TableContents"/>
              <w:bidi w:val="0"/>
              <w:spacing w:before="0" w:after="283"/>
              <w:jc w:val="left"/>
              <w:rPr/>
            </w:pPr>
            <w:r>
              <w:rPr/>
              <w:t xml:space="preserve">85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Shakespeare, William </w:t>
            </w:r>
            <w:r>
              <w:rPr>
                <w:color w:val="DCDCDC"/>
              </w:rPr>
              <w:t xml:space="preserve">William Shakespeare </w:t>
            </w:r>
          </w:p>
        </w:tc>
        <w:tc>
          <w:tcPr>
            <w:tcW w:w="1174" w:type="dxa"/>
            <w:tcBorders/>
            <w:vAlign w:val="center"/>
          </w:tcPr>
          <w:p>
            <w:pPr>
              <w:pStyle w:val="TableContents"/>
              <w:bidi w:val="0"/>
              <w:spacing w:before="0" w:after="283"/>
              <w:jc w:val="left"/>
              <w:rPr/>
            </w:pPr>
            <w:r>
              <w:rPr/>
              <w:t xml:space="preserve">2 miljardia </w:t>
            </w:r>
          </w:p>
        </w:tc>
        <w:tc>
          <w:tcPr>
            <w:tcW w:w="1178" w:type="dxa"/>
            <w:tcBorders/>
            <w:vAlign w:val="center"/>
          </w:tcPr>
          <w:p>
            <w:pPr>
              <w:pStyle w:val="TableContents"/>
              <w:bidi w:val="0"/>
              <w:spacing w:before="0" w:after="283"/>
              <w:jc w:val="left"/>
              <w:rPr/>
            </w:pPr>
            <w:r>
              <w:rPr/>
              <w:t xml:space="preserve">4 miljardia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Näytelmät ja runous </w:t>
            </w:r>
          </w:p>
        </w:tc>
        <w:tc>
          <w:tcPr>
            <w:tcW w:w="1054" w:type="dxa"/>
            <w:tcBorders/>
            <w:vAlign w:val="center"/>
          </w:tcPr>
          <w:p>
            <w:pPr>
              <w:pStyle w:val="TableContents"/>
              <w:bidi w:val="0"/>
              <w:spacing w:before="0" w:after="283"/>
              <w:jc w:val="left"/>
              <w:rPr/>
            </w:pPr>
            <w:r>
              <w:rPr/>
              <w:t xml:space="preserve">42 </w:t>
            </w:r>
          </w:p>
        </w:tc>
        <w:tc>
          <w:tcPr>
            <w:tcW w:w="1627" w:type="dxa"/>
            <w:tcBorders/>
            <w:vAlign w:val="center"/>
          </w:tcPr>
          <w:p>
            <w:pPr>
              <w:pStyle w:val="TableContents"/>
              <w:bidi w:val="0"/>
              <w:spacing w:before="0" w:after="283"/>
              <w:jc w:val="left"/>
              <w:rPr/>
            </w:pPr>
            <w:r>
              <w:rPr/>
              <w:t xml:space="preserve">Englanti </w:t>
            </w:r>
          </w:p>
        </w:tc>
      </w:tr>
      <w:tr>
        <w:trPr/>
        <w:tc>
          <w:tcPr>
            <w:tcW w:w="1699" w:type="dxa"/>
            <w:tcBorders/>
            <w:vAlign w:val="center"/>
          </w:tcPr>
          <w:p>
            <w:pPr>
              <w:pStyle w:val="TableContents"/>
              <w:bidi w:val="0"/>
              <w:spacing w:before="0" w:after="283"/>
              <w:jc w:val="left"/>
              <w:rPr/>
            </w:pPr>
            <w:r>
              <w:rPr/>
              <w:t xml:space="preserve">Cartland, Barbara Barbara Cartland </w:t>
            </w:r>
          </w:p>
        </w:tc>
        <w:tc>
          <w:tcPr>
            <w:tcW w:w="1174" w:type="dxa"/>
            <w:tcBorders/>
            <w:vAlign w:val="center"/>
          </w:tcPr>
          <w:p>
            <w:pPr>
              <w:pStyle w:val="TableContents"/>
              <w:bidi w:val="0"/>
              <w:spacing w:before="0" w:after="283"/>
              <w:jc w:val="left"/>
              <w:rPr/>
            </w:pPr>
            <w:r>
              <w:rPr/>
              <w:t xml:space="preserve">500 miljoonaa </w:t>
            </w:r>
          </w:p>
        </w:tc>
        <w:tc>
          <w:tcPr>
            <w:tcW w:w="1178" w:type="dxa"/>
            <w:tcBorders/>
            <w:vAlign w:val="center"/>
          </w:tcPr>
          <w:p>
            <w:pPr>
              <w:pStyle w:val="TableContents"/>
              <w:bidi w:val="0"/>
              <w:spacing w:before="0" w:after="283"/>
              <w:jc w:val="left"/>
              <w:rPr/>
            </w:pPr>
            <w:r>
              <w:rPr/>
              <w:t xml:space="preserve">1 miljardi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723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Steel, Danielle Danielle Steel </w:t>
            </w:r>
          </w:p>
        </w:tc>
        <w:tc>
          <w:tcPr>
            <w:tcW w:w="1174" w:type="dxa"/>
            <w:tcBorders/>
            <w:vAlign w:val="center"/>
          </w:tcPr>
          <w:p>
            <w:pPr>
              <w:pStyle w:val="TableContents"/>
              <w:bidi w:val="0"/>
              <w:spacing w:before="0" w:after="283"/>
              <w:jc w:val="left"/>
              <w:rPr/>
            </w:pPr>
            <w:r>
              <w:rPr/>
              <w:t xml:space="preserve">500 miljoonaa </w:t>
            </w:r>
          </w:p>
        </w:tc>
        <w:tc>
          <w:tcPr>
            <w:tcW w:w="1178" w:type="dxa"/>
            <w:tcBorders/>
            <w:vAlign w:val="center"/>
          </w:tcPr>
          <w:p>
            <w:pPr>
              <w:pStyle w:val="TableContents"/>
              <w:bidi w:val="0"/>
              <w:spacing w:before="0" w:after="283"/>
              <w:jc w:val="left"/>
              <w:rPr/>
            </w:pPr>
            <w:r>
              <w:rPr/>
              <w:t xml:space="preserve">800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120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Robbins, Harold Harold Robbins </w:t>
            </w:r>
          </w:p>
        </w:tc>
        <w:tc>
          <w:tcPr>
            <w:tcW w:w="1174" w:type="dxa"/>
            <w:tcBorders/>
            <w:vAlign w:val="center"/>
          </w:tcPr>
          <w:p>
            <w:pPr>
              <w:pStyle w:val="TableContents"/>
              <w:bidi w:val="0"/>
              <w:spacing w:before="0" w:after="283"/>
              <w:jc w:val="left"/>
              <w:rPr/>
            </w:pPr>
            <w:r>
              <w:rPr/>
              <w:t xml:space="preserve">750 miljoonaa euroa </w:t>
            </w:r>
          </w:p>
        </w:tc>
        <w:tc>
          <w:tcPr>
            <w:tcW w:w="1178" w:type="dxa"/>
            <w:tcBorders/>
            <w:vAlign w:val="center"/>
          </w:tcPr>
          <w:p>
            <w:pPr>
              <w:pStyle w:val="TableContents"/>
              <w:bidi w:val="0"/>
              <w:spacing w:before="0" w:after="283"/>
              <w:jc w:val="left"/>
              <w:rPr/>
            </w:pPr>
            <w:r>
              <w:rPr/>
              <w:t xml:space="preserve">750 miljoonaa euroa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Seikkailu </w:t>
            </w:r>
          </w:p>
        </w:tc>
        <w:tc>
          <w:tcPr>
            <w:tcW w:w="1054" w:type="dxa"/>
            <w:tcBorders/>
            <w:vAlign w:val="center"/>
          </w:tcPr>
          <w:p>
            <w:pPr>
              <w:pStyle w:val="TableContents"/>
              <w:bidi w:val="0"/>
              <w:spacing w:before="0" w:after="283"/>
              <w:jc w:val="left"/>
              <w:rPr/>
            </w:pPr>
            <w:r>
              <w:rPr/>
              <w:t xml:space="preserve">23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Simenon, Georges Georges Simenon </w:t>
            </w:r>
          </w:p>
        </w:tc>
        <w:tc>
          <w:tcPr>
            <w:tcW w:w="1174" w:type="dxa"/>
            <w:tcBorders/>
            <w:vAlign w:val="center"/>
          </w:tcPr>
          <w:p>
            <w:pPr>
              <w:pStyle w:val="TableContents"/>
              <w:bidi w:val="0"/>
              <w:spacing w:before="0" w:after="283"/>
              <w:jc w:val="left"/>
              <w:rPr/>
            </w:pPr>
            <w:r>
              <w:rPr/>
              <w:t xml:space="preserve">500 miljoonaa </w:t>
            </w:r>
          </w:p>
        </w:tc>
        <w:tc>
          <w:tcPr>
            <w:tcW w:w="1178" w:type="dxa"/>
            <w:tcBorders/>
            <w:vAlign w:val="center"/>
          </w:tcPr>
          <w:p>
            <w:pPr>
              <w:pStyle w:val="TableContents"/>
              <w:bidi w:val="0"/>
              <w:spacing w:before="0" w:after="283"/>
              <w:jc w:val="left"/>
              <w:rPr/>
            </w:pPr>
            <w:r>
              <w:rPr/>
              <w:t xml:space="preserve">700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Etsivät, Maigret, romans dur, Romans dur </w:t>
            </w:r>
          </w:p>
        </w:tc>
        <w:tc>
          <w:tcPr>
            <w:tcW w:w="1054" w:type="dxa"/>
            <w:tcBorders/>
            <w:vAlign w:val="center"/>
          </w:tcPr>
          <w:p>
            <w:pPr>
              <w:pStyle w:val="TableContents"/>
              <w:bidi w:val="0"/>
              <w:spacing w:before="0" w:after="283"/>
              <w:jc w:val="left"/>
              <w:rPr/>
            </w:pPr>
            <w:r>
              <w:rPr/>
              <w:t xml:space="preserve">570 </w:t>
            </w:r>
          </w:p>
        </w:tc>
        <w:tc>
          <w:tcPr>
            <w:tcW w:w="1627" w:type="dxa"/>
            <w:tcBorders/>
            <w:vAlign w:val="center"/>
          </w:tcPr>
          <w:p>
            <w:pPr>
              <w:pStyle w:val="TableContents"/>
              <w:bidi w:val="0"/>
              <w:spacing w:before="0" w:after="283"/>
              <w:jc w:val="left"/>
              <w:rPr/>
            </w:pPr>
            <w:r>
              <w:rPr/>
              <w:t xml:space="preserve">Belgian </w:t>
            </w:r>
          </w:p>
        </w:tc>
      </w:tr>
      <w:tr>
        <w:trPr/>
        <w:tc>
          <w:tcPr>
            <w:tcW w:w="1699" w:type="dxa"/>
            <w:tcBorders/>
            <w:vAlign w:val="center"/>
          </w:tcPr>
          <w:p>
            <w:pPr>
              <w:pStyle w:val="TableContents"/>
              <w:bidi w:val="0"/>
              <w:spacing w:before="0" w:after="283"/>
              <w:jc w:val="left"/>
              <w:rPr/>
            </w:pPr>
            <w:r>
              <w:rPr/>
              <w:t xml:space="preserve">Sheldon, Sidney Sidney Sheldon </w:t>
            </w:r>
          </w:p>
        </w:tc>
        <w:tc>
          <w:tcPr>
            <w:tcW w:w="1174" w:type="dxa"/>
            <w:tcBorders/>
            <w:vAlign w:val="center"/>
          </w:tcPr>
          <w:p>
            <w:pPr>
              <w:pStyle w:val="TableContents"/>
              <w:bidi w:val="0"/>
              <w:spacing w:before="0" w:after="283"/>
              <w:jc w:val="left"/>
              <w:rPr/>
            </w:pPr>
            <w:r>
              <w:rPr/>
              <w:t xml:space="preserve">370 miljoonaa </w:t>
            </w:r>
          </w:p>
        </w:tc>
        <w:tc>
          <w:tcPr>
            <w:tcW w:w="1178" w:type="dxa"/>
            <w:tcBorders/>
            <w:vAlign w:val="center"/>
          </w:tcPr>
          <w:p>
            <w:pPr>
              <w:pStyle w:val="TableContents"/>
              <w:bidi w:val="0"/>
              <w:spacing w:before="0" w:after="283"/>
              <w:jc w:val="left"/>
              <w:rPr/>
            </w:pPr>
            <w:r>
              <w:rPr/>
              <w:t xml:space="preserve">600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Jännitys </w:t>
            </w:r>
          </w:p>
        </w:tc>
        <w:tc>
          <w:tcPr>
            <w:tcW w:w="1054" w:type="dxa"/>
            <w:tcBorders/>
            <w:vAlign w:val="center"/>
          </w:tcPr>
          <w:p>
            <w:pPr>
              <w:pStyle w:val="TableContents"/>
              <w:bidi w:val="0"/>
              <w:spacing w:before="0" w:after="283"/>
              <w:jc w:val="left"/>
              <w:rPr/>
            </w:pPr>
            <w:r>
              <w:rPr/>
              <w:t xml:space="preserve">21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Blyton, Enid Enid Blyton </w:t>
            </w:r>
          </w:p>
        </w:tc>
        <w:tc>
          <w:tcPr>
            <w:tcW w:w="1174" w:type="dxa"/>
            <w:tcBorders/>
            <w:vAlign w:val="center"/>
          </w:tcPr>
          <w:p>
            <w:pPr>
              <w:pStyle w:val="TableContents"/>
              <w:bidi w:val="0"/>
              <w:spacing w:before="0" w:after="283"/>
              <w:jc w:val="left"/>
              <w:rPr/>
            </w:pPr>
            <w:r>
              <w:rPr/>
              <w:t xml:space="preserve">300 miljoonaa </w:t>
            </w:r>
          </w:p>
        </w:tc>
        <w:tc>
          <w:tcPr>
            <w:tcW w:w="1178" w:type="dxa"/>
            <w:tcBorders/>
            <w:vAlign w:val="center"/>
          </w:tcPr>
          <w:p>
            <w:pPr>
              <w:pStyle w:val="TableContents"/>
              <w:bidi w:val="0"/>
              <w:spacing w:before="0" w:after="283"/>
              <w:jc w:val="left"/>
              <w:rPr/>
            </w:pPr>
            <w:r>
              <w:rPr/>
              <w:t xml:space="preserve">600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Noddy, The Famous Five, The Secret Seven, Salainen seitsemän </w:t>
            </w:r>
          </w:p>
        </w:tc>
        <w:tc>
          <w:tcPr>
            <w:tcW w:w="1054" w:type="dxa"/>
            <w:tcBorders/>
            <w:vAlign w:val="center"/>
          </w:tcPr>
          <w:p>
            <w:pPr>
              <w:pStyle w:val="TableContents"/>
              <w:bidi w:val="0"/>
              <w:spacing w:before="0" w:after="283"/>
              <w:jc w:val="left"/>
              <w:rPr/>
            </w:pPr>
            <w:r>
              <w:rPr/>
              <w:t xml:space="preserve">800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Rowling, J.K. J.K. Rowling J.K. Rowling </w:t>
            </w:r>
          </w:p>
        </w:tc>
        <w:tc>
          <w:tcPr>
            <w:tcW w:w="1174" w:type="dxa"/>
            <w:tcBorders/>
            <w:vAlign w:val="center"/>
          </w:tcPr>
          <w:p>
            <w:pPr>
              <w:pStyle w:val="TableContents"/>
              <w:bidi w:val="0"/>
              <w:spacing w:before="0" w:after="283"/>
              <w:jc w:val="left"/>
              <w:rPr/>
            </w:pPr>
            <w:r>
              <w:rPr/>
              <w:t xml:space="preserve">450 miljoonaa </w:t>
            </w:r>
          </w:p>
        </w:tc>
        <w:tc>
          <w:tcPr>
            <w:tcW w:w="1178" w:type="dxa"/>
            <w:tcBorders/>
            <w:vAlign w:val="center"/>
          </w:tcPr>
          <w:p>
            <w:pPr>
              <w:pStyle w:val="TableContents"/>
              <w:bidi w:val="0"/>
              <w:spacing w:before="0" w:after="283"/>
              <w:jc w:val="left"/>
              <w:rPr/>
            </w:pPr>
            <w:r>
              <w:rPr/>
              <w:t xml:space="preserve">500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Harry Potter </w:t>
            </w:r>
          </w:p>
        </w:tc>
        <w:tc>
          <w:tcPr>
            <w:tcW w:w="1054" w:type="dxa"/>
            <w:tcBorders/>
            <w:vAlign w:val="center"/>
          </w:tcPr>
          <w:p>
            <w:pPr>
              <w:pStyle w:val="TableContents"/>
              <w:bidi w:val="0"/>
              <w:spacing w:before="0" w:after="283"/>
              <w:jc w:val="left"/>
              <w:rPr/>
            </w:pPr>
            <w:r>
              <w:rPr/>
              <w:t xml:space="preserve">11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Seuss, tohtori tohtori Seuss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500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w:t>
            </w:r>
          </w:p>
        </w:tc>
        <w:tc>
          <w:tcPr>
            <w:tcW w:w="1054" w:type="dxa"/>
            <w:tcBorders/>
            <w:vAlign w:val="center"/>
          </w:tcPr>
          <w:p>
            <w:pPr>
              <w:pStyle w:val="TableContents"/>
              <w:bidi w:val="0"/>
              <w:spacing w:before="0" w:after="283"/>
              <w:jc w:val="left"/>
              <w:rPr/>
            </w:pPr>
            <w:r>
              <w:rPr/>
              <w:t xml:space="preserve">44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Patten, Gilbert Gilbert Patten </w:t>
            </w:r>
          </w:p>
        </w:tc>
        <w:tc>
          <w:tcPr>
            <w:tcW w:w="1174" w:type="dxa"/>
            <w:tcBorders/>
            <w:vAlign w:val="center"/>
          </w:tcPr>
          <w:p>
            <w:pPr>
              <w:pStyle w:val="TableContents"/>
              <w:bidi w:val="0"/>
              <w:spacing w:before="0" w:after="283"/>
              <w:jc w:val="left"/>
              <w:rPr/>
            </w:pPr>
            <w:r>
              <w:rPr/>
              <w:t xml:space="preserve">125 miljoonaa </w:t>
            </w:r>
          </w:p>
        </w:tc>
        <w:tc>
          <w:tcPr>
            <w:tcW w:w="1178" w:type="dxa"/>
            <w:tcBorders/>
            <w:vAlign w:val="center"/>
          </w:tcPr>
          <w:p>
            <w:pPr>
              <w:pStyle w:val="TableContents"/>
              <w:bidi w:val="0"/>
              <w:spacing w:before="0" w:after="283"/>
              <w:jc w:val="left"/>
              <w:rPr/>
            </w:pPr>
            <w:r>
              <w:rPr/>
              <w:t xml:space="preserve">500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Nuorten seikkailut </w:t>
            </w:r>
          </w:p>
        </w:tc>
        <w:tc>
          <w:tcPr>
            <w:tcW w:w="1054" w:type="dxa"/>
            <w:tcBorders/>
            <w:vAlign w:val="center"/>
          </w:tcPr>
          <w:p>
            <w:pPr>
              <w:pStyle w:val="TableContents"/>
              <w:bidi w:val="0"/>
              <w:spacing w:before="0" w:after="283"/>
              <w:jc w:val="left"/>
              <w:rPr/>
            </w:pPr>
            <w:r>
              <w:rPr/>
              <w:t xml:space="preserve">209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Oda, Eiichiro Eiichiro Oda Eiichiro Oda </w:t>
            </w:r>
          </w:p>
        </w:tc>
        <w:tc>
          <w:tcPr>
            <w:tcW w:w="1174" w:type="dxa"/>
            <w:tcBorders/>
            <w:vAlign w:val="center"/>
          </w:tcPr>
          <w:p>
            <w:pPr>
              <w:pStyle w:val="TableContents"/>
              <w:bidi w:val="0"/>
              <w:spacing w:before="0" w:after="283"/>
              <w:jc w:val="left"/>
              <w:rPr/>
            </w:pPr>
            <w:r>
              <w:rPr/>
              <w:t xml:space="preserve">320 miljoonaa </w:t>
            </w:r>
          </w:p>
        </w:tc>
        <w:tc>
          <w:tcPr>
            <w:tcW w:w="1178" w:type="dxa"/>
            <w:tcBorders/>
            <w:vAlign w:val="center"/>
          </w:tcPr>
          <w:p>
            <w:pPr>
              <w:pStyle w:val="TableContents"/>
              <w:bidi w:val="0"/>
              <w:spacing w:before="0" w:after="283"/>
              <w:jc w:val="left"/>
              <w:rPr/>
            </w:pPr>
            <w:r>
              <w:rPr/>
              <w:t xml:space="preserve">430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One Piece, Manga </w:t>
            </w:r>
          </w:p>
        </w:tc>
        <w:tc>
          <w:tcPr>
            <w:tcW w:w="1054" w:type="dxa"/>
            <w:tcBorders/>
            <w:vAlign w:val="center"/>
          </w:tcPr>
          <w:p>
            <w:pPr>
              <w:pStyle w:val="TableContents"/>
              <w:bidi w:val="0"/>
              <w:spacing w:before="0" w:after="283"/>
              <w:jc w:val="left"/>
              <w:rPr/>
            </w:pPr>
            <w:r>
              <w:rPr/>
              <w:t xml:space="preserve">86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Tolstoi, Leo Leo Tolstoi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413 miljoonaa </w:t>
            </w:r>
          </w:p>
        </w:tc>
        <w:tc>
          <w:tcPr>
            <w:tcW w:w="1235" w:type="dxa"/>
            <w:tcBorders/>
            <w:vAlign w:val="center"/>
          </w:tcPr>
          <w:p>
            <w:pPr>
              <w:pStyle w:val="TableContents"/>
              <w:bidi w:val="0"/>
              <w:spacing w:before="0" w:after="283"/>
              <w:jc w:val="left"/>
              <w:rPr/>
            </w:pPr>
            <w:r>
              <w:rPr/>
              <w:t xml:space="preserve">Venäläinen </w:t>
            </w:r>
          </w:p>
        </w:tc>
        <w:tc>
          <w:tcPr>
            <w:tcW w:w="2238" w:type="dxa"/>
            <w:tcBorders/>
            <w:vAlign w:val="center"/>
          </w:tcPr>
          <w:p>
            <w:pPr>
              <w:pStyle w:val="TableContents"/>
              <w:bidi w:val="0"/>
              <w:spacing w:before="0" w:after="283"/>
              <w:jc w:val="left"/>
              <w:rPr/>
            </w:pPr>
            <w:r>
              <w:rPr/>
              <w:t xml:space="preserve">Sota ja rauha, Anna Karenina </w:t>
            </w:r>
          </w:p>
        </w:tc>
        <w:tc>
          <w:tcPr>
            <w:tcW w:w="1054" w:type="dxa"/>
            <w:tcBorders/>
            <w:vAlign w:val="center"/>
          </w:tcPr>
          <w:p>
            <w:pPr>
              <w:pStyle w:val="TableContents"/>
              <w:bidi w:val="0"/>
              <w:spacing w:before="0" w:after="283"/>
              <w:jc w:val="left"/>
              <w:rPr/>
            </w:pPr>
            <w:r>
              <w:rPr/>
              <w:t xml:space="preserve">48 </w:t>
            </w:r>
          </w:p>
        </w:tc>
        <w:tc>
          <w:tcPr>
            <w:tcW w:w="1627" w:type="dxa"/>
            <w:tcBorders/>
            <w:vAlign w:val="center"/>
          </w:tcPr>
          <w:p>
            <w:pPr>
              <w:pStyle w:val="TableContents"/>
              <w:bidi w:val="0"/>
              <w:spacing w:before="0" w:after="283"/>
              <w:jc w:val="left"/>
              <w:rPr/>
            </w:pPr>
            <w:r>
              <w:rPr/>
              <w:t xml:space="preserve">Venäläinen </w:t>
            </w:r>
          </w:p>
        </w:tc>
      </w:tr>
      <w:tr>
        <w:trPr/>
        <w:tc>
          <w:tcPr>
            <w:tcW w:w="1699" w:type="dxa"/>
            <w:tcBorders/>
            <w:vAlign w:val="center"/>
          </w:tcPr>
          <w:p>
            <w:pPr>
              <w:pStyle w:val="TableContents"/>
              <w:bidi w:val="0"/>
              <w:spacing w:before="0" w:after="283"/>
              <w:jc w:val="left"/>
              <w:rPr/>
            </w:pPr>
            <w:r>
              <w:rPr/>
              <w:t xml:space="preserve">Tellado, Corín Corín Tellado </w:t>
            </w:r>
          </w:p>
        </w:tc>
        <w:tc>
          <w:tcPr>
            <w:tcW w:w="1174" w:type="dxa"/>
            <w:tcBorders/>
            <w:vAlign w:val="center"/>
          </w:tcPr>
          <w:p>
            <w:pPr>
              <w:pStyle w:val="TableContents"/>
              <w:bidi w:val="0"/>
              <w:spacing w:before="0" w:after="283"/>
              <w:jc w:val="left"/>
              <w:rPr/>
            </w:pPr>
            <w:r>
              <w:rPr/>
              <w:t xml:space="preserve">400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Espanjan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4,000 </w:t>
            </w:r>
          </w:p>
        </w:tc>
        <w:tc>
          <w:tcPr>
            <w:tcW w:w="1627" w:type="dxa"/>
            <w:tcBorders/>
            <w:vAlign w:val="center"/>
          </w:tcPr>
          <w:p>
            <w:pPr>
              <w:pStyle w:val="TableContents"/>
              <w:bidi w:val="0"/>
              <w:spacing w:before="0" w:after="283"/>
              <w:jc w:val="left"/>
              <w:rPr/>
            </w:pPr>
            <w:r>
              <w:rPr/>
              <w:t xml:space="preserve">Espanjan </w:t>
            </w:r>
          </w:p>
        </w:tc>
      </w:tr>
      <w:tr>
        <w:trPr/>
        <w:tc>
          <w:tcPr>
            <w:tcW w:w="1699" w:type="dxa"/>
            <w:tcBorders/>
            <w:vAlign w:val="center"/>
          </w:tcPr>
          <w:p>
            <w:pPr>
              <w:pStyle w:val="TableContents"/>
              <w:bidi w:val="0"/>
              <w:spacing w:before="0" w:after="283"/>
              <w:jc w:val="left"/>
              <w:rPr/>
            </w:pPr>
            <w:r>
              <w:rPr/>
              <w:t xml:space="preserve">Collins, Jackie Jackie Collins </w:t>
            </w:r>
          </w:p>
        </w:tc>
        <w:tc>
          <w:tcPr>
            <w:tcW w:w="1174" w:type="dxa"/>
            <w:tcBorders/>
            <w:vAlign w:val="center"/>
          </w:tcPr>
          <w:p>
            <w:pPr>
              <w:pStyle w:val="TableContents"/>
              <w:bidi w:val="0"/>
              <w:spacing w:before="0" w:after="283"/>
              <w:jc w:val="left"/>
              <w:rPr/>
            </w:pPr>
            <w:r>
              <w:rPr/>
              <w:t xml:space="preserve">250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Alger, Horatio Horatio Alger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Dime-romaanit </w:t>
            </w:r>
          </w:p>
        </w:tc>
        <w:tc>
          <w:tcPr>
            <w:tcW w:w="1054" w:type="dxa"/>
            <w:tcBorders/>
            <w:vAlign w:val="center"/>
          </w:tcPr>
          <w:p>
            <w:pPr>
              <w:pStyle w:val="TableContents"/>
              <w:bidi w:val="0"/>
              <w:spacing w:before="0" w:after="283"/>
              <w:jc w:val="left"/>
              <w:rPr/>
            </w:pPr>
            <w:r>
              <w:rPr/>
              <w:t xml:space="preserve">135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Stine, R.L. R.L. Stine R.L. Stine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Goosebumps-sarja, Fear Street -sarja, kauhu, komedia </w:t>
            </w:r>
          </w:p>
        </w:tc>
        <w:tc>
          <w:tcPr>
            <w:tcW w:w="1054" w:type="dxa"/>
            <w:tcBorders/>
            <w:vAlign w:val="center"/>
          </w:tcPr>
          <w:p>
            <w:pPr>
              <w:pStyle w:val="TableContents"/>
              <w:bidi w:val="0"/>
              <w:spacing w:before="0" w:after="283"/>
              <w:jc w:val="left"/>
              <w:rPr/>
            </w:pPr>
            <w:r>
              <w:rPr/>
              <w:t xml:space="preserve">430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Koontz, Dean Dean Koontz (Dean Koontz) </w:t>
            </w:r>
          </w:p>
        </w:tc>
        <w:tc>
          <w:tcPr>
            <w:tcW w:w="1174" w:type="dxa"/>
            <w:tcBorders/>
            <w:vAlign w:val="center"/>
          </w:tcPr>
          <w:p>
            <w:pPr>
              <w:pStyle w:val="TableContents"/>
              <w:bidi w:val="0"/>
              <w:spacing w:before="0" w:after="283"/>
              <w:jc w:val="left"/>
              <w:rPr/>
            </w:pPr>
            <w:r>
              <w:rPr/>
              <w:t xml:space="preserve">325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Kauhu, trilleri, tieteiskirjallisuus, fantasia </w:t>
            </w:r>
          </w:p>
        </w:tc>
        <w:tc>
          <w:tcPr>
            <w:tcW w:w="1054" w:type="dxa"/>
            <w:tcBorders/>
            <w:vAlign w:val="center"/>
          </w:tcPr>
          <w:p>
            <w:pPr>
              <w:pStyle w:val="TableContents"/>
              <w:bidi w:val="0"/>
              <w:spacing w:before="0" w:after="283"/>
              <w:jc w:val="left"/>
              <w:rPr/>
            </w:pPr>
            <w:r>
              <w:rPr/>
              <w:t xml:space="preserve">91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Roberts, Nora Nora Roberts </w:t>
            </w:r>
          </w:p>
        </w:tc>
        <w:tc>
          <w:tcPr>
            <w:tcW w:w="1174" w:type="dxa"/>
            <w:tcBorders/>
            <w:vAlign w:val="center"/>
          </w:tcPr>
          <w:p>
            <w:pPr>
              <w:pStyle w:val="TableContents"/>
              <w:bidi w:val="0"/>
              <w:spacing w:before="0" w:after="283"/>
              <w:jc w:val="left"/>
              <w:rPr/>
            </w:pPr>
            <w:r>
              <w:rPr/>
              <w:t xml:space="preserve">145 miljoonaa </w:t>
            </w:r>
          </w:p>
        </w:tc>
        <w:tc>
          <w:tcPr>
            <w:tcW w:w="1178" w:type="dxa"/>
            <w:tcBorders/>
            <w:vAlign w:val="center"/>
          </w:tcPr>
          <w:p>
            <w:pPr>
              <w:pStyle w:val="TableContents"/>
              <w:bidi w:val="0"/>
              <w:spacing w:before="0" w:after="283"/>
              <w:jc w:val="left"/>
              <w:rPr/>
            </w:pPr>
            <w:r>
              <w:rPr/>
              <w:t xml:space="preserve">400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200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Pushkin, Alexander Alexander Pushkin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357 miljoonaa </w:t>
            </w:r>
          </w:p>
        </w:tc>
        <w:tc>
          <w:tcPr>
            <w:tcW w:w="1235" w:type="dxa"/>
            <w:tcBorders/>
            <w:vAlign w:val="center"/>
          </w:tcPr>
          <w:p>
            <w:pPr>
              <w:pStyle w:val="TableContents"/>
              <w:bidi w:val="0"/>
              <w:spacing w:before="0" w:after="283"/>
              <w:jc w:val="left"/>
              <w:rPr/>
            </w:pPr>
            <w:r>
              <w:rPr/>
              <w:t xml:space="preserve">Venäläinen </w:t>
            </w:r>
          </w:p>
        </w:tc>
        <w:tc>
          <w:tcPr>
            <w:tcW w:w="2238" w:type="dxa"/>
            <w:tcBorders/>
            <w:vAlign w:val="center"/>
          </w:tcPr>
          <w:p>
            <w:pPr>
              <w:pStyle w:val="TableContents"/>
              <w:bidi w:val="0"/>
              <w:spacing w:before="0" w:after="283"/>
              <w:jc w:val="left"/>
              <w:rPr/>
            </w:pPr>
            <w:r>
              <w:rPr/>
              <w:t xml:space="preserve">Näytelmät, runous, proosa, Eugene Onegin </w:t>
            </w:r>
          </w:p>
        </w:tc>
        <w:tc>
          <w:tcPr>
            <w:tcW w:w="1054" w:type="dxa"/>
            <w:tcBorders/>
            <w:vAlign w:val="center"/>
          </w:tcPr>
          <w:p>
            <w:pPr>
              <w:pStyle w:val="TableContents"/>
              <w:bidi w:val="0"/>
              <w:spacing w:before="0" w:after="283"/>
              <w:jc w:val="left"/>
              <w:rPr/>
            </w:pPr>
            <w:r>
              <w:rPr/>
              <w:t xml:space="preserve">17 </w:t>
            </w:r>
          </w:p>
        </w:tc>
        <w:tc>
          <w:tcPr>
            <w:tcW w:w="1627" w:type="dxa"/>
            <w:tcBorders/>
            <w:vAlign w:val="center"/>
          </w:tcPr>
          <w:p>
            <w:pPr>
              <w:pStyle w:val="TableContents"/>
              <w:bidi w:val="0"/>
              <w:spacing w:before="0" w:after="283"/>
              <w:jc w:val="left"/>
              <w:rPr/>
            </w:pPr>
            <w:r>
              <w:rPr/>
              <w:t xml:space="preserve">Venäläinen </w:t>
            </w:r>
          </w:p>
        </w:tc>
      </w:tr>
      <w:tr>
        <w:trPr/>
        <w:tc>
          <w:tcPr>
            <w:tcW w:w="1699" w:type="dxa"/>
            <w:tcBorders/>
            <w:vAlign w:val="center"/>
          </w:tcPr>
          <w:p>
            <w:pPr>
              <w:pStyle w:val="TableContents"/>
              <w:bidi w:val="0"/>
              <w:spacing w:before="0" w:after="283"/>
              <w:jc w:val="left"/>
              <w:rPr/>
            </w:pPr>
            <w:r>
              <w:rPr/>
              <w:t xml:space="preserve">King, Stephen Stephen King </w:t>
            </w:r>
          </w:p>
        </w:tc>
        <w:tc>
          <w:tcPr>
            <w:tcW w:w="1174" w:type="dxa"/>
            <w:tcBorders/>
            <w:vAlign w:val="center"/>
          </w:tcPr>
          <w:p>
            <w:pPr>
              <w:pStyle w:val="TableContents"/>
              <w:bidi w:val="0"/>
              <w:spacing w:before="0" w:after="283"/>
              <w:jc w:val="left"/>
              <w:rPr/>
            </w:pPr>
            <w:r>
              <w:rPr/>
              <w:t xml:space="preserve">300 miljoonaa </w:t>
            </w:r>
          </w:p>
        </w:tc>
        <w:tc>
          <w:tcPr>
            <w:tcW w:w="1178" w:type="dxa"/>
            <w:tcBorders/>
            <w:vAlign w:val="center"/>
          </w:tcPr>
          <w:p>
            <w:pPr>
              <w:pStyle w:val="TableContents"/>
              <w:bidi w:val="0"/>
              <w:spacing w:before="0" w:after="283"/>
              <w:jc w:val="left"/>
              <w:rPr/>
            </w:pPr>
            <w:r>
              <w:rPr/>
              <w:t xml:space="preserve">350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Kauhu, tieteiskirjallisuus, fantasiakirjallisuus, Se, Hohto, The Stand, Bag Of Bones, Needful Things, The Green Mile (Vihreä maili) </w:t>
            </w:r>
          </w:p>
        </w:tc>
        <w:tc>
          <w:tcPr>
            <w:tcW w:w="1054" w:type="dxa"/>
            <w:tcBorders/>
            <w:vAlign w:val="center"/>
          </w:tcPr>
          <w:p>
            <w:pPr>
              <w:pStyle w:val="TableContents"/>
              <w:bidi w:val="0"/>
              <w:spacing w:before="0" w:after="283"/>
              <w:jc w:val="left"/>
              <w:rPr/>
            </w:pPr>
            <w:r>
              <w:rPr/>
              <w:t xml:space="preserve">70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Coelho, Paulo Paulo Paulo Coelho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350 miljoonaa </w:t>
            </w:r>
          </w:p>
        </w:tc>
        <w:tc>
          <w:tcPr>
            <w:tcW w:w="1235" w:type="dxa"/>
            <w:tcBorders/>
            <w:vAlign w:val="center"/>
          </w:tcPr>
          <w:p>
            <w:pPr>
              <w:pStyle w:val="TableContents"/>
              <w:bidi w:val="0"/>
              <w:spacing w:before="0" w:after="283"/>
              <w:jc w:val="left"/>
              <w:rPr/>
            </w:pPr>
            <w:r>
              <w:rPr/>
              <w:t xml:space="preserve">Portugalin </w:t>
            </w:r>
          </w:p>
        </w:tc>
        <w:tc>
          <w:tcPr>
            <w:tcW w:w="2238" w:type="dxa"/>
            <w:tcBorders/>
            <w:vAlign w:val="center"/>
          </w:tcPr>
          <w:p>
            <w:pPr>
              <w:pStyle w:val="TableContents"/>
              <w:bidi w:val="0"/>
              <w:spacing w:before="0" w:after="283"/>
              <w:jc w:val="left"/>
              <w:rPr/>
            </w:pPr>
            <w:r>
              <w:rPr/>
              <w:t xml:space="preserve">Alkemisti </w:t>
            </w:r>
          </w:p>
        </w:tc>
        <w:tc>
          <w:tcPr>
            <w:tcW w:w="1054" w:type="dxa"/>
            <w:tcBorders/>
            <w:vAlign w:val="center"/>
          </w:tcPr>
          <w:p>
            <w:pPr>
              <w:pStyle w:val="TableContents"/>
              <w:bidi w:val="0"/>
              <w:spacing w:before="0" w:after="283"/>
              <w:jc w:val="left"/>
              <w:rPr/>
            </w:pPr>
            <w:r>
              <w:rPr/>
              <w:t xml:space="preserve">28 </w:t>
            </w:r>
          </w:p>
        </w:tc>
        <w:tc>
          <w:tcPr>
            <w:tcW w:w="1627" w:type="dxa"/>
            <w:tcBorders/>
            <w:vAlign w:val="center"/>
          </w:tcPr>
          <w:p>
            <w:pPr>
              <w:pStyle w:val="TableContents"/>
              <w:bidi w:val="0"/>
              <w:spacing w:before="0" w:after="283"/>
              <w:jc w:val="left"/>
              <w:rPr/>
            </w:pPr>
            <w:r>
              <w:rPr/>
              <w:t xml:space="preserve">Brasilialainen </w:t>
            </w:r>
          </w:p>
        </w:tc>
      </w:tr>
      <w:tr>
        <w:trPr/>
        <w:tc>
          <w:tcPr>
            <w:tcW w:w="1699" w:type="dxa"/>
            <w:tcBorders/>
            <w:vAlign w:val="center"/>
          </w:tcPr>
          <w:p>
            <w:pPr>
              <w:pStyle w:val="TableContents"/>
              <w:bidi w:val="0"/>
              <w:spacing w:before="0" w:after="283"/>
              <w:jc w:val="left"/>
              <w:rPr/>
            </w:pPr>
            <w:r>
              <w:rPr/>
              <w:t xml:space="preserve">L'Amour, Louis Louis Louis L'Amour </w:t>
            </w:r>
          </w:p>
        </w:tc>
        <w:tc>
          <w:tcPr>
            <w:tcW w:w="1174" w:type="dxa"/>
            <w:tcBorders/>
            <w:vAlign w:val="center"/>
          </w:tcPr>
          <w:p>
            <w:pPr>
              <w:pStyle w:val="TableContents"/>
              <w:bidi w:val="0"/>
              <w:spacing w:before="0" w:after="283"/>
              <w:jc w:val="left"/>
              <w:rPr/>
            </w:pPr>
            <w:r>
              <w:rPr/>
              <w:t xml:space="preserve">230 miljoonaa </w:t>
            </w:r>
          </w:p>
        </w:tc>
        <w:tc>
          <w:tcPr>
            <w:tcW w:w="1178" w:type="dxa"/>
            <w:tcBorders/>
            <w:vAlign w:val="center"/>
          </w:tcPr>
          <w:p>
            <w:pPr>
              <w:pStyle w:val="TableContents"/>
              <w:bidi w:val="0"/>
              <w:spacing w:before="0" w:after="283"/>
              <w:jc w:val="left"/>
              <w:rPr/>
            </w:pPr>
            <w:r>
              <w:rPr/>
              <w:t xml:space="preserve">330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Länsi </w:t>
            </w:r>
          </w:p>
        </w:tc>
        <w:tc>
          <w:tcPr>
            <w:tcW w:w="1054" w:type="dxa"/>
            <w:tcBorders/>
            <w:vAlign w:val="center"/>
          </w:tcPr>
          <w:p>
            <w:pPr>
              <w:pStyle w:val="TableContents"/>
              <w:bidi w:val="0"/>
              <w:spacing w:before="0" w:after="283"/>
              <w:jc w:val="left"/>
              <w:rPr/>
            </w:pPr>
            <w:r>
              <w:rPr/>
              <w:t xml:space="preserve">101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Gardner, Erle Stanley Erle Stanley Gardner Erle Stanley Gardner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325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Mysteeri, Perry Mason </w:t>
            </w:r>
          </w:p>
        </w:tc>
        <w:tc>
          <w:tcPr>
            <w:tcW w:w="1054" w:type="dxa"/>
            <w:tcBorders/>
            <w:vAlign w:val="center"/>
          </w:tcPr>
          <w:p>
            <w:pPr>
              <w:pStyle w:val="TableContents"/>
              <w:bidi w:val="0"/>
              <w:spacing w:before="0" w:after="283"/>
              <w:jc w:val="left"/>
              <w:rPr/>
            </w:pPr>
            <w:r>
              <w:rPr/>
              <w:t xml:space="preserve">140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Jin Yong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Kiinalainen </w:t>
            </w:r>
          </w:p>
        </w:tc>
        <w:tc>
          <w:tcPr>
            <w:tcW w:w="2238" w:type="dxa"/>
            <w:tcBorders/>
            <w:vAlign w:val="center"/>
          </w:tcPr>
          <w:p>
            <w:pPr>
              <w:pStyle w:val="TableContents"/>
              <w:bidi w:val="0"/>
              <w:spacing w:before="0" w:after="283"/>
              <w:jc w:val="left"/>
              <w:rPr/>
            </w:pPr>
            <w:r>
              <w:rPr/>
              <w:t xml:space="preserve">Wuxia </w:t>
            </w:r>
          </w:p>
        </w:tc>
        <w:tc>
          <w:tcPr>
            <w:tcW w:w="1054" w:type="dxa"/>
            <w:tcBorders/>
            <w:vAlign w:val="center"/>
          </w:tcPr>
          <w:p>
            <w:pPr>
              <w:pStyle w:val="TableContents"/>
              <w:bidi w:val="0"/>
              <w:spacing w:before="0" w:after="283"/>
              <w:jc w:val="left"/>
              <w:rPr/>
            </w:pPr>
            <w:r>
              <w:rPr/>
              <w:t xml:space="preserve">15 </w:t>
            </w:r>
          </w:p>
        </w:tc>
        <w:tc>
          <w:tcPr>
            <w:tcW w:w="1627" w:type="dxa"/>
            <w:tcBorders/>
            <w:vAlign w:val="center"/>
          </w:tcPr>
          <w:p>
            <w:pPr>
              <w:pStyle w:val="TableContents"/>
              <w:bidi w:val="0"/>
              <w:spacing w:before="0" w:after="283"/>
              <w:jc w:val="left"/>
              <w:rPr/>
            </w:pPr>
            <w:r>
              <w:rPr/>
              <w:t xml:space="preserve">Hongkongin kiina </w:t>
            </w:r>
          </w:p>
        </w:tc>
      </w:tr>
      <w:tr>
        <w:trPr/>
        <w:tc>
          <w:tcPr>
            <w:tcW w:w="1699" w:type="dxa"/>
            <w:tcBorders/>
            <w:vAlign w:val="center"/>
          </w:tcPr>
          <w:p>
            <w:pPr>
              <w:pStyle w:val="TableContents"/>
              <w:bidi w:val="0"/>
              <w:spacing w:before="0" w:after="283"/>
              <w:jc w:val="left"/>
              <w:rPr/>
            </w:pPr>
            <w:r>
              <w:rPr/>
              <w:t xml:space="preserve">Akagawa, Jirō Jirō Akagawa Jirō Akagawa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500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Dailey, Janet Janet Dailey </w:t>
            </w:r>
          </w:p>
        </w:tc>
        <w:tc>
          <w:tcPr>
            <w:tcW w:w="1174" w:type="dxa"/>
            <w:tcBorders/>
            <w:vAlign w:val="center"/>
          </w:tcPr>
          <w:p>
            <w:pPr>
              <w:pStyle w:val="TableContents"/>
              <w:bidi w:val="0"/>
              <w:spacing w:before="0" w:after="283"/>
              <w:jc w:val="left"/>
              <w:rPr/>
            </w:pPr>
            <w:r>
              <w:rPr/>
              <w:t xml:space="preserve">300 miljoonaa </w:t>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93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Wallace, Edgar Edgar Edgar Wallace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300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Etsivä </w:t>
            </w:r>
          </w:p>
        </w:tc>
        <w:tc>
          <w:tcPr>
            <w:tcW w:w="1054" w:type="dxa"/>
            <w:tcBorders/>
            <w:vAlign w:val="center"/>
          </w:tcPr>
          <w:p>
            <w:pPr>
              <w:pStyle w:val="TableContents"/>
              <w:bidi w:val="0"/>
              <w:spacing w:before="0" w:after="283"/>
              <w:jc w:val="left"/>
              <w:rPr/>
            </w:pPr>
            <w:r>
              <w:rPr/>
              <w:t xml:space="preserve">175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Ludlum, Robert Robert Ludlum </w:t>
            </w:r>
          </w:p>
        </w:tc>
        <w:tc>
          <w:tcPr>
            <w:tcW w:w="1174" w:type="dxa"/>
            <w:tcBorders/>
            <w:vAlign w:val="center"/>
          </w:tcPr>
          <w:p>
            <w:pPr>
              <w:pStyle w:val="TableContents"/>
              <w:bidi w:val="0"/>
              <w:spacing w:before="0" w:after="283"/>
              <w:jc w:val="left"/>
              <w:rPr/>
            </w:pPr>
            <w:r>
              <w:rPr/>
              <w:t xml:space="preserve">110 miljoonaa </w:t>
            </w:r>
          </w:p>
        </w:tc>
        <w:tc>
          <w:tcPr>
            <w:tcW w:w="1178" w:type="dxa"/>
            <w:tcBorders/>
            <w:vAlign w:val="center"/>
          </w:tcPr>
          <w:p>
            <w:pPr>
              <w:pStyle w:val="TableContents"/>
              <w:bidi w:val="0"/>
              <w:spacing w:before="0" w:after="283"/>
              <w:jc w:val="left"/>
              <w:rPr/>
            </w:pPr>
            <w:r>
              <w:rPr/>
              <w:t xml:space="preserve">290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Vakoilu, Jason Bourne </w:t>
            </w:r>
          </w:p>
        </w:tc>
        <w:tc>
          <w:tcPr>
            <w:tcW w:w="1054" w:type="dxa"/>
            <w:tcBorders/>
            <w:vAlign w:val="center"/>
          </w:tcPr>
          <w:p>
            <w:pPr>
              <w:pStyle w:val="TableContents"/>
              <w:bidi w:val="0"/>
              <w:spacing w:before="0" w:after="283"/>
              <w:jc w:val="left"/>
              <w:rPr/>
            </w:pPr>
            <w:r>
              <w:rPr/>
              <w:t xml:space="preserve">40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Patterson, James James Patterson </w:t>
            </w:r>
          </w:p>
        </w:tc>
        <w:tc>
          <w:tcPr>
            <w:tcW w:w="1174" w:type="dxa"/>
            <w:tcBorders/>
            <w:vAlign w:val="center"/>
          </w:tcPr>
          <w:p>
            <w:pPr>
              <w:pStyle w:val="TableContents"/>
              <w:bidi w:val="0"/>
              <w:spacing w:before="0" w:after="283"/>
              <w:jc w:val="left"/>
              <w:rPr/>
            </w:pPr>
            <w:r>
              <w:rPr/>
              <w:t xml:space="preserve">150 miljoonaa </w:t>
            </w:r>
          </w:p>
        </w:tc>
        <w:tc>
          <w:tcPr>
            <w:tcW w:w="1178" w:type="dxa"/>
            <w:tcBorders/>
            <w:vAlign w:val="center"/>
          </w:tcPr>
          <w:p>
            <w:pPr>
              <w:pStyle w:val="TableContents"/>
              <w:bidi w:val="0"/>
              <w:spacing w:before="0" w:after="283"/>
              <w:jc w:val="left"/>
              <w:rPr/>
            </w:pPr>
            <w:r>
              <w:rPr/>
              <w:t xml:space="preserve">275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Alex Cross </w:t>
            </w:r>
          </w:p>
        </w:tc>
        <w:tc>
          <w:tcPr>
            <w:tcW w:w="1054" w:type="dxa"/>
            <w:tcBorders/>
            <w:vAlign w:val="center"/>
          </w:tcPr>
          <w:p>
            <w:pPr>
              <w:pStyle w:val="TableContents"/>
              <w:bidi w:val="0"/>
              <w:spacing w:before="0" w:after="283"/>
              <w:jc w:val="left"/>
              <w:rPr/>
            </w:pPr>
            <w:r>
              <w:rPr/>
              <w:t xml:space="preserve">98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Dard, Frédéric Frédéric Dard Frédéric Dard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270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Etsivä, San Antonio </w:t>
            </w:r>
          </w:p>
        </w:tc>
        <w:tc>
          <w:tcPr>
            <w:tcW w:w="1054" w:type="dxa"/>
            <w:tcBorders/>
            <w:vAlign w:val="center"/>
          </w:tcPr>
          <w:p>
            <w:pPr>
              <w:pStyle w:val="TableContents"/>
              <w:bidi w:val="0"/>
              <w:spacing w:before="0" w:after="283"/>
              <w:jc w:val="left"/>
              <w:rPr/>
            </w:pPr>
            <w:r>
              <w:rPr/>
              <w:t xml:space="preserve">300 </w:t>
            </w:r>
          </w:p>
        </w:tc>
        <w:tc>
          <w:tcPr>
            <w:tcW w:w="1627" w:type="dxa"/>
            <w:tcBorders/>
            <w:vAlign w:val="center"/>
          </w:tcPr>
          <w:p>
            <w:pPr>
              <w:pStyle w:val="TableContents"/>
              <w:bidi w:val="0"/>
              <w:spacing w:before="0" w:after="283"/>
              <w:jc w:val="left"/>
              <w:rPr/>
            </w:pPr>
            <w:r>
              <w:rPr/>
              <w:t xml:space="preserve">Sveitsin </w:t>
            </w:r>
          </w:p>
        </w:tc>
      </w:tr>
      <w:tr>
        <w:trPr/>
        <w:tc>
          <w:tcPr>
            <w:tcW w:w="1699" w:type="dxa"/>
            <w:tcBorders/>
            <w:vAlign w:val="center"/>
          </w:tcPr>
          <w:p>
            <w:pPr>
              <w:pStyle w:val="TableContents"/>
              <w:bidi w:val="0"/>
              <w:spacing w:before="0" w:after="283"/>
              <w:jc w:val="left"/>
              <w:rPr/>
            </w:pPr>
            <w:r>
              <w:rPr/>
              <w:t xml:space="preserve">Archer, Jeffrey Jeffrey Archer </w:t>
            </w:r>
          </w:p>
        </w:tc>
        <w:tc>
          <w:tcPr>
            <w:tcW w:w="1174" w:type="dxa"/>
            <w:tcBorders/>
            <w:vAlign w:val="center"/>
          </w:tcPr>
          <w:p>
            <w:pPr>
              <w:pStyle w:val="TableContents"/>
              <w:bidi w:val="0"/>
              <w:spacing w:before="0" w:after="283"/>
              <w:jc w:val="left"/>
              <w:rPr/>
            </w:pPr>
            <w:r>
              <w:rPr/>
              <w:t xml:space="preserve">120 miljoonaa </w:t>
            </w:r>
          </w:p>
        </w:tc>
        <w:tc>
          <w:tcPr>
            <w:tcW w:w="1178" w:type="dxa"/>
            <w:tcBorders/>
            <w:vAlign w:val="center"/>
          </w:tcPr>
          <w:p>
            <w:pPr>
              <w:pStyle w:val="TableContents"/>
              <w:bidi w:val="0"/>
              <w:spacing w:before="0" w:after="283"/>
              <w:jc w:val="left"/>
              <w:rPr/>
            </w:pPr>
            <w:r>
              <w:rPr/>
              <w:t xml:space="preserve">270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Rikostrilleri </w:t>
            </w:r>
          </w:p>
        </w:tc>
        <w:tc>
          <w:tcPr>
            <w:tcW w:w="1054" w:type="dxa"/>
            <w:tcBorders/>
            <w:vAlign w:val="center"/>
          </w:tcPr>
          <w:p>
            <w:pPr>
              <w:pStyle w:val="TableContents"/>
              <w:bidi w:val="0"/>
              <w:spacing w:before="0" w:after="283"/>
              <w:jc w:val="left"/>
              <w:rPr/>
            </w:pPr>
            <w:r>
              <w:rPr/>
              <w:t xml:space="preserve">30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Berenstain, Stan ja Jan Stan ja Jan Berenstain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260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Berenstainin karhut </w:t>
            </w:r>
          </w:p>
        </w:tc>
        <w:tc>
          <w:tcPr>
            <w:tcW w:w="1054" w:type="dxa"/>
            <w:tcBorders/>
            <w:vAlign w:val="center"/>
          </w:tcPr>
          <w:p>
            <w:pPr>
              <w:pStyle w:val="TableContents"/>
              <w:bidi w:val="0"/>
              <w:spacing w:before="0" w:after="283"/>
              <w:jc w:val="left"/>
              <w:rPr/>
            </w:pPr>
            <w:r>
              <w:rPr/>
              <w:t xml:space="preserve">300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Dahl, Roald Roald Dahl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w:t>
            </w:r>
          </w:p>
        </w:tc>
        <w:tc>
          <w:tcPr>
            <w:tcW w:w="1054" w:type="dxa"/>
            <w:tcBorders/>
            <w:vAlign w:val="center"/>
          </w:tcPr>
          <w:p>
            <w:pPr>
              <w:pStyle w:val="TableContents"/>
              <w:bidi w:val="0"/>
              <w:spacing w:before="0" w:after="283"/>
              <w:jc w:val="left"/>
              <w:rPr/>
            </w:pPr>
            <w:r>
              <w:rPr/>
              <w:t xml:space="preserve">50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Grisham, John John Grisham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Oikeudellinen trilleri </w:t>
            </w:r>
          </w:p>
        </w:tc>
        <w:tc>
          <w:tcPr>
            <w:tcW w:w="1054" w:type="dxa"/>
            <w:tcBorders/>
            <w:vAlign w:val="center"/>
          </w:tcPr>
          <w:p>
            <w:pPr>
              <w:pStyle w:val="TableContents"/>
              <w:bidi w:val="0"/>
              <w:spacing w:before="0" w:after="283"/>
              <w:jc w:val="left"/>
              <w:rPr/>
            </w:pPr>
            <w:r>
              <w:rPr/>
              <w:t xml:space="preserve">22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Grey, Zane Zane Grey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Länsi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Wallace, Irving Irving Wallace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Jännitys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Tolkien, J.R.R. J.R.R. Tolkien J.R.R. Tolkien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Taru sormusten herrasta, Hobitti, klassista fantasiaa </w:t>
            </w:r>
          </w:p>
        </w:tc>
        <w:tc>
          <w:tcPr>
            <w:tcW w:w="1054" w:type="dxa"/>
            <w:tcBorders/>
            <w:vAlign w:val="center"/>
          </w:tcPr>
          <w:p>
            <w:pPr>
              <w:pStyle w:val="TableContents"/>
              <w:bidi w:val="0"/>
              <w:spacing w:before="0" w:after="283"/>
              <w:jc w:val="left"/>
              <w:rPr/>
            </w:pPr>
            <w:r>
              <w:rPr/>
              <w:t xml:space="preserve">36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Toriyama, Akira Akira Toriyama Akira Toriyama </w:t>
            </w:r>
          </w:p>
        </w:tc>
        <w:tc>
          <w:tcPr>
            <w:tcW w:w="1174" w:type="dxa"/>
            <w:tcBorders/>
            <w:vAlign w:val="center"/>
          </w:tcPr>
          <w:p>
            <w:pPr>
              <w:pStyle w:val="TableContents"/>
              <w:bidi w:val="0"/>
              <w:spacing w:before="0" w:after="283"/>
              <w:jc w:val="left"/>
              <w:rPr/>
            </w:pPr>
            <w:r>
              <w:rPr/>
              <w:t xml:space="preserve">240 miljoonaa </w:t>
            </w:r>
          </w:p>
        </w:tc>
        <w:tc>
          <w:tcPr>
            <w:tcW w:w="1178"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Dragon Ball, Tohtori Slump, Manga </w:t>
            </w:r>
          </w:p>
        </w:tc>
        <w:tc>
          <w:tcPr>
            <w:tcW w:w="1054" w:type="dxa"/>
            <w:tcBorders/>
            <w:vAlign w:val="center"/>
          </w:tcPr>
          <w:p>
            <w:pPr>
              <w:pStyle w:val="TableContents"/>
              <w:bidi w:val="0"/>
              <w:spacing w:before="0" w:after="283"/>
              <w:jc w:val="left"/>
              <w:rPr/>
            </w:pPr>
            <w:r>
              <w:rPr/>
              <w:t xml:space="preserve">60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Kishimoto, Masashi Masashi Kishimoto Masashi Kishimoto </w:t>
            </w:r>
          </w:p>
        </w:tc>
        <w:tc>
          <w:tcPr>
            <w:tcW w:w="1174" w:type="dxa"/>
            <w:tcBorders/>
            <w:vAlign w:val="center"/>
          </w:tcPr>
          <w:p>
            <w:pPr>
              <w:pStyle w:val="TableContents"/>
              <w:bidi w:val="0"/>
              <w:spacing w:before="0" w:after="283"/>
              <w:jc w:val="left"/>
              <w:rPr/>
            </w:pPr>
            <w:r>
              <w:rPr/>
              <w:t xml:space="preserve">220 miljoonaa </w:t>
            </w:r>
          </w:p>
        </w:tc>
        <w:tc>
          <w:tcPr>
            <w:tcW w:w="1178" w:type="dxa"/>
            <w:tcBorders/>
            <w:vAlign w:val="center"/>
          </w:tcPr>
          <w:p>
            <w:pPr>
              <w:pStyle w:val="TableContents"/>
              <w:bidi w:val="0"/>
              <w:spacing w:before="0" w:after="283"/>
              <w:jc w:val="left"/>
              <w:rPr>
                <w:sz w:val="4"/>
                <w:szCs w:val="4"/>
              </w:rPr>
            </w:pPr>
            <w:r>
              <w:rPr>
                <w:sz w:val="4"/>
                <w:szCs w:val="4"/>
              </w:rPr>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Naruto, Manga </w:t>
            </w:r>
          </w:p>
        </w:tc>
        <w:tc>
          <w:tcPr>
            <w:tcW w:w="1054" w:type="dxa"/>
            <w:tcBorders/>
            <w:vAlign w:val="center"/>
          </w:tcPr>
          <w:p>
            <w:pPr>
              <w:pStyle w:val="TableContents"/>
              <w:bidi w:val="0"/>
              <w:spacing w:before="0" w:after="283"/>
              <w:jc w:val="left"/>
              <w:rPr/>
            </w:pPr>
            <w:r>
              <w:rPr/>
              <w:t xml:space="preserve">72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May, Karl Karl May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Saksan </w:t>
            </w:r>
          </w:p>
        </w:tc>
        <w:tc>
          <w:tcPr>
            <w:tcW w:w="2238" w:type="dxa"/>
            <w:tcBorders/>
            <w:vAlign w:val="center"/>
          </w:tcPr>
          <w:p>
            <w:pPr>
              <w:pStyle w:val="TableContents"/>
              <w:bidi w:val="0"/>
              <w:spacing w:before="0" w:after="283"/>
              <w:jc w:val="left"/>
              <w:rPr/>
            </w:pPr>
            <w:r>
              <w:rPr/>
              <w:t xml:space="preserve">Western, seikkailu </w:t>
            </w:r>
          </w:p>
        </w:tc>
        <w:tc>
          <w:tcPr>
            <w:tcW w:w="1054" w:type="dxa"/>
            <w:tcBorders/>
            <w:vAlign w:val="center"/>
          </w:tcPr>
          <w:p>
            <w:pPr>
              <w:pStyle w:val="TableContents"/>
              <w:bidi w:val="0"/>
              <w:spacing w:before="0" w:after="283"/>
              <w:jc w:val="left"/>
              <w:rPr/>
            </w:pPr>
            <w:r>
              <w:rPr/>
              <w:t xml:space="preserve">80 </w:t>
            </w:r>
          </w:p>
        </w:tc>
        <w:tc>
          <w:tcPr>
            <w:tcW w:w="1627" w:type="dxa"/>
            <w:tcBorders/>
            <w:vAlign w:val="center"/>
          </w:tcPr>
          <w:p>
            <w:pPr>
              <w:pStyle w:val="TableContents"/>
              <w:bidi w:val="0"/>
              <w:spacing w:before="0" w:after="283"/>
              <w:jc w:val="left"/>
              <w:rPr/>
            </w:pPr>
            <w:r>
              <w:rPr/>
              <w:t xml:space="preserve">Saksan </w:t>
            </w:r>
          </w:p>
        </w:tc>
      </w:tr>
      <w:tr>
        <w:trPr/>
        <w:tc>
          <w:tcPr>
            <w:tcW w:w="1699" w:type="dxa"/>
            <w:tcBorders/>
            <w:vAlign w:val="center"/>
          </w:tcPr>
          <w:p>
            <w:pPr>
              <w:pStyle w:val="TableContents"/>
              <w:bidi w:val="0"/>
              <w:spacing w:before="0" w:after="283"/>
              <w:jc w:val="left"/>
              <w:rPr/>
            </w:pPr>
            <w:r>
              <w:rPr/>
              <w:t xml:space="preserve">Spillane, Mickey Mickey Spillane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Etsivä, Mike Hammer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Lewis, C.S. C.S. Lewis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Narnian kronikat, fantasia, populaariteologia </w:t>
            </w:r>
          </w:p>
        </w:tc>
        <w:tc>
          <w:tcPr>
            <w:tcW w:w="1054" w:type="dxa"/>
            <w:tcBorders/>
            <w:vAlign w:val="center"/>
          </w:tcPr>
          <w:p>
            <w:pPr>
              <w:pStyle w:val="TableContents"/>
              <w:bidi w:val="0"/>
              <w:spacing w:before="0" w:after="283"/>
              <w:jc w:val="left"/>
              <w:rPr/>
            </w:pPr>
            <w:r>
              <w:rPr/>
              <w:t xml:space="preserve">38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Nishimura, Kyotaro Kyotaro Nishimura Kyotaro Nishimura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400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Brown, Dan Dan Brown </w:t>
            </w:r>
          </w:p>
        </w:tc>
        <w:tc>
          <w:tcPr>
            <w:tcW w:w="1174" w:type="dxa"/>
            <w:tcBorders/>
            <w:vAlign w:val="center"/>
          </w:tcPr>
          <w:p>
            <w:pPr>
              <w:pStyle w:val="TableContents"/>
              <w:bidi w:val="0"/>
              <w:spacing w:before="0" w:after="283"/>
              <w:jc w:val="left"/>
              <w:rPr/>
            </w:pPr>
            <w:r>
              <w:rPr/>
              <w:t xml:space="preserve">200 miljoonaa </w:t>
            </w:r>
          </w:p>
        </w:tc>
        <w:tc>
          <w:tcPr>
            <w:tcW w:w="1178" w:type="dxa"/>
            <w:tcBorders/>
            <w:vAlign w:val="center"/>
          </w:tcPr>
          <w:p>
            <w:pPr>
              <w:pStyle w:val="TableContents"/>
              <w:bidi w:val="0"/>
              <w:spacing w:before="0" w:after="283"/>
              <w:jc w:val="left"/>
              <w:rPr/>
            </w:pPr>
            <w:r>
              <w:rPr/>
              <w:t xml:space="preserve">200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Robert Langdon </w:t>
            </w:r>
          </w:p>
        </w:tc>
        <w:tc>
          <w:tcPr>
            <w:tcW w:w="1054" w:type="dxa"/>
            <w:tcBorders/>
            <w:vAlign w:val="center"/>
          </w:tcPr>
          <w:p>
            <w:pPr>
              <w:pStyle w:val="TableContents"/>
              <w:bidi w:val="0"/>
              <w:spacing w:before="0" w:after="283"/>
              <w:jc w:val="left"/>
              <w:rPr/>
            </w:pPr>
            <w:r>
              <w:rPr/>
              <w:t xml:space="preserve">6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Martin, Ann M. Ann M. Martin </w:t>
            </w:r>
          </w:p>
        </w:tc>
        <w:tc>
          <w:tcPr>
            <w:tcW w:w="1174" w:type="dxa"/>
            <w:tcBorders/>
            <w:vAlign w:val="center"/>
          </w:tcPr>
          <w:p>
            <w:pPr>
              <w:pStyle w:val="TableContents"/>
              <w:bidi w:val="0"/>
              <w:spacing w:before="0" w:after="283"/>
              <w:jc w:val="left"/>
              <w:rPr/>
            </w:pPr>
            <w:r>
              <w:rPr/>
              <w:t xml:space="preserve">172 miljoonaa </w:t>
            </w:r>
          </w:p>
        </w:tc>
        <w:tc>
          <w:tcPr>
            <w:tcW w:w="1178" w:type="dxa"/>
            <w:tcBorders/>
            <w:vAlign w:val="center"/>
          </w:tcPr>
          <w:p>
            <w:pPr>
              <w:pStyle w:val="TableContents"/>
              <w:bidi w:val="0"/>
              <w:spacing w:before="0" w:after="283"/>
              <w:jc w:val="left"/>
              <w:rPr/>
            </w:pPr>
            <w:r>
              <w:rPr/>
              <w:t xml:space="preserve">180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Lastenhoitajien kerho </w:t>
            </w:r>
          </w:p>
        </w:tc>
        <w:tc>
          <w:tcPr>
            <w:tcW w:w="1054" w:type="dxa"/>
            <w:tcBorders/>
            <w:vAlign w:val="center"/>
          </w:tcPr>
          <w:p>
            <w:pPr>
              <w:pStyle w:val="TableContents"/>
              <w:bidi w:val="0"/>
              <w:spacing w:before="0" w:after="283"/>
              <w:jc w:val="left"/>
              <w:rPr/>
            </w:pPr>
            <w:r>
              <w:rPr/>
              <w:t xml:space="preserve">335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Shiba, Ryōtarō Ryōtarō Shiba Ryōtarō Shiba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180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Historiallinen </w:t>
            </w:r>
          </w:p>
        </w:tc>
        <w:tc>
          <w:tcPr>
            <w:tcW w:w="1054" w:type="dxa"/>
            <w:tcBorders/>
            <w:vAlign w:val="center"/>
          </w:tcPr>
          <w:p>
            <w:pPr>
              <w:pStyle w:val="TableContents"/>
              <w:bidi w:val="0"/>
              <w:spacing w:before="0" w:after="283"/>
              <w:jc w:val="left"/>
              <w:rPr/>
            </w:pPr>
            <w:r>
              <w:rPr/>
              <w:t xml:space="preserve">350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Hailey, Arthur Arthur Hailey </w:t>
            </w:r>
          </w:p>
        </w:tc>
        <w:tc>
          <w:tcPr>
            <w:tcW w:w="1174" w:type="dxa"/>
            <w:tcBorders/>
            <w:vAlign w:val="center"/>
          </w:tcPr>
          <w:p>
            <w:pPr>
              <w:pStyle w:val="TableContents"/>
              <w:bidi w:val="0"/>
              <w:spacing w:before="0" w:after="283"/>
              <w:jc w:val="left"/>
              <w:rPr/>
            </w:pPr>
            <w:r>
              <w:rPr/>
              <w:t xml:space="preserve">150 miljoonaa </w:t>
            </w:r>
          </w:p>
        </w:tc>
        <w:tc>
          <w:tcPr>
            <w:tcW w:w="1178" w:type="dxa"/>
            <w:tcBorders/>
            <w:vAlign w:val="center"/>
          </w:tcPr>
          <w:p>
            <w:pPr>
              <w:pStyle w:val="TableContents"/>
              <w:bidi w:val="0"/>
              <w:spacing w:before="0" w:after="283"/>
              <w:jc w:val="left"/>
              <w:rPr/>
            </w:pPr>
            <w:r>
              <w:rPr/>
              <w:t xml:space="preserve">170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pPr>
            <w:r>
              <w:rPr/>
              <w:t xml:space="preserve">11 </w:t>
            </w:r>
          </w:p>
        </w:tc>
        <w:tc>
          <w:tcPr>
            <w:tcW w:w="1627" w:type="dxa"/>
            <w:tcBorders/>
            <w:vAlign w:val="center"/>
          </w:tcPr>
          <w:p>
            <w:pPr>
              <w:pStyle w:val="TableContents"/>
              <w:bidi w:val="0"/>
              <w:spacing w:before="0" w:after="283"/>
              <w:jc w:val="left"/>
              <w:rPr/>
            </w:pPr>
            <w:r>
              <w:rPr/>
              <w:t xml:space="preserve">Brittiläinen / kanadalainen </w:t>
            </w:r>
          </w:p>
        </w:tc>
      </w:tr>
      <w:tr>
        <w:trPr/>
        <w:tc>
          <w:tcPr>
            <w:tcW w:w="1699" w:type="dxa"/>
            <w:tcBorders/>
            <w:vAlign w:val="center"/>
          </w:tcPr>
          <w:p>
            <w:pPr>
              <w:pStyle w:val="TableContents"/>
              <w:bidi w:val="0"/>
              <w:spacing w:before="0" w:after="283"/>
              <w:jc w:val="left"/>
              <w:rPr/>
            </w:pPr>
            <w:r>
              <w:rPr/>
              <w:t xml:space="preserve">Villiers, Gérard de Gérard de Villiers Gérard de Villiers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Etsivät, SAS </w:t>
            </w:r>
          </w:p>
        </w:tc>
        <w:tc>
          <w:tcPr>
            <w:tcW w:w="1054" w:type="dxa"/>
            <w:tcBorders/>
            <w:vAlign w:val="center"/>
          </w:tcPr>
          <w:p>
            <w:pPr>
              <w:pStyle w:val="TableContents"/>
              <w:bidi w:val="0"/>
              <w:spacing w:before="0" w:after="283"/>
              <w:jc w:val="left"/>
              <w:rPr/>
            </w:pPr>
            <w:r>
              <w:rPr/>
              <w:t xml:space="preserve">170 </w:t>
            </w:r>
          </w:p>
        </w:tc>
        <w:tc>
          <w:tcPr>
            <w:tcW w:w="1627" w:type="dxa"/>
            <w:tcBorders/>
            <w:vAlign w:val="center"/>
          </w:tcPr>
          <w:p>
            <w:pPr>
              <w:pStyle w:val="TableContents"/>
              <w:bidi w:val="0"/>
              <w:spacing w:before="0" w:after="283"/>
              <w:jc w:val="left"/>
              <w:rPr/>
            </w:pPr>
            <w:r>
              <w:rPr/>
              <w:t xml:space="preserve">Ranskan </w:t>
            </w:r>
          </w:p>
        </w:tc>
      </w:tr>
      <w:tr>
        <w:trPr/>
        <w:tc>
          <w:tcPr>
            <w:tcW w:w="1699" w:type="dxa"/>
            <w:tcBorders/>
            <w:vAlign w:val="center"/>
          </w:tcPr>
          <w:p>
            <w:pPr>
              <w:pStyle w:val="TableContents"/>
              <w:bidi w:val="0"/>
              <w:spacing w:before="0" w:after="283"/>
              <w:jc w:val="left"/>
              <w:rPr/>
            </w:pPr>
            <w:r>
              <w:rPr/>
              <w:t xml:space="preserve">Potter, Beatrix Beatrix Potter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Peter Rabbit </w:t>
            </w:r>
          </w:p>
        </w:tc>
        <w:tc>
          <w:tcPr>
            <w:tcW w:w="1054" w:type="dxa"/>
            <w:tcBorders/>
            <w:vAlign w:val="center"/>
          </w:tcPr>
          <w:p>
            <w:pPr>
              <w:pStyle w:val="TableContents"/>
              <w:bidi w:val="0"/>
              <w:spacing w:before="0" w:after="283"/>
              <w:jc w:val="left"/>
              <w:rPr/>
            </w:pPr>
            <w:r>
              <w:rPr/>
              <w:t xml:space="preserve">23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Crichton, Michael Michael Crichton </w:t>
            </w:r>
          </w:p>
        </w:tc>
        <w:tc>
          <w:tcPr>
            <w:tcW w:w="1174" w:type="dxa"/>
            <w:tcBorders/>
            <w:vAlign w:val="center"/>
          </w:tcPr>
          <w:p>
            <w:pPr>
              <w:pStyle w:val="TableContents"/>
              <w:bidi w:val="0"/>
              <w:spacing w:before="0" w:after="283"/>
              <w:jc w:val="left"/>
              <w:rPr/>
            </w:pPr>
            <w:r>
              <w:rPr/>
              <w:t xml:space="preserve">150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Techno trilleri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Scarry, Richard Richard Scarry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Kuvitetut lastenkirjat </w:t>
            </w:r>
          </w:p>
        </w:tc>
        <w:tc>
          <w:tcPr>
            <w:tcW w:w="1054" w:type="dxa"/>
            <w:tcBorders/>
            <w:vAlign w:val="center"/>
          </w:tcPr>
          <w:p>
            <w:pPr>
              <w:pStyle w:val="TableContents"/>
              <w:bidi w:val="0"/>
              <w:spacing w:before="0" w:after="283"/>
              <w:jc w:val="left"/>
              <w:rPr/>
            </w:pPr>
            <w:r>
              <w:rPr/>
              <w:t xml:space="preserve">250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Cussler, Clive Clive Cussler </w:t>
            </w:r>
          </w:p>
        </w:tc>
        <w:tc>
          <w:tcPr>
            <w:tcW w:w="1174" w:type="dxa"/>
            <w:tcBorders/>
            <w:vAlign w:val="center"/>
          </w:tcPr>
          <w:p>
            <w:pPr>
              <w:pStyle w:val="TableContents"/>
              <w:bidi w:val="0"/>
              <w:spacing w:before="0" w:after="283"/>
              <w:jc w:val="left"/>
              <w:rPr/>
            </w:pPr>
            <w:r>
              <w:rPr/>
              <w:t xml:space="preserve">40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Seikkailu, Dirk Pitt </w:t>
            </w:r>
          </w:p>
        </w:tc>
        <w:tc>
          <w:tcPr>
            <w:tcW w:w="1054" w:type="dxa"/>
            <w:tcBorders/>
            <w:vAlign w:val="center"/>
          </w:tcPr>
          <w:p>
            <w:pPr>
              <w:pStyle w:val="TableContents"/>
              <w:bidi w:val="0"/>
              <w:spacing w:before="0" w:after="283"/>
              <w:jc w:val="left"/>
              <w:rPr/>
            </w:pPr>
            <w:r>
              <w:rPr/>
              <w:t xml:space="preserve">37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MacLean, Alistair Alistair MacLean Alistair MacLean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Seikkailu, trilleri, sotatarinat </w:t>
            </w:r>
          </w:p>
        </w:tc>
        <w:tc>
          <w:tcPr>
            <w:tcW w:w="1054" w:type="dxa"/>
            <w:tcBorders/>
            <w:vAlign w:val="center"/>
          </w:tcPr>
          <w:p>
            <w:pPr>
              <w:pStyle w:val="TableContents"/>
              <w:bidi w:val="0"/>
              <w:spacing w:before="0" w:after="283"/>
              <w:jc w:val="left"/>
              <w:rPr/>
            </w:pPr>
            <w:r>
              <w:rPr/>
              <w:t xml:space="preserve">32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Follett, Ken Ken Ken Follett </w:t>
            </w:r>
          </w:p>
        </w:tc>
        <w:tc>
          <w:tcPr>
            <w:tcW w:w="1174" w:type="dxa"/>
            <w:tcBorders/>
            <w:vAlign w:val="center"/>
          </w:tcPr>
          <w:p>
            <w:pPr>
              <w:pStyle w:val="TableContents"/>
              <w:bidi w:val="0"/>
              <w:spacing w:before="0" w:after="283"/>
              <w:jc w:val="left"/>
              <w:rPr/>
            </w:pPr>
            <w:r>
              <w:rPr/>
              <w:t xml:space="preserve">90 miljoonaa </w:t>
            </w:r>
          </w:p>
        </w:tc>
        <w:tc>
          <w:tcPr>
            <w:tcW w:w="1178" w:type="dxa"/>
            <w:tcBorders/>
            <w:vAlign w:val="center"/>
          </w:tcPr>
          <w:p>
            <w:pPr>
              <w:pStyle w:val="TableContents"/>
              <w:bidi w:val="0"/>
              <w:spacing w:before="0" w:after="283"/>
              <w:jc w:val="left"/>
              <w:rPr/>
            </w:pPr>
            <w:r>
              <w:rPr/>
              <w:t xml:space="preserve">150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Vakoilutrilleri, historiallinen trilleri </w:t>
            </w:r>
          </w:p>
        </w:tc>
        <w:tc>
          <w:tcPr>
            <w:tcW w:w="1054" w:type="dxa"/>
            <w:tcBorders/>
            <w:vAlign w:val="center"/>
          </w:tcPr>
          <w:p>
            <w:pPr>
              <w:pStyle w:val="TableContents"/>
              <w:bidi w:val="0"/>
              <w:spacing w:before="0" w:after="283"/>
              <w:jc w:val="left"/>
              <w:rPr/>
            </w:pPr>
            <w:r>
              <w:rPr/>
              <w:t xml:space="preserve">30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Lindgren, Astrid Astrid Lindgren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145 miljoonaa </w:t>
            </w:r>
          </w:p>
        </w:tc>
        <w:tc>
          <w:tcPr>
            <w:tcW w:w="1235" w:type="dxa"/>
            <w:tcBorders/>
            <w:vAlign w:val="center"/>
          </w:tcPr>
          <w:p>
            <w:pPr>
              <w:pStyle w:val="TableContents"/>
              <w:bidi w:val="0"/>
              <w:spacing w:before="0" w:after="283"/>
              <w:jc w:val="left"/>
              <w:rPr/>
            </w:pPr>
            <w:r>
              <w:rPr/>
              <w:t xml:space="preserve">Ruotsalainen </w:t>
            </w:r>
          </w:p>
        </w:tc>
        <w:tc>
          <w:tcPr>
            <w:tcW w:w="2238" w:type="dxa"/>
            <w:tcBorders/>
            <w:vAlign w:val="center"/>
          </w:tcPr>
          <w:p>
            <w:pPr>
              <w:pStyle w:val="TableContents"/>
              <w:bidi w:val="0"/>
              <w:spacing w:before="0" w:after="283"/>
              <w:jc w:val="left"/>
              <w:rPr/>
            </w:pPr>
            <w:r>
              <w:rPr/>
              <w:t xml:space="preserve">Lastenkirjallisuus </w:t>
            </w:r>
          </w:p>
        </w:tc>
        <w:tc>
          <w:tcPr>
            <w:tcW w:w="1054" w:type="dxa"/>
            <w:tcBorders/>
            <w:vAlign w:val="center"/>
          </w:tcPr>
          <w:p>
            <w:pPr>
              <w:pStyle w:val="TableContents"/>
              <w:bidi w:val="0"/>
              <w:spacing w:before="0" w:after="283"/>
              <w:jc w:val="left"/>
              <w:rPr/>
            </w:pPr>
            <w:r>
              <w:rPr/>
              <w:t xml:space="preserve">100 </w:t>
            </w:r>
          </w:p>
        </w:tc>
        <w:tc>
          <w:tcPr>
            <w:tcW w:w="1627" w:type="dxa"/>
            <w:tcBorders/>
            <w:vAlign w:val="center"/>
          </w:tcPr>
          <w:p>
            <w:pPr>
              <w:pStyle w:val="TableContents"/>
              <w:bidi w:val="0"/>
              <w:spacing w:before="0" w:after="283"/>
              <w:jc w:val="left"/>
              <w:rPr/>
            </w:pPr>
            <w:r>
              <w:rPr/>
              <w:t xml:space="preserve">Ruotsalainen </w:t>
            </w:r>
          </w:p>
        </w:tc>
      </w:tr>
      <w:tr>
        <w:trPr/>
        <w:tc>
          <w:tcPr>
            <w:tcW w:w="1699" w:type="dxa"/>
            <w:tcBorders/>
            <w:vAlign w:val="center"/>
          </w:tcPr>
          <w:p>
            <w:pPr>
              <w:pStyle w:val="TableContents"/>
              <w:bidi w:val="0"/>
              <w:spacing w:before="0" w:after="283"/>
              <w:jc w:val="left"/>
              <w:rPr/>
            </w:pPr>
            <w:r>
              <w:rPr/>
              <w:t xml:space="preserve">Macomber, Debbie Debbie Macomber Debbie Macomber </w:t>
            </w:r>
          </w:p>
        </w:tc>
        <w:tc>
          <w:tcPr>
            <w:tcW w:w="1174" w:type="dxa"/>
            <w:tcBorders/>
            <w:vAlign w:val="center"/>
          </w:tcPr>
          <w:p>
            <w:pPr>
              <w:pStyle w:val="TableContents"/>
              <w:bidi w:val="0"/>
              <w:spacing w:before="0" w:after="283"/>
              <w:jc w:val="left"/>
              <w:rPr/>
            </w:pPr>
            <w:r>
              <w:rPr/>
              <w:t xml:space="preserve">60 miljoonaa </w:t>
            </w:r>
          </w:p>
        </w:tc>
        <w:tc>
          <w:tcPr>
            <w:tcW w:w="1178" w:type="dxa"/>
            <w:tcBorders/>
            <w:vAlign w:val="center"/>
          </w:tcPr>
          <w:p>
            <w:pPr>
              <w:pStyle w:val="TableContents"/>
              <w:bidi w:val="0"/>
              <w:spacing w:before="0" w:after="283"/>
              <w:jc w:val="left"/>
              <w:rPr/>
            </w:pPr>
            <w:r>
              <w:rPr/>
              <w:t xml:space="preserve">140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EL James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125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Viisikymmentä harmaan sävyä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Yoshikawa, Eiji Eiji Yoshikawa Eiji Yoshikawa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120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Musashi </w:t>
            </w:r>
          </w:p>
        </w:tc>
        <w:tc>
          <w:tcPr>
            <w:tcW w:w="1054" w:type="dxa"/>
            <w:tcBorders/>
            <w:vAlign w:val="center"/>
          </w:tcPr>
          <w:p>
            <w:pPr>
              <w:pStyle w:val="TableContents"/>
              <w:bidi w:val="0"/>
              <w:spacing w:before="0" w:after="283"/>
              <w:jc w:val="left"/>
              <w:rPr/>
            </w:pPr>
            <w:r>
              <w:rPr/>
              <w:t xml:space="preserve">7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Cookson, Catherine Catherine Cookson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120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103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Meyer, Stephenie Stephenie Meyer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116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The Twilight Saga, The Host, romantiikkaa </w:t>
            </w:r>
          </w:p>
        </w:tc>
        <w:tc>
          <w:tcPr>
            <w:tcW w:w="1054" w:type="dxa"/>
            <w:tcBorders/>
            <w:vAlign w:val="center"/>
          </w:tcPr>
          <w:p>
            <w:pPr>
              <w:pStyle w:val="TableContents"/>
              <w:bidi w:val="0"/>
              <w:spacing w:before="0" w:after="283"/>
              <w:jc w:val="left"/>
              <w:rPr/>
            </w:pPr>
            <w:r>
              <w:rPr/>
              <w:t xml:space="preserve">6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Bridwell, Norman Norman Bridwell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110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Clifford iso punainen koira </w:t>
            </w:r>
          </w:p>
        </w:tc>
        <w:tc>
          <w:tcPr>
            <w:tcW w:w="1054" w:type="dxa"/>
            <w:tcBorders/>
            <w:vAlign w:val="center"/>
          </w:tcPr>
          <w:p>
            <w:pPr>
              <w:pStyle w:val="TableContents"/>
              <w:bidi w:val="0"/>
              <w:spacing w:before="0" w:after="283"/>
              <w:jc w:val="left"/>
              <w:rPr/>
            </w:pPr>
            <w:r>
              <w:rPr/>
              <w:t xml:space="preserve">80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Baldacci, David David Baldacci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110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Nicholas Sparks </w:t>
            </w:r>
          </w:p>
        </w:tc>
        <w:tc>
          <w:tcPr>
            <w:tcW w:w="1174" w:type="dxa"/>
            <w:tcBorders/>
            <w:vAlign w:val="center"/>
          </w:tcPr>
          <w:p>
            <w:pPr>
              <w:pStyle w:val="TableContents"/>
              <w:bidi w:val="0"/>
              <w:spacing w:before="0" w:after="283"/>
              <w:jc w:val="left"/>
              <w:rPr/>
            </w:pPr>
            <w:r>
              <w:rPr/>
              <w:t xml:space="preserve">90 miljoonaa </w:t>
            </w:r>
          </w:p>
        </w:tc>
        <w:tc>
          <w:tcPr>
            <w:tcW w:w="1178" w:type="dxa"/>
            <w:tcBorders/>
            <w:vAlign w:val="center"/>
          </w:tcPr>
          <w:p>
            <w:pPr>
              <w:pStyle w:val="TableContents"/>
              <w:bidi w:val="0"/>
              <w:spacing w:before="0" w:after="283"/>
              <w:jc w:val="left"/>
              <w:rPr/>
            </w:pPr>
            <w:r>
              <w:rPr/>
              <w:t xml:space="preserve">105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Hunter, Evan Evan Hunter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Etsivä (Ed McBain) </w:t>
            </w:r>
          </w:p>
        </w:tc>
        <w:tc>
          <w:tcPr>
            <w:tcW w:w="1054" w:type="dxa"/>
            <w:tcBorders/>
            <w:vAlign w:val="center"/>
          </w:tcPr>
          <w:p>
            <w:pPr>
              <w:pStyle w:val="TableContents"/>
              <w:bidi w:val="0"/>
              <w:spacing w:before="0" w:after="283"/>
              <w:jc w:val="left"/>
              <w:rPr/>
            </w:pPr>
            <w:r>
              <w:rPr/>
              <w:t xml:space="preserve">94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Neiderman, Andrew Andrew Neiderman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V.C. Andrews, Paholaisen asianajaja (The Devil's Advocate) </w:t>
            </w:r>
          </w:p>
        </w:tc>
        <w:tc>
          <w:tcPr>
            <w:tcW w:w="1054" w:type="dxa"/>
            <w:tcBorders/>
            <w:vAlign w:val="center"/>
          </w:tcPr>
          <w:p>
            <w:pPr>
              <w:pStyle w:val="TableContents"/>
              <w:bidi w:val="0"/>
              <w:spacing w:before="0" w:after="283"/>
              <w:jc w:val="left"/>
              <w:rPr/>
            </w:pPr>
            <w:r>
              <w:rPr/>
              <w:t xml:space="preserve">60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Hargreaves, Roger Roger Hargreaves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Lastenkirjallisuus, Mr. Men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Rice, Anne Anne Rice </w:t>
            </w:r>
          </w:p>
        </w:tc>
        <w:tc>
          <w:tcPr>
            <w:tcW w:w="1174" w:type="dxa"/>
            <w:tcBorders/>
            <w:vAlign w:val="center"/>
          </w:tcPr>
          <w:p>
            <w:pPr>
              <w:pStyle w:val="TableContents"/>
              <w:bidi w:val="0"/>
              <w:spacing w:before="0" w:after="283"/>
              <w:jc w:val="left"/>
              <w:rPr/>
            </w:pPr>
            <w:r>
              <w:rPr/>
              <w:t xml:space="preserve">75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Gothic fiction, vampyyrit, Vampyyrin haastattelu (The Vampire Chronicles) </w:t>
            </w:r>
          </w:p>
        </w:tc>
        <w:tc>
          <w:tcPr>
            <w:tcW w:w="1054" w:type="dxa"/>
            <w:tcBorders/>
            <w:vAlign w:val="center"/>
          </w:tcPr>
          <w:p>
            <w:pPr>
              <w:pStyle w:val="TableContents"/>
              <w:bidi w:val="0"/>
              <w:spacing w:before="0" w:after="283"/>
              <w:jc w:val="left"/>
              <w:rPr/>
            </w:pPr>
            <w:r>
              <w:rPr/>
              <w:t xml:space="preserve">27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Cook, Robin Robin Cook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Lääketieteellinen trilleri </w:t>
            </w:r>
          </w:p>
        </w:tc>
        <w:tc>
          <w:tcPr>
            <w:tcW w:w="1054" w:type="dxa"/>
            <w:tcBorders/>
            <w:vAlign w:val="center"/>
          </w:tcPr>
          <w:p>
            <w:pPr>
              <w:pStyle w:val="TableContents"/>
              <w:bidi w:val="0"/>
              <w:spacing w:before="0" w:after="283"/>
              <w:jc w:val="left"/>
              <w:rPr/>
            </w:pPr>
            <w:r>
              <w:rPr/>
              <w:t xml:space="preserve">27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Smith, Wilbur Wilbur Smith </w:t>
            </w:r>
          </w:p>
        </w:tc>
        <w:tc>
          <w:tcPr>
            <w:tcW w:w="1174" w:type="dxa"/>
            <w:tcBorders/>
            <w:vAlign w:val="center"/>
          </w:tcPr>
          <w:p>
            <w:pPr>
              <w:pStyle w:val="TableContents"/>
              <w:bidi w:val="0"/>
              <w:spacing w:before="0" w:after="283"/>
              <w:jc w:val="left"/>
              <w:rPr/>
            </w:pPr>
            <w:r>
              <w:rPr/>
              <w:t xml:space="preserve">80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Afrikkalainen seikkailu </w:t>
            </w:r>
          </w:p>
        </w:tc>
        <w:tc>
          <w:tcPr>
            <w:tcW w:w="1054" w:type="dxa"/>
            <w:tcBorders/>
            <w:vAlign w:val="center"/>
          </w:tcPr>
          <w:p>
            <w:pPr>
              <w:pStyle w:val="TableContents"/>
              <w:bidi w:val="0"/>
              <w:spacing w:before="0" w:after="283"/>
              <w:jc w:val="left"/>
              <w:rPr/>
            </w:pPr>
            <w:r>
              <w:rPr/>
              <w:t xml:space="preserve">32 </w:t>
            </w:r>
          </w:p>
        </w:tc>
        <w:tc>
          <w:tcPr>
            <w:tcW w:w="1627" w:type="dxa"/>
            <w:tcBorders/>
            <w:vAlign w:val="center"/>
          </w:tcPr>
          <w:p>
            <w:pPr>
              <w:pStyle w:val="TableContents"/>
              <w:bidi w:val="0"/>
              <w:spacing w:before="0" w:after="283"/>
              <w:jc w:val="left"/>
              <w:rPr/>
            </w:pPr>
            <w:r>
              <w:rPr/>
              <w:t xml:space="preserve">Etelä-Afrikkalainen / brittiläinen </w:t>
            </w:r>
          </w:p>
        </w:tc>
      </w:tr>
      <w:tr>
        <w:trPr/>
        <w:tc>
          <w:tcPr>
            <w:tcW w:w="1699" w:type="dxa"/>
            <w:tcBorders/>
            <w:vAlign w:val="center"/>
          </w:tcPr>
          <w:p>
            <w:pPr>
              <w:pStyle w:val="TableContents"/>
              <w:bidi w:val="0"/>
              <w:spacing w:before="0" w:after="283"/>
              <w:jc w:val="left"/>
              <w:rPr/>
            </w:pPr>
            <w:r>
              <w:rPr/>
              <w:t xml:space="preserve">Caldwell, Erskine Erskine Caldwell </w:t>
            </w:r>
          </w:p>
        </w:tc>
        <w:tc>
          <w:tcPr>
            <w:tcW w:w="1174" w:type="dxa"/>
            <w:tcBorders/>
            <w:vAlign w:val="center"/>
          </w:tcPr>
          <w:p>
            <w:pPr>
              <w:pStyle w:val="TableContents"/>
              <w:bidi w:val="0"/>
              <w:spacing w:before="0" w:after="283"/>
              <w:jc w:val="left"/>
              <w:rPr/>
            </w:pPr>
            <w:r>
              <w:rPr/>
              <w:t xml:space="preserve">80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Kirjallisuus </w:t>
            </w:r>
          </w:p>
        </w:tc>
        <w:tc>
          <w:tcPr>
            <w:tcW w:w="1054" w:type="dxa"/>
            <w:tcBorders/>
            <w:vAlign w:val="center"/>
          </w:tcPr>
          <w:p>
            <w:pPr>
              <w:pStyle w:val="TableContents"/>
              <w:bidi w:val="0"/>
              <w:spacing w:before="0" w:after="283"/>
              <w:jc w:val="left"/>
              <w:rPr/>
            </w:pPr>
            <w:r>
              <w:rPr/>
              <w:t xml:space="preserve">25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Judith Krantz </w:t>
            </w:r>
          </w:p>
        </w:tc>
        <w:tc>
          <w:tcPr>
            <w:tcW w:w="1174" w:type="dxa"/>
            <w:tcBorders/>
            <w:vAlign w:val="center"/>
          </w:tcPr>
          <w:p>
            <w:pPr>
              <w:pStyle w:val="TableContents"/>
              <w:bidi w:val="0"/>
              <w:spacing w:before="0" w:after="283"/>
              <w:jc w:val="left"/>
              <w:rPr/>
            </w:pPr>
            <w:r>
              <w:rPr/>
              <w:t xml:space="preserve">80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12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Hibbert, Eleanor Eleanor Hibbert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historiallinen, jännitys </w:t>
            </w:r>
          </w:p>
        </w:tc>
        <w:tc>
          <w:tcPr>
            <w:tcW w:w="1054" w:type="dxa"/>
            <w:tcBorders/>
            <w:vAlign w:val="center"/>
          </w:tcPr>
          <w:p>
            <w:pPr>
              <w:pStyle w:val="TableContents"/>
              <w:bidi w:val="0"/>
              <w:spacing w:before="0" w:after="283"/>
              <w:jc w:val="left"/>
              <w:rPr/>
            </w:pPr>
            <w:r>
              <w:rPr/>
              <w:t xml:space="preserve">200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Carroll, Lewis Lewis Carroll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Liisan seikkailut Ihmemaassa, absurdi kirjallisuus.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Robins, Denise Denise Robins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Xueqin, Cao Cao Cao Xueqin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Kiinalainen </w:t>
            </w:r>
          </w:p>
        </w:tc>
        <w:tc>
          <w:tcPr>
            <w:tcW w:w="2238" w:type="dxa"/>
            <w:tcBorders/>
            <w:vAlign w:val="center"/>
          </w:tcPr>
          <w:p>
            <w:pPr>
              <w:pStyle w:val="TableContents"/>
              <w:bidi w:val="0"/>
              <w:spacing w:before="0" w:after="283"/>
              <w:jc w:val="left"/>
              <w:rPr/>
            </w:pPr>
            <w:r>
              <w:rPr/>
              <w:t xml:space="preserve">Unelma punaisesta kammiosta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Kiinalainen </w:t>
            </w:r>
          </w:p>
        </w:tc>
      </w:tr>
      <w:tr>
        <w:trPr/>
        <w:tc>
          <w:tcPr>
            <w:tcW w:w="1699" w:type="dxa"/>
            <w:tcBorders/>
            <w:vAlign w:val="center"/>
          </w:tcPr>
          <w:p>
            <w:pPr>
              <w:pStyle w:val="TableContents"/>
              <w:bidi w:val="0"/>
              <w:spacing w:before="0" w:after="283"/>
              <w:jc w:val="left"/>
              <w:rPr/>
            </w:pPr>
            <w:r>
              <w:rPr/>
              <w:t xml:space="preserve">Fleming, Ian Ian Fleming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James Bond </w:t>
            </w:r>
          </w:p>
        </w:tc>
        <w:tc>
          <w:tcPr>
            <w:tcW w:w="1054" w:type="dxa"/>
            <w:tcBorders/>
            <w:vAlign w:val="center"/>
          </w:tcPr>
          <w:p>
            <w:pPr>
              <w:pStyle w:val="TableContents"/>
              <w:bidi w:val="0"/>
              <w:spacing w:before="0" w:after="283"/>
              <w:jc w:val="left"/>
              <w:rPr/>
            </w:pPr>
            <w:r>
              <w:rPr/>
              <w:t xml:space="preserve">14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Hesse, Hermann Hermann Hesse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Saksan </w:t>
            </w:r>
          </w:p>
        </w:tc>
        <w:tc>
          <w:tcPr>
            <w:tcW w:w="2238" w:type="dxa"/>
            <w:tcBorders/>
            <w:vAlign w:val="center"/>
          </w:tcPr>
          <w:p>
            <w:pPr>
              <w:pStyle w:val="TableContents"/>
              <w:bidi w:val="0"/>
              <w:spacing w:before="0" w:after="283"/>
              <w:jc w:val="left"/>
              <w:rPr/>
            </w:pPr>
            <w:r>
              <w:rPr/>
              <w:t xml:space="preserve">Steppenwolf, Siddhartha, Lasihelmipeli </w:t>
            </w:r>
          </w:p>
        </w:tc>
        <w:tc>
          <w:tcPr>
            <w:tcW w:w="1054" w:type="dxa"/>
            <w:tcBorders/>
            <w:vAlign w:val="center"/>
          </w:tcPr>
          <w:p>
            <w:pPr>
              <w:pStyle w:val="TableContents"/>
              <w:bidi w:val="0"/>
              <w:spacing w:before="0" w:after="283"/>
              <w:jc w:val="left"/>
              <w:rPr/>
            </w:pPr>
            <w:r>
              <w:rPr/>
              <w:t xml:space="preserve">45 </w:t>
            </w:r>
          </w:p>
        </w:tc>
        <w:tc>
          <w:tcPr>
            <w:tcW w:w="1627" w:type="dxa"/>
            <w:tcBorders/>
            <w:vAlign w:val="center"/>
          </w:tcPr>
          <w:p>
            <w:pPr>
              <w:pStyle w:val="TableContents"/>
              <w:bidi w:val="0"/>
              <w:spacing w:before="0" w:after="283"/>
              <w:jc w:val="left"/>
              <w:rPr/>
            </w:pPr>
            <w:r>
              <w:rPr/>
              <w:t xml:space="preserve">Saksalais-ruotsalainen </w:t>
            </w:r>
          </w:p>
        </w:tc>
      </w:tr>
      <w:tr>
        <w:trPr/>
        <w:tc>
          <w:tcPr>
            <w:tcW w:w="1699" w:type="dxa"/>
            <w:tcBorders/>
            <w:vAlign w:val="center"/>
          </w:tcPr>
          <w:p>
            <w:pPr>
              <w:pStyle w:val="TableContents"/>
              <w:bidi w:val="0"/>
              <w:spacing w:before="0" w:after="283"/>
              <w:jc w:val="left"/>
              <w:rPr/>
            </w:pPr>
            <w:r>
              <w:rPr/>
              <w:t xml:space="preserve">Stout, Rex Rex Stout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Nero Wolfe </w:t>
            </w:r>
          </w:p>
        </w:tc>
        <w:tc>
          <w:tcPr>
            <w:tcW w:w="1054" w:type="dxa"/>
            <w:tcBorders/>
            <w:vAlign w:val="center"/>
          </w:tcPr>
          <w:p>
            <w:pPr>
              <w:pStyle w:val="TableContents"/>
              <w:bidi w:val="0"/>
              <w:spacing w:before="0" w:after="283"/>
              <w:jc w:val="left"/>
              <w:rPr/>
            </w:pPr>
            <w:r>
              <w:rPr/>
              <w:t xml:space="preserve">50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Golon, Anne Anne Golon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Ranskan </w:t>
            </w:r>
          </w:p>
        </w:tc>
        <w:tc>
          <w:tcPr>
            <w:tcW w:w="2238" w:type="dxa"/>
            <w:tcBorders/>
            <w:vAlign w:val="center"/>
          </w:tcPr>
          <w:p>
            <w:pPr>
              <w:pStyle w:val="TableContents"/>
              <w:bidi w:val="0"/>
              <w:spacing w:before="0" w:after="283"/>
              <w:jc w:val="left"/>
              <w:rPr/>
            </w:pPr>
            <w:r>
              <w:rPr/>
              <w:t xml:space="preserve">Angélique </w:t>
            </w:r>
          </w:p>
        </w:tc>
        <w:tc>
          <w:tcPr>
            <w:tcW w:w="1054" w:type="dxa"/>
            <w:tcBorders/>
            <w:vAlign w:val="center"/>
          </w:tcPr>
          <w:p>
            <w:pPr>
              <w:pStyle w:val="TableContents"/>
              <w:bidi w:val="0"/>
              <w:spacing w:before="0" w:after="283"/>
              <w:jc w:val="left"/>
              <w:rPr/>
            </w:pPr>
            <w:r>
              <w:rPr/>
              <w:t xml:space="preserve">14 </w:t>
            </w:r>
          </w:p>
        </w:tc>
        <w:tc>
          <w:tcPr>
            <w:tcW w:w="1627" w:type="dxa"/>
            <w:tcBorders/>
            <w:vAlign w:val="center"/>
          </w:tcPr>
          <w:p>
            <w:pPr>
              <w:pStyle w:val="TableContents"/>
              <w:bidi w:val="0"/>
              <w:spacing w:before="0" w:after="283"/>
              <w:jc w:val="left"/>
              <w:rPr/>
            </w:pPr>
            <w:r>
              <w:rPr/>
              <w:t xml:space="preserve">Ranskan </w:t>
            </w:r>
          </w:p>
        </w:tc>
      </w:tr>
      <w:tr>
        <w:trPr/>
        <w:tc>
          <w:tcPr>
            <w:tcW w:w="1699" w:type="dxa"/>
            <w:tcBorders/>
            <w:vAlign w:val="center"/>
          </w:tcPr>
          <w:p>
            <w:pPr>
              <w:pStyle w:val="TableContents"/>
              <w:bidi w:val="0"/>
              <w:spacing w:before="0" w:after="283"/>
              <w:jc w:val="left"/>
              <w:rPr/>
            </w:pPr>
            <w:r>
              <w:rPr/>
              <w:t xml:space="preserve">Slaughter, Frank G. Frank G. Slaughter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Lääketieteellinen </w:t>
            </w:r>
          </w:p>
        </w:tc>
        <w:tc>
          <w:tcPr>
            <w:tcW w:w="1054" w:type="dxa"/>
            <w:tcBorders/>
            <w:vAlign w:val="center"/>
          </w:tcPr>
          <w:p>
            <w:pPr>
              <w:pStyle w:val="TableContents"/>
              <w:bidi w:val="0"/>
              <w:spacing w:before="0" w:after="283"/>
              <w:jc w:val="left"/>
              <w:rPr/>
            </w:pPr>
            <w:r>
              <w:rPr/>
              <w:t xml:space="preserve">62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Burroughs, Edgar Rice Edgar Rice Burroughs Edgar Rice Burroughs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Tarzan, Barsoom ja Pellucidar-sarja, tieteisfantasiaa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Creasey, John John Creasey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Rikostrilleri </w:t>
            </w:r>
          </w:p>
        </w:tc>
        <w:tc>
          <w:tcPr>
            <w:tcW w:w="1054" w:type="dxa"/>
            <w:tcBorders/>
            <w:vAlign w:val="center"/>
          </w:tcPr>
          <w:p>
            <w:pPr>
              <w:pStyle w:val="TableContents"/>
              <w:bidi w:val="0"/>
              <w:spacing w:before="0" w:after="283"/>
              <w:jc w:val="left"/>
              <w:rPr/>
            </w:pPr>
            <w:r>
              <w:rPr/>
              <w:t xml:space="preserve">600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Michener, James A. James A. Michener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Historiallinen </w:t>
            </w:r>
          </w:p>
        </w:tc>
        <w:tc>
          <w:tcPr>
            <w:tcW w:w="1054" w:type="dxa"/>
            <w:tcBorders/>
            <w:vAlign w:val="center"/>
          </w:tcPr>
          <w:p>
            <w:pPr>
              <w:pStyle w:val="TableContents"/>
              <w:bidi w:val="0"/>
              <w:spacing w:before="0" w:after="283"/>
              <w:jc w:val="left"/>
              <w:rPr/>
            </w:pPr>
            <w:r>
              <w:rPr/>
              <w:t xml:space="preserve">47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Uchida, Yasuo Yasuo Uchida Yasuo Uchida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130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Morimura, Seiichi Seiichi Morimura Seiichi Morimura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Japanilainen </w:t>
            </w:r>
          </w:p>
        </w:tc>
        <w:tc>
          <w:tcPr>
            <w:tcW w:w="2238" w:type="dxa"/>
            <w:tcBorders/>
            <w:vAlign w:val="center"/>
          </w:tcPr>
          <w:p>
            <w:pPr>
              <w:pStyle w:val="TableContents"/>
              <w:bidi w:val="0"/>
              <w:spacing w:before="0" w:after="283"/>
              <w:jc w:val="left"/>
              <w:rPr/>
            </w:pPr>
            <w:r>
              <w:rPr/>
              <w:t xml:space="preserve">Mysteeri </w:t>
            </w:r>
          </w:p>
        </w:tc>
        <w:tc>
          <w:tcPr>
            <w:tcW w:w="1054" w:type="dxa"/>
            <w:tcBorders/>
            <w:vAlign w:val="center"/>
          </w:tcPr>
          <w:p>
            <w:pPr>
              <w:pStyle w:val="TableContents"/>
              <w:bidi w:val="0"/>
              <w:spacing w:before="0" w:after="283"/>
              <w:jc w:val="left"/>
              <w:rPr/>
            </w:pPr>
            <w:r>
              <w:rPr/>
              <w:t xml:space="preserve">350 + </w:t>
            </w:r>
          </w:p>
        </w:tc>
        <w:tc>
          <w:tcPr>
            <w:tcW w:w="1627" w:type="dxa"/>
            <w:tcBorders/>
            <w:vAlign w:val="center"/>
          </w:tcPr>
          <w:p>
            <w:pPr>
              <w:pStyle w:val="TableContents"/>
              <w:bidi w:val="0"/>
              <w:spacing w:before="0" w:after="283"/>
              <w:jc w:val="left"/>
              <w:rPr/>
            </w:pPr>
            <w:r>
              <w:rPr/>
              <w:t xml:space="preserve">Japanilainen </w:t>
            </w:r>
          </w:p>
        </w:tc>
      </w:tr>
      <w:tr>
        <w:trPr/>
        <w:tc>
          <w:tcPr>
            <w:tcW w:w="1699" w:type="dxa"/>
            <w:tcBorders/>
            <w:vAlign w:val="center"/>
          </w:tcPr>
          <w:p>
            <w:pPr>
              <w:pStyle w:val="TableContents"/>
              <w:bidi w:val="0"/>
              <w:spacing w:before="0" w:after="283"/>
              <w:jc w:val="left"/>
              <w:rPr/>
            </w:pPr>
            <w:r>
              <w:rPr/>
              <w:t xml:space="preserve">Higgins Clark, Mary Mary Higgins Clark </w:t>
            </w:r>
          </w:p>
        </w:tc>
        <w:tc>
          <w:tcPr>
            <w:tcW w:w="1174" w:type="dxa"/>
            <w:tcBorders/>
            <w:vAlign w:val="center"/>
          </w:tcPr>
          <w:p>
            <w:pPr>
              <w:pStyle w:val="TableContents"/>
              <w:bidi w:val="0"/>
              <w:spacing w:before="0" w:after="283"/>
              <w:jc w:val="left"/>
              <w:rPr/>
            </w:pPr>
            <w:r>
              <w:rPr/>
              <w:t xml:space="preserve">100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Jordan, Penny Penny Jordan </w:t>
            </w:r>
          </w:p>
        </w:tc>
        <w:tc>
          <w:tcPr>
            <w:tcW w:w="1174" w:type="dxa"/>
            <w:tcBorders/>
            <w:vAlign w:val="center"/>
          </w:tcPr>
          <w:p>
            <w:pPr>
              <w:pStyle w:val="TableContents"/>
              <w:bidi w:val="0"/>
              <w:spacing w:before="0" w:after="283"/>
              <w:jc w:val="left"/>
              <w:rPr/>
            </w:pPr>
            <w:r>
              <w:rPr/>
              <w:t xml:space="preserve">90 miljoonaa </w:t>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Romanssi </w:t>
            </w:r>
          </w:p>
        </w:tc>
        <w:tc>
          <w:tcPr>
            <w:tcW w:w="1054" w:type="dxa"/>
            <w:tcBorders/>
            <w:vAlign w:val="center"/>
          </w:tcPr>
          <w:p>
            <w:pPr>
              <w:pStyle w:val="TableContents"/>
              <w:bidi w:val="0"/>
              <w:spacing w:before="0" w:after="283"/>
              <w:jc w:val="left"/>
              <w:rPr/>
            </w:pPr>
            <w:r>
              <w:rPr/>
              <w:t xml:space="preserve">200 + </w:t>
            </w:r>
          </w:p>
        </w:tc>
        <w:tc>
          <w:tcPr>
            <w:tcW w:w="1627" w:type="dxa"/>
            <w:tcBorders/>
            <w:vAlign w:val="center"/>
          </w:tcPr>
          <w:p>
            <w:pPr>
              <w:pStyle w:val="TableContents"/>
              <w:bidi w:val="0"/>
              <w:spacing w:before="0" w:after="283"/>
              <w:jc w:val="left"/>
              <w:rPr/>
            </w:pPr>
            <w:r>
              <w:rPr/>
              <w:t xml:space="preserve">Brittiläinen </w:t>
            </w:r>
          </w:p>
        </w:tc>
      </w:tr>
      <w:tr>
        <w:trPr/>
        <w:tc>
          <w:tcPr>
            <w:tcW w:w="1699" w:type="dxa"/>
            <w:tcBorders/>
            <w:vAlign w:val="center"/>
          </w:tcPr>
          <w:p>
            <w:pPr>
              <w:pStyle w:val="TableContents"/>
              <w:bidi w:val="0"/>
              <w:spacing w:before="0" w:after="283"/>
              <w:jc w:val="left"/>
              <w:rPr/>
            </w:pPr>
            <w:r>
              <w:rPr/>
              <w:t xml:space="preserve">Cornwell, Patricia Patricia Cornwell Patricia Cornwell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pPr>
            <w:r>
              <w:rPr/>
              <w:t xml:space="preserve">34 + </w:t>
            </w:r>
          </w:p>
        </w:tc>
        <w:tc>
          <w:tcPr>
            <w:tcW w:w="1627" w:type="dxa"/>
            <w:tcBorders/>
            <w:vAlign w:val="center"/>
          </w:tcPr>
          <w:p>
            <w:pPr>
              <w:pStyle w:val="TableContents"/>
              <w:bidi w:val="0"/>
              <w:spacing w:before="0" w:after="283"/>
              <w:jc w:val="left"/>
              <w:rPr/>
            </w:pPr>
            <w:r>
              <w:rPr/>
              <w:t xml:space="preserve">American </w:t>
            </w:r>
          </w:p>
        </w:tc>
      </w:tr>
      <w:tr>
        <w:trPr/>
        <w:tc>
          <w:tcPr>
            <w:tcW w:w="1699" w:type="dxa"/>
            <w:tcBorders/>
            <w:vAlign w:val="center"/>
          </w:tcPr>
          <w:p>
            <w:pPr>
              <w:pStyle w:val="TableContents"/>
              <w:bidi w:val="0"/>
              <w:spacing w:before="0" w:after="283"/>
              <w:jc w:val="left"/>
              <w:rPr/>
            </w:pPr>
            <w:r>
              <w:rPr/>
              <w:t xml:space="preserve">Clancy, Tom Tom Clancy </w:t>
            </w:r>
          </w:p>
        </w:tc>
        <w:tc>
          <w:tcPr>
            <w:tcW w:w="1174" w:type="dxa"/>
            <w:tcBorders/>
            <w:vAlign w:val="center"/>
          </w:tcPr>
          <w:p>
            <w:pPr>
              <w:pStyle w:val="TableContents"/>
              <w:bidi w:val="0"/>
              <w:spacing w:before="0" w:after="283"/>
              <w:jc w:val="left"/>
              <w:rPr>
                <w:sz w:val="4"/>
                <w:szCs w:val="4"/>
              </w:rPr>
            </w:pPr>
            <w:r>
              <w:rPr>
                <w:sz w:val="4"/>
                <w:szCs w:val="4"/>
              </w:rPr>
            </w:r>
          </w:p>
        </w:tc>
        <w:tc>
          <w:tcPr>
            <w:tcW w:w="1178" w:type="dxa"/>
            <w:tcBorders/>
            <w:vAlign w:val="center"/>
          </w:tcPr>
          <w:p>
            <w:pPr>
              <w:pStyle w:val="TableContents"/>
              <w:bidi w:val="0"/>
              <w:spacing w:before="0" w:after="283"/>
              <w:jc w:val="left"/>
              <w:rPr/>
            </w:pPr>
            <w:r>
              <w:rPr/>
              <w:t xml:space="preserve">100 miljoonaa </w:t>
            </w:r>
          </w:p>
        </w:tc>
        <w:tc>
          <w:tcPr>
            <w:tcW w:w="1235"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Trilleri </w:t>
            </w:r>
          </w:p>
        </w:tc>
        <w:tc>
          <w:tcPr>
            <w:tcW w:w="105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luetuin kirjailija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kaikkien aikojen eniten myynyt kirjailija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702"/>
        <w:gridCol w:w="1175"/>
        <w:gridCol w:w="1179"/>
        <w:gridCol w:w="1236"/>
        <w:gridCol w:w="2248"/>
        <w:gridCol w:w="1055"/>
        <w:gridCol w:w="1610"/>
      </w:tblGrid>
      <w:tr>
        <w:trPr/>
        <w:tc>
          <w:tcPr>
            <w:tcW w:w="1702" w:type="dxa"/>
            <w:tcBorders/>
            <w:vAlign w:val="center"/>
          </w:tcPr>
          <w:p>
            <w:pPr>
              <w:pStyle w:val="TableHeading"/>
              <w:suppressLineNumbers/>
              <w:bidi w:val="0"/>
              <w:spacing w:before="0" w:after="283"/>
              <w:jc w:val="center"/>
              <w:rPr/>
            </w:pPr>
            <w:r>
              <w:rPr/>
              <w:t xml:space="preserve">Kirjoittaja </w:t>
            </w:r>
          </w:p>
        </w:tc>
        <w:tc>
          <w:tcPr>
            <w:tcW w:w="1175" w:type="dxa"/>
            <w:tcBorders/>
            <w:vAlign w:val="center"/>
          </w:tcPr>
          <w:p>
            <w:pPr>
              <w:pStyle w:val="TableHeading"/>
              <w:suppressLineNumbers/>
              <w:bidi w:val="0"/>
              <w:spacing w:before="0" w:after="283"/>
              <w:jc w:val="center"/>
              <w:rPr/>
            </w:pPr>
            <w:r>
              <w:rPr/>
              <w:t xml:space="preserve">Arvioitu vähimmäismyynti </w:t>
            </w:r>
          </w:p>
        </w:tc>
        <w:tc>
          <w:tcPr>
            <w:tcW w:w="1179" w:type="dxa"/>
            <w:tcBorders/>
            <w:vAlign w:val="center"/>
          </w:tcPr>
          <w:p>
            <w:pPr>
              <w:pStyle w:val="TableHeading"/>
              <w:suppressLineNumbers/>
              <w:bidi w:val="0"/>
              <w:spacing w:before="0" w:after="283"/>
              <w:jc w:val="center"/>
              <w:rPr/>
            </w:pPr>
            <w:r>
              <w:rPr/>
              <w:t xml:space="preserve">Arvioitu enimmäismyynti </w:t>
            </w:r>
          </w:p>
        </w:tc>
        <w:tc>
          <w:tcPr>
            <w:tcW w:w="1236" w:type="dxa"/>
            <w:tcBorders/>
            <w:vAlign w:val="center"/>
          </w:tcPr>
          <w:p>
            <w:pPr>
              <w:pStyle w:val="TableHeading"/>
              <w:suppressLineNumbers/>
              <w:bidi w:val="0"/>
              <w:spacing w:before="0" w:after="283"/>
              <w:jc w:val="center"/>
              <w:rPr/>
            </w:pPr>
            <w:r>
              <w:rPr/>
              <w:t xml:space="preserve">Alkuperäinen kieli </w:t>
            </w:r>
          </w:p>
        </w:tc>
        <w:tc>
          <w:tcPr>
            <w:tcW w:w="2248" w:type="dxa"/>
            <w:tcBorders/>
            <w:vAlign w:val="center"/>
          </w:tcPr>
          <w:p>
            <w:pPr>
              <w:pStyle w:val="TableHeading"/>
              <w:suppressLineNumbers/>
              <w:bidi w:val="0"/>
              <w:spacing w:before="0" w:after="283"/>
              <w:jc w:val="center"/>
              <w:rPr/>
            </w:pPr>
            <w:r>
              <w:rPr/>
              <w:t xml:space="preserve">Genre tai otsikko </w:t>
            </w:r>
          </w:p>
        </w:tc>
        <w:tc>
          <w:tcPr>
            <w:tcW w:w="1055" w:type="dxa"/>
            <w:tcBorders/>
            <w:vAlign w:val="center"/>
          </w:tcPr>
          <w:p>
            <w:pPr>
              <w:pStyle w:val="TableHeading"/>
              <w:suppressLineNumbers/>
              <w:bidi w:val="0"/>
              <w:spacing w:before="0" w:after="283"/>
              <w:jc w:val="center"/>
              <w:rPr/>
            </w:pPr>
            <w:r>
              <w:rPr/>
              <w:t xml:space="preserve">Kirjojen määrä </w:t>
            </w:r>
          </w:p>
        </w:tc>
        <w:tc>
          <w:tcPr>
            <w:tcW w:w="1610" w:type="dxa"/>
            <w:tcBorders/>
            <w:vAlign w:val="center"/>
          </w:tcPr>
          <w:p>
            <w:pPr>
              <w:pStyle w:val="TableHeading"/>
              <w:suppressLineNumbers/>
              <w:bidi w:val="0"/>
              <w:spacing w:before="0" w:after="283"/>
              <w:jc w:val="center"/>
              <w:rPr/>
            </w:pPr>
            <w:r>
              <w:rPr/>
              <w:t xml:space="preserve">Kansalaisuus </w:t>
            </w:r>
          </w:p>
        </w:tc>
      </w:tr>
      <w:tr>
        <w:trPr/>
        <w:tc>
          <w:tcPr>
            <w:tcW w:w="1702" w:type="dxa"/>
            <w:tcBorders/>
            <w:vAlign w:val="center"/>
          </w:tcPr>
          <w:p>
            <w:pPr>
              <w:pStyle w:val="TableContents"/>
              <w:bidi w:val="0"/>
              <w:spacing w:before="0" w:after="283"/>
              <w:jc w:val="left"/>
              <w:rPr/>
            </w:pPr>
            <w:r>
              <w:rPr/>
              <w:t xml:space="preserve">Christie, Agatha </w:t>
            </w:r>
            <w:r>
              <w:rPr>
                <w:color w:val="A9A9A9"/>
              </w:rPr>
              <w:t xml:space="preserve">Agatha Christie Agatha Christie </w:t>
            </w:r>
          </w:p>
        </w:tc>
        <w:tc>
          <w:tcPr>
            <w:tcW w:w="1175" w:type="dxa"/>
            <w:tcBorders/>
            <w:vAlign w:val="center"/>
          </w:tcPr>
          <w:p>
            <w:pPr>
              <w:pStyle w:val="TableContents"/>
              <w:bidi w:val="0"/>
              <w:spacing w:before="0" w:after="283"/>
              <w:jc w:val="left"/>
              <w:rPr/>
            </w:pPr>
            <w:r>
              <w:rPr/>
              <w:t xml:space="preserve">2 miljardia </w:t>
            </w:r>
          </w:p>
        </w:tc>
        <w:tc>
          <w:tcPr>
            <w:tcW w:w="1179" w:type="dxa"/>
            <w:tcBorders/>
            <w:vAlign w:val="center"/>
          </w:tcPr>
          <w:p>
            <w:pPr>
              <w:pStyle w:val="TableContents"/>
              <w:bidi w:val="0"/>
              <w:spacing w:before="0" w:after="283"/>
              <w:jc w:val="left"/>
              <w:rPr/>
            </w:pPr>
            <w:r>
              <w:rPr/>
              <w:t xml:space="preserve">4 miljardia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Neiti Marple- ja Hercule Poirot -sarjat mukaan luettuina. </w:t>
            </w:r>
          </w:p>
        </w:tc>
        <w:tc>
          <w:tcPr>
            <w:tcW w:w="1055" w:type="dxa"/>
            <w:tcBorders/>
            <w:vAlign w:val="center"/>
          </w:tcPr>
          <w:p>
            <w:pPr>
              <w:pStyle w:val="TableContents"/>
              <w:bidi w:val="0"/>
              <w:spacing w:before="0" w:after="283"/>
              <w:jc w:val="left"/>
              <w:rPr/>
            </w:pPr>
            <w:r>
              <w:rPr/>
              <w:t xml:space="preserve">85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Shakespeare, William William Shakespeare </w:t>
            </w:r>
          </w:p>
        </w:tc>
        <w:tc>
          <w:tcPr>
            <w:tcW w:w="1175" w:type="dxa"/>
            <w:tcBorders/>
            <w:vAlign w:val="center"/>
          </w:tcPr>
          <w:p>
            <w:pPr>
              <w:pStyle w:val="TableContents"/>
              <w:bidi w:val="0"/>
              <w:spacing w:before="0" w:after="283"/>
              <w:jc w:val="left"/>
              <w:rPr/>
            </w:pPr>
            <w:r>
              <w:rPr/>
              <w:t xml:space="preserve">2 miljardia </w:t>
            </w:r>
          </w:p>
        </w:tc>
        <w:tc>
          <w:tcPr>
            <w:tcW w:w="1179" w:type="dxa"/>
            <w:tcBorders/>
            <w:vAlign w:val="center"/>
          </w:tcPr>
          <w:p>
            <w:pPr>
              <w:pStyle w:val="TableContents"/>
              <w:bidi w:val="0"/>
              <w:spacing w:before="0" w:after="283"/>
              <w:jc w:val="left"/>
              <w:rPr/>
            </w:pPr>
            <w:r>
              <w:rPr/>
              <w:t xml:space="preserve">4 miljardia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Näytelmät ja runous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Englanti </w:t>
            </w:r>
          </w:p>
        </w:tc>
      </w:tr>
      <w:tr>
        <w:trPr/>
        <w:tc>
          <w:tcPr>
            <w:tcW w:w="1702" w:type="dxa"/>
            <w:tcBorders/>
            <w:vAlign w:val="center"/>
          </w:tcPr>
          <w:p>
            <w:pPr>
              <w:pStyle w:val="TableContents"/>
              <w:bidi w:val="0"/>
              <w:spacing w:before="0" w:after="283"/>
              <w:jc w:val="left"/>
              <w:rPr/>
            </w:pPr>
            <w:r>
              <w:rPr/>
              <w:t xml:space="preserve">Cartland, Barbara Barbara Cartland </w:t>
            </w:r>
          </w:p>
        </w:tc>
        <w:tc>
          <w:tcPr>
            <w:tcW w:w="1175" w:type="dxa"/>
            <w:tcBorders/>
            <w:vAlign w:val="center"/>
          </w:tcPr>
          <w:p>
            <w:pPr>
              <w:pStyle w:val="TableContents"/>
              <w:bidi w:val="0"/>
              <w:spacing w:before="0" w:after="283"/>
              <w:jc w:val="left"/>
              <w:rPr/>
            </w:pPr>
            <w:r>
              <w:rPr/>
              <w:t xml:space="preserve">500 miljoonaa </w:t>
            </w:r>
          </w:p>
        </w:tc>
        <w:tc>
          <w:tcPr>
            <w:tcW w:w="1179" w:type="dxa"/>
            <w:tcBorders/>
            <w:vAlign w:val="center"/>
          </w:tcPr>
          <w:p>
            <w:pPr>
              <w:pStyle w:val="TableContents"/>
              <w:bidi w:val="0"/>
              <w:spacing w:before="0" w:after="283"/>
              <w:jc w:val="left"/>
              <w:rPr/>
            </w:pPr>
            <w:r>
              <w:rPr/>
              <w:t xml:space="preserve">1 miljardi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723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Steel, Danielle Danielle Steel </w:t>
            </w:r>
          </w:p>
        </w:tc>
        <w:tc>
          <w:tcPr>
            <w:tcW w:w="1175" w:type="dxa"/>
            <w:tcBorders/>
            <w:vAlign w:val="center"/>
          </w:tcPr>
          <w:p>
            <w:pPr>
              <w:pStyle w:val="TableContents"/>
              <w:bidi w:val="0"/>
              <w:spacing w:before="0" w:after="283"/>
              <w:jc w:val="left"/>
              <w:rPr/>
            </w:pPr>
            <w:r>
              <w:rPr/>
              <w:t xml:space="preserve">500 miljoonaa </w:t>
            </w:r>
          </w:p>
        </w:tc>
        <w:tc>
          <w:tcPr>
            <w:tcW w:w="1179" w:type="dxa"/>
            <w:tcBorders/>
            <w:vAlign w:val="center"/>
          </w:tcPr>
          <w:p>
            <w:pPr>
              <w:pStyle w:val="TableContents"/>
              <w:bidi w:val="0"/>
              <w:spacing w:before="0" w:after="283"/>
              <w:jc w:val="left"/>
              <w:rPr/>
            </w:pPr>
            <w:r>
              <w:rPr/>
              <w:t xml:space="preserve">800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120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Robbins, Harold Harold Robbins </w:t>
            </w:r>
          </w:p>
        </w:tc>
        <w:tc>
          <w:tcPr>
            <w:tcW w:w="1175" w:type="dxa"/>
            <w:tcBorders/>
            <w:vAlign w:val="center"/>
          </w:tcPr>
          <w:p>
            <w:pPr>
              <w:pStyle w:val="TableContents"/>
              <w:bidi w:val="0"/>
              <w:spacing w:before="0" w:after="283"/>
              <w:jc w:val="left"/>
              <w:rPr/>
            </w:pPr>
            <w:r>
              <w:rPr/>
              <w:t xml:space="preserve">750 miljoonaa euroa </w:t>
            </w:r>
          </w:p>
        </w:tc>
        <w:tc>
          <w:tcPr>
            <w:tcW w:w="1179" w:type="dxa"/>
            <w:tcBorders/>
            <w:vAlign w:val="center"/>
          </w:tcPr>
          <w:p>
            <w:pPr>
              <w:pStyle w:val="TableContents"/>
              <w:bidi w:val="0"/>
              <w:spacing w:before="0" w:after="283"/>
              <w:jc w:val="left"/>
              <w:rPr/>
            </w:pPr>
            <w:r>
              <w:rPr/>
              <w:t xml:space="preserve">750 miljoonaa euroa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Seikkailu </w:t>
            </w:r>
          </w:p>
        </w:tc>
        <w:tc>
          <w:tcPr>
            <w:tcW w:w="1055" w:type="dxa"/>
            <w:tcBorders/>
            <w:vAlign w:val="center"/>
          </w:tcPr>
          <w:p>
            <w:pPr>
              <w:pStyle w:val="TableContents"/>
              <w:bidi w:val="0"/>
              <w:spacing w:before="0" w:after="283"/>
              <w:jc w:val="left"/>
              <w:rPr/>
            </w:pPr>
            <w:r>
              <w:rPr/>
              <w:t xml:space="preserve">23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Simenon, Georges Georges Simenon </w:t>
            </w:r>
          </w:p>
        </w:tc>
        <w:tc>
          <w:tcPr>
            <w:tcW w:w="1175" w:type="dxa"/>
            <w:tcBorders/>
            <w:vAlign w:val="center"/>
          </w:tcPr>
          <w:p>
            <w:pPr>
              <w:pStyle w:val="TableContents"/>
              <w:bidi w:val="0"/>
              <w:spacing w:before="0" w:after="283"/>
              <w:jc w:val="left"/>
              <w:rPr/>
            </w:pPr>
            <w:r>
              <w:rPr/>
              <w:t xml:space="preserve">500 miljoonaa </w:t>
            </w:r>
          </w:p>
        </w:tc>
        <w:tc>
          <w:tcPr>
            <w:tcW w:w="1179" w:type="dxa"/>
            <w:tcBorders/>
            <w:vAlign w:val="center"/>
          </w:tcPr>
          <w:p>
            <w:pPr>
              <w:pStyle w:val="TableContents"/>
              <w:bidi w:val="0"/>
              <w:spacing w:before="0" w:after="283"/>
              <w:jc w:val="left"/>
              <w:rPr/>
            </w:pPr>
            <w:r>
              <w:rPr/>
              <w:t xml:space="preserve">700 miljoonaa </w:t>
            </w:r>
          </w:p>
        </w:tc>
        <w:tc>
          <w:tcPr>
            <w:tcW w:w="1236" w:type="dxa"/>
            <w:tcBorders/>
            <w:vAlign w:val="center"/>
          </w:tcPr>
          <w:p>
            <w:pPr>
              <w:pStyle w:val="TableContents"/>
              <w:bidi w:val="0"/>
              <w:spacing w:before="0" w:after="283"/>
              <w:jc w:val="left"/>
              <w:rPr/>
            </w:pPr>
            <w:r>
              <w:rPr/>
              <w:t xml:space="preserve">Ranskan </w:t>
            </w:r>
          </w:p>
        </w:tc>
        <w:tc>
          <w:tcPr>
            <w:tcW w:w="2248" w:type="dxa"/>
            <w:tcBorders/>
            <w:vAlign w:val="center"/>
          </w:tcPr>
          <w:p>
            <w:pPr>
              <w:pStyle w:val="TableContents"/>
              <w:bidi w:val="0"/>
              <w:spacing w:before="0" w:after="283"/>
              <w:jc w:val="left"/>
              <w:rPr/>
            </w:pPr>
            <w:r>
              <w:rPr/>
              <w:t xml:space="preserve">Etsivät, Maigret, romans dur, Maigret, romans dur </w:t>
            </w:r>
          </w:p>
        </w:tc>
        <w:tc>
          <w:tcPr>
            <w:tcW w:w="1055" w:type="dxa"/>
            <w:tcBorders/>
            <w:vAlign w:val="center"/>
          </w:tcPr>
          <w:p>
            <w:pPr>
              <w:pStyle w:val="TableContents"/>
              <w:bidi w:val="0"/>
              <w:spacing w:before="0" w:after="283"/>
              <w:jc w:val="left"/>
              <w:rPr/>
            </w:pPr>
            <w:r>
              <w:rPr/>
              <w:t xml:space="preserve">570 </w:t>
            </w:r>
          </w:p>
        </w:tc>
        <w:tc>
          <w:tcPr>
            <w:tcW w:w="1610" w:type="dxa"/>
            <w:tcBorders/>
            <w:vAlign w:val="center"/>
          </w:tcPr>
          <w:p>
            <w:pPr>
              <w:pStyle w:val="TableContents"/>
              <w:bidi w:val="0"/>
              <w:spacing w:before="0" w:after="283"/>
              <w:jc w:val="left"/>
              <w:rPr/>
            </w:pPr>
            <w:r>
              <w:rPr/>
              <w:t xml:space="preserve">Belgian </w:t>
            </w:r>
          </w:p>
        </w:tc>
      </w:tr>
      <w:tr>
        <w:trPr/>
        <w:tc>
          <w:tcPr>
            <w:tcW w:w="1702" w:type="dxa"/>
            <w:tcBorders/>
            <w:vAlign w:val="center"/>
          </w:tcPr>
          <w:p>
            <w:pPr>
              <w:pStyle w:val="TableContents"/>
              <w:bidi w:val="0"/>
              <w:spacing w:before="0" w:after="283"/>
              <w:jc w:val="left"/>
              <w:rPr/>
            </w:pPr>
            <w:r>
              <w:rPr/>
              <w:t xml:space="preserve">Sheldon, Sidney Sidney Sheldon </w:t>
            </w:r>
          </w:p>
        </w:tc>
        <w:tc>
          <w:tcPr>
            <w:tcW w:w="1175" w:type="dxa"/>
            <w:tcBorders/>
            <w:vAlign w:val="center"/>
          </w:tcPr>
          <w:p>
            <w:pPr>
              <w:pStyle w:val="TableContents"/>
              <w:bidi w:val="0"/>
              <w:spacing w:before="0" w:after="283"/>
              <w:jc w:val="left"/>
              <w:rPr/>
            </w:pPr>
            <w:r>
              <w:rPr/>
              <w:t xml:space="preserve">370 miljoonaa </w:t>
            </w:r>
          </w:p>
        </w:tc>
        <w:tc>
          <w:tcPr>
            <w:tcW w:w="1179" w:type="dxa"/>
            <w:tcBorders/>
            <w:vAlign w:val="center"/>
          </w:tcPr>
          <w:p>
            <w:pPr>
              <w:pStyle w:val="TableContents"/>
              <w:bidi w:val="0"/>
              <w:spacing w:before="0" w:after="283"/>
              <w:jc w:val="left"/>
              <w:rPr/>
            </w:pPr>
            <w:r>
              <w:rPr/>
              <w:t xml:space="preserve">600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Jännitys </w:t>
            </w:r>
          </w:p>
        </w:tc>
        <w:tc>
          <w:tcPr>
            <w:tcW w:w="1055" w:type="dxa"/>
            <w:tcBorders/>
            <w:vAlign w:val="center"/>
          </w:tcPr>
          <w:p>
            <w:pPr>
              <w:pStyle w:val="TableContents"/>
              <w:bidi w:val="0"/>
              <w:spacing w:before="0" w:after="283"/>
              <w:jc w:val="left"/>
              <w:rPr/>
            </w:pPr>
            <w:r>
              <w:rPr/>
              <w:t xml:space="preserve">21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Blyton, Enid Enid Blyton </w:t>
            </w:r>
          </w:p>
        </w:tc>
        <w:tc>
          <w:tcPr>
            <w:tcW w:w="1175" w:type="dxa"/>
            <w:tcBorders/>
            <w:vAlign w:val="center"/>
          </w:tcPr>
          <w:p>
            <w:pPr>
              <w:pStyle w:val="TableContents"/>
              <w:bidi w:val="0"/>
              <w:spacing w:before="0" w:after="283"/>
              <w:jc w:val="left"/>
              <w:rPr/>
            </w:pPr>
            <w:r>
              <w:rPr/>
              <w:t xml:space="preserve">300 miljoonaa </w:t>
            </w:r>
          </w:p>
        </w:tc>
        <w:tc>
          <w:tcPr>
            <w:tcW w:w="1179" w:type="dxa"/>
            <w:tcBorders/>
            <w:vAlign w:val="center"/>
          </w:tcPr>
          <w:p>
            <w:pPr>
              <w:pStyle w:val="TableContents"/>
              <w:bidi w:val="0"/>
              <w:spacing w:before="0" w:after="283"/>
              <w:jc w:val="left"/>
              <w:rPr/>
            </w:pPr>
            <w:r>
              <w:rPr/>
              <w:t xml:space="preserve">600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Lastenkirjallisuus, Noddy, The Famous Five, The Secret Seven, Salainen seitsemän </w:t>
            </w:r>
          </w:p>
        </w:tc>
        <w:tc>
          <w:tcPr>
            <w:tcW w:w="1055" w:type="dxa"/>
            <w:tcBorders/>
            <w:vAlign w:val="center"/>
          </w:tcPr>
          <w:p>
            <w:pPr>
              <w:pStyle w:val="TableContents"/>
              <w:bidi w:val="0"/>
              <w:spacing w:before="0" w:after="283"/>
              <w:jc w:val="left"/>
              <w:rPr/>
            </w:pPr>
            <w:r>
              <w:rPr/>
              <w:t xml:space="preserve">800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Rowling, J.K. J.K. Rowling J.K. Rowling </w:t>
            </w:r>
          </w:p>
        </w:tc>
        <w:tc>
          <w:tcPr>
            <w:tcW w:w="1175" w:type="dxa"/>
            <w:tcBorders/>
            <w:vAlign w:val="center"/>
          </w:tcPr>
          <w:p>
            <w:pPr>
              <w:pStyle w:val="TableContents"/>
              <w:bidi w:val="0"/>
              <w:spacing w:before="0" w:after="283"/>
              <w:jc w:val="left"/>
              <w:rPr/>
            </w:pPr>
            <w:r>
              <w:rPr/>
              <w:t xml:space="preserve">450 miljoonaa </w:t>
            </w:r>
          </w:p>
        </w:tc>
        <w:tc>
          <w:tcPr>
            <w:tcW w:w="1179" w:type="dxa"/>
            <w:tcBorders/>
            <w:vAlign w:val="center"/>
          </w:tcPr>
          <w:p>
            <w:pPr>
              <w:pStyle w:val="TableContents"/>
              <w:bidi w:val="0"/>
              <w:spacing w:before="0" w:after="283"/>
              <w:jc w:val="left"/>
              <w:rPr/>
            </w:pPr>
            <w:r>
              <w:rPr/>
              <w:t xml:space="preserve">500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Harry Potter </w:t>
            </w:r>
          </w:p>
        </w:tc>
        <w:tc>
          <w:tcPr>
            <w:tcW w:w="1055" w:type="dxa"/>
            <w:tcBorders/>
            <w:vAlign w:val="center"/>
          </w:tcPr>
          <w:p>
            <w:pPr>
              <w:pStyle w:val="TableContents"/>
              <w:bidi w:val="0"/>
              <w:spacing w:before="0" w:after="283"/>
              <w:jc w:val="left"/>
              <w:rPr/>
            </w:pPr>
            <w:r>
              <w:rPr/>
              <w:t xml:space="preserve">11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Seuss, tohtori tohtori Seuss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500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Lastenkirjallisuus </w:t>
            </w:r>
          </w:p>
        </w:tc>
        <w:tc>
          <w:tcPr>
            <w:tcW w:w="1055" w:type="dxa"/>
            <w:tcBorders/>
            <w:vAlign w:val="center"/>
          </w:tcPr>
          <w:p>
            <w:pPr>
              <w:pStyle w:val="TableContents"/>
              <w:bidi w:val="0"/>
              <w:spacing w:before="0" w:after="283"/>
              <w:jc w:val="left"/>
              <w:rPr/>
            </w:pPr>
            <w:r>
              <w:rPr/>
              <w:t xml:space="preserve">44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Patten, Gilbert Gilbert Patten </w:t>
            </w:r>
          </w:p>
        </w:tc>
        <w:tc>
          <w:tcPr>
            <w:tcW w:w="1175" w:type="dxa"/>
            <w:tcBorders/>
            <w:vAlign w:val="center"/>
          </w:tcPr>
          <w:p>
            <w:pPr>
              <w:pStyle w:val="TableContents"/>
              <w:bidi w:val="0"/>
              <w:spacing w:before="0" w:after="283"/>
              <w:jc w:val="left"/>
              <w:rPr/>
            </w:pPr>
            <w:r>
              <w:rPr/>
              <w:t xml:space="preserve">125 miljoonaa </w:t>
            </w:r>
          </w:p>
        </w:tc>
        <w:tc>
          <w:tcPr>
            <w:tcW w:w="1179" w:type="dxa"/>
            <w:tcBorders/>
            <w:vAlign w:val="center"/>
          </w:tcPr>
          <w:p>
            <w:pPr>
              <w:pStyle w:val="TableContents"/>
              <w:bidi w:val="0"/>
              <w:spacing w:before="0" w:after="283"/>
              <w:jc w:val="left"/>
              <w:rPr/>
            </w:pPr>
            <w:r>
              <w:rPr/>
              <w:t xml:space="preserve">500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Nuorten seikkailut </w:t>
            </w:r>
          </w:p>
        </w:tc>
        <w:tc>
          <w:tcPr>
            <w:tcW w:w="1055" w:type="dxa"/>
            <w:tcBorders/>
            <w:vAlign w:val="center"/>
          </w:tcPr>
          <w:p>
            <w:pPr>
              <w:pStyle w:val="TableContents"/>
              <w:bidi w:val="0"/>
              <w:spacing w:before="0" w:after="283"/>
              <w:jc w:val="left"/>
              <w:rPr/>
            </w:pPr>
            <w:r>
              <w:rPr/>
              <w:t xml:space="preserve">209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Oda, Eiichiro Eiichiro Oda Eiichiro Oda </w:t>
            </w:r>
          </w:p>
        </w:tc>
        <w:tc>
          <w:tcPr>
            <w:tcW w:w="1175" w:type="dxa"/>
            <w:tcBorders/>
            <w:vAlign w:val="center"/>
          </w:tcPr>
          <w:p>
            <w:pPr>
              <w:pStyle w:val="TableContents"/>
              <w:bidi w:val="0"/>
              <w:spacing w:before="0" w:after="283"/>
              <w:jc w:val="left"/>
              <w:rPr/>
            </w:pPr>
            <w:r>
              <w:rPr/>
              <w:t xml:space="preserve">320 miljoonaa </w:t>
            </w:r>
          </w:p>
        </w:tc>
        <w:tc>
          <w:tcPr>
            <w:tcW w:w="1179" w:type="dxa"/>
            <w:tcBorders/>
            <w:vAlign w:val="center"/>
          </w:tcPr>
          <w:p>
            <w:pPr>
              <w:pStyle w:val="TableContents"/>
              <w:bidi w:val="0"/>
              <w:spacing w:before="0" w:after="283"/>
              <w:jc w:val="left"/>
              <w:rPr/>
            </w:pPr>
            <w:r>
              <w:rPr/>
              <w:t xml:space="preserve">416 miljoonaa </w:t>
            </w:r>
          </w:p>
        </w:tc>
        <w:tc>
          <w:tcPr>
            <w:tcW w:w="1236" w:type="dxa"/>
            <w:tcBorders/>
            <w:vAlign w:val="center"/>
          </w:tcPr>
          <w:p>
            <w:pPr>
              <w:pStyle w:val="TableContents"/>
              <w:bidi w:val="0"/>
              <w:spacing w:before="0" w:after="283"/>
              <w:jc w:val="left"/>
              <w:rPr/>
            </w:pPr>
            <w:r>
              <w:rPr/>
              <w:t xml:space="preserve">Japanilainen </w:t>
            </w:r>
          </w:p>
        </w:tc>
        <w:tc>
          <w:tcPr>
            <w:tcW w:w="2248" w:type="dxa"/>
            <w:tcBorders/>
            <w:vAlign w:val="center"/>
          </w:tcPr>
          <w:p>
            <w:pPr>
              <w:pStyle w:val="TableContents"/>
              <w:bidi w:val="0"/>
              <w:spacing w:before="0" w:after="283"/>
              <w:jc w:val="left"/>
              <w:rPr/>
            </w:pPr>
            <w:r>
              <w:rPr/>
              <w:t xml:space="preserve">One Piece, Manga </w:t>
            </w:r>
          </w:p>
        </w:tc>
        <w:tc>
          <w:tcPr>
            <w:tcW w:w="1055" w:type="dxa"/>
            <w:tcBorders/>
            <w:vAlign w:val="center"/>
          </w:tcPr>
          <w:p>
            <w:pPr>
              <w:pStyle w:val="TableContents"/>
              <w:bidi w:val="0"/>
              <w:spacing w:before="0" w:after="283"/>
              <w:jc w:val="left"/>
              <w:rPr/>
            </w:pPr>
            <w:r>
              <w:rPr/>
              <w:t xml:space="preserve">84 </w:t>
            </w:r>
          </w:p>
        </w:tc>
        <w:tc>
          <w:tcPr>
            <w:tcW w:w="1610" w:type="dxa"/>
            <w:tcBorders/>
            <w:vAlign w:val="center"/>
          </w:tcPr>
          <w:p>
            <w:pPr>
              <w:pStyle w:val="TableContents"/>
              <w:bidi w:val="0"/>
              <w:spacing w:before="0" w:after="283"/>
              <w:jc w:val="left"/>
              <w:rPr/>
            </w:pPr>
            <w:r>
              <w:rPr/>
              <w:t xml:space="preserve">Japanilainen </w:t>
            </w:r>
          </w:p>
        </w:tc>
      </w:tr>
      <w:tr>
        <w:trPr/>
        <w:tc>
          <w:tcPr>
            <w:tcW w:w="1702" w:type="dxa"/>
            <w:tcBorders/>
            <w:vAlign w:val="center"/>
          </w:tcPr>
          <w:p>
            <w:pPr>
              <w:pStyle w:val="TableContents"/>
              <w:bidi w:val="0"/>
              <w:spacing w:before="0" w:after="283"/>
              <w:jc w:val="left"/>
              <w:rPr/>
            </w:pPr>
            <w:r>
              <w:rPr/>
              <w:t xml:space="preserve">Tolstoi, Leo Leo Tolstoi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413 miljoonaa </w:t>
            </w:r>
          </w:p>
        </w:tc>
        <w:tc>
          <w:tcPr>
            <w:tcW w:w="1236" w:type="dxa"/>
            <w:tcBorders/>
            <w:vAlign w:val="center"/>
          </w:tcPr>
          <w:p>
            <w:pPr>
              <w:pStyle w:val="TableContents"/>
              <w:bidi w:val="0"/>
              <w:spacing w:before="0" w:after="283"/>
              <w:jc w:val="left"/>
              <w:rPr/>
            </w:pPr>
            <w:r>
              <w:rPr/>
              <w:t xml:space="preserve">Venäläinen </w:t>
            </w:r>
          </w:p>
        </w:tc>
        <w:tc>
          <w:tcPr>
            <w:tcW w:w="2248" w:type="dxa"/>
            <w:tcBorders/>
            <w:vAlign w:val="center"/>
          </w:tcPr>
          <w:p>
            <w:pPr>
              <w:pStyle w:val="TableContents"/>
              <w:bidi w:val="0"/>
              <w:spacing w:before="0" w:after="283"/>
              <w:jc w:val="left"/>
              <w:rPr/>
            </w:pPr>
            <w:r>
              <w:rPr/>
              <w:t xml:space="preserve">Sota ja rauha, Anna Karenina </w:t>
            </w:r>
          </w:p>
        </w:tc>
        <w:tc>
          <w:tcPr>
            <w:tcW w:w="1055" w:type="dxa"/>
            <w:tcBorders/>
            <w:vAlign w:val="center"/>
          </w:tcPr>
          <w:p>
            <w:pPr>
              <w:pStyle w:val="TableContents"/>
              <w:bidi w:val="0"/>
              <w:spacing w:before="0" w:after="283"/>
              <w:jc w:val="left"/>
              <w:rPr/>
            </w:pPr>
            <w:r>
              <w:rPr/>
              <w:t xml:space="preserve">48 </w:t>
            </w:r>
          </w:p>
        </w:tc>
        <w:tc>
          <w:tcPr>
            <w:tcW w:w="1610" w:type="dxa"/>
            <w:tcBorders/>
            <w:vAlign w:val="center"/>
          </w:tcPr>
          <w:p>
            <w:pPr>
              <w:pStyle w:val="TableContents"/>
              <w:bidi w:val="0"/>
              <w:spacing w:before="0" w:after="283"/>
              <w:jc w:val="left"/>
              <w:rPr/>
            </w:pPr>
            <w:r>
              <w:rPr/>
              <w:t xml:space="preserve">Venäläiset </w:t>
            </w:r>
          </w:p>
        </w:tc>
      </w:tr>
      <w:tr>
        <w:trPr/>
        <w:tc>
          <w:tcPr>
            <w:tcW w:w="1702" w:type="dxa"/>
            <w:tcBorders/>
            <w:vAlign w:val="center"/>
          </w:tcPr>
          <w:p>
            <w:pPr>
              <w:pStyle w:val="TableContents"/>
              <w:bidi w:val="0"/>
              <w:spacing w:before="0" w:after="283"/>
              <w:jc w:val="left"/>
              <w:rPr/>
            </w:pPr>
            <w:r>
              <w:rPr/>
              <w:t xml:space="preserve">Tellado, Corín Corín Tellado </w:t>
            </w:r>
          </w:p>
        </w:tc>
        <w:tc>
          <w:tcPr>
            <w:tcW w:w="1175" w:type="dxa"/>
            <w:tcBorders/>
            <w:vAlign w:val="center"/>
          </w:tcPr>
          <w:p>
            <w:pPr>
              <w:pStyle w:val="TableContents"/>
              <w:bidi w:val="0"/>
              <w:spacing w:before="0" w:after="283"/>
              <w:jc w:val="left"/>
              <w:rPr/>
            </w:pPr>
            <w:r>
              <w:rPr/>
              <w:t xml:space="preserve">400 miljoonaa </w:t>
            </w:r>
          </w:p>
        </w:tc>
        <w:tc>
          <w:tcPr>
            <w:tcW w:w="1179" w:type="dxa"/>
            <w:tcBorders/>
            <w:vAlign w:val="center"/>
          </w:tcPr>
          <w:p>
            <w:pPr>
              <w:pStyle w:val="TableContents"/>
              <w:bidi w:val="0"/>
              <w:spacing w:before="0" w:after="283"/>
              <w:jc w:val="left"/>
              <w:rPr/>
            </w:pPr>
            <w:r>
              <w:rPr/>
              <w:t xml:space="preserve">400 miljoonaa </w:t>
            </w:r>
          </w:p>
        </w:tc>
        <w:tc>
          <w:tcPr>
            <w:tcW w:w="1236" w:type="dxa"/>
            <w:tcBorders/>
            <w:vAlign w:val="center"/>
          </w:tcPr>
          <w:p>
            <w:pPr>
              <w:pStyle w:val="TableContents"/>
              <w:bidi w:val="0"/>
              <w:spacing w:before="0" w:after="283"/>
              <w:jc w:val="left"/>
              <w:rPr/>
            </w:pPr>
            <w:r>
              <w:rPr/>
              <w:t xml:space="preserve">Espanjan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4,000 </w:t>
            </w:r>
          </w:p>
        </w:tc>
        <w:tc>
          <w:tcPr>
            <w:tcW w:w="1610" w:type="dxa"/>
            <w:tcBorders/>
            <w:vAlign w:val="center"/>
          </w:tcPr>
          <w:p>
            <w:pPr>
              <w:pStyle w:val="TableContents"/>
              <w:bidi w:val="0"/>
              <w:spacing w:before="0" w:after="283"/>
              <w:jc w:val="left"/>
              <w:rPr/>
            </w:pPr>
            <w:r>
              <w:rPr/>
              <w:t xml:space="preserve">Espanjan </w:t>
            </w:r>
          </w:p>
        </w:tc>
      </w:tr>
      <w:tr>
        <w:trPr/>
        <w:tc>
          <w:tcPr>
            <w:tcW w:w="1702" w:type="dxa"/>
            <w:tcBorders/>
            <w:vAlign w:val="center"/>
          </w:tcPr>
          <w:p>
            <w:pPr>
              <w:pStyle w:val="TableContents"/>
              <w:bidi w:val="0"/>
              <w:spacing w:before="0" w:after="283"/>
              <w:jc w:val="left"/>
              <w:rPr/>
            </w:pPr>
            <w:r>
              <w:rPr/>
              <w:t xml:space="preserve">Collins, Jackie Jackie Collins </w:t>
            </w:r>
          </w:p>
        </w:tc>
        <w:tc>
          <w:tcPr>
            <w:tcW w:w="1175" w:type="dxa"/>
            <w:tcBorders/>
            <w:vAlign w:val="center"/>
          </w:tcPr>
          <w:p>
            <w:pPr>
              <w:pStyle w:val="TableContents"/>
              <w:bidi w:val="0"/>
              <w:spacing w:before="0" w:after="283"/>
              <w:jc w:val="left"/>
              <w:rPr/>
            </w:pPr>
            <w:r>
              <w:rPr/>
              <w:t xml:space="preserve">250 miljoonaa </w:t>
            </w:r>
          </w:p>
        </w:tc>
        <w:tc>
          <w:tcPr>
            <w:tcW w:w="1179" w:type="dxa"/>
            <w:tcBorders/>
            <w:vAlign w:val="center"/>
          </w:tcPr>
          <w:p>
            <w:pPr>
              <w:pStyle w:val="TableContents"/>
              <w:bidi w:val="0"/>
              <w:spacing w:before="0" w:after="283"/>
              <w:jc w:val="left"/>
              <w:rPr/>
            </w:pPr>
            <w:r>
              <w:rPr/>
              <w:t xml:space="preserve">400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25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Alger, Horatio Horatio Alger </w:t>
            </w:r>
          </w:p>
        </w:tc>
        <w:tc>
          <w:tcPr>
            <w:tcW w:w="1175" w:type="dxa"/>
            <w:tcBorders/>
            <w:vAlign w:val="center"/>
          </w:tcPr>
          <w:p>
            <w:pPr>
              <w:pStyle w:val="TableContents"/>
              <w:bidi w:val="0"/>
              <w:spacing w:before="0" w:after="283"/>
              <w:jc w:val="left"/>
              <w:rPr/>
            </w:pPr>
            <w:r>
              <w:rPr/>
              <w:t xml:space="preserve">200 miljoonaa </w:t>
            </w:r>
          </w:p>
        </w:tc>
        <w:tc>
          <w:tcPr>
            <w:tcW w:w="1179" w:type="dxa"/>
            <w:tcBorders/>
            <w:vAlign w:val="center"/>
          </w:tcPr>
          <w:p>
            <w:pPr>
              <w:pStyle w:val="TableContents"/>
              <w:bidi w:val="0"/>
              <w:spacing w:before="0" w:after="283"/>
              <w:jc w:val="left"/>
              <w:rPr/>
            </w:pPr>
            <w:r>
              <w:rPr/>
              <w:t xml:space="preserve">400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Dime-romaanit </w:t>
            </w:r>
          </w:p>
        </w:tc>
        <w:tc>
          <w:tcPr>
            <w:tcW w:w="1055" w:type="dxa"/>
            <w:tcBorders/>
            <w:vAlign w:val="center"/>
          </w:tcPr>
          <w:p>
            <w:pPr>
              <w:pStyle w:val="TableContents"/>
              <w:bidi w:val="0"/>
              <w:spacing w:before="0" w:after="283"/>
              <w:jc w:val="left"/>
              <w:rPr/>
            </w:pPr>
            <w:r>
              <w:rPr/>
              <w:t xml:space="preserve">135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Stine, R.L. R.L. Stine R.L. Stine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400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Goosebumps-sarja, Fear Street -sarja, kauhu, komedia </w:t>
            </w:r>
          </w:p>
        </w:tc>
        <w:tc>
          <w:tcPr>
            <w:tcW w:w="1055" w:type="dxa"/>
            <w:tcBorders/>
            <w:vAlign w:val="center"/>
          </w:tcPr>
          <w:p>
            <w:pPr>
              <w:pStyle w:val="TableContents"/>
              <w:bidi w:val="0"/>
              <w:spacing w:before="0" w:after="283"/>
              <w:jc w:val="left"/>
              <w:rPr/>
            </w:pPr>
            <w:r>
              <w:rPr/>
              <w:t xml:space="preserve">430 +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Koontz, Dean Dean Koontz (Dean Koontz) </w:t>
            </w:r>
          </w:p>
        </w:tc>
        <w:tc>
          <w:tcPr>
            <w:tcW w:w="1175" w:type="dxa"/>
            <w:tcBorders/>
            <w:vAlign w:val="center"/>
          </w:tcPr>
          <w:p>
            <w:pPr>
              <w:pStyle w:val="TableContents"/>
              <w:bidi w:val="0"/>
              <w:spacing w:before="0" w:after="283"/>
              <w:jc w:val="left"/>
              <w:rPr/>
            </w:pPr>
            <w:r>
              <w:rPr/>
              <w:t xml:space="preserve">325 miljoonaa </w:t>
            </w:r>
          </w:p>
        </w:tc>
        <w:tc>
          <w:tcPr>
            <w:tcW w:w="1179" w:type="dxa"/>
            <w:tcBorders/>
            <w:vAlign w:val="center"/>
          </w:tcPr>
          <w:p>
            <w:pPr>
              <w:pStyle w:val="TableContents"/>
              <w:bidi w:val="0"/>
              <w:spacing w:before="0" w:after="283"/>
              <w:jc w:val="left"/>
              <w:rPr/>
            </w:pPr>
            <w:r>
              <w:rPr/>
              <w:t xml:space="preserve">400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Kauhu, trilleri, tieteiskirjallisuus, fantasia </w:t>
            </w:r>
          </w:p>
        </w:tc>
        <w:tc>
          <w:tcPr>
            <w:tcW w:w="1055" w:type="dxa"/>
            <w:tcBorders/>
            <w:vAlign w:val="center"/>
          </w:tcPr>
          <w:p>
            <w:pPr>
              <w:pStyle w:val="TableContents"/>
              <w:bidi w:val="0"/>
              <w:spacing w:before="0" w:after="283"/>
              <w:jc w:val="left"/>
              <w:rPr/>
            </w:pPr>
            <w:r>
              <w:rPr/>
              <w:t xml:space="preserve">91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Roberts, Nora Nora Roberts </w:t>
            </w:r>
          </w:p>
        </w:tc>
        <w:tc>
          <w:tcPr>
            <w:tcW w:w="1175" w:type="dxa"/>
            <w:tcBorders/>
            <w:vAlign w:val="center"/>
          </w:tcPr>
          <w:p>
            <w:pPr>
              <w:pStyle w:val="TableContents"/>
              <w:bidi w:val="0"/>
              <w:spacing w:before="0" w:after="283"/>
              <w:jc w:val="left"/>
              <w:rPr/>
            </w:pPr>
            <w:r>
              <w:rPr/>
              <w:t xml:space="preserve">145 miljoonaa </w:t>
            </w:r>
          </w:p>
        </w:tc>
        <w:tc>
          <w:tcPr>
            <w:tcW w:w="1179" w:type="dxa"/>
            <w:tcBorders/>
            <w:vAlign w:val="center"/>
          </w:tcPr>
          <w:p>
            <w:pPr>
              <w:pStyle w:val="TableContents"/>
              <w:bidi w:val="0"/>
              <w:spacing w:before="0" w:after="283"/>
              <w:jc w:val="left"/>
              <w:rPr/>
            </w:pPr>
            <w:r>
              <w:rPr/>
              <w:t xml:space="preserve">400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200 +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Pushkin, Alexander Alexander Pushkin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357 miljoonaa </w:t>
            </w:r>
          </w:p>
        </w:tc>
        <w:tc>
          <w:tcPr>
            <w:tcW w:w="1236" w:type="dxa"/>
            <w:tcBorders/>
            <w:vAlign w:val="center"/>
          </w:tcPr>
          <w:p>
            <w:pPr>
              <w:pStyle w:val="TableContents"/>
              <w:bidi w:val="0"/>
              <w:spacing w:before="0" w:after="283"/>
              <w:jc w:val="left"/>
              <w:rPr/>
            </w:pPr>
            <w:r>
              <w:rPr/>
              <w:t xml:space="preserve">Venäläinen </w:t>
            </w:r>
          </w:p>
        </w:tc>
        <w:tc>
          <w:tcPr>
            <w:tcW w:w="2248" w:type="dxa"/>
            <w:tcBorders/>
            <w:vAlign w:val="center"/>
          </w:tcPr>
          <w:p>
            <w:pPr>
              <w:pStyle w:val="TableContents"/>
              <w:bidi w:val="0"/>
              <w:spacing w:before="0" w:after="283"/>
              <w:jc w:val="left"/>
              <w:rPr/>
            </w:pPr>
            <w:r>
              <w:rPr/>
              <w:t xml:space="preserve">Näytelmät, runous, proosa, Eugene Onegin </w:t>
            </w:r>
          </w:p>
        </w:tc>
        <w:tc>
          <w:tcPr>
            <w:tcW w:w="1055" w:type="dxa"/>
            <w:tcBorders/>
            <w:vAlign w:val="center"/>
          </w:tcPr>
          <w:p>
            <w:pPr>
              <w:pStyle w:val="TableContents"/>
              <w:bidi w:val="0"/>
              <w:spacing w:before="0" w:after="283"/>
              <w:jc w:val="left"/>
              <w:rPr/>
            </w:pPr>
            <w:r>
              <w:rPr/>
              <w:t xml:space="preserve">17 </w:t>
            </w:r>
          </w:p>
        </w:tc>
        <w:tc>
          <w:tcPr>
            <w:tcW w:w="1610" w:type="dxa"/>
            <w:tcBorders/>
            <w:vAlign w:val="center"/>
          </w:tcPr>
          <w:p>
            <w:pPr>
              <w:pStyle w:val="TableContents"/>
              <w:bidi w:val="0"/>
              <w:spacing w:before="0" w:after="283"/>
              <w:jc w:val="left"/>
              <w:rPr/>
            </w:pPr>
            <w:r>
              <w:rPr/>
              <w:t xml:space="preserve">Venäläinen </w:t>
            </w:r>
          </w:p>
        </w:tc>
      </w:tr>
      <w:tr>
        <w:trPr/>
        <w:tc>
          <w:tcPr>
            <w:tcW w:w="1702" w:type="dxa"/>
            <w:tcBorders/>
            <w:vAlign w:val="center"/>
          </w:tcPr>
          <w:p>
            <w:pPr>
              <w:pStyle w:val="TableContents"/>
              <w:bidi w:val="0"/>
              <w:spacing w:before="0" w:after="283"/>
              <w:jc w:val="left"/>
              <w:rPr/>
            </w:pPr>
            <w:r>
              <w:rPr/>
              <w:t xml:space="preserve">King, Stephen Stephen King </w:t>
            </w:r>
          </w:p>
        </w:tc>
        <w:tc>
          <w:tcPr>
            <w:tcW w:w="1175" w:type="dxa"/>
            <w:tcBorders/>
            <w:vAlign w:val="center"/>
          </w:tcPr>
          <w:p>
            <w:pPr>
              <w:pStyle w:val="TableContents"/>
              <w:bidi w:val="0"/>
              <w:spacing w:before="0" w:after="283"/>
              <w:jc w:val="left"/>
              <w:rPr/>
            </w:pPr>
            <w:r>
              <w:rPr/>
              <w:t xml:space="preserve">300 miljoonaa </w:t>
            </w:r>
          </w:p>
        </w:tc>
        <w:tc>
          <w:tcPr>
            <w:tcW w:w="1179" w:type="dxa"/>
            <w:tcBorders/>
            <w:vAlign w:val="center"/>
          </w:tcPr>
          <w:p>
            <w:pPr>
              <w:pStyle w:val="TableContents"/>
              <w:bidi w:val="0"/>
              <w:spacing w:before="0" w:after="283"/>
              <w:jc w:val="left"/>
              <w:rPr/>
            </w:pPr>
            <w:r>
              <w:rPr/>
              <w:t xml:space="preserve">350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Kauhu, tieteiskirjallisuus, fantasiakirjallisuus, Se, Hohto, The Stand, Bag Of Bones, Needful Things, The Green Mile (Vihreä maili) </w:t>
            </w:r>
          </w:p>
        </w:tc>
        <w:tc>
          <w:tcPr>
            <w:tcW w:w="1055" w:type="dxa"/>
            <w:tcBorders/>
            <w:vAlign w:val="center"/>
          </w:tcPr>
          <w:p>
            <w:pPr>
              <w:pStyle w:val="TableContents"/>
              <w:bidi w:val="0"/>
              <w:spacing w:before="0" w:after="283"/>
              <w:jc w:val="left"/>
              <w:rPr/>
            </w:pPr>
            <w:r>
              <w:rPr/>
              <w:t xml:space="preserve">70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Coelho, Paulo Paulo Paulo Coelho </w:t>
            </w:r>
          </w:p>
        </w:tc>
        <w:tc>
          <w:tcPr>
            <w:tcW w:w="1175" w:type="dxa"/>
            <w:tcBorders/>
            <w:vAlign w:val="center"/>
          </w:tcPr>
          <w:p>
            <w:pPr>
              <w:pStyle w:val="TableContents"/>
              <w:bidi w:val="0"/>
              <w:spacing w:before="0" w:after="283"/>
              <w:jc w:val="left"/>
              <w:rPr/>
            </w:pPr>
            <w:r>
              <w:rPr/>
              <w:t xml:space="preserve">200 miljoonaa </w:t>
            </w:r>
          </w:p>
        </w:tc>
        <w:tc>
          <w:tcPr>
            <w:tcW w:w="1179" w:type="dxa"/>
            <w:tcBorders/>
            <w:vAlign w:val="center"/>
          </w:tcPr>
          <w:p>
            <w:pPr>
              <w:pStyle w:val="TableContents"/>
              <w:bidi w:val="0"/>
              <w:spacing w:before="0" w:after="283"/>
              <w:jc w:val="left"/>
              <w:rPr/>
            </w:pPr>
            <w:r>
              <w:rPr/>
              <w:t xml:space="preserve">350 miljoonaa </w:t>
            </w:r>
          </w:p>
        </w:tc>
        <w:tc>
          <w:tcPr>
            <w:tcW w:w="1236" w:type="dxa"/>
            <w:tcBorders/>
            <w:vAlign w:val="center"/>
          </w:tcPr>
          <w:p>
            <w:pPr>
              <w:pStyle w:val="TableContents"/>
              <w:bidi w:val="0"/>
              <w:spacing w:before="0" w:after="283"/>
              <w:jc w:val="left"/>
              <w:rPr/>
            </w:pPr>
            <w:r>
              <w:rPr/>
              <w:t xml:space="preserve">Portugalin </w:t>
            </w:r>
          </w:p>
        </w:tc>
        <w:tc>
          <w:tcPr>
            <w:tcW w:w="2248" w:type="dxa"/>
            <w:tcBorders/>
            <w:vAlign w:val="center"/>
          </w:tcPr>
          <w:p>
            <w:pPr>
              <w:pStyle w:val="TableContents"/>
              <w:bidi w:val="0"/>
              <w:spacing w:before="0" w:after="283"/>
              <w:jc w:val="left"/>
              <w:rPr/>
            </w:pPr>
            <w:r>
              <w:rPr/>
              <w:t xml:space="preserve">Alkemisti </w:t>
            </w:r>
          </w:p>
        </w:tc>
        <w:tc>
          <w:tcPr>
            <w:tcW w:w="1055" w:type="dxa"/>
            <w:tcBorders/>
            <w:vAlign w:val="center"/>
          </w:tcPr>
          <w:p>
            <w:pPr>
              <w:pStyle w:val="TableContents"/>
              <w:bidi w:val="0"/>
              <w:spacing w:before="0" w:after="283"/>
              <w:jc w:val="left"/>
              <w:rPr/>
            </w:pPr>
            <w:r>
              <w:rPr/>
              <w:t xml:space="preserve">28 </w:t>
            </w:r>
          </w:p>
        </w:tc>
        <w:tc>
          <w:tcPr>
            <w:tcW w:w="1610" w:type="dxa"/>
            <w:tcBorders/>
            <w:vAlign w:val="center"/>
          </w:tcPr>
          <w:p>
            <w:pPr>
              <w:pStyle w:val="TableContents"/>
              <w:bidi w:val="0"/>
              <w:spacing w:before="0" w:after="283"/>
              <w:jc w:val="left"/>
              <w:rPr/>
            </w:pPr>
            <w:r>
              <w:rPr/>
              <w:t xml:space="preserve">Brasilialainen </w:t>
            </w:r>
          </w:p>
        </w:tc>
      </w:tr>
      <w:tr>
        <w:trPr/>
        <w:tc>
          <w:tcPr>
            <w:tcW w:w="1702" w:type="dxa"/>
            <w:tcBorders/>
            <w:vAlign w:val="center"/>
          </w:tcPr>
          <w:p>
            <w:pPr>
              <w:pStyle w:val="TableContents"/>
              <w:bidi w:val="0"/>
              <w:spacing w:before="0" w:after="283"/>
              <w:jc w:val="left"/>
              <w:rPr/>
            </w:pPr>
            <w:r>
              <w:rPr/>
              <w:t xml:space="preserve">L'Amour, Louis Louis Louis L'Amour </w:t>
            </w:r>
          </w:p>
        </w:tc>
        <w:tc>
          <w:tcPr>
            <w:tcW w:w="1175" w:type="dxa"/>
            <w:tcBorders/>
            <w:vAlign w:val="center"/>
          </w:tcPr>
          <w:p>
            <w:pPr>
              <w:pStyle w:val="TableContents"/>
              <w:bidi w:val="0"/>
              <w:spacing w:before="0" w:after="283"/>
              <w:jc w:val="left"/>
              <w:rPr/>
            </w:pPr>
            <w:r>
              <w:rPr/>
              <w:t xml:space="preserve">230 miljoonaa </w:t>
            </w:r>
          </w:p>
        </w:tc>
        <w:tc>
          <w:tcPr>
            <w:tcW w:w="1179" w:type="dxa"/>
            <w:tcBorders/>
            <w:vAlign w:val="center"/>
          </w:tcPr>
          <w:p>
            <w:pPr>
              <w:pStyle w:val="TableContents"/>
              <w:bidi w:val="0"/>
              <w:spacing w:before="0" w:after="283"/>
              <w:jc w:val="left"/>
              <w:rPr/>
            </w:pPr>
            <w:r>
              <w:rPr/>
              <w:t xml:space="preserve">330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Länsi </w:t>
            </w:r>
          </w:p>
        </w:tc>
        <w:tc>
          <w:tcPr>
            <w:tcW w:w="1055" w:type="dxa"/>
            <w:tcBorders/>
            <w:vAlign w:val="center"/>
          </w:tcPr>
          <w:p>
            <w:pPr>
              <w:pStyle w:val="TableContents"/>
              <w:bidi w:val="0"/>
              <w:spacing w:before="0" w:after="283"/>
              <w:jc w:val="left"/>
              <w:rPr/>
            </w:pPr>
            <w:r>
              <w:rPr/>
              <w:t xml:space="preserve">101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Gardner, Erle Stanley Erle Stanley Gardner Erle Stanley Gardner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325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Mysteeri, Perry Mason </w:t>
            </w:r>
          </w:p>
        </w:tc>
        <w:tc>
          <w:tcPr>
            <w:tcW w:w="1055" w:type="dxa"/>
            <w:tcBorders/>
            <w:vAlign w:val="center"/>
          </w:tcPr>
          <w:p>
            <w:pPr>
              <w:pStyle w:val="TableContents"/>
              <w:bidi w:val="0"/>
              <w:spacing w:before="0" w:after="283"/>
              <w:jc w:val="left"/>
              <w:rPr/>
            </w:pPr>
            <w:r>
              <w:rPr/>
              <w:t xml:space="preserve">140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Jin Yong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300 miljoonaa </w:t>
            </w:r>
          </w:p>
        </w:tc>
        <w:tc>
          <w:tcPr>
            <w:tcW w:w="1236" w:type="dxa"/>
            <w:tcBorders/>
            <w:vAlign w:val="center"/>
          </w:tcPr>
          <w:p>
            <w:pPr>
              <w:pStyle w:val="TableContents"/>
              <w:bidi w:val="0"/>
              <w:spacing w:before="0" w:after="283"/>
              <w:jc w:val="left"/>
              <w:rPr/>
            </w:pPr>
            <w:r>
              <w:rPr/>
              <w:t xml:space="preserve">Kiinalainen </w:t>
            </w:r>
          </w:p>
        </w:tc>
        <w:tc>
          <w:tcPr>
            <w:tcW w:w="2248" w:type="dxa"/>
            <w:tcBorders/>
            <w:vAlign w:val="center"/>
          </w:tcPr>
          <w:p>
            <w:pPr>
              <w:pStyle w:val="TableContents"/>
              <w:bidi w:val="0"/>
              <w:spacing w:before="0" w:after="283"/>
              <w:jc w:val="left"/>
              <w:rPr/>
            </w:pPr>
            <w:r>
              <w:rPr/>
              <w:t xml:space="preserve">Wuxia </w:t>
            </w:r>
          </w:p>
        </w:tc>
        <w:tc>
          <w:tcPr>
            <w:tcW w:w="1055" w:type="dxa"/>
            <w:tcBorders/>
            <w:vAlign w:val="center"/>
          </w:tcPr>
          <w:p>
            <w:pPr>
              <w:pStyle w:val="TableContents"/>
              <w:bidi w:val="0"/>
              <w:spacing w:before="0" w:after="283"/>
              <w:jc w:val="left"/>
              <w:rPr/>
            </w:pPr>
            <w:r>
              <w:rPr/>
              <w:t xml:space="preserve">15 </w:t>
            </w:r>
          </w:p>
        </w:tc>
        <w:tc>
          <w:tcPr>
            <w:tcW w:w="1610" w:type="dxa"/>
            <w:tcBorders/>
            <w:vAlign w:val="center"/>
          </w:tcPr>
          <w:p>
            <w:pPr>
              <w:pStyle w:val="TableContents"/>
              <w:bidi w:val="0"/>
              <w:spacing w:before="0" w:after="283"/>
              <w:jc w:val="left"/>
              <w:rPr/>
            </w:pPr>
            <w:r>
              <w:rPr/>
              <w:t xml:space="preserve">Hongkongin kiina </w:t>
            </w:r>
          </w:p>
        </w:tc>
      </w:tr>
      <w:tr>
        <w:trPr/>
        <w:tc>
          <w:tcPr>
            <w:tcW w:w="1702" w:type="dxa"/>
            <w:tcBorders/>
            <w:vAlign w:val="center"/>
          </w:tcPr>
          <w:p>
            <w:pPr>
              <w:pStyle w:val="TableContents"/>
              <w:bidi w:val="0"/>
              <w:spacing w:before="0" w:after="283"/>
              <w:jc w:val="left"/>
              <w:rPr/>
            </w:pPr>
            <w:r>
              <w:rPr/>
              <w:t xml:space="preserve">Akagawa, Jirō Jirō Akagawa Jirō Akagawa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300 miljoonaa </w:t>
            </w:r>
          </w:p>
        </w:tc>
        <w:tc>
          <w:tcPr>
            <w:tcW w:w="1236" w:type="dxa"/>
            <w:tcBorders/>
            <w:vAlign w:val="center"/>
          </w:tcPr>
          <w:p>
            <w:pPr>
              <w:pStyle w:val="TableContents"/>
              <w:bidi w:val="0"/>
              <w:spacing w:before="0" w:after="283"/>
              <w:jc w:val="left"/>
              <w:rPr/>
            </w:pPr>
            <w:r>
              <w:rPr/>
              <w:t xml:space="preserve">Japanilainen </w:t>
            </w:r>
          </w:p>
        </w:tc>
        <w:tc>
          <w:tcPr>
            <w:tcW w:w="2248" w:type="dxa"/>
            <w:tcBorders/>
            <w:vAlign w:val="center"/>
          </w:tcPr>
          <w:p>
            <w:pPr>
              <w:pStyle w:val="TableContents"/>
              <w:bidi w:val="0"/>
              <w:spacing w:before="0" w:after="283"/>
              <w:jc w:val="left"/>
              <w:rPr/>
            </w:pPr>
            <w:r>
              <w:rPr/>
              <w:t xml:space="preserve">Mysteeri </w:t>
            </w:r>
          </w:p>
        </w:tc>
        <w:tc>
          <w:tcPr>
            <w:tcW w:w="1055" w:type="dxa"/>
            <w:tcBorders/>
            <w:vAlign w:val="center"/>
          </w:tcPr>
          <w:p>
            <w:pPr>
              <w:pStyle w:val="TableContents"/>
              <w:bidi w:val="0"/>
              <w:spacing w:before="0" w:after="283"/>
              <w:jc w:val="left"/>
              <w:rPr/>
            </w:pPr>
            <w:r>
              <w:rPr/>
              <w:t xml:space="preserve">500 + </w:t>
            </w:r>
          </w:p>
        </w:tc>
        <w:tc>
          <w:tcPr>
            <w:tcW w:w="1610" w:type="dxa"/>
            <w:tcBorders/>
            <w:vAlign w:val="center"/>
          </w:tcPr>
          <w:p>
            <w:pPr>
              <w:pStyle w:val="TableContents"/>
              <w:bidi w:val="0"/>
              <w:spacing w:before="0" w:after="283"/>
              <w:jc w:val="left"/>
              <w:rPr/>
            </w:pPr>
            <w:r>
              <w:rPr/>
              <w:t xml:space="preserve">Japanilainen </w:t>
            </w:r>
          </w:p>
        </w:tc>
      </w:tr>
      <w:tr>
        <w:trPr/>
        <w:tc>
          <w:tcPr>
            <w:tcW w:w="1702" w:type="dxa"/>
            <w:tcBorders/>
            <w:vAlign w:val="center"/>
          </w:tcPr>
          <w:p>
            <w:pPr>
              <w:pStyle w:val="TableContents"/>
              <w:bidi w:val="0"/>
              <w:spacing w:before="0" w:after="283"/>
              <w:jc w:val="left"/>
              <w:rPr/>
            </w:pPr>
            <w:r>
              <w:rPr/>
              <w:t xml:space="preserve">Dailey, Janet Janet Dailey </w:t>
            </w:r>
          </w:p>
        </w:tc>
        <w:tc>
          <w:tcPr>
            <w:tcW w:w="1175" w:type="dxa"/>
            <w:tcBorders/>
            <w:vAlign w:val="center"/>
          </w:tcPr>
          <w:p>
            <w:pPr>
              <w:pStyle w:val="TableContents"/>
              <w:bidi w:val="0"/>
              <w:spacing w:before="0" w:after="283"/>
              <w:jc w:val="left"/>
              <w:rPr/>
            </w:pPr>
            <w:r>
              <w:rPr/>
              <w:t xml:space="preserve">300 miljoonaa </w:t>
            </w:r>
          </w:p>
        </w:tc>
        <w:tc>
          <w:tcPr>
            <w:tcW w:w="1179" w:type="dxa"/>
            <w:tcBorders/>
            <w:vAlign w:val="center"/>
          </w:tcPr>
          <w:p>
            <w:pPr>
              <w:pStyle w:val="TableContents"/>
              <w:bidi w:val="0"/>
              <w:spacing w:before="0" w:after="283"/>
              <w:jc w:val="left"/>
              <w:rPr/>
            </w:pPr>
            <w:r>
              <w:rPr/>
              <w:t xml:space="preserve">300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93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Wallace, Edgar Edgar Edgar Wallace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300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Etsivä </w:t>
            </w:r>
          </w:p>
        </w:tc>
        <w:tc>
          <w:tcPr>
            <w:tcW w:w="1055" w:type="dxa"/>
            <w:tcBorders/>
            <w:vAlign w:val="center"/>
          </w:tcPr>
          <w:p>
            <w:pPr>
              <w:pStyle w:val="TableContents"/>
              <w:bidi w:val="0"/>
              <w:spacing w:before="0" w:after="283"/>
              <w:jc w:val="left"/>
              <w:rPr/>
            </w:pPr>
            <w:r>
              <w:rPr/>
              <w:t xml:space="preserve">175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Ludlum, Robert Robert Ludlum </w:t>
            </w:r>
          </w:p>
        </w:tc>
        <w:tc>
          <w:tcPr>
            <w:tcW w:w="1175" w:type="dxa"/>
            <w:tcBorders/>
            <w:vAlign w:val="center"/>
          </w:tcPr>
          <w:p>
            <w:pPr>
              <w:pStyle w:val="TableContents"/>
              <w:bidi w:val="0"/>
              <w:spacing w:before="0" w:after="283"/>
              <w:jc w:val="left"/>
              <w:rPr/>
            </w:pPr>
            <w:r>
              <w:rPr/>
              <w:t xml:space="preserve">110 miljoonaa </w:t>
            </w:r>
          </w:p>
        </w:tc>
        <w:tc>
          <w:tcPr>
            <w:tcW w:w="1179" w:type="dxa"/>
            <w:tcBorders/>
            <w:vAlign w:val="center"/>
          </w:tcPr>
          <w:p>
            <w:pPr>
              <w:pStyle w:val="TableContents"/>
              <w:bidi w:val="0"/>
              <w:spacing w:before="0" w:after="283"/>
              <w:jc w:val="left"/>
              <w:rPr/>
            </w:pPr>
            <w:r>
              <w:rPr/>
              <w:t xml:space="preserve">290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Vakoilu, Jason Bourne </w:t>
            </w:r>
          </w:p>
        </w:tc>
        <w:tc>
          <w:tcPr>
            <w:tcW w:w="1055" w:type="dxa"/>
            <w:tcBorders/>
            <w:vAlign w:val="center"/>
          </w:tcPr>
          <w:p>
            <w:pPr>
              <w:pStyle w:val="TableContents"/>
              <w:bidi w:val="0"/>
              <w:spacing w:before="0" w:after="283"/>
              <w:jc w:val="left"/>
              <w:rPr/>
            </w:pPr>
            <w:r>
              <w:rPr/>
              <w:t xml:space="preserve">40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Patterson, James James Patterson </w:t>
            </w:r>
          </w:p>
        </w:tc>
        <w:tc>
          <w:tcPr>
            <w:tcW w:w="1175" w:type="dxa"/>
            <w:tcBorders/>
            <w:vAlign w:val="center"/>
          </w:tcPr>
          <w:p>
            <w:pPr>
              <w:pStyle w:val="TableContents"/>
              <w:bidi w:val="0"/>
              <w:spacing w:before="0" w:after="283"/>
              <w:jc w:val="left"/>
              <w:rPr/>
            </w:pPr>
            <w:r>
              <w:rPr/>
              <w:t xml:space="preserve">150 miljoonaa </w:t>
            </w:r>
          </w:p>
        </w:tc>
        <w:tc>
          <w:tcPr>
            <w:tcW w:w="1179" w:type="dxa"/>
            <w:tcBorders/>
            <w:vAlign w:val="center"/>
          </w:tcPr>
          <w:p>
            <w:pPr>
              <w:pStyle w:val="TableContents"/>
              <w:bidi w:val="0"/>
              <w:spacing w:before="0" w:after="283"/>
              <w:jc w:val="left"/>
              <w:rPr/>
            </w:pPr>
            <w:r>
              <w:rPr/>
              <w:t xml:space="preserve">275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Trilleri, Alex Cross </w:t>
            </w:r>
          </w:p>
        </w:tc>
        <w:tc>
          <w:tcPr>
            <w:tcW w:w="1055" w:type="dxa"/>
            <w:tcBorders/>
            <w:vAlign w:val="center"/>
          </w:tcPr>
          <w:p>
            <w:pPr>
              <w:pStyle w:val="TableContents"/>
              <w:bidi w:val="0"/>
              <w:spacing w:before="0" w:after="283"/>
              <w:jc w:val="left"/>
              <w:rPr/>
            </w:pPr>
            <w:r>
              <w:rPr/>
              <w:t xml:space="preserve">98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Dard, Frédéric Frédéric Dard Frédéric Dard </w:t>
            </w:r>
          </w:p>
        </w:tc>
        <w:tc>
          <w:tcPr>
            <w:tcW w:w="1175" w:type="dxa"/>
            <w:tcBorders/>
            <w:vAlign w:val="center"/>
          </w:tcPr>
          <w:p>
            <w:pPr>
              <w:pStyle w:val="TableContents"/>
              <w:bidi w:val="0"/>
              <w:spacing w:before="0" w:after="283"/>
              <w:jc w:val="left"/>
              <w:rPr/>
            </w:pPr>
            <w:r>
              <w:rPr/>
              <w:t xml:space="preserve">200 miljoonaa </w:t>
            </w:r>
          </w:p>
        </w:tc>
        <w:tc>
          <w:tcPr>
            <w:tcW w:w="1179" w:type="dxa"/>
            <w:tcBorders/>
            <w:vAlign w:val="center"/>
          </w:tcPr>
          <w:p>
            <w:pPr>
              <w:pStyle w:val="TableContents"/>
              <w:bidi w:val="0"/>
              <w:spacing w:before="0" w:after="283"/>
              <w:jc w:val="left"/>
              <w:rPr/>
            </w:pPr>
            <w:r>
              <w:rPr/>
              <w:t xml:space="preserve">270 miljoonaa </w:t>
            </w:r>
          </w:p>
        </w:tc>
        <w:tc>
          <w:tcPr>
            <w:tcW w:w="1236" w:type="dxa"/>
            <w:tcBorders/>
            <w:vAlign w:val="center"/>
          </w:tcPr>
          <w:p>
            <w:pPr>
              <w:pStyle w:val="TableContents"/>
              <w:bidi w:val="0"/>
              <w:spacing w:before="0" w:after="283"/>
              <w:jc w:val="left"/>
              <w:rPr/>
            </w:pPr>
            <w:r>
              <w:rPr/>
              <w:t xml:space="preserve">Ranskan </w:t>
            </w:r>
          </w:p>
        </w:tc>
        <w:tc>
          <w:tcPr>
            <w:tcW w:w="2248" w:type="dxa"/>
            <w:tcBorders/>
            <w:vAlign w:val="center"/>
          </w:tcPr>
          <w:p>
            <w:pPr>
              <w:pStyle w:val="TableContents"/>
              <w:bidi w:val="0"/>
              <w:spacing w:before="0" w:after="283"/>
              <w:jc w:val="left"/>
              <w:rPr/>
            </w:pPr>
            <w:r>
              <w:rPr/>
              <w:t xml:space="preserve">Etsivä, San Antonio </w:t>
            </w:r>
          </w:p>
        </w:tc>
        <w:tc>
          <w:tcPr>
            <w:tcW w:w="1055" w:type="dxa"/>
            <w:tcBorders/>
            <w:vAlign w:val="center"/>
          </w:tcPr>
          <w:p>
            <w:pPr>
              <w:pStyle w:val="TableContents"/>
              <w:bidi w:val="0"/>
              <w:spacing w:before="0" w:after="283"/>
              <w:jc w:val="left"/>
              <w:rPr/>
            </w:pPr>
            <w:r>
              <w:rPr/>
              <w:t xml:space="preserve">300 </w:t>
            </w:r>
          </w:p>
        </w:tc>
        <w:tc>
          <w:tcPr>
            <w:tcW w:w="1610" w:type="dxa"/>
            <w:tcBorders/>
            <w:vAlign w:val="center"/>
          </w:tcPr>
          <w:p>
            <w:pPr>
              <w:pStyle w:val="TableContents"/>
              <w:bidi w:val="0"/>
              <w:spacing w:before="0" w:after="283"/>
              <w:jc w:val="left"/>
              <w:rPr/>
            </w:pPr>
            <w:r>
              <w:rPr/>
              <w:t xml:space="preserve">Sveitsin </w:t>
            </w:r>
          </w:p>
        </w:tc>
      </w:tr>
      <w:tr>
        <w:trPr/>
        <w:tc>
          <w:tcPr>
            <w:tcW w:w="1702" w:type="dxa"/>
            <w:tcBorders/>
            <w:vAlign w:val="center"/>
          </w:tcPr>
          <w:p>
            <w:pPr>
              <w:pStyle w:val="TableContents"/>
              <w:bidi w:val="0"/>
              <w:spacing w:before="0" w:after="283"/>
              <w:jc w:val="left"/>
              <w:rPr/>
            </w:pPr>
            <w:r>
              <w:rPr/>
              <w:t xml:space="preserve">Archer, Jeffrey Jeffrey Archer </w:t>
            </w:r>
          </w:p>
        </w:tc>
        <w:tc>
          <w:tcPr>
            <w:tcW w:w="1175" w:type="dxa"/>
            <w:tcBorders/>
            <w:vAlign w:val="center"/>
          </w:tcPr>
          <w:p>
            <w:pPr>
              <w:pStyle w:val="TableContents"/>
              <w:bidi w:val="0"/>
              <w:spacing w:before="0" w:after="283"/>
              <w:jc w:val="left"/>
              <w:rPr/>
            </w:pPr>
            <w:r>
              <w:rPr/>
              <w:t xml:space="preserve">120 miljoonaa </w:t>
            </w:r>
          </w:p>
        </w:tc>
        <w:tc>
          <w:tcPr>
            <w:tcW w:w="1179" w:type="dxa"/>
            <w:tcBorders/>
            <w:vAlign w:val="center"/>
          </w:tcPr>
          <w:p>
            <w:pPr>
              <w:pStyle w:val="TableContents"/>
              <w:bidi w:val="0"/>
              <w:spacing w:before="0" w:after="283"/>
              <w:jc w:val="left"/>
              <w:rPr/>
            </w:pPr>
            <w:r>
              <w:rPr/>
              <w:t xml:space="preserve">270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Rikostrilleri </w:t>
            </w:r>
          </w:p>
        </w:tc>
        <w:tc>
          <w:tcPr>
            <w:tcW w:w="1055" w:type="dxa"/>
            <w:tcBorders/>
            <w:vAlign w:val="center"/>
          </w:tcPr>
          <w:p>
            <w:pPr>
              <w:pStyle w:val="TableContents"/>
              <w:bidi w:val="0"/>
              <w:spacing w:before="0" w:after="283"/>
              <w:jc w:val="left"/>
              <w:rPr/>
            </w:pPr>
            <w:r>
              <w:rPr/>
              <w:t xml:space="preserve">30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Berenstain, Stan ja Jan Stan ja Jan Berenstain </w:t>
            </w:r>
          </w:p>
        </w:tc>
        <w:tc>
          <w:tcPr>
            <w:tcW w:w="1175" w:type="dxa"/>
            <w:tcBorders/>
            <w:vAlign w:val="center"/>
          </w:tcPr>
          <w:p>
            <w:pPr>
              <w:pStyle w:val="TableContents"/>
              <w:bidi w:val="0"/>
              <w:spacing w:before="0" w:after="283"/>
              <w:jc w:val="left"/>
              <w:rPr/>
            </w:pPr>
            <w:r>
              <w:rPr/>
              <w:t xml:space="preserve">200 miljoonaa </w:t>
            </w:r>
          </w:p>
        </w:tc>
        <w:tc>
          <w:tcPr>
            <w:tcW w:w="1179" w:type="dxa"/>
            <w:tcBorders/>
            <w:vAlign w:val="center"/>
          </w:tcPr>
          <w:p>
            <w:pPr>
              <w:pStyle w:val="TableContents"/>
              <w:bidi w:val="0"/>
              <w:spacing w:before="0" w:after="283"/>
              <w:jc w:val="left"/>
              <w:rPr/>
            </w:pPr>
            <w:r>
              <w:rPr/>
              <w:t xml:space="preserve">260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Berenstainin karhut </w:t>
            </w:r>
          </w:p>
        </w:tc>
        <w:tc>
          <w:tcPr>
            <w:tcW w:w="1055" w:type="dxa"/>
            <w:tcBorders/>
            <w:vAlign w:val="center"/>
          </w:tcPr>
          <w:p>
            <w:pPr>
              <w:pStyle w:val="TableContents"/>
              <w:bidi w:val="0"/>
              <w:spacing w:before="0" w:after="283"/>
              <w:jc w:val="left"/>
              <w:rPr/>
            </w:pPr>
            <w:r>
              <w:rPr/>
              <w:t xml:space="preserve">300 +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Dahl, Roald Roald Dahl </w:t>
            </w:r>
          </w:p>
        </w:tc>
        <w:tc>
          <w:tcPr>
            <w:tcW w:w="1175" w:type="dxa"/>
            <w:tcBorders/>
            <w:vAlign w:val="center"/>
          </w:tcPr>
          <w:p>
            <w:pPr>
              <w:pStyle w:val="TableContents"/>
              <w:bidi w:val="0"/>
              <w:spacing w:before="0" w:after="283"/>
              <w:jc w:val="left"/>
              <w:rPr/>
            </w:pPr>
            <w:r>
              <w:rPr/>
              <w:t xml:space="preserve">200 miljoonaa </w:t>
            </w:r>
          </w:p>
        </w:tc>
        <w:tc>
          <w:tcPr>
            <w:tcW w:w="1179" w:type="dxa"/>
            <w:tcBorders/>
            <w:vAlign w:val="center"/>
          </w:tcPr>
          <w:p>
            <w:pPr>
              <w:pStyle w:val="TableContents"/>
              <w:bidi w:val="0"/>
              <w:spacing w:before="0" w:after="283"/>
              <w:jc w:val="left"/>
              <w:rPr/>
            </w:pPr>
            <w:r>
              <w:rPr/>
              <w:t xml:space="preserve">250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Lastenkirjallisuus </w:t>
            </w:r>
          </w:p>
        </w:tc>
        <w:tc>
          <w:tcPr>
            <w:tcW w:w="1055" w:type="dxa"/>
            <w:tcBorders/>
            <w:vAlign w:val="center"/>
          </w:tcPr>
          <w:p>
            <w:pPr>
              <w:pStyle w:val="TableContents"/>
              <w:bidi w:val="0"/>
              <w:spacing w:before="0" w:after="283"/>
              <w:jc w:val="left"/>
              <w:rPr/>
            </w:pPr>
            <w:r>
              <w:rPr/>
              <w:t xml:space="preserve">50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Grisham, John John Grisham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250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Oikeudellinen trilleri </w:t>
            </w:r>
          </w:p>
        </w:tc>
        <w:tc>
          <w:tcPr>
            <w:tcW w:w="1055" w:type="dxa"/>
            <w:tcBorders/>
            <w:vAlign w:val="center"/>
          </w:tcPr>
          <w:p>
            <w:pPr>
              <w:pStyle w:val="TableContents"/>
              <w:bidi w:val="0"/>
              <w:spacing w:before="0" w:after="283"/>
              <w:jc w:val="left"/>
              <w:rPr/>
            </w:pPr>
            <w:r>
              <w:rPr/>
              <w:t xml:space="preserve">22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Grey, Zane Zane Grey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250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Länsi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Wallace, Irving Irving Wallace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250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Jännitys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Tolkien, J.R.R. J.R.R. Tolkien J.R.R. Tolkien </w:t>
            </w:r>
          </w:p>
        </w:tc>
        <w:tc>
          <w:tcPr>
            <w:tcW w:w="1175" w:type="dxa"/>
            <w:tcBorders/>
            <w:vAlign w:val="center"/>
          </w:tcPr>
          <w:p>
            <w:pPr>
              <w:pStyle w:val="TableContents"/>
              <w:bidi w:val="0"/>
              <w:spacing w:before="0" w:after="283"/>
              <w:jc w:val="left"/>
              <w:rPr/>
            </w:pPr>
            <w:r>
              <w:rPr/>
              <w:t xml:space="preserve">200 miljoonaa </w:t>
            </w:r>
          </w:p>
        </w:tc>
        <w:tc>
          <w:tcPr>
            <w:tcW w:w="1179" w:type="dxa"/>
            <w:tcBorders/>
            <w:vAlign w:val="center"/>
          </w:tcPr>
          <w:p>
            <w:pPr>
              <w:pStyle w:val="TableContents"/>
              <w:bidi w:val="0"/>
              <w:spacing w:before="0" w:after="283"/>
              <w:jc w:val="left"/>
              <w:rPr/>
            </w:pPr>
            <w:r>
              <w:rPr/>
              <w:t xml:space="preserve">250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Taru sormusten herrasta, Hobitti, klassista fantasiaa </w:t>
            </w:r>
          </w:p>
        </w:tc>
        <w:tc>
          <w:tcPr>
            <w:tcW w:w="1055" w:type="dxa"/>
            <w:tcBorders/>
            <w:vAlign w:val="center"/>
          </w:tcPr>
          <w:p>
            <w:pPr>
              <w:pStyle w:val="TableContents"/>
              <w:bidi w:val="0"/>
              <w:spacing w:before="0" w:after="283"/>
              <w:jc w:val="left"/>
              <w:rPr/>
            </w:pPr>
            <w:r>
              <w:rPr/>
              <w:t xml:space="preserve">36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Kishimoto, Masashi Masashi Masashi Kishimoto </w:t>
            </w:r>
          </w:p>
        </w:tc>
        <w:tc>
          <w:tcPr>
            <w:tcW w:w="1175" w:type="dxa"/>
            <w:tcBorders/>
            <w:vAlign w:val="center"/>
          </w:tcPr>
          <w:p>
            <w:pPr>
              <w:pStyle w:val="TableContents"/>
              <w:bidi w:val="0"/>
              <w:spacing w:before="0" w:after="283"/>
              <w:jc w:val="left"/>
              <w:rPr/>
            </w:pPr>
            <w:r>
              <w:rPr/>
              <w:t xml:space="preserve">220 miljoonaa </w:t>
            </w:r>
          </w:p>
        </w:tc>
        <w:tc>
          <w:tcPr>
            <w:tcW w:w="1179"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pPr>
            <w:r>
              <w:rPr/>
              <w:t xml:space="preserve">Japanilainen </w:t>
            </w:r>
          </w:p>
        </w:tc>
        <w:tc>
          <w:tcPr>
            <w:tcW w:w="2248" w:type="dxa"/>
            <w:tcBorders/>
            <w:vAlign w:val="center"/>
          </w:tcPr>
          <w:p>
            <w:pPr>
              <w:pStyle w:val="TableContents"/>
              <w:bidi w:val="0"/>
              <w:spacing w:before="0" w:after="283"/>
              <w:jc w:val="left"/>
              <w:rPr/>
            </w:pPr>
            <w:r>
              <w:rPr/>
              <w:t xml:space="preserve">Naruto </w:t>
            </w:r>
          </w:p>
        </w:tc>
        <w:tc>
          <w:tcPr>
            <w:tcW w:w="1055" w:type="dxa"/>
            <w:tcBorders/>
            <w:vAlign w:val="center"/>
          </w:tcPr>
          <w:p>
            <w:pPr>
              <w:pStyle w:val="TableContents"/>
              <w:bidi w:val="0"/>
              <w:spacing w:before="0" w:after="283"/>
              <w:jc w:val="left"/>
              <w:rPr/>
            </w:pPr>
            <w:r>
              <w:rPr/>
              <w:t xml:space="preserve">72 </w:t>
            </w:r>
          </w:p>
        </w:tc>
        <w:tc>
          <w:tcPr>
            <w:tcW w:w="1610" w:type="dxa"/>
            <w:tcBorders/>
            <w:vAlign w:val="center"/>
          </w:tcPr>
          <w:p>
            <w:pPr>
              <w:pStyle w:val="TableContents"/>
              <w:bidi w:val="0"/>
              <w:spacing w:before="0" w:after="283"/>
              <w:jc w:val="left"/>
              <w:rPr/>
            </w:pPr>
            <w:r>
              <w:rPr/>
              <w:t xml:space="preserve">Japanilainen </w:t>
            </w:r>
          </w:p>
        </w:tc>
      </w:tr>
      <w:tr>
        <w:trPr/>
        <w:tc>
          <w:tcPr>
            <w:tcW w:w="1702" w:type="dxa"/>
            <w:tcBorders/>
            <w:vAlign w:val="center"/>
          </w:tcPr>
          <w:p>
            <w:pPr>
              <w:pStyle w:val="TableContents"/>
              <w:bidi w:val="0"/>
              <w:spacing w:before="0" w:after="283"/>
              <w:jc w:val="left"/>
              <w:rPr/>
            </w:pPr>
            <w:r>
              <w:rPr/>
              <w:t xml:space="preserve">May, Karl Karl May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200 miljoonaa </w:t>
            </w:r>
          </w:p>
        </w:tc>
        <w:tc>
          <w:tcPr>
            <w:tcW w:w="1236" w:type="dxa"/>
            <w:tcBorders/>
            <w:vAlign w:val="center"/>
          </w:tcPr>
          <w:p>
            <w:pPr>
              <w:pStyle w:val="TableContents"/>
              <w:bidi w:val="0"/>
              <w:spacing w:before="0" w:after="283"/>
              <w:jc w:val="left"/>
              <w:rPr/>
            </w:pPr>
            <w:r>
              <w:rPr/>
              <w:t xml:space="preserve">Saksan </w:t>
            </w:r>
          </w:p>
        </w:tc>
        <w:tc>
          <w:tcPr>
            <w:tcW w:w="2248" w:type="dxa"/>
            <w:tcBorders/>
            <w:vAlign w:val="center"/>
          </w:tcPr>
          <w:p>
            <w:pPr>
              <w:pStyle w:val="TableContents"/>
              <w:bidi w:val="0"/>
              <w:spacing w:before="0" w:after="283"/>
              <w:jc w:val="left"/>
              <w:rPr/>
            </w:pPr>
            <w:r>
              <w:rPr/>
              <w:t xml:space="preserve">Western, seikkailu </w:t>
            </w:r>
          </w:p>
        </w:tc>
        <w:tc>
          <w:tcPr>
            <w:tcW w:w="1055" w:type="dxa"/>
            <w:tcBorders/>
            <w:vAlign w:val="center"/>
          </w:tcPr>
          <w:p>
            <w:pPr>
              <w:pStyle w:val="TableContents"/>
              <w:bidi w:val="0"/>
              <w:spacing w:before="0" w:after="283"/>
              <w:jc w:val="left"/>
              <w:rPr/>
            </w:pPr>
            <w:r>
              <w:rPr/>
              <w:t xml:space="preserve">80 </w:t>
            </w:r>
          </w:p>
        </w:tc>
        <w:tc>
          <w:tcPr>
            <w:tcW w:w="1610" w:type="dxa"/>
            <w:tcBorders/>
            <w:vAlign w:val="center"/>
          </w:tcPr>
          <w:p>
            <w:pPr>
              <w:pStyle w:val="TableContents"/>
              <w:bidi w:val="0"/>
              <w:spacing w:before="0" w:after="283"/>
              <w:jc w:val="left"/>
              <w:rPr/>
            </w:pPr>
            <w:r>
              <w:rPr/>
              <w:t xml:space="preserve">Saksan </w:t>
            </w:r>
          </w:p>
        </w:tc>
      </w:tr>
      <w:tr>
        <w:trPr/>
        <w:tc>
          <w:tcPr>
            <w:tcW w:w="1702" w:type="dxa"/>
            <w:tcBorders/>
            <w:vAlign w:val="center"/>
          </w:tcPr>
          <w:p>
            <w:pPr>
              <w:pStyle w:val="TableContents"/>
              <w:bidi w:val="0"/>
              <w:spacing w:before="0" w:after="283"/>
              <w:jc w:val="left"/>
              <w:rPr/>
            </w:pPr>
            <w:r>
              <w:rPr/>
              <w:t xml:space="preserve">Spillane, Mickey Mickey Spillane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200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Etsivä, Mike Hammer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Lewis, C.S. C.S. Lewis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200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Narnian kronikat, fantasia, populaariteologia </w:t>
            </w:r>
          </w:p>
        </w:tc>
        <w:tc>
          <w:tcPr>
            <w:tcW w:w="1055" w:type="dxa"/>
            <w:tcBorders/>
            <w:vAlign w:val="center"/>
          </w:tcPr>
          <w:p>
            <w:pPr>
              <w:pStyle w:val="TableContents"/>
              <w:bidi w:val="0"/>
              <w:spacing w:before="0" w:after="283"/>
              <w:jc w:val="left"/>
              <w:rPr/>
            </w:pPr>
            <w:r>
              <w:rPr/>
              <w:t xml:space="preserve">38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Nishimura, Kyotaro Kyotaro Nishimura Kyotaro Nishimura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200 miljoonaa </w:t>
            </w:r>
          </w:p>
        </w:tc>
        <w:tc>
          <w:tcPr>
            <w:tcW w:w="1236" w:type="dxa"/>
            <w:tcBorders/>
            <w:vAlign w:val="center"/>
          </w:tcPr>
          <w:p>
            <w:pPr>
              <w:pStyle w:val="TableContents"/>
              <w:bidi w:val="0"/>
              <w:spacing w:before="0" w:after="283"/>
              <w:jc w:val="left"/>
              <w:rPr/>
            </w:pPr>
            <w:r>
              <w:rPr/>
              <w:t xml:space="preserve">Japanilainen </w:t>
            </w:r>
          </w:p>
        </w:tc>
        <w:tc>
          <w:tcPr>
            <w:tcW w:w="2248" w:type="dxa"/>
            <w:tcBorders/>
            <w:vAlign w:val="center"/>
          </w:tcPr>
          <w:p>
            <w:pPr>
              <w:pStyle w:val="TableContents"/>
              <w:bidi w:val="0"/>
              <w:spacing w:before="0" w:after="283"/>
              <w:jc w:val="left"/>
              <w:rPr/>
            </w:pPr>
            <w:r>
              <w:rPr/>
              <w:t xml:space="preserve">Mysteeri </w:t>
            </w:r>
          </w:p>
        </w:tc>
        <w:tc>
          <w:tcPr>
            <w:tcW w:w="1055" w:type="dxa"/>
            <w:tcBorders/>
            <w:vAlign w:val="center"/>
          </w:tcPr>
          <w:p>
            <w:pPr>
              <w:pStyle w:val="TableContents"/>
              <w:bidi w:val="0"/>
              <w:spacing w:before="0" w:after="283"/>
              <w:jc w:val="left"/>
              <w:rPr/>
            </w:pPr>
            <w:r>
              <w:rPr/>
              <w:t xml:space="preserve">400 + </w:t>
            </w:r>
          </w:p>
        </w:tc>
        <w:tc>
          <w:tcPr>
            <w:tcW w:w="1610" w:type="dxa"/>
            <w:tcBorders/>
            <w:vAlign w:val="center"/>
          </w:tcPr>
          <w:p>
            <w:pPr>
              <w:pStyle w:val="TableContents"/>
              <w:bidi w:val="0"/>
              <w:spacing w:before="0" w:after="283"/>
              <w:jc w:val="left"/>
              <w:rPr/>
            </w:pPr>
            <w:r>
              <w:rPr/>
              <w:t xml:space="preserve">Japanilainen </w:t>
            </w:r>
          </w:p>
        </w:tc>
      </w:tr>
      <w:tr>
        <w:trPr/>
        <w:tc>
          <w:tcPr>
            <w:tcW w:w="1702" w:type="dxa"/>
            <w:tcBorders/>
            <w:vAlign w:val="center"/>
          </w:tcPr>
          <w:p>
            <w:pPr>
              <w:pStyle w:val="TableContents"/>
              <w:bidi w:val="0"/>
              <w:spacing w:before="0" w:after="283"/>
              <w:jc w:val="left"/>
              <w:rPr/>
            </w:pPr>
            <w:r>
              <w:rPr/>
              <w:t xml:space="preserve">Brown, Dan Dan Brown </w:t>
            </w:r>
          </w:p>
        </w:tc>
        <w:tc>
          <w:tcPr>
            <w:tcW w:w="1175" w:type="dxa"/>
            <w:tcBorders/>
            <w:vAlign w:val="center"/>
          </w:tcPr>
          <w:p>
            <w:pPr>
              <w:pStyle w:val="TableContents"/>
              <w:bidi w:val="0"/>
              <w:spacing w:before="0" w:after="283"/>
              <w:jc w:val="left"/>
              <w:rPr/>
            </w:pPr>
            <w:r>
              <w:rPr/>
              <w:t xml:space="preserve">200 miljoonaa </w:t>
            </w:r>
          </w:p>
        </w:tc>
        <w:tc>
          <w:tcPr>
            <w:tcW w:w="1179" w:type="dxa"/>
            <w:tcBorders/>
            <w:vAlign w:val="center"/>
          </w:tcPr>
          <w:p>
            <w:pPr>
              <w:pStyle w:val="TableContents"/>
              <w:bidi w:val="0"/>
              <w:spacing w:before="0" w:after="283"/>
              <w:jc w:val="left"/>
              <w:rPr/>
            </w:pPr>
            <w:r>
              <w:rPr/>
              <w:t xml:space="preserve">200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Trilleri, Robert Langdon </w:t>
            </w:r>
          </w:p>
        </w:tc>
        <w:tc>
          <w:tcPr>
            <w:tcW w:w="1055" w:type="dxa"/>
            <w:tcBorders/>
            <w:vAlign w:val="center"/>
          </w:tcPr>
          <w:p>
            <w:pPr>
              <w:pStyle w:val="TableContents"/>
              <w:bidi w:val="0"/>
              <w:spacing w:before="0" w:after="283"/>
              <w:jc w:val="left"/>
              <w:rPr/>
            </w:pPr>
            <w:r>
              <w:rPr/>
              <w:t xml:space="preserve">6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Martin, Ann M. Ann M. Martin </w:t>
            </w:r>
          </w:p>
        </w:tc>
        <w:tc>
          <w:tcPr>
            <w:tcW w:w="1175" w:type="dxa"/>
            <w:tcBorders/>
            <w:vAlign w:val="center"/>
          </w:tcPr>
          <w:p>
            <w:pPr>
              <w:pStyle w:val="TableContents"/>
              <w:bidi w:val="0"/>
              <w:spacing w:before="0" w:after="283"/>
              <w:jc w:val="left"/>
              <w:rPr/>
            </w:pPr>
            <w:r>
              <w:rPr/>
              <w:t xml:space="preserve">172 miljoonaa </w:t>
            </w:r>
          </w:p>
        </w:tc>
        <w:tc>
          <w:tcPr>
            <w:tcW w:w="1179" w:type="dxa"/>
            <w:tcBorders/>
            <w:vAlign w:val="center"/>
          </w:tcPr>
          <w:p>
            <w:pPr>
              <w:pStyle w:val="TableContents"/>
              <w:bidi w:val="0"/>
              <w:spacing w:before="0" w:after="283"/>
              <w:jc w:val="left"/>
              <w:rPr/>
            </w:pPr>
            <w:r>
              <w:rPr/>
              <w:t xml:space="preserve">180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Lastenhoitajien kerho </w:t>
            </w:r>
          </w:p>
        </w:tc>
        <w:tc>
          <w:tcPr>
            <w:tcW w:w="1055" w:type="dxa"/>
            <w:tcBorders/>
            <w:vAlign w:val="center"/>
          </w:tcPr>
          <w:p>
            <w:pPr>
              <w:pStyle w:val="TableContents"/>
              <w:bidi w:val="0"/>
              <w:spacing w:before="0" w:after="283"/>
              <w:jc w:val="left"/>
              <w:rPr/>
            </w:pPr>
            <w:r>
              <w:rPr/>
              <w:t xml:space="preserve">335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Shiba, Ryōtarō Ryōtarō Shiba Ryōtarō Shiba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180 miljoonaa </w:t>
            </w:r>
          </w:p>
        </w:tc>
        <w:tc>
          <w:tcPr>
            <w:tcW w:w="1236" w:type="dxa"/>
            <w:tcBorders/>
            <w:vAlign w:val="center"/>
          </w:tcPr>
          <w:p>
            <w:pPr>
              <w:pStyle w:val="TableContents"/>
              <w:bidi w:val="0"/>
              <w:spacing w:before="0" w:after="283"/>
              <w:jc w:val="left"/>
              <w:rPr/>
            </w:pPr>
            <w:r>
              <w:rPr/>
              <w:t xml:space="preserve">Japanilainen </w:t>
            </w:r>
          </w:p>
        </w:tc>
        <w:tc>
          <w:tcPr>
            <w:tcW w:w="2248" w:type="dxa"/>
            <w:tcBorders/>
            <w:vAlign w:val="center"/>
          </w:tcPr>
          <w:p>
            <w:pPr>
              <w:pStyle w:val="TableContents"/>
              <w:bidi w:val="0"/>
              <w:spacing w:before="0" w:after="283"/>
              <w:jc w:val="left"/>
              <w:rPr/>
            </w:pPr>
            <w:r>
              <w:rPr/>
              <w:t xml:space="preserve">Historiallinen </w:t>
            </w:r>
          </w:p>
        </w:tc>
        <w:tc>
          <w:tcPr>
            <w:tcW w:w="1055" w:type="dxa"/>
            <w:tcBorders/>
            <w:vAlign w:val="center"/>
          </w:tcPr>
          <w:p>
            <w:pPr>
              <w:pStyle w:val="TableContents"/>
              <w:bidi w:val="0"/>
              <w:spacing w:before="0" w:after="283"/>
              <w:jc w:val="left"/>
              <w:rPr/>
            </w:pPr>
            <w:r>
              <w:rPr/>
              <w:t xml:space="preserve">350 </w:t>
            </w:r>
          </w:p>
        </w:tc>
        <w:tc>
          <w:tcPr>
            <w:tcW w:w="1610" w:type="dxa"/>
            <w:tcBorders/>
            <w:vAlign w:val="center"/>
          </w:tcPr>
          <w:p>
            <w:pPr>
              <w:pStyle w:val="TableContents"/>
              <w:bidi w:val="0"/>
              <w:spacing w:before="0" w:after="283"/>
              <w:jc w:val="left"/>
              <w:rPr/>
            </w:pPr>
            <w:r>
              <w:rPr/>
              <w:t xml:space="preserve">Japanilainen </w:t>
            </w:r>
          </w:p>
        </w:tc>
      </w:tr>
      <w:tr>
        <w:trPr/>
        <w:tc>
          <w:tcPr>
            <w:tcW w:w="1702" w:type="dxa"/>
            <w:tcBorders/>
            <w:vAlign w:val="center"/>
          </w:tcPr>
          <w:p>
            <w:pPr>
              <w:pStyle w:val="TableContents"/>
              <w:bidi w:val="0"/>
              <w:spacing w:before="0" w:after="283"/>
              <w:jc w:val="left"/>
              <w:rPr/>
            </w:pPr>
            <w:r>
              <w:rPr/>
              <w:t xml:space="preserve">Hailey, Arthur Arthur Hailey </w:t>
            </w:r>
          </w:p>
        </w:tc>
        <w:tc>
          <w:tcPr>
            <w:tcW w:w="1175" w:type="dxa"/>
            <w:tcBorders/>
            <w:vAlign w:val="center"/>
          </w:tcPr>
          <w:p>
            <w:pPr>
              <w:pStyle w:val="TableContents"/>
              <w:bidi w:val="0"/>
              <w:spacing w:before="0" w:after="283"/>
              <w:jc w:val="left"/>
              <w:rPr/>
            </w:pPr>
            <w:r>
              <w:rPr/>
              <w:t xml:space="preserve">150 miljoonaa </w:t>
            </w:r>
          </w:p>
        </w:tc>
        <w:tc>
          <w:tcPr>
            <w:tcW w:w="1179" w:type="dxa"/>
            <w:tcBorders/>
            <w:vAlign w:val="center"/>
          </w:tcPr>
          <w:p>
            <w:pPr>
              <w:pStyle w:val="TableContents"/>
              <w:bidi w:val="0"/>
              <w:spacing w:before="0" w:after="283"/>
              <w:jc w:val="left"/>
              <w:rPr/>
            </w:pPr>
            <w:r>
              <w:rPr/>
              <w:t xml:space="preserve">170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Trilleri </w:t>
            </w:r>
          </w:p>
        </w:tc>
        <w:tc>
          <w:tcPr>
            <w:tcW w:w="1055" w:type="dxa"/>
            <w:tcBorders/>
            <w:vAlign w:val="center"/>
          </w:tcPr>
          <w:p>
            <w:pPr>
              <w:pStyle w:val="TableContents"/>
              <w:bidi w:val="0"/>
              <w:spacing w:before="0" w:after="283"/>
              <w:jc w:val="left"/>
              <w:rPr/>
            </w:pPr>
            <w:r>
              <w:rPr/>
              <w:t xml:space="preserve">11 </w:t>
            </w:r>
          </w:p>
        </w:tc>
        <w:tc>
          <w:tcPr>
            <w:tcW w:w="1610" w:type="dxa"/>
            <w:tcBorders/>
            <w:vAlign w:val="center"/>
          </w:tcPr>
          <w:p>
            <w:pPr>
              <w:pStyle w:val="TableContents"/>
              <w:bidi w:val="0"/>
              <w:spacing w:before="0" w:after="283"/>
              <w:jc w:val="left"/>
              <w:rPr/>
            </w:pPr>
            <w:r>
              <w:rPr/>
              <w:t xml:space="preserve">Brittiläinen / kanadalainen </w:t>
            </w:r>
          </w:p>
        </w:tc>
      </w:tr>
      <w:tr>
        <w:trPr/>
        <w:tc>
          <w:tcPr>
            <w:tcW w:w="1702" w:type="dxa"/>
            <w:tcBorders/>
            <w:vAlign w:val="center"/>
          </w:tcPr>
          <w:p>
            <w:pPr>
              <w:pStyle w:val="TableContents"/>
              <w:bidi w:val="0"/>
              <w:spacing w:before="0" w:after="283"/>
              <w:jc w:val="left"/>
              <w:rPr/>
            </w:pPr>
            <w:r>
              <w:rPr/>
              <w:t xml:space="preserve">Villiers, Gérard de Gérard de Villiers Gérard de Villiers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150 miljoonaa </w:t>
            </w:r>
          </w:p>
        </w:tc>
        <w:tc>
          <w:tcPr>
            <w:tcW w:w="1236" w:type="dxa"/>
            <w:tcBorders/>
            <w:vAlign w:val="center"/>
          </w:tcPr>
          <w:p>
            <w:pPr>
              <w:pStyle w:val="TableContents"/>
              <w:bidi w:val="0"/>
              <w:spacing w:before="0" w:after="283"/>
              <w:jc w:val="left"/>
              <w:rPr/>
            </w:pPr>
            <w:r>
              <w:rPr/>
              <w:t xml:space="preserve">Ranskan </w:t>
            </w:r>
          </w:p>
        </w:tc>
        <w:tc>
          <w:tcPr>
            <w:tcW w:w="2248" w:type="dxa"/>
            <w:tcBorders/>
            <w:vAlign w:val="center"/>
          </w:tcPr>
          <w:p>
            <w:pPr>
              <w:pStyle w:val="TableContents"/>
              <w:bidi w:val="0"/>
              <w:spacing w:before="0" w:after="283"/>
              <w:jc w:val="left"/>
              <w:rPr/>
            </w:pPr>
            <w:r>
              <w:rPr/>
              <w:t xml:space="preserve">Etsivät, SAS </w:t>
            </w:r>
          </w:p>
        </w:tc>
        <w:tc>
          <w:tcPr>
            <w:tcW w:w="1055" w:type="dxa"/>
            <w:tcBorders/>
            <w:vAlign w:val="center"/>
          </w:tcPr>
          <w:p>
            <w:pPr>
              <w:pStyle w:val="TableContents"/>
              <w:bidi w:val="0"/>
              <w:spacing w:before="0" w:after="283"/>
              <w:jc w:val="left"/>
              <w:rPr/>
            </w:pPr>
            <w:r>
              <w:rPr/>
              <w:t xml:space="preserve">170 </w:t>
            </w:r>
          </w:p>
        </w:tc>
        <w:tc>
          <w:tcPr>
            <w:tcW w:w="1610" w:type="dxa"/>
            <w:tcBorders/>
            <w:vAlign w:val="center"/>
          </w:tcPr>
          <w:p>
            <w:pPr>
              <w:pStyle w:val="TableContents"/>
              <w:bidi w:val="0"/>
              <w:spacing w:before="0" w:after="283"/>
              <w:jc w:val="left"/>
              <w:rPr/>
            </w:pPr>
            <w:r>
              <w:rPr/>
              <w:t xml:space="preserve">Ranskan </w:t>
            </w:r>
          </w:p>
        </w:tc>
      </w:tr>
      <w:tr>
        <w:trPr/>
        <w:tc>
          <w:tcPr>
            <w:tcW w:w="1702" w:type="dxa"/>
            <w:tcBorders/>
            <w:vAlign w:val="center"/>
          </w:tcPr>
          <w:p>
            <w:pPr>
              <w:pStyle w:val="TableContents"/>
              <w:bidi w:val="0"/>
              <w:spacing w:before="0" w:after="283"/>
              <w:jc w:val="left"/>
              <w:rPr/>
            </w:pPr>
            <w:r>
              <w:rPr/>
              <w:t xml:space="preserve">Potter, Beatrix Beatrix Potter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Peter Rabbit </w:t>
            </w:r>
          </w:p>
        </w:tc>
        <w:tc>
          <w:tcPr>
            <w:tcW w:w="1055" w:type="dxa"/>
            <w:tcBorders/>
            <w:vAlign w:val="center"/>
          </w:tcPr>
          <w:p>
            <w:pPr>
              <w:pStyle w:val="TableContents"/>
              <w:bidi w:val="0"/>
              <w:spacing w:before="0" w:after="283"/>
              <w:jc w:val="left"/>
              <w:rPr/>
            </w:pPr>
            <w:r>
              <w:rPr/>
              <w:t xml:space="preserve">23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Crichton, Michael Michael Crichton </w:t>
            </w:r>
          </w:p>
        </w:tc>
        <w:tc>
          <w:tcPr>
            <w:tcW w:w="1175" w:type="dxa"/>
            <w:tcBorders/>
            <w:vAlign w:val="center"/>
          </w:tcPr>
          <w:p>
            <w:pPr>
              <w:pStyle w:val="TableContents"/>
              <w:bidi w:val="0"/>
              <w:spacing w:before="0" w:after="283"/>
              <w:jc w:val="left"/>
              <w:rPr/>
            </w:pPr>
            <w:r>
              <w:rPr/>
              <w:t xml:space="preserve">150 miljoonaa </w:t>
            </w:r>
          </w:p>
        </w:tc>
        <w:tc>
          <w:tcPr>
            <w:tcW w:w="1179" w:type="dxa"/>
            <w:tcBorders/>
            <w:vAlign w:val="center"/>
          </w:tcPr>
          <w:p>
            <w:pPr>
              <w:pStyle w:val="TableContents"/>
              <w:bidi w:val="0"/>
              <w:spacing w:before="0" w:after="283"/>
              <w:jc w:val="left"/>
              <w:rPr/>
            </w:pPr>
            <w:r>
              <w:rPr/>
              <w:t xml:space="preserve">150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Techno trilleri </w:t>
            </w:r>
          </w:p>
        </w:tc>
        <w:tc>
          <w:tcPr>
            <w:tcW w:w="1055" w:type="dxa"/>
            <w:tcBorders/>
            <w:vAlign w:val="center"/>
          </w:tcPr>
          <w:p>
            <w:pPr>
              <w:pStyle w:val="TableContents"/>
              <w:bidi w:val="0"/>
              <w:spacing w:before="0" w:after="283"/>
              <w:jc w:val="left"/>
              <w:rPr/>
            </w:pPr>
            <w:r>
              <w:rPr/>
              <w:t xml:space="preserve">25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Scarry, Richard Richard Scarry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Kuvitetut lastenkirjat </w:t>
            </w:r>
          </w:p>
        </w:tc>
        <w:tc>
          <w:tcPr>
            <w:tcW w:w="1055" w:type="dxa"/>
            <w:tcBorders/>
            <w:vAlign w:val="center"/>
          </w:tcPr>
          <w:p>
            <w:pPr>
              <w:pStyle w:val="TableContents"/>
              <w:bidi w:val="0"/>
              <w:spacing w:before="0" w:after="283"/>
              <w:jc w:val="left"/>
              <w:rPr/>
            </w:pPr>
            <w:r>
              <w:rPr/>
              <w:t xml:space="preserve">250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Cussler, Clive Clive Cussler </w:t>
            </w:r>
          </w:p>
        </w:tc>
        <w:tc>
          <w:tcPr>
            <w:tcW w:w="1175" w:type="dxa"/>
            <w:tcBorders/>
            <w:vAlign w:val="center"/>
          </w:tcPr>
          <w:p>
            <w:pPr>
              <w:pStyle w:val="TableContents"/>
              <w:bidi w:val="0"/>
              <w:spacing w:before="0" w:after="283"/>
              <w:jc w:val="left"/>
              <w:rPr/>
            </w:pPr>
            <w:r>
              <w:rPr/>
              <w:t xml:space="preserve">40 miljoonaa </w:t>
            </w:r>
          </w:p>
        </w:tc>
        <w:tc>
          <w:tcPr>
            <w:tcW w:w="1179" w:type="dxa"/>
            <w:tcBorders/>
            <w:vAlign w:val="center"/>
          </w:tcPr>
          <w:p>
            <w:pPr>
              <w:pStyle w:val="TableContents"/>
              <w:bidi w:val="0"/>
              <w:spacing w:before="0" w:after="283"/>
              <w:jc w:val="left"/>
              <w:rPr/>
            </w:pPr>
            <w:r>
              <w:rPr/>
              <w:t xml:space="preserve">150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Seikkailu, Dirk Pitt </w:t>
            </w:r>
          </w:p>
        </w:tc>
        <w:tc>
          <w:tcPr>
            <w:tcW w:w="1055" w:type="dxa"/>
            <w:tcBorders/>
            <w:vAlign w:val="center"/>
          </w:tcPr>
          <w:p>
            <w:pPr>
              <w:pStyle w:val="TableContents"/>
              <w:bidi w:val="0"/>
              <w:spacing w:before="0" w:after="283"/>
              <w:jc w:val="left"/>
              <w:rPr/>
            </w:pPr>
            <w:r>
              <w:rPr/>
              <w:t xml:space="preserve">37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MacLean, Alistair Alistair MacLean Alistair MacLean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Seikkailu, trilleri, sotatarinat </w:t>
            </w:r>
          </w:p>
        </w:tc>
        <w:tc>
          <w:tcPr>
            <w:tcW w:w="1055" w:type="dxa"/>
            <w:tcBorders/>
            <w:vAlign w:val="center"/>
          </w:tcPr>
          <w:p>
            <w:pPr>
              <w:pStyle w:val="TableContents"/>
              <w:bidi w:val="0"/>
              <w:spacing w:before="0" w:after="283"/>
              <w:jc w:val="left"/>
              <w:rPr/>
            </w:pPr>
            <w:r>
              <w:rPr/>
              <w:t xml:space="preserve">32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Follett, Ken Ken Ken Follett </w:t>
            </w:r>
          </w:p>
        </w:tc>
        <w:tc>
          <w:tcPr>
            <w:tcW w:w="1175" w:type="dxa"/>
            <w:tcBorders/>
            <w:vAlign w:val="center"/>
          </w:tcPr>
          <w:p>
            <w:pPr>
              <w:pStyle w:val="TableContents"/>
              <w:bidi w:val="0"/>
              <w:spacing w:before="0" w:after="283"/>
              <w:jc w:val="left"/>
              <w:rPr/>
            </w:pPr>
            <w:r>
              <w:rPr/>
              <w:t xml:space="preserve">90 miljoonaa </w:t>
            </w:r>
          </w:p>
        </w:tc>
        <w:tc>
          <w:tcPr>
            <w:tcW w:w="1179" w:type="dxa"/>
            <w:tcBorders/>
            <w:vAlign w:val="center"/>
          </w:tcPr>
          <w:p>
            <w:pPr>
              <w:pStyle w:val="TableContents"/>
              <w:bidi w:val="0"/>
              <w:spacing w:before="0" w:after="283"/>
              <w:jc w:val="left"/>
              <w:rPr/>
            </w:pPr>
            <w:r>
              <w:rPr/>
              <w:t xml:space="preserve">150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Vakoilutrilleri, historiallinen trilleri </w:t>
            </w:r>
          </w:p>
        </w:tc>
        <w:tc>
          <w:tcPr>
            <w:tcW w:w="1055" w:type="dxa"/>
            <w:tcBorders/>
            <w:vAlign w:val="center"/>
          </w:tcPr>
          <w:p>
            <w:pPr>
              <w:pStyle w:val="TableContents"/>
              <w:bidi w:val="0"/>
              <w:spacing w:before="0" w:after="283"/>
              <w:jc w:val="left"/>
              <w:rPr/>
            </w:pPr>
            <w:r>
              <w:rPr/>
              <w:t xml:space="preserve">30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Lindgren, Astrid Astrid Lindgren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145 miljoonaa </w:t>
            </w:r>
          </w:p>
        </w:tc>
        <w:tc>
          <w:tcPr>
            <w:tcW w:w="1236" w:type="dxa"/>
            <w:tcBorders/>
            <w:vAlign w:val="center"/>
          </w:tcPr>
          <w:p>
            <w:pPr>
              <w:pStyle w:val="TableContents"/>
              <w:bidi w:val="0"/>
              <w:spacing w:before="0" w:after="283"/>
              <w:jc w:val="left"/>
              <w:rPr/>
            </w:pPr>
            <w:r>
              <w:rPr/>
              <w:t xml:space="preserve">Ruotsalainen </w:t>
            </w:r>
          </w:p>
        </w:tc>
        <w:tc>
          <w:tcPr>
            <w:tcW w:w="2248" w:type="dxa"/>
            <w:tcBorders/>
            <w:vAlign w:val="center"/>
          </w:tcPr>
          <w:p>
            <w:pPr>
              <w:pStyle w:val="TableContents"/>
              <w:bidi w:val="0"/>
              <w:spacing w:before="0" w:after="283"/>
              <w:jc w:val="left"/>
              <w:rPr/>
            </w:pPr>
            <w:r>
              <w:rPr/>
              <w:t xml:space="preserve">Lastenkirjallisuus </w:t>
            </w:r>
          </w:p>
        </w:tc>
        <w:tc>
          <w:tcPr>
            <w:tcW w:w="1055" w:type="dxa"/>
            <w:tcBorders/>
            <w:vAlign w:val="center"/>
          </w:tcPr>
          <w:p>
            <w:pPr>
              <w:pStyle w:val="TableContents"/>
              <w:bidi w:val="0"/>
              <w:spacing w:before="0" w:after="283"/>
              <w:jc w:val="left"/>
              <w:rPr/>
            </w:pPr>
            <w:r>
              <w:rPr/>
              <w:t xml:space="preserve">100 </w:t>
            </w:r>
          </w:p>
        </w:tc>
        <w:tc>
          <w:tcPr>
            <w:tcW w:w="1610" w:type="dxa"/>
            <w:tcBorders/>
            <w:vAlign w:val="center"/>
          </w:tcPr>
          <w:p>
            <w:pPr>
              <w:pStyle w:val="TableContents"/>
              <w:bidi w:val="0"/>
              <w:spacing w:before="0" w:after="283"/>
              <w:jc w:val="left"/>
              <w:rPr/>
            </w:pPr>
            <w:r>
              <w:rPr/>
              <w:t xml:space="preserve">Ruotsalainen </w:t>
            </w:r>
          </w:p>
        </w:tc>
      </w:tr>
      <w:tr>
        <w:trPr/>
        <w:tc>
          <w:tcPr>
            <w:tcW w:w="1702" w:type="dxa"/>
            <w:tcBorders/>
            <w:vAlign w:val="center"/>
          </w:tcPr>
          <w:p>
            <w:pPr>
              <w:pStyle w:val="TableContents"/>
              <w:bidi w:val="0"/>
              <w:spacing w:before="0" w:after="283"/>
              <w:jc w:val="left"/>
              <w:rPr/>
            </w:pPr>
            <w:r>
              <w:rPr/>
              <w:t xml:space="preserve">Macomber, Debbie Debbie Macomber Debbie Macomber </w:t>
            </w:r>
          </w:p>
        </w:tc>
        <w:tc>
          <w:tcPr>
            <w:tcW w:w="1175" w:type="dxa"/>
            <w:tcBorders/>
            <w:vAlign w:val="center"/>
          </w:tcPr>
          <w:p>
            <w:pPr>
              <w:pStyle w:val="TableContents"/>
              <w:bidi w:val="0"/>
              <w:spacing w:before="0" w:after="283"/>
              <w:jc w:val="left"/>
              <w:rPr/>
            </w:pPr>
            <w:r>
              <w:rPr/>
              <w:t xml:space="preserve">60 miljoonaa </w:t>
            </w:r>
          </w:p>
        </w:tc>
        <w:tc>
          <w:tcPr>
            <w:tcW w:w="1179" w:type="dxa"/>
            <w:tcBorders/>
            <w:vAlign w:val="center"/>
          </w:tcPr>
          <w:p>
            <w:pPr>
              <w:pStyle w:val="TableContents"/>
              <w:bidi w:val="0"/>
              <w:spacing w:before="0" w:after="283"/>
              <w:jc w:val="left"/>
              <w:rPr/>
            </w:pPr>
            <w:r>
              <w:rPr/>
              <w:t xml:space="preserve">140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EL James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125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Viisikymmentä harmaan sävyä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Yoshikawa, Eiji Eiji Yoshikawa Eiji Yoshikawa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120 miljoonaa </w:t>
            </w:r>
          </w:p>
        </w:tc>
        <w:tc>
          <w:tcPr>
            <w:tcW w:w="1236" w:type="dxa"/>
            <w:tcBorders/>
            <w:vAlign w:val="center"/>
          </w:tcPr>
          <w:p>
            <w:pPr>
              <w:pStyle w:val="TableContents"/>
              <w:bidi w:val="0"/>
              <w:spacing w:before="0" w:after="283"/>
              <w:jc w:val="left"/>
              <w:rPr/>
            </w:pPr>
            <w:r>
              <w:rPr/>
              <w:t xml:space="preserve">Japanilainen </w:t>
            </w:r>
          </w:p>
        </w:tc>
        <w:tc>
          <w:tcPr>
            <w:tcW w:w="2248" w:type="dxa"/>
            <w:tcBorders/>
            <w:vAlign w:val="center"/>
          </w:tcPr>
          <w:p>
            <w:pPr>
              <w:pStyle w:val="TableContents"/>
              <w:bidi w:val="0"/>
              <w:spacing w:before="0" w:after="283"/>
              <w:jc w:val="left"/>
              <w:rPr/>
            </w:pPr>
            <w:r>
              <w:rPr/>
              <w:t xml:space="preserve">Musashi </w:t>
            </w:r>
          </w:p>
        </w:tc>
        <w:tc>
          <w:tcPr>
            <w:tcW w:w="1055" w:type="dxa"/>
            <w:tcBorders/>
            <w:vAlign w:val="center"/>
          </w:tcPr>
          <w:p>
            <w:pPr>
              <w:pStyle w:val="TableContents"/>
              <w:bidi w:val="0"/>
              <w:spacing w:before="0" w:after="283"/>
              <w:jc w:val="left"/>
              <w:rPr/>
            </w:pPr>
            <w:r>
              <w:rPr/>
              <w:t xml:space="preserve">7 </w:t>
            </w:r>
          </w:p>
        </w:tc>
        <w:tc>
          <w:tcPr>
            <w:tcW w:w="1610" w:type="dxa"/>
            <w:tcBorders/>
            <w:vAlign w:val="center"/>
          </w:tcPr>
          <w:p>
            <w:pPr>
              <w:pStyle w:val="TableContents"/>
              <w:bidi w:val="0"/>
              <w:spacing w:before="0" w:after="283"/>
              <w:jc w:val="left"/>
              <w:rPr/>
            </w:pPr>
            <w:r>
              <w:rPr/>
              <w:t xml:space="preserve">Japanilainen </w:t>
            </w:r>
          </w:p>
        </w:tc>
      </w:tr>
      <w:tr>
        <w:trPr/>
        <w:tc>
          <w:tcPr>
            <w:tcW w:w="1702" w:type="dxa"/>
            <w:tcBorders/>
            <w:vAlign w:val="center"/>
          </w:tcPr>
          <w:p>
            <w:pPr>
              <w:pStyle w:val="TableContents"/>
              <w:bidi w:val="0"/>
              <w:spacing w:before="0" w:after="283"/>
              <w:jc w:val="left"/>
              <w:rPr/>
            </w:pPr>
            <w:r>
              <w:rPr/>
              <w:t xml:space="preserve">Cookson, Catherine Catherine Cookson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120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103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Meyer, Stephenie Stephenie Meyer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116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The Twilight Saga, The Host, romantiikkaa </w:t>
            </w:r>
          </w:p>
        </w:tc>
        <w:tc>
          <w:tcPr>
            <w:tcW w:w="1055" w:type="dxa"/>
            <w:tcBorders/>
            <w:vAlign w:val="center"/>
          </w:tcPr>
          <w:p>
            <w:pPr>
              <w:pStyle w:val="TableContents"/>
              <w:bidi w:val="0"/>
              <w:spacing w:before="0" w:after="283"/>
              <w:jc w:val="left"/>
              <w:rPr/>
            </w:pPr>
            <w:r>
              <w:rPr/>
              <w:t xml:space="preserve">6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Bridwell, Norman Norman Bridwell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110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Clifford iso punainen koira </w:t>
            </w:r>
          </w:p>
        </w:tc>
        <w:tc>
          <w:tcPr>
            <w:tcW w:w="1055" w:type="dxa"/>
            <w:tcBorders/>
            <w:vAlign w:val="center"/>
          </w:tcPr>
          <w:p>
            <w:pPr>
              <w:pStyle w:val="TableContents"/>
              <w:bidi w:val="0"/>
              <w:spacing w:before="0" w:after="283"/>
              <w:jc w:val="left"/>
              <w:rPr/>
            </w:pPr>
            <w:r>
              <w:rPr/>
              <w:t xml:space="preserve">80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Baldacci, David David Baldacci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110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Trilleri </w:t>
            </w:r>
          </w:p>
        </w:tc>
        <w:tc>
          <w:tcPr>
            <w:tcW w:w="1055" w:type="dxa"/>
            <w:tcBorders/>
            <w:vAlign w:val="center"/>
          </w:tcPr>
          <w:p>
            <w:pPr>
              <w:pStyle w:val="TableContents"/>
              <w:bidi w:val="0"/>
              <w:spacing w:before="0" w:after="283"/>
              <w:jc w:val="left"/>
              <w:rPr/>
            </w:pPr>
            <w:r>
              <w:rPr/>
              <w:t xml:space="preserve">25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Nicholas Sparks </w:t>
            </w:r>
          </w:p>
        </w:tc>
        <w:tc>
          <w:tcPr>
            <w:tcW w:w="1175" w:type="dxa"/>
            <w:tcBorders/>
            <w:vAlign w:val="center"/>
          </w:tcPr>
          <w:p>
            <w:pPr>
              <w:pStyle w:val="TableContents"/>
              <w:bidi w:val="0"/>
              <w:spacing w:before="0" w:after="283"/>
              <w:jc w:val="left"/>
              <w:rPr/>
            </w:pPr>
            <w:r>
              <w:rPr/>
              <w:t xml:space="preserve">90 miljoonaa </w:t>
            </w:r>
          </w:p>
        </w:tc>
        <w:tc>
          <w:tcPr>
            <w:tcW w:w="1179" w:type="dxa"/>
            <w:tcBorders/>
            <w:vAlign w:val="center"/>
          </w:tcPr>
          <w:p>
            <w:pPr>
              <w:pStyle w:val="TableContents"/>
              <w:bidi w:val="0"/>
              <w:spacing w:before="0" w:after="283"/>
              <w:jc w:val="left"/>
              <w:rPr/>
            </w:pPr>
            <w:r>
              <w:rPr/>
              <w:t xml:space="preserve">105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22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Hunter, Evan Evan Hunter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Etsivä (Ed McBain) </w:t>
            </w:r>
          </w:p>
        </w:tc>
        <w:tc>
          <w:tcPr>
            <w:tcW w:w="1055" w:type="dxa"/>
            <w:tcBorders/>
            <w:vAlign w:val="center"/>
          </w:tcPr>
          <w:p>
            <w:pPr>
              <w:pStyle w:val="TableContents"/>
              <w:bidi w:val="0"/>
              <w:spacing w:before="0" w:after="283"/>
              <w:jc w:val="left"/>
              <w:rPr/>
            </w:pPr>
            <w:r>
              <w:rPr/>
              <w:t xml:space="preserve">94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Neiderman, Andrew Andrew Neiderman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V.C. Andrews, Paholaisen asianajaja (The Devil's Advocate) </w:t>
            </w:r>
          </w:p>
        </w:tc>
        <w:tc>
          <w:tcPr>
            <w:tcW w:w="1055" w:type="dxa"/>
            <w:tcBorders/>
            <w:vAlign w:val="center"/>
          </w:tcPr>
          <w:p>
            <w:pPr>
              <w:pStyle w:val="TableContents"/>
              <w:bidi w:val="0"/>
              <w:spacing w:before="0" w:after="283"/>
              <w:jc w:val="left"/>
              <w:rPr/>
            </w:pPr>
            <w:r>
              <w:rPr/>
              <w:t xml:space="preserve">60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Hargreaves, Roger Roger Hargreaves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Lastenkirjallisuus, Mr. Men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Rice, Anne Anne Rice </w:t>
            </w:r>
          </w:p>
        </w:tc>
        <w:tc>
          <w:tcPr>
            <w:tcW w:w="1175" w:type="dxa"/>
            <w:tcBorders/>
            <w:vAlign w:val="center"/>
          </w:tcPr>
          <w:p>
            <w:pPr>
              <w:pStyle w:val="TableContents"/>
              <w:bidi w:val="0"/>
              <w:spacing w:before="0" w:after="283"/>
              <w:jc w:val="left"/>
              <w:rPr/>
            </w:pPr>
            <w:r>
              <w:rPr/>
              <w:t xml:space="preserve">75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Gothic fiction, vampyyrit, Vampyyrin haastattelu (The Vampire Chronicles) </w:t>
            </w:r>
          </w:p>
        </w:tc>
        <w:tc>
          <w:tcPr>
            <w:tcW w:w="1055" w:type="dxa"/>
            <w:tcBorders/>
            <w:vAlign w:val="center"/>
          </w:tcPr>
          <w:p>
            <w:pPr>
              <w:pStyle w:val="TableContents"/>
              <w:bidi w:val="0"/>
              <w:spacing w:before="0" w:after="283"/>
              <w:jc w:val="left"/>
              <w:rPr/>
            </w:pPr>
            <w:r>
              <w:rPr/>
              <w:t xml:space="preserve">27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Cook, Robin Robin Cook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Lääketieteellinen trilleri </w:t>
            </w:r>
          </w:p>
        </w:tc>
        <w:tc>
          <w:tcPr>
            <w:tcW w:w="1055" w:type="dxa"/>
            <w:tcBorders/>
            <w:vAlign w:val="center"/>
          </w:tcPr>
          <w:p>
            <w:pPr>
              <w:pStyle w:val="TableContents"/>
              <w:bidi w:val="0"/>
              <w:spacing w:before="0" w:after="283"/>
              <w:jc w:val="left"/>
              <w:rPr/>
            </w:pPr>
            <w:r>
              <w:rPr/>
              <w:t xml:space="preserve">27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Smith, Wilbur Wilbur Smith </w:t>
            </w:r>
          </w:p>
        </w:tc>
        <w:tc>
          <w:tcPr>
            <w:tcW w:w="1175" w:type="dxa"/>
            <w:tcBorders/>
            <w:vAlign w:val="center"/>
          </w:tcPr>
          <w:p>
            <w:pPr>
              <w:pStyle w:val="TableContents"/>
              <w:bidi w:val="0"/>
              <w:spacing w:before="0" w:after="283"/>
              <w:jc w:val="left"/>
              <w:rPr/>
            </w:pPr>
            <w:r>
              <w:rPr/>
              <w:t xml:space="preserve">80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Afrikkalainen seikkailu </w:t>
            </w:r>
          </w:p>
        </w:tc>
        <w:tc>
          <w:tcPr>
            <w:tcW w:w="1055" w:type="dxa"/>
            <w:tcBorders/>
            <w:vAlign w:val="center"/>
          </w:tcPr>
          <w:p>
            <w:pPr>
              <w:pStyle w:val="TableContents"/>
              <w:bidi w:val="0"/>
              <w:spacing w:before="0" w:after="283"/>
              <w:jc w:val="left"/>
              <w:rPr/>
            </w:pPr>
            <w:r>
              <w:rPr/>
              <w:t xml:space="preserve">32 </w:t>
            </w:r>
          </w:p>
        </w:tc>
        <w:tc>
          <w:tcPr>
            <w:tcW w:w="1610" w:type="dxa"/>
            <w:tcBorders/>
            <w:vAlign w:val="center"/>
          </w:tcPr>
          <w:p>
            <w:pPr>
              <w:pStyle w:val="TableContents"/>
              <w:bidi w:val="0"/>
              <w:spacing w:before="0" w:after="283"/>
              <w:jc w:val="left"/>
              <w:rPr/>
            </w:pPr>
            <w:r>
              <w:rPr/>
              <w:t xml:space="preserve">Sambia </w:t>
            </w:r>
          </w:p>
        </w:tc>
      </w:tr>
      <w:tr>
        <w:trPr/>
        <w:tc>
          <w:tcPr>
            <w:tcW w:w="1702" w:type="dxa"/>
            <w:tcBorders/>
            <w:vAlign w:val="center"/>
          </w:tcPr>
          <w:p>
            <w:pPr>
              <w:pStyle w:val="TableContents"/>
              <w:bidi w:val="0"/>
              <w:spacing w:before="0" w:after="283"/>
              <w:jc w:val="left"/>
              <w:rPr/>
            </w:pPr>
            <w:r>
              <w:rPr/>
              <w:t xml:space="preserve">Caldwell, Erskine Erskine Caldwell </w:t>
            </w:r>
          </w:p>
        </w:tc>
        <w:tc>
          <w:tcPr>
            <w:tcW w:w="1175" w:type="dxa"/>
            <w:tcBorders/>
            <w:vAlign w:val="center"/>
          </w:tcPr>
          <w:p>
            <w:pPr>
              <w:pStyle w:val="TableContents"/>
              <w:bidi w:val="0"/>
              <w:spacing w:before="0" w:after="283"/>
              <w:jc w:val="left"/>
              <w:rPr/>
            </w:pPr>
            <w:r>
              <w:rPr/>
              <w:t xml:space="preserve">80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Kirjallisuus </w:t>
            </w:r>
          </w:p>
        </w:tc>
        <w:tc>
          <w:tcPr>
            <w:tcW w:w="1055" w:type="dxa"/>
            <w:tcBorders/>
            <w:vAlign w:val="center"/>
          </w:tcPr>
          <w:p>
            <w:pPr>
              <w:pStyle w:val="TableContents"/>
              <w:bidi w:val="0"/>
              <w:spacing w:before="0" w:after="283"/>
              <w:jc w:val="left"/>
              <w:rPr/>
            </w:pPr>
            <w:r>
              <w:rPr/>
              <w:t xml:space="preserve">25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Judith Krantz </w:t>
            </w:r>
          </w:p>
        </w:tc>
        <w:tc>
          <w:tcPr>
            <w:tcW w:w="1175" w:type="dxa"/>
            <w:tcBorders/>
            <w:vAlign w:val="center"/>
          </w:tcPr>
          <w:p>
            <w:pPr>
              <w:pStyle w:val="TableContents"/>
              <w:bidi w:val="0"/>
              <w:spacing w:before="0" w:after="283"/>
              <w:jc w:val="left"/>
              <w:rPr/>
            </w:pPr>
            <w:r>
              <w:rPr/>
              <w:t xml:space="preserve">80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12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Hibbert, Eleanor Eleanor Hibbert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historiallinen, jännitys </w:t>
            </w:r>
          </w:p>
        </w:tc>
        <w:tc>
          <w:tcPr>
            <w:tcW w:w="1055" w:type="dxa"/>
            <w:tcBorders/>
            <w:vAlign w:val="center"/>
          </w:tcPr>
          <w:p>
            <w:pPr>
              <w:pStyle w:val="TableContents"/>
              <w:bidi w:val="0"/>
              <w:spacing w:before="0" w:after="283"/>
              <w:jc w:val="left"/>
              <w:rPr/>
            </w:pPr>
            <w:r>
              <w:rPr/>
              <w:t xml:space="preserve">200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Carroll, Lewis Lewis Carroll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Liisan seikkailut ihmemaassa, absurdi kirjallisuus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Robins, Denise Denise Robins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200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Xueqin, Cao Cao Cao Xueqin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Kiinalainen </w:t>
            </w:r>
          </w:p>
        </w:tc>
        <w:tc>
          <w:tcPr>
            <w:tcW w:w="2248" w:type="dxa"/>
            <w:tcBorders/>
            <w:vAlign w:val="center"/>
          </w:tcPr>
          <w:p>
            <w:pPr>
              <w:pStyle w:val="TableContents"/>
              <w:bidi w:val="0"/>
              <w:spacing w:before="0" w:after="283"/>
              <w:jc w:val="left"/>
              <w:rPr/>
            </w:pPr>
            <w:r>
              <w:rPr/>
              <w:t xml:space="preserve">Unelma punaisesta kammiosta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Kiinalainen </w:t>
            </w:r>
          </w:p>
        </w:tc>
      </w:tr>
      <w:tr>
        <w:trPr/>
        <w:tc>
          <w:tcPr>
            <w:tcW w:w="1702" w:type="dxa"/>
            <w:tcBorders/>
            <w:vAlign w:val="center"/>
          </w:tcPr>
          <w:p>
            <w:pPr>
              <w:pStyle w:val="TableContents"/>
              <w:bidi w:val="0"/>
              <w:spacing w:before="0" w:after="283"/>
              <w:jc w:val="left"/>
              <w:rPr/>
            </w:pPr>
            <w:r>
              <w:rPr/>
              <w:t xml:space="preserve">Fleming, Ian Ian Fleming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James Bond </w:t>
            </w:r>
          </w:p>
        </w:tc>
        <w:tc>
          <w:tcPr>
            <w:tcW w:w="1055" w:type="dxa"/>
            <w:tcBorders/>
            <w:vAlign w:val="center"/>
          </w:tcPr>
          <w:p>
            <w:pPr>
              <w:pStyle w:val="TableContents"/>
              <w:bidi w:val="0"/>
              <w:spacing w:before="0" w:after="283"/>
              <w:jc w:val="left"/>
              <w:rPr/>
            </w:pPr>
            <w:r>
              <w:rPr/>
              <w:t xml:space="preserve">14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Hesse, Hermann Hermann Hesse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Saksan </w:t>
            </w:r>
          </w:p>
        </w:tc>
        <w:tc>
          <w:tcPr>
            <w:tcW w:w="2248" w:type="dxa"/>
            <w:tcBorders/>
            <w:vAlign w:val="center"/>
          </w:tcPr>
          <w:p>
            <w:pPr>
              <w:pStyle w:val="TableContents"/>
              <w:bidi w:val="0"/>
              <w:spacing w:before="0" w:after="283"/>
              <w:jc w:val="left"/>
              <w:rPr/>
            </w:pPr>
            <w:r>
              <w:rPr/>
              <w:t xml:space="preserve">Steppenwolf, Siddhartha, Lasihelmipeli </w:t>
            </w:r>
          </w:p>
        </w:tc>
        <w:tc>
          <w:tcPr>
            <w:tcW w:w="1055" w:type="dxa"/>
            <w:tcBorders/>
            <w:vAlign w:val="center"/>
          </w:tcPr>
          <w:p>
            <w:pPr>
              <w:pStyle w:val="TableContents"/>
              <w:bidi w:val="0"/>
              <w:spacing w:before="0" w:after="283"/>
              <w:jc w:val="left"/>
              <w:rPr/>
            </w:pPr>
            <w:r>
              <w:rPr/>
              <w:t xml:space="preserve">45 </w:t>
            </w:r>
          </w:p>
        </w:tc>
        <w:tc>
          <w:tcPr>
            <w:tcW w:w="1610" w:type="dxa"/>
            <w:tcBorders/>
            <w:vAlign w:val="center"/>
          </w:tcPr>
          <w:p>
            <w:pPr>
              <w:pStyle w:val="TableContents"/>
              <w:bidi w:val="0"/>
              <w:spacing w:before="0" w:after="283"/>
              <w:jc w:val="left"/>
              <w:rPr/>
            </w:pPr>
            <w:r>
              <w:rPr/>
              <w:t xml:space="preserve">Saksalais-ruotsalainen </w:t>
            </w:r>
          </w:p>
        </w:tc>
      </w:tr>
      <w:tr>
        <w:trPr/>
        <w:tc>
          <w:tcPr>
            <w:tcW w:w="1702" w:type="dxa"/>
            <w:tcBorders/>
            <w:vAlign w:val="center"/>
          </w:tcPr>
          <w:p>
            <w:pPr>
              <w:pStyle w:val="TableContents"/>
              <w:bidi w:val="0"/>
              <w:spacing w:before="0" w:after="283"/>
              <w:jc w:val="left"/>
              <w:rPr/>
            </w:pPr>
            <w:r>
              <w:rPr/>
              <w:t xml:space="preserve">Stout, Rex Rex Stout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Nero Wolfe </w:t>
            </w:r>
          </w:p>
        </w:tc>
        <w:tc>
          <w:tcPr>
            <w:tcW w:w="1055" w:type="dxa"/>
            <w:tcBorders/>
            <w:vAlign w:val="center"/>
          </w:tcPr>
          <w:p>
            <w:pPr>
              <w:pStyle w:val="TableContents"/>
              <w:bidi w:val="0"/>
              <w:spacing w:before="0" w:after="283"/>
              <w:jc w:val="left"/>
              <w:rPr/>
            </w:pPr>
            <w:r>
              <w:rPr/>
              <w:t xml:space="preserve">50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Golon, Anne Anne Golon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Ranskan </w:t>
            </w:r>
          </w:p>
        </w:tc>
        <w:tc>
          <w:tcPr>
            <w:tcW w:w="2248" w:type="dxa"/>
            <w:tcBorders/>
            <w:vAlign w:val="center"/>
          </w:tcPr>
          <w:p>
            <w:pPr>
              <w:pStyle w:val="TableContents"/>
              <w:bidi w:val="0"/>
              <w:spacing w:before="0" w:after="283"/>
              <w:jc w:val="left"/>
              <w:rPr/>
            </w:pPr>
            <w:r>
              <w:rPr/>
              <w:t xml:space="preserve">Angélique </w:t>
            </w:r>
          </w:p>
        </w:tc>
        <w:tc>
          <w:tcPr>
            <w:tcW w:w="1055" w:type="dxa"/>
            <w:tcBorders/>
            <w:vAlign w:val="center"/>
          </w:tcPr>
          <w:p>
            <w:pPr>
              <w:pStyle w:val="TableContents"/>
              <w:bidi w:val="0"/>
              <w:spacing w:before="0" w:after="283"/>
              <w:jc w:val="left"/>
              <w:rPr/>
            </w:pPr>
            <w:r>
              <w:rPr/>
              <w:t xml:space="preserve">14 </w:t>
            </w:r>
          </w:p>
        </w:tc>
        <w:tc>
          <w:tcPr>
            <w:tcW w:w="1610" w:type="dxa"/>
            <w:tcBorders/>
            <w:vAlign w:val="center"/>
          </w:tcPr>
          <w:p>
            <w:pPr>
              <w:pStyle w:val="TableContents"/>
              <w:bidi w:val="0"/>
              <w:spacing w:before="0" w:after="283"/>
              <w:jc w:val="left"/>
              <w:rPr/>
            </w:pPr>
            <w:r>
              <w:rPr/>
              <w:t xml:space="preserve">Ranskan </w:t>
            </w:r>
          </w:p>
        </w:tc>
      </w:tr>
      <w:tr>
        <w:trPr/>
        <w:tc>
          <w:tcPr>
            <w:tcW w:w="1702" w:type="dxa"/>
            <w:tcBorders/>
            <w:vAlign w:val="center"/>
          </w:tcPr>
          <w:p>
            <w:pPr>
              <w:pStyle w:val="TableContents"/>
              <w:bidi w:val="0"/>
              <w:spacing w:before="0" w:after="283"/>
              <w:jc w:val="left"/>
              <w:rPr/>
            </w:pPr>
            <w:r>
              <w:rPr/>
              <w:t xml:space="preserve">Slaughter, Frank G. Frank G. Slaughter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Lääketieteellinen </w:t>
            </w:r>
          </w:p>
        </w:tc>
        <w:tc>
          <w:tcPr>
            <w:tcW w:w="1055" w:type="dxa"/>
            <w:tcBorders/>
            <w:vAlign w:val="center"/>
          </w:tcPr>
          <w:p>
            <w:pPr>
              <w:pStyle w:val="TableContents"/>
              <w:bidi w:val="0"/>
              <w:spacing w:before="0" w:after="283"/>
              <w:jc w:val="left"/>
              <w:rPr/>
            </w:pPr>
            <w:r>
              <w:rPr/>
              <w:t xml:space="preserve">62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Burroughs, Edgar Rice Edgar Rice Burroughs Edgar Rice Burroughs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Tarzan, Barsoom ja Pellucidar-sarja, tieteisfantasiaa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Creasey, John John Creasey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Rikostrilleri </w:t>
            </w:r>
          </w:p>
        </w:tc>
        <w:tc>
          <w:tcPr>
            <w:tcW w:w="1055" w:type="dxa"/>
            <w:tcBorders/>
            <w:vAlign w:val="center"/>
          </w:tcPr>
          <w:p>
            <w:pPr>
              <w:pStyle w:val="TableContents"/>
              <w:bidi w:val="0"/>
              <w:spacing w:before="0" w:after="283"/>
              <w:jc w:val="left"/>
              <w:rPr/>
            </w:pPr>
            <w:r>
              <w:rPr/>
              <w:t xml:space="preserve">600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Michener, James A. James A. Michener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Historiallinen </w:t>
            </w:r>
          </w:p>
        </w:tc>
        <w:tc>
          <w:tcPr>
            <w:tcW w:w="1055" w:type="dxa"/>
            <w:tcBorders/>
            <w:vAlign w:val="center"/>
          </w:tcPr>
          <w:p>
            <w:pPr>
              <w:pStyle w:val="TableContents"/>
              <w:bidi w:val="0"/>
              <w:spacing w:before="0" w:after="283"/>
              <w:jc w:val="left"/>
              <w:rPr/>
            </w:pPr>
            <w:r>
              <w:rPr/>
              <w:t xml:space="preserve">47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Uchida, Yasuo Yasuo Uchida Yasuo Uchida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Japanilainen </w:t>
            </w:r>
          </w:p>
        </w:tc>
        <w:tc>
          <w:tcPr>
            <w:tcW w:w="2248" w:type="dxa"/>
            <w:tcBorders/>
            <w:vAlign w:val="center"/>
          </w:tcPr>
          <w:p>
            <w:pPr>
              <w:pStyle w:val="TableContents"/>
              <w:bidi w:val="0"/>
              <w:spacing w:before="0" w:after="283"/>
              <w:jc w:val="left"/>
              <w:rPr/>
            </w:pPr>
            <w:r>
              <w:rPr/>
              <w:t xml:space="preserve">Mysteeri </w:t>
            </w:r>
          </w:p>
        </w:tc>
        <w:tc>
          <w:tcPr>
            <w:tcW w:w="1055" w:type="dxa"/>
            <w:tcBorders/>
            <w:vAlign w:val="center"/>
          </w:tcPr>
          <w:p>
            <w:pPr>
              <w:pStyle w:val="TableContents"/>
              <w:bidi w:val="0"/>
              <w:spacing w:before="0" w:after="283"/>
              <w:jc w:val="left"/>
              <w:rPr/>
            </w:pPr>
            <w:r>
              <w:rPr/>
              <w:t xml:space="preserve">130 + </w:t>
            </w:r>
          </w:p>
        </w:tc>
        <w:tc>
          <w:tcPr>
            <w:tcW w:w="1610" w:type="dxa"/>
            <w:tcBorders/>
            <w:vAlign w:val="center"/>
          </w:tcPr>
          <w:p>
            <w:pPr>
              <w:pStyle w:val="TableContents"/>
              <w:bidi w:val="0"/>
              <w:spacing w:before="0" w:after="283"/>
              <w:jc w:val="left"/>
              <w:rPr/>
            </w:pPr>
            <w:r>
              <w:rPr/>
              <w:t xml:space="preserve">Japanilainen </w:t>
            </w:r>
          </w:p>
        </w:tc>
      </w:tr>
      <w:tr>
        <w:trPr/>
        <w:tc>
          <w:tcPr>
            <w:tcW w:w="1702" w:type="dxa"/>
            <w:tcBorders/>
            <w:vAlign w:val="center"/>
          </w:tcPr>
          <w:p>
            <w:pPr>
              <w:pStyle w:val="TableContents"/>
              <w:bidi w:val="0"/>
              <w:spacing w:before="0" w:after="283"/>
              <w:jc w:val="left"/>
              <w:rPr/>
            </w:pPr>
            <w:r>
              <w:rPr/>
              <w:t xml:space="preserve">Morimura, Seiichi Seiichi Morimura Seiichi Morimura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Japanilainen </w:t>
            </w:r>
          </w:p>
        </w:tc>
        <w:tc>
          <w:tcPr>
            <w:tcW w:w="2248" w:type="dxa"/>
            <w:tcBorders/>
            <w:vAlign w:val="center"/>
          </w:tcPr>
          <w:p>
            <w:pPr>
              <w:pStyle w:val="TableContents"/>
              <w:bidi w:val="0"/>
              <w:spacing w:before="0" w:after="283"/>
              <w:jc w:val="left"/>
              <w:rPr/>
            </w:pPr>
            <w:r>
              <w:rPr/>
              <w:t xml:space="preserve">Mysteeri </w:t>
            </w:r>
          </w:p>
        </w:tc>
        <w:tc>
          <w:tcPr>
            <w:tcW w:w="1055" w:type="dxa"/>
            <w:tcBorders/>
            <w:vAlign w:val="center"/>
          </w:tcPr>
          <w:p>
            <w:pPr>
              <w:pStyle w:val="TableContents"/>
              <w:bidi w:val="0"/>
              <w:spacing w:before="0" w:after="283"/>
              <w:jc w:val="left"/>
              <w:rPr/>
            </w:pPr>
            <w:r>
              <w:rPr/>
              <w:t xml:space="preserve">350 + </w:t>
            </w:r>
          </w:p>
        </w:tc>
        <w:tc>
          <w:tcPr>
            <w:tcW w:w="1610" w:type="dxa"/>
            <w:tcBorders/>
            <w:vAlign w:val="center"/>
          </w:tcPr>
          <w:p>
            <w:pPr>
              <w:pStyle w:val="TableContents"/>
              <w:bidi w:val="0"/>
              <w:spacing w:before="0" w:after="283"/>
              <w:jc w:val="left"/>
              <w:rPr/>
            </w:pPr>
            <w:r>
              <w:rPr/>
              <w:t xml:space="preserve">Japanilainen </w:t>
            </w:r>
          </w:p>
        </w:tc>
      </w:tr>
      <w:tr>
        <w:trPr/>
        <w:tc>
          <w:tcPr>
            <w:tcW w:w="1702" w:type="dxa"/>
            <w:tcBorders/>
            <w:vAlign w:val="center"/>
          </w:tcPr>
          <w:p>
            <w:pPr>
              <w:pStyle w:val="TableContents"/>
              <w:bidi w:val="0"/>
              <w:spacing w:before="0" w:after="283"/>
              <w:jc w:val="left"/>
              <w:rPr/>
            </w:pPr>
            <w:r>
              <w:rPr/>
              <w:t xml:space="preserve">Higgins Clark, Mary Mary Higgins Clark </w:t>
            </w:r>
          </w:p>
        </w:tc>
        <w:tc>
          <w:tcPr>
            <w:tcW w:w="1175" w:type="dxa"/>
            <w:tcBorders/>
            <w:vAlign w:val="center"/>
          </w:tcPr>
          <w:p>
            <w:pPr>
              <w:pStyle w:val="TableContents"/>
              <w:bidi w:val="0"/>
              <w:spacing w:before="0" w:after="283"/>
              <w:jc w:val="left"/>
              <w:rPr/>
            </w:pPr>
            <w:r>
              <w:rPr/>
              <w:t xml:space="preserve">100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Trilleri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Jordan, Penny Penny Jordan </w:t>
            </w:r>
          </w:p>
        </w:tc>
        <w:tc>
          <w:tcPr>
            <w:tcW w:w="1175" w:type="dxa"/>
            <w:tcBorders/>
            <w:vAlign w:val="center"/>
          </w:tcPr>
          <w:p>
            <w:pPr>
              <w:pStyle w:val="TableContents"/>
              <w:bidi w:val="0"/>
              <w:spacing w:before="0" w:after="283"/>
              <w:jc w:val="left"/>
              <w:rPr/>
            </w:pPr>
            <w:r>
              <w:rPr/>
              <w:t xml:space="preserve">90 miljoonaa </w:t>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Romanssi </w:t>
            </w:r>
          </w:p>
        </w:tc>
        <w:tc>
          <w:tcPr>
            <w:tcW w:w="1055" w:type="dxa"/>
            <w:tcBorders/>
            <w:vAlign w:val="center"/>
          </w:tcPr>
          <w:p>
            <w:pPr>
              <w:pStyle w:val="TableContents"/>
              <w:bidi w:val="0"/>
              <w:spacing w:before="0" w:after="283"/>
              <w:jc w:val="left"/>
              <w:rPr/>
            </w:pPr>
            <w:r>
              <w:rPr/>
              <w:t xml:space="preserve">200 + </w:t>
            </w:r>
          </w:p>
        </w:tc>
        <w:tc>
          <w:tcPr>
            <w:tcW w:w="1610" w:type="dxa"/>
            <w:tcBorders/>
            <w:vAlign w:val="center"/>
          </w:tcPr>
          <w:p>
            <w:pPr>
              <w:pStyle w:val="TableContents"/>
              <w:bidi w:val="0"/>
              <w:spacing w:before="0" w:after="283"/>
              <w:jc w:val="left"/>
              <w:rPr/>
            </w:pPr>
            <w:r>
              <w:rPr/>
              <w:t xml:space="preserve">Brittiläinen </w:t>
            </w:r>
          </w:p>
        </w:tc>
      </w:tr>
      <w:tr>
        <w:trPr/>
        <w:tc>
          <w:tcPr>
            <w:tcW w:w="1702" w:type="dxa"/>
            <w:tcBorders/>
            <w:vAlign w:val="center"/>
          </w:tcPr>
          <w:p>
            <w:pPr>
              <w:pStyle w:val="TableContents"/>
              <w:bidi w:val="0"/>
              <w:spacing w:before="0" w:after="283"/>
              <w:jc w:val="left"/>
              <w:rPr/>
            </w:pPr>
            <w:r>
              <w:rPr/>
              <w:t xml:space="preserve">Cornwell, Patricia Patricia Cornwell Patricia Cornwell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Trilleri </w:t>
            </w:r>
          </w:p>
        </w:tc>
        <w:tc>
          <w:tcPr>
            <w:tcW w:w="1055" w:type="dxa"/>
            <w:tcBorders/>
            <w:vAlign w:val="center"/>
          </w:tcPr>
          <w:p>
            <w:pPr>
              <w:pStyle w:val="TableContents"/>
              <w:bidi w:val="0"/>
              <w:spacing w:before="0" w:after="283"/>
              <w:jc w:val="left"/>
              <w:rPr/>
            </w:pPr>
            <w:r>
              <w:rPr/>
              <w:t xml:space="preserve">34 + </w:t>
            </w:r>
          </w:p>
        </w:tc>
        <w:tc>
          <w:tcPr>
            <w:tcW w:w="1610" w:type="dxa"/>
            <w:tcBorders/>
            <w:vAlign w:val="center"/>
          </w:tcPr>
          <w:p>
            <w:pPr>
              <w:pStyle w:val="TableContents"/>
              <w:bidi w:val="0"/>
              <w:spacing w:before="0" w:after="283"/>
              <w:jc w:val="left"/>
              <w:rPr/>
            </w:pPr>
            <w:r>
              <w:rPr/>
              <w:t xml:space="preserve">American </w:t>
            </w:r>
          </w:p>
        </w:tc>
      </w:tr>
      <w:tr>
        <w:trPr/>
        <w:tc>
          <w:tcPr>
            <w:tcW w:w="1702" w:type="dxa"/>
            <w:tcBorders/>
            <w:vAlign w:val="center"/>
          </w:tcPr>
          <w:p>
            <w:pPr>
              <w:pStyle w:val="TableContents"/>
              <w:bidi w:val="0"/>
              <w:spacing w:before="0" w:after="283"/>
              <w:jc w:val="left"/>
              <w:rPr/>
            </w:pPr>
            <w:r>
              <w:rPr/>
              <w:t xml:space="preserve">Clancy, Tom Tom Clancy </w:t>
            </w:r>
          </w:p>
        </w:tc>
        <w:tc>
          <w:tcPr>
            <w:tcW w:w="1175"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100 miljoonaa </w:t>
            </w:r>
          </w:p>
        </w:tc>
        <w:tc>
          <w:tcPr>
            <w:tcW w:w="1236" w:type="dxa"/>
            <w:tcBorders/>
            <w:vAlign w:val="center"/>
          </w:tcPr>
          <w:p>
            <w:pPr>
              <w:pStyle w:val="TableContents"/>
              <w:bidi w:val="0"/>
              <w:spacing w:before="0" w:after="283"/>
              <w:jc w:val="left"/>
              <w:rPr/>
            </w:pPr>
            <w:r>
              <w:rPr/>
              <w:t xml:space="preserve">Englanti </w:t>
            </w:r>
          </w:p>
        </w:tc>
        <w:tc>
          <w:tcPr>
            <w:tcW w:w="2248" w:type="dxa"/>
            <w:tcBorders/>
            <w:vAlign w:val="center"/>
          </w:tcPr>
          <w:p>
            <w:pPr>
              <w:pStyle w:val="TableContents"/>
              <w:bidi w:val="0"/>
              <w:spacing w:before="0" w:after="283"/>
              <w:jc w:val="left"/>
              <w:rPr/>
            </w:pPr>
            <w:r>
              <w:rPr/>
              <w:t xml:space="preserve">Trilleri </w:t>
            </w:r>
          </w:p>
        </w:tc>
        <w:tc>
          <w:tcPr>
            <w:tcW w:w="1055" w:type="dxa"/>
            <w:tcBorders/>
            <w:vAlign w:val="center"/>
          </w:tcPr>
          <w:p>
            <w:pPr>
              <w:pStyle w:val="TableContents"/>
              <w:bidi w:val="0"/>
              <w:spacing w:before="0" w:after="283"/>
              <w:jc w:val="left"/>
              <w:rPr>
                <w:sz w:val="4"/>
                <w:szCs w:val="4"/>
              </w:rPr>
            </w:pPr>
            <w:r>
              <w:rPr>
                <w:sz w:val="4"/>
                <w:szCs w:val="4"/>
              </w:rPr>
            </w:r>
          </w:p>
        </w:tc>
        <w:tc>
          <w:tcPr>
            <w:tcW w:w="1610"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myydyin kaunokirjailija.</w:t>
      </w:r>
    </w:p>
    <w:p>
      <w:pPr>
        <w:pStyle w:val="TextBody"/>
        <w:bidi w:val="0"/>
        <w:jc w:val="left"/>
        <w:rPr>
          <w:b/>
          <w:u w:val="single"/>
          <w:shd w:val="clear" w:fill="FFFF00"/>
        </w:rPr>
      </w:pPr>
      <w:r>
        <w:rPr>
          <w:b/>
          <w:u w:val="single"/>
          <w:shd w:val="clear" w:fill="FFFF00"/>
        </w:rPr>
        <w:t xml:space="preserve">Asiakirjan numero 10494</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07"/>
        </w:tabs>
        <w:bidi w:val="0"/>
        <w:spacing w:before="0" w:after="0"/>
        <w:ind w:start="707" w:hanging="283"/>
        <w:jc w:val="left"/>
        <w:rPr/>
      </w:pPr>
      <w:r>
        <w:rPr/>
        <w:t xml:space="preserve">Johnny Depp Benjamin Barker / Sweeney Toddina </w:t>
      </w:r>
    </w:p>
    <w:p>
      <w:pPr>
        <w:pStyle w:val="TextBody"/>
        <w:numPr>
          <w:ilvl w:val="0"/>
          <w:numId w:val="54"/>
        </w:numPr>
        <w:tabs>
          <w:tab w:val="clear" w:pos="1134"/>
          <w:tab w:val="left" w:leader="none" w:pos="707"/>
        </w:tabs>
        <w:bidi w:val="0"/>
        <w:spacing w:before="0" w:after="0"/>
        <w:ind w:start="707" w:hanging="283"/>
        <w:jc w:val="left"/>
        <w:rPr/>
      </w:pPr>
      <w:r>
        <w:rPr/>
        <w:t xml:space="preserve">Helena Bonham Carter Nellie Lovettina </w:t>
      </w:r>
    </w:p>
    <w:p>
      <w:pPr>
        <w:pStyle w:val="TextBody"/>
        <w:numPr>
          <w:ilvl w:val="0"/>
          <w:numId w:val="54"/>
        </w:numPr>
        <w:tabs>
          <w:tab w:val="clear" w:pos="1134"/>
          <w:tab w:val="left" w:leader="none" w:pos="707"/>
        </w:tabs>
        <w:bidi w:val="0"/>
        <w:spacing w:before="0" w:after="0"/>
        <w:ind w:start="707" w:hanging="283"/>
        <w:jc w:val="left"/>
        <w:rPr/>
      </w:pPr>
      <w:r>
        <w:rPr/>
        <w:t xml:space="preserve">Alan Rickman tuomari Turpinina </w:t>
      </w:r>
    </w:p>
    <w:p>
      <w:pPr>
        <w:pStyle w:val="TextBody"/>
        <w:numPr>
          <w:ilvl w:val="0"/>
          <w:numId w:val="54"/>
        </w:numPr>
        <w:tabs>
          <w:tab w:val="clear" w:pos="1134"/>
          <w:tab w:val="left" w:leader="none" w:pos="707"/>
        </w:tabs>
        <w:bidi w:val="0"/>
        <w:spacing w:before="0" w:after="0"/>
        <w:ind w:start="707" w:hanging="283"/>
        <w:jc w:val="left"/>
        <w:rPr/>
      </w:pPr>
      <w:r>
        <w:rPr/>
        <w:t xml:space="preserve">Timothy Spall roolissa Beadle Bamford </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Jayne Wisener </w:t>
      </w:r>
      <w:r>
        <w:rPr/>
        <w:t xml:space="preserve">(Johanna Barker) </w:t>
      </w:r>
    </w:p>
    <w:p>
      <w:pPr>
        <w:pStyle w:val="TextBody"/>
        <w:numPr>
          <w:ilvl w:val="0"/>
          <w:numId w:val="54"/>
        </w:numPr>
        <w:tabs>
          <w:tab w:val="clear" w:pos="1134"/>
          <w:tab w:val="left" w:leader="none" w:pos="707"/>
        </w:tabs>
        <w:bidi w:val="0"/>
        <w:spacing w:before="0" w:after="0"/>
        <w:ind w:start="707" w:hanging="283"/>
        <w:jc w:val="left"/>
        <w:rPr/>
      </w:pPr>
      <w:r>
        <w:rPr/>
        <w:t xml:space="preserve">Sacha Baron Cohen Adolfo Pirellinä </w:t>
      </w:r>
    </w:p>
    <w:p>
      <w:pPr>
        <w:pStyle w:val="TextBody"/>
        <w:numPr>
          <w:ilvl w:val="0"/>
          <w:numId w:val="54"/>
        </w:numPr>
        <w:tabs>
          <w:tab w:val="clear" w:pos="1134"/>
          <w:tab w:val="left" w:leader="none" w:pos="707"/>
        </w:tabs>
        <w:bidi w:val="0"/>
        <w:spacing w:before="0" w:after="0"/>
        <w:ind w:start="707" w:hanging="283"/>
        <w:jc w:val="left"/>
        <w:rPr/>
      </w:pPr>
      <w:r>
        <w:rPr/>
        <w:t xml:space="preserve">Laura Michelle Kelly roolissa Lucy Barker / Kerjäläisnainen </w:t>
      </w:r>
    </w:p>
    <w:p>
      <w:pPr>
        <w:pStyle w:val="TextBody"/>
        <w:numPr>
          <w:ilvl w:val="0"/>
          <w:numId w:val="54"/>
        </w:numPr>
        <w:tabs>
          <w:tab w:val="clear" w:pos="1134"/>
          <w:tab w:val="left" w:leader="none" w:pos="707"/>
        </w:tabs>
        <w:bidi w:val="0"/>
        <w:spacing w:before="0" w:after="0"/>
        <w:ind w:start="707" w:hanging="283"/>
        <w:jc w:val="left"/>
        <w:rPr/>
      </w:pPr>
      <w:r>
        <w:rPr/>
        <w:t xml:space="preserve">Jamie Campbell Bower (Anthony Hope) </w:t>
      </w:r>
    </w:p>
    <w:p>
      <w:pPr>
        <w:pStyle w:val="TextBody"/>
        <w:numPr>
          <w:ilvl w:val="0"/>
          <w:numId w:val="54"/>
        </w:numPr>
        <w:tabs>
          <w:tab w:val="clear" w:pos="1134"/>
          <w:tab w:val="left" w:leader="none" w:pos="707"/>
        </w:tabs>
        <w:bidi w:val="0"/>
        <w:ind w:start="707" w:hanging="283"/>
        <w:jc w:val="left"/>
        <w:rPr/>
      </w:pPr>
      <w:r>
        <w:rPr/>
        <w:t xml:space="preserve">Ed Sanders Tobias Raggina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Johannaa Sweeney Todd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1846 parturi-kampaaja Benjamin Barker saapuu Lontooseen merimies </w:t>
      </w:r>
      <w:r>
        <w:rPr>
          <w:color w:val="A9A9A9"/>
        </w:rPr>
        <w:t xml:space="preserve">Anthony Hopen</w:t>
      </w:r>
      <w:r>
        <w:rPr/>
        <w:t xml:space="preserve"> seurassa</w:t>
      </w:r>
      <w:r>
        <w:rPr/>
        <w:t xml:space="preserve">. Viisitoista vuotta aiemmin hänet oli tuomittu väärin perustein ja karkotettu korruptoituneen tuomari Turpinin toimesta, joka himoitsi Barkerin vaimoa Lucya. Barker ottaa käyttöön peitenimen ``Sweeney Todd'' ja palaa vanhaan Fleet Streetin liikkeeseensä, joka sijaitsee rouva Nellie Lovettin lihapiirakkakaupan yläpuolella, jossa hän myy ``Lontoon huonoimpia piirakoita''. Lovett kertoo, että Turpin raiskasi Lucyn, joka myrkytti itsensä arsenikilla. Pariskunnan tytär Johanna on nyt Turpinin holhokki. Todd vannoo kostoa ja avaa parturiliikkeensä uudelleen sen jälkeen, kun rouva Lovett, joka rakastaa häntä pyyteettömästi, lahjoittaa hänelle vanhat partaveitsensä. Anthony ihastuu Johannaan, mutta Turpin saa hänet kiinni ja hänen kätyrinsä Beadle Bamford ajaa hänet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Sweeney Todd tapasi laivalla takaisin Lontooseen?</w:t>
      </w:r>
    </w:p>
    <w:p>
      <w:pPr>
        <w:pStyle w:val="TextBody"/>
        <w:bidi w:val="0"/>
        <w:jc w:val="left"/>
        <w:rPr>
          <w:b/>
          <w:u w:val="single"/>
          <w:shd w:val="clear" w:fill="FFFF00"/>
        </w:rPr>
      </w:pPr>
      <w:r>
        <w:rPr>
          <w:b/>
          <w:u w:val="single"/>
          <w:shd w:val="clear" w:fill="FFFF00"/>
        </w:rPr>
        <w:t xml:space="preserve">Asiakirjan numero 10495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hallituksen viisi kuukautta aiemmin hyväksymät ARV-lääkkeet alkoivat saapua sairaaloihin </w:t>
      </w:r>
      <w:r>
        <w:rPr>
          <w:color w:val="A9A9A9"/>
        </w:rPr>
        <w:t xml:space="preserve">huhtikuussa 2004</w:t>
      </w:r>
      <w:r>
        <w:rPr/>
        <w:t xml:space="preserve">. Jotkut aids-aktivistit pitivät tätä ajankohtaa epäilyttävänä, sillä se oli kaksi viikkoa ennen kansallisia vaaleja, jotka oli määrä pitää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arvs tuli saataville Etelä-Afrikassa</w:t>
      </w:r>
    </w:p>
    <w:p>
      <w:pPr>
        <w:pStyle w:val="TextBody"/>
        <w:bidi w:val="0"/>
        <w:jc w:val="left"/>
        <w:rPr>
          <w:b/>
          <w:u w:val="single"/>
          <w:shd w:val="clear" w:fill="FFFF00"/>
        </w:rPr>
      </w:pPr>
      <w:r>
        <w:rPr>
          <w:b/>
          <w:u w:val="single"/>
          <w:shd w:val="clear" w:fill="FFFF00"/>
        </w:rPr>
        <w:t xml:space="preserve">Asiakirjan numero 10496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monet muutkin Intian koillisvaltiot, Mizoram oli aiemmin osa Assamia vuoteen 1972 asti, jolloin se erotettiin unionin alueeksi. Siitä </w:t>
      </w:r>
      <w:r>
        <w:rPr/>
        <w:t xml:space="preserve">tuli </w:t>
      </w:r>
      <w:r>
        <w:rPr>
          <w:color w:val="A9A9A9"/>
        </w:rPr>
        <w:t xml:space="preserve">20. helmikuuta </w:t>
      </w:r>
      <w:r>
        <w:rPr/>
        <w:t xml:space="preserve">1987 Intian 23. osavaltio, joka on unionin alueita korkeampi, </w:t>
      </w:r>
      <w:r>
        <w:rPr/>
        <w:t xml:space="preserve">kun </w:t>
      </w:r>
      <w:r>
        <w:rPr>
          <w:color w:val="DCDCDC"/>
        </w:rPr>
        <w:t xml:space="preserve">Intian perustuslakiin tehtiin </w:t>
      </w:r>
      <w:r>
        <w:rPr/>
        <w:t xml:space="preserve">vuonna 1986 </w:t>
      </w:r>
      <w:r>
        <w:rPr>
          <w:color w:val="DCDCDC"/>
        </w:rPr>
        <w:t xml:space="preserve">53. muutos.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Mizoramista tuli Intian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Mizoramin osavaltioon johtanut perustuslaillinen kehitys</w:t>
      </w:r>
    </w:p>
    <w:p>
      <w:pPr>
        <w:pStyle w:val="TextBody"/>
        <w:bidi w:val="0"/>
        <w:jc w:val="left"/>
        <w:rPr>
          <w:b/>
          <w:u w:val="single"/>
          <w:shd w:val="clear" w:fill="FFFF00"/>
        </w:rPr>
      </w:pPr>
      <w:r>
        <w:rPr>
          <w:b/>
          <w:u w:val="single"/>
          <w:shd w:val="clear" w:fill="FFFF00"/>
        </w:rPr>
        <w:t xml:space="preserve">Asiakirjan numero 10497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Ramachandra Deva </w:t>
      </w:r>
      <w:r>
        <w:rPr/>
        <w:t xml:space="preserve">(Ramachandrayya Deva) oli kannadalainen runoilija, kirjailija ja näytelmäkirjailija, joka kirjoitti monia näytelmiä. Hän käänsi 1970-luvulla William Shakespearen Hamletin ja Macbethin kannadaksi. Ramachandra Deva syntyi Mundugarin kylässä Sullia talukissa vuonna 1949, ja hän kävi koulunsa Kalmadkassa, Balilassa, Panjassa ja Putturissa sekä suoritti kandidaatin ja maisterin tutkinnon Mysoren yliopistossa. Bangaloren yliopistossa hän väitteli tohtoriksi Shakespearen käännösten vertailevasta analyysistä. Työskenteli englannin kielen lehtorina Milagres college Kalyanapurassa, Banumaiah collegessa Mysoressa ja National College Bangaloressa. Toiminut kirjastonhoitajana Yhdysvaltain kongressin kirjastossa. Työskenteli Prajavani-lehden aputoimittajana, kirjapainon prakashanan johtajana ja maanviljelijänä. Rama Chandra deva oli runoilija, novellisti, kääntäjä, näytelmäkirjailija ja kriitikko. Hänen teoksiaan ovat muun muassa indraprastha, mathaduva mara, samagra kavya (runoutta), dangeya prakarana, moogela mattu itara kathegalu (tarinoita), Shakespeare yeradu samskrutigalalli (tutkimustyö), mucchu mathu itara lekhanagalu, matukate (artikkelikokoelma) ja näytelmiä kuten kudure banthu kudure, kolalu mattu shankha, kalemba kambavu jne. Ramachandra Deva kuoli 11. syyskuuta 2013 Bangaloressa.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macbeth draama kannada kirjoitti mikä kirjailija oli kirjoittanut</w:t>
      </w:r>
    </w:p>
    <w:p>
      <w:pPr>
        <w:pStyle w:val="TextBody"/>
        <w:bidi w:val="0"/>
        <w:jc w:val="left"/>
        <w:rPr>
          <w:b/>
          <w:u w:val="single"/>
          <w:shd w:val="clear" w:fill="FFFF00"/>
        </w:rPr>
      </w:pPr>
      <w:r>
        <w:rPr>
          <w:b/>
          <w:u w:val="single"/>
          <w:shd w:val="clear" w:fill="FFFF00"/>
        </w:rPr>
        <w:t xml:space="preserve">Asiakirjan numero 10498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Arkin vangitseminen filistealaisten hallussa oli israelilaisten raamatullisessa historiassa kuvattu episodi, jossa liitonarkki oli filistealaisten hallussa, jotka olivat kaapanneet sen voitettuaan israelilaiset taistelussa </w:t>
      </w:r>
      <w:r>
        <w:rPr>
          <w:color w:val="A9A9A9"/>
        </w:rPr>
        <w:t xml:space="preserve">paikassa, joka sijaitsi Eben-Eserin, jossa israelilaiset leiriytyivät, ja Apekin (luultavasti Antipatris), jossa filistealaiset leiriytyivät,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filistealaiset kaappasivat liitonarkin?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Leithart esittää useita rinnastuksia arkin filistealaisten vangitsemisen ja Egyptin vitsausten välillä 2. Mooseksen kirjassa. Arkki saa aikaan vitsauksia, nöyryyttää filistealaisten jumalia ja palaa takaisin täynnä aarteita. Itse asiassa filistealaiset ennustajat viittaavat Exoduksen tapahtumiin 1. Samuel 6:6:ssa. Näiden ennustajien neuvojen perusteella siitä, miten vitsaukset voitaisiin lopettaa, filistealaiset antoivat syyllisyysuhrin, joka koostui viidestä kultaisesta kasvaimesta ja viidestä kultaisesta hiirestä (jotka edustivat viittä filistealaista hallitsijaa). Sitten he asettivat kullan yhdessä arkin kanssa kahden lypsylehmän vetämiin kärryihin, jotka suuntaavat suoraan kohti Israelia eivätkä horju. Arkki pysähtyy Beet-Shemesissä ennen kuin se löytää pysyvämmän kodin </w:t>
      </w:r>
      <w:r>
        <w:rPr>
          <w:color w:val="A9A9A9"/>
        </w:rPr>
        <w:t xml:space="preserve">Kiriath-Jearimista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liitonarkki vietiin?</w:t>
      </w:r>
    </w:p>
    <w:p>
      <w:pPr>
        <w:pStyle w:val="TextBody"/>
        <w:bidi w:val="0"/>
        <w:jc w:val="left"/>
        <w:rPr>
          <w:b/>
          <w:u w:val="single"/>
          <w:shd w:val="clear" w:fill="FFFF00"/>
        </w:rPr>
      </w:pPr>
      <w:r>
        <w:rPr>
          <w:b/>
          <w:u w:val="single"/>
          <w:shd w:val="clear" w:fill="FFFF00"/>
        </w:rPr>
        <w:t xml:space="preserve">Asiakirjan numero 10499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Edgar Raymond Darby Hinton </w:t>
      </w:r>
      <w:r>
        <w:rPr/>
        <w:t xml:space="preserve">(s. 19. elokuuta 1957) on yhdysvaltalainen näyttelijä ja elokuvantekijä, joka oli alun perin mukana mainoksissa, kun hän oli kuuden kuukauden ikäinen. Vuosina 1964-1970 hän esitti Israel Boonea, amerikkalaisen pioneerin Daniel Boonen poikaa, NBC:n seikkailusarjassa Daniel Boone, jonka nimiroolissa oli Fess Parker. Hän näytteli myös Simon Grahamin roolia kaksiosaisessa vuoden 1968 jaksossa ``Boomerang, monien lahjakkuuksien koira'' NBC:n Walt Disney's Wonderful World of Color -sarjassa Darren McGavinin, Patricia Crowleyn ja Russ Conwayn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Israelia Daniel Boone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Daniel Boonen poikaa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Edgar Raymond Darby Hinton </w:t>
      </w:r>
      <w:r>
        <w:rPr/>
        <w:t xml:space="preserve">(s. 19. elokuuta 1957) on yhdysvaltalainen näyttelijä ja elokuvantekijä, joka oli aluksi mukana mainoksissa, kun hän oli kuuden kuukauden ikäinen. Vuosina 1964-1970 hän esitti Israel Boonea, amerikkalaisen pioneerin Daniel Boonen poikaa, NBC:n seikkailusarjassa Daniel Boone, jonka nimiroolissa oli Fess Parker.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Israel Boonea Daniel Boone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Daniel Boonen poikaa tv-sarjassa.</w:t>
      </w:r>
    </w:p>
    <w:p>
      <w:pPr>
        <w:pStyle w:val="TextBody"/>
        <w:bidi w:val="0"/>
        <w:jc w:val="left"/>
        <w:rPr>
          <w:b/>
          <w:u w:val="single"/>
          <w:shd w:val="clear" w:fill="FFFF00"/>
        </w:rPr>
      </w:pPr>
      <w:r>
        <w:rPr>
          <w:b/>
          <w:u w:val="single"/>
          <w:shd w:val="clear" w:fill="FFFF00"/>
        </w:rPr>
        <w:t xml:space="preserve">Asiakirjan numero 10500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Jacksonvillessä, Oregonissa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Northfieldin suuri Minnesota-isku?</w:t>
      </w:r>
    </w:p>
    <w:p>
      <w:pPr>
        <w:pStyle w:val="TextBody"/>
        <w:bidi w:val="0"/>
        <w:jc w:val="left"/>
        <w:rPr>
          <w:b/>
          <w:u w:val="single"/>
          <w:shd w:val="clear" w:fill="FFFF00"/>
        </w:rPr>
      </w:pPr>
      <w:r>
        <w:rPr>
          <w:b/>
          <w:u w:val="single"/>
          <w:shd w:val="clear" w:fill="FFFF00"/>
        </w:rPr>
        <w:t xml:space="preserve">Asiakirjan numero 10501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72"/>
        <w:gridCol w:w="1733"/>
        <w:gridCol w:w="1992"/>
        <w:gridCol w:w="1431"/>
        <w:gridCol w:w="1163"/>
        <w:gridCol w:w="609"/>
        <w:gridCol w:w="1405"/>
      </w:tblGrid>
      <w:tr>
        <w:trPr/>
        <w:tc>
          <w:tcPr>
            <w:tcW w:w="1872" w:type="dxa"/>
            <w:tcBorders/>
            <w:vAlign w:val="center"/>
          </w:tcPr>
          <w:p>
            <w:pPr>
              <w:pStyle w:val="TableHeading"/>
              <w:suppressLineNumbers/>
              <w:bidi w:val="0"/>
              <w:spacing w:before="0" w:after="283"/>
              <w:jc w:val="center"/>
              <w:rPr/>
            </w:pPr>
            <w:r>
              <w:rPr/>
              <w:t xml:space="preserve">2018 </w:t>
            </w:r>
          </w:p>
        </w:tc>
        <w:tc>
          <w:tcPr>
            <w:tcW w:w="1733" w:type="dxa"/>
            <w:tcBorders/>
            <w:vAlign w:val="center"/>
          </w:tcPr>
          <w:p>
            <w:pPr>
              <w:pStyle w:val="TableHeading"/>
              <w:suppressLineNumbers/>
              <w:bidi w:val="0"/>
              <w:spacing w:before="0" w:after="283"/>
              <w:jc w:val="center"/>
              <w:rPr/>
            </w:pPr>
            <w:r>
              <w:rPr/>
              <w:t xml:space="preserve">2019 </w:t>
            </w:r>
          </w:p>
        </w:tc>
        <w:tc>
          <w:tcPr>
            <w:tcW w:w="1992" w:type="dxa"/>
            <w:tcBorders/>
            <w:vAlign w:val="center"/>
          </w:tcPr>
          <w:p>
            <w:pPr>
              <w:pStyle w:val="TableHeading"/>
              <w:suppressLineNumbers/>
              <w:bidi w:val="0"/>
              <w:spacing w:before="0" w:after="283"/>
              <w:jc w:val="center"/>
              <w:rPr/>
            </w:pPr>
            <w:r>
              <w:rPr/>
              <w:t xml:space="preserve">2020 </w:t>
            </w:r>
          </w:p>
        </w:tc>
        <w:tc>
          <w:tcPr>
            <w:tcW w:w="1431" w:type="dxa"/>
            <w:tcBorders/>
            <w:vAlign w:val="center"/>
          </w:tcPr>
          <w:p>
            <w:pPr>
              <w:pStyle w:val="TableHeading"/>
              <w:suppressLineNumbers/>
              <w:bidi w:val="0"/>
              <w:spacing w:before="0" w:after="283"/>
              <w:jc w:val="center"/>
              <w:rPr/>
            </w:pPr>
            <w:r>
              <w:rPr/>
              <w:t xml:space="preserve">2021 </w:t>
            </w:r>
          </w:p>
        </w:tc>
        <w:tc>
          <w:tcPr>
            <w:tcW w:w="1163" w:type="dxa"/>
            <w:tcBorders/>
            <w:vAlign w:val="center"/>
          </w:tcPr>
          <w:p>
            <w:pPr>
              <w:pStyle w:val="TableHeading"/>
              <w:suppressLineNumbers/>
              <w:bidi w:val="0"/>
              <w:spacing w:before="0" w:after="283"/>
              <w:jc w:val="center"/>
              <w:rPr/>
            </w:pPr>
            <w:r>
              <w:rPr/>
              <w:t xml:space="preserve">2022 </w:t>
            </w:r>
          </w:p>
        </w:tc>
        <w:tc>
          <w:tcPr>
            <w:tcW w:w="609" w:type="dxa"/>
            <w:tcBorders/>
            <w:vAlign w:val="center"/>
          </w:tcPr>
          <w:p>
            <w:pPr>
              <w:pStyle w:val="TableHeading"/>
              <w:suppressLineNumbers/>
              <w:bidi w:val="0"/>
              <w:spacing w:before="0" w:after="283"/>
              <w:jc w:val="center"/>
              <w:rPr/>
            </w:pPr>
            <w:r>
              <w:rPr/>
              <w:t xml:space="preserve">2023 </w:t>
            </w:r>
          </w:p>
        </w:tc>
        <w:tc>
          <w:tcPr>
            <w:tcW w:w="1405" w:type="dxa"/>
            <w:tcBorders/>
            <w:vAlign w:val="center"/>
          </w:tcPr>
          <w:p>
            <w:pPr>
              <w:pStyle w:val="TableHeading"/>
              <w:suppressLineNumbers/>
              <w:bidi w:val="0"/>
              <w:spacing w:before="0" w:after="283"/>
              <w:jc w:val="center"/>
              <w:rPr/>
            </w:pPr>
            <w:r>
              <w:rPr/>
              <w:t xml:space="preserve">2024 </w:t>
            </w:r>
          </w:p>
        </w:tc>
      </w:tr>
      <w:tr>
        <w:trPr/>
        <w:tc>
          <w:tcPr>
            <w:tcW w:w="1872" w:type="dxa"/>
            <w:tcBorders/>
            <w:vAlign w:val="center"/>
          </w:tcPr>
          <w:p>
            <w:pPr>
              <w:pStyle w:val="TableContents"/>
              <w:bidi w:val="0"/>
              <w:spacing w:before="0" w:after="283"/>
              <w:jc w:val="left"/>
              <w:rPr/>
            </w:pPr>
            <w:r>
              <w:rPr/>
              <w:t xml:space="preserve">vs Miami (FL) (Arlington, TX) </w:t>
            </w:r>
          </w:p>
        </w:tc>
        <w:tc>
          <w:tcPr>
            <w:tcW w:w="1733" w:type="dxa"/>
            <w:tcBorders/>
            <w:vAlign w:val="center"/>
          </w:tcPr>
          <w:p>
            <w:pPr>
              <w:pStyle w:val="TableContents"/>
              <w:bidi w:val="0"/>
              <w:spacing w:before="0" w:after="283"/>
              <w:jc w:val="left"/>
              <w:rPr/>
            </w:pPr>
            <w:r>
              <w:rPr/>
              <w:t xml:space="preserve">vs Georgia Southern </w:t>
            </w:r>
          </w:p>
        </w:tc>
        <w:tc>
          <w:tcPr>
            <w:tcW w:w="1992" w:type="dxa"/>
            <w:tcBorders/>
            <w:vAlign w:val="center"/>
          </w:tcPr>
          <w:p>
            <w:pPr>
              <w:pStyle w:val="TableContents"/>
              <w:bidi w:val="0"/>
              <w:spacing w:before="0" w:after="283"/>
              <w:jc w:val="left"/>
              <w:rPr/>
            </w:pPr>
            <w:r>
              <w:rPr/>
              <w:t xml:space="preserve">vs UT-San Antonio </w:t>
            </w:r>
          </w:p>
        </w:tc>
        <w:tc>
          <w:tcPr>
            <w:tcW w:w="1431" w:type="dxa"/>
            <w:tcBorders/>
            <w:vAlign w:val="center"/>
          </w:tcPr>
          <w:p>
            <w:pPr>
              <w:pStyle w:val="TableContents"/>
              <w:bidi w:val="0"/>
              <w:spacing w:before="0" w:after="283"/>
              <w:jc w:val="left"/>
              <w:rPr/>
            </w:pPr>
            <w:r>
              <w:rPr/>
              <w:t xml:space="preserve">UCLA:ssa </w:t>
            </w:r>
          </w:p>
        </w:tc>
        <w:tc>
          <w:tcPr>
            <w:tcW w:w="1163" w:type="dxa"/>
            <w:tcBorders/>
            <w:vAlign w:val="center"/>
          </w:tcPr>
          <w:p>
            <w:pPr>
              <w:pStyle w:val="TableContents"/>
              <w:bidi w:val="0"/>
              <w:spacing w:before="0" w:after="283"/>
              <w:jc w:val="left"/>
              <w:rPr/>
            </w:pPr>
            <w:r>
              <w:rPr/>
              <w:t xml:space="preserve">vs New Mexico </w:t>
            </w:r>
          </w:p>
        </w:tc>
        <w:tc>
          <w:tcPr>
            <w:tcW w:w="60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vs UCLA </w:t>
            </w:r>
          </w:p>
        </w:tc>
      </w:tr>
      <w:tr>
        <w:trPr/>
        <w:tc>
          <w:tcPr>
            <w:tcW w:w="1872" w:type="dxa"/>
            <w:tcBorders/>
            <w:vAlign w:val="center"/>
          </w:tcPr>
          <w:p>
            <w:pPr>
              <w:pStyle w:val="TableContents"/>
              <w:bidi w:val="0"/>
              <w:spacing w:before="0" w:after="283"/>
              <w:jc w:val="left"/>
              <w:rPr/>
            </w:pPr>
            <w:r>
              <w:rPr/>
              <w:t xml:space="preserve">vs SE Louisiana </w:t>
            </w:r>
          </w:p>
        </w:tc>
        <w:tc>
          <w:tcPr>
            <w:tcW w:w="1733" w:type="dxa"/>
            <w:tcBorders/>
            <w:vAlign w:val="center"/>
          </w:tcPr>
          <w:p>
            <w:pPr>
              <w:pStyle w:val="TableContents"/>
              <w:bidi w:val="0"/>
              <w:spacing w:before="0" w:after="283"/>
              <w:jc w:val="left"/>
              <w:rPr/>
            </w:pPr>
            <w:r>
              <w:rPr/>
              <w:t xml:space="preserve">Texasissa </w:t>
            </w:r>
          </w:p>
        </w:tc>
        <w:tc>
          <w:tcPr>
            <w:tcW w:w="1992" w:type="dxa"/>
            <w:tcBorders/>
            <w:vAlign w:val="center"/>
          </w:tcPr>
          <w:p>
            <w:pPr>
              <w:pStyle w:val="TableContents"/>
              <w:bidi w:val="0"/>
              <w:spacing w:before="0" w:after="283"/>
              <w:jc w:val="left"/>
              <w:rPr/>
            </w:pPr>
            <w:r>
              <w:rPr/>
              <w:t xml:space="preserve">vs Texas </w:t>
            </w:r>
          </w:p>
        </w:tc>
        <w:tc>
          <w:tcPr>
            <w:tcW w:w="1431" w:type="dxa"/>
            <w:tcBorders/>
            <w:vAlign w:val="center"/>
          </w:tcPr>
          <w:p>
            <w:pPr>
              <w:pStyle w:val="TableContents"/>
              <w:bidi w:val="0"/>
              <w:spacing w:before="0" w:after="283"/>
              <w:jc w:val="left"/>
              <w:rPr/>
            </w:pPr>
            <w:r>
              <w:rPr/>
              <w:t xml:space="preserve">vs McNeese St </w:t>
            </w:r>
          </w:p>
        </w:tc>
        <w:tc>
          <w:tcPr>
            <w:tcW w:w="1163" w:type="dxa"/>
            <w:tcBorders/>
            <w:vAlign w:val="center"/>
          </w:tcPr>
          <w:p>
            <w:pPr>
              <w:pStyle w:val="TableContents"/>
              <w:bidi w:val="0"/>
              <w:spacing w:before="0" w:after="283"/>
              <w:jc w:val="left"/>
              <w:rPr>
                <w:sz w:val="4"/>
                <w:szCs w:val="4"/>
              </w:rPr>
            </w:pPr>
            <w:r>
              <w:rPr>
                <w:sz w:val="4"/>
                <w:szCs w:val="4"/>
              </w:rPr>
            </w:r>
          </w:p>
        </w:tc>
        <w:tc>
          <w:tcPr>
            <w:tcW w:w="60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vs Rice </w:t>
            </w:r>
          </w:p>
        </w:tc>
      </w:tr>
      <w:tr>
        <w:trPr/>
        <w:tc>
          <w:tcPr>
            <w:tcW w:w="1872" w:type="dxa"/>
            <w:tcBorders/>
            <w:vAlign w:val="center"/>
          </w:tcPr>
          <w:p>
            <w:pPr>
              <w:pStyle w:val="TableContents"/>
              <w:bidi w:val="0"/>
              <w:spacing w:before="0" w:after="283"/>
              <w:jc w:val="left"/>
              <w:rPr/>
            </w:pPr>
            <w:r>
              <w:rPr/>
              <w:t xml:space="preserve">vs Louisiana Tech </w:t>
            </w:r>
          </w:p>
        </w:tc>
        <w:tc>
          <w:tcPr>
            <w:tcW w:w="1733" w:type="dxa"/>
            <w:tcBorders/>
            <w:vAlign w:val="center"/>
          </w:tcPr>
          <w:p>
            <w:pPr>
              <w:pStyle w:val="TableContents"/>
              <w:bidi w:val="0"/>
              <w:spacing w:before="0" w:after="283"/>
              <w:jc w:val="left"/>
              <w:rPr/>
            </w:pPr>
            <w:r>
              <w:rPr/>
              <w:t xml:space="preserve">vs Northwestern State </w:t>
            </w:r>
          </w:p>
        </w:tc>
        <w:tc>
          <w:tcPr>
            <w:tcW w:w="1992" w:type="dxa"/>
            <w:tcBorders/>
            <w:vAlign w:val="center"/>
          </w:tcPr>
          <w:p>
            <w:pPr>
              <w:pStyle w:val="TableContents"/>
              <w:bidi w:val="0"/>
              <w:spacing w:before="0" w:after="283"/>
              <w:jc w:val="left"/>
              <w:rPr/>
            </w:pPr>
            <w:r>
              <w:rPr/>
              <w:t xml:space="preserve">vs Rice (klo NRG Stadium, Houston) </w:t>
            </w:r>
          </w:p>
        </w:tc>
        <w:tc>
          <w:tcPr>
            <w:tcW w:w="1431" w:type="dxa"/>
            <w:tcBorders/>
            <w:vAlign w:val="center"/>
          </w:tcPr>
          <w:p>
            <w:pPr>
              <w:pStyle w:val="TableContents"/>
              <w:bidi w:val="0"/>
              <w:spacing w:before="0" w:after="283"/>
              <w:jc w:val="left"/>
              <w:rPr/>
            </w:pPr>
            <w:r>
              <w:rPr/>
              <w:t xml:space="preserve">vs Central Michigan </w:t>
            </w:r>
          </w:p>
        </w:tc>
        <w:tc>
          <w:tcPr>
            <w:tcW w:w="1163" w:type="dxa"/>
            <w:tcBorders/>
            <w:vAlign w:val="center"/>
          </w:tcPr>
          <w:p>
            <w:pPr>
              <w:pStyle w:val="TableContents"/>
              <w:bidi w:val="0"/>
              <w:spacing w:before="0" w:after="283"/>
              <w:jc w:val="left"/>
              <w:rPr>
                <w:sz w:val="4"/>
                <w:szCs w:val="4"/>
              </w:rPr>
            </w:pPr>
            <w:r>
              <w:rPr>
                <w:sz w:val="4"/>
                <w:szCs w:val="4"/>
              </w:rPr>
            </w:r>
          </w:p>
        </w:tc>
        <w:tc>
          <w:tcPr>
            <w:tcW w:w="60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vs. South Alabama </w:t>
            </w:r>
          </w:p>
        </w:tc>
      </w:tr>
      <w:tr>
        <w:trPr/>
        <w:tc>
          <w:tcPr>
            <w:tcW w:w="1872" w:type="dxa"/>
            <w:tcBorders/>
            <w:vAlign w:val="center"/>
          </w:tcPr>
          <w:p>
            <w:pPr>
              <w:pStyle w:val="TableContents"/>
              <w:bidi w:val="0"/>
              <w:spacing w:before="0" w:after="283"/>
              <w:jc w:val="left"/>
              <w:rPr/>
            </w:pPr>
            <w:r>
              <w:rPr/>
              <w:t xml:space="preserve">vs Rice </w:t>
            </w:r>
          </w:p>
        </w:tc>
        <w:tc>
          <w:tcPr>
            <w:tcW w:w="1733" w:type="dxa"/>
            <w:tcBorders/>
            <w:vAlign w:val="center"/>
          </w:tcPr>
          <w:p>
            <w:pPr>
              <w:pStyle w:val="TableContents"/>
              <w:bidi w:val="0"/>
              <w:spacing w:before="0" w:after="283"/>
              <w:jc w:val="left"/>
              <w:rPr/>
            </w:pPr>
            <w:r>
              <w:rPr/>
              <w:t xml:space="preserve">vs Utah St. </w:t>
            </w:r>
          </w:p>
        </w:tc>
        <w:tc>
          <w:tcPr>
            <w:tcW w:w="1992" w:type="dxa"/>
            <w:tcBorders/>
            <w:vAlign w:val="center"/>
          </w:tcPr>
          <w:p>
            <w:pPr>
              <w:pStyle w:val="TableContents"/>
              <w:bidi w:val="0"/>
              <w:spacing w:before="0" w:after="283"/>
              <w:jc w:val="left"/>
              <w:rPr/>
            </w:pPr>
            <w:r>
              <w:rPr/>
              <w:t xml:space="preserve">vs Nicholls State </w:t>
            </w:r>
          </w:p>
        </w:tc>
        <w:tc>
          <w:tcPr>
            <w:tcW w:w="1431" w:type="dxa"/>
            <w:tcBorders/>
            <w:vAlign w:val="center"/>
          </w:tcPr>
          <w:p>
            <w:pPr>
              <w:pStyle w:val="TableContents"/>
              <w:bidi w:val="0"/>
              <w:spacing w:before="0" w:after="283"/>
              <w:jc w:val="left"/>
              <w:rPr/>
            </w:pPr>
            <w:r>
              <w:rPr/>
              <w:t xml:space="preserve">vs. UL Monroe </w:t>
            </w:r>
          </w:p>
        </w:tc>
        <w:tc>
          <w:tcPr>
            <w:tcW w:w="1163" w:type="dxa"/>
            <w:tcBorders/>
            <w:vAlign w:val="center"/>
          </w:tcPr>
          <w:p>
            <w:pPr>
              <w:pStyle w:val="TableContents"/>
              <w:bidi w:val="0"/>
              <w:spacing w:before="0" w:after="283"/>
              <w:jc w:val="left"/>
              <w:rPr>
                <w:sz w:val="4"/>
                <w:szCs w:val="4"/>
              </w:rPr>
            </w:pPr>
            <w:r>
              <w:rPr>
                <w:sz w:val="4"/>
                <w:szCs w:val="4"/>
              </w:rPr>
            </w:r>
          </w:p>
        </w:tc>
        <w:tc>
          <w:tcPr>
            <w:tcW w:w="60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Lsu pelasi viimeksi Miamia vastaan?</w:t>
      </w:r>
    </w:p>
    <w:p>
      <w:pPr>
        <w:pStyle w:val="TextBody"/>
        <w:bidi w:val="0"/>
        <w:jc w:val="left"/>
        <w:rPr>
          <w:b/>
          <w:u w:val="single"/>
          <w:shd w:val="clear" w:fill="FFFF00"/>
        </w:rPr>
      </w:pPr>
      <w:r>
        <w:rPr>
          <w:b/>
          <w:u w:val="single"/>
          <w:shd w:val="clear" w:fill="FFFF00"/>
        </w:rPr>
        <w:t xml:space="preserve">Asiakirjan numero 10502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Frank Park </w:t>
      </w:r>
      <w:r>
        <w:rPr/>
        <w:t xml:space="preserve">(s. 20. heinäkuuta 1968) on yhdysvaltalainen näyttelijä, joka tunnetaan parhaiten roolistaan Jack Snyderina sarjassa As the World Turns (1997 - 2010). Park voitti Daytime Emmy -palkinnon erinomaisesta draamasarjan päänäyttelijästä vuosina 2010 ja 2011. Näyttämöllä hän on näytellyt rooleja kahdessa Broadway-musikaalissa: Angus Tuck Tuck Everlastingissa (2016) ja Larry Murphy Dear Evan Hansenissa (2016) sekä Monty Off-Broadwayn Violetissa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Jack Snyderia sarjassa As the World Turns...</w:t>
      </w:r>
    </w:p>
    <w:p>
      <w:pPr>
        <w:pStyle w:val="TextBody"/>
        <w:bidi w:val="0"/>
        <w:jc w:val="left"/>
        <w:rPr>
          <w:b/>
          <w:u w:val="single"/>
          <w:shd w:val="clear" w:fill="FFFF00"/>
        </w:rPr>
      </w:pPr>
      <w:r>
        <w:rPr>
          <w:b/>
          <w:u w:val="single"/>
          <w:shd w:val="clear" w:fill="FFFF00"/>
        </w:rPr>
        <w:t xml:space="preserve">Asiakirjan numero 10503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Garbiñe Muguruza </w:t>
      </w:r>
      <w:r>
        <w:rPr>
          <w:color w:val="DCDCDC"/>
        </w:rPr>
        <w:t xml:space="preserve">voitti </w:t>
      </w:r>
      <w:r>
        <w:rPr/>
        <w:t xml:space="preserve">toisen Grand Slam -mestaruutensa kaksinpelissä kukistamalla Venus Williamsin finaalissa 7 -- 5, 6 -- 0. Muguruzasta tuli toinen espanjalainen nainen, joka on voittanut Wimbledonin Conchita Martínezin jälkeen vuonna 1994. Muguruzasta tuli myös ensimmäinen pelaaja, joka on voittanut molemmat Williamsin siskokset Grand Slamin kaksinpelin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Wimbledonin naisten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naisten mestaruuden Wimbledonissa tänä vuonna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naisten kaksinpelin Wimbledonissa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naisten Wimbledonin tennisturnauksen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naisten Wimbledonin tennismestaruuden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naisten kaksinpelin Wimbledonissa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voitti naisten Wimbledonin mestaruuden tänä vuonna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voitti Wimbledonin naisten sarjassa -</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voitti naisten kaksinpelin Wimbledonissa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voitti naisten kaksinpelin Wimbledonissa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Naisten kaksinpeli 2017 Wimbledonin mestaruuskilpailut </w:t>
      </w:r>
    </w:p>
    <w:tbl>
      <w:tblPr>
        <w:tblW w:w="6441" w:type="dxa"/>
        <w:jc w:val="left"/>
        <w:tblInd w:w="0" w:type="dxa"/>
        <w:tblLayout w:type="fixed"/>
        <w:tblCellMar>
          <w:top w:w="28" w:type="dxa"/>
          <w:left w:w="28" w:type="dxa"/>
          <w:bottom w:w="28" w:type="dxa"/>
          <w:right w:w="28" w:type="dxa"/>
        </w:tblCellMar>
      </w:tblPr>
      <w:tblGrid>
        <w:gridCol w:w="1486"/>
        <w:gridCol w:w="2026"/>
        <w:gridCol w:w="871"/>
        <w:gridCol w:w="826"/>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026" w:type="dxa"/>
            <w:tcBorders/>
            <w:vAlign w:val="center"/>
          </w:tcPr>
          <w:p>
            <w:pPr>
              <w:pStyle w:val="TableContents"/>
              <w:bidi w:val="0"/>
              <w:spacing w:before="0" w:after="283"/>
              <w:jc w:val="left"/>
              <w:rPr/>
            </w:pPr>
            <w:r>
              <w:rPr>
                <w:color w:val="A9A9A9"/>
              </w:rPr>
              <w:t xml:space="preserve">Garbiñe Muguruza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026" w:type="dxa"/>
            <w:tcBorders/>
            <w:vAlign w:val="center"/>
          </w:tcPr>
          <w:p>
            <w:pPr>
              <w:pStyle w:val="TableContents"/>
              <w:bidi w:val="0"/>
              <w:spacing w:before="0" w:after="283"/>
              <w:jc w:val="left"/>
              <w:rPr/>
            </w:pPr>
            <w:r>
              <w:rPr/>
              <w:t xml:space="preserve">Venus Williams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026" w:type="dxa"/>
            <w:tcBorders/>
            <w:vAlign w:val="center"/>
          </w:tcPr>
          <w:p>
            <w:pPr>
              <w:pStyle w:val="TableContents"/>
              <w:bidi w:val="0"/>
              <w:spacing w:before="0" w:after="283"/>
              <w:jc w:val="left"/>
              <w:rPr/>
            </w:pPr>
            <w:r>
              <w:rPr/>
              <w:t xml:space="preserve">7 -- 5, 6 -- 0 Tiedot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2026" w:type="dxa"/>
            <w:tcBorders/>
            <w:vAlign w:val="center"/>
          </w:tcPr>
          <w:p>
            <w:pPr>
              <w:pStyle w:val="TableContents"/>
              <w:bidi w:val="0"/>
              <w:spacing w:before="0" w:after="283"/>
              <w:jc w:val="left"/>
              <w:rPr/>
            </w:pPr>
            <w:r>
              <w:rPr/>
              <w:t xml:space="preserve">128 (12 Q / 6 WC)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202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seniorit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058" w:type="dxa"/>
            <w:gridSpan w:val="3"/>
            <w:tcBorders/>
          </w:tcPr>
          <w:p>
            <w:pPr>
              <w:pStyle w:val="TableContents"/>
              <w:bidi w:val="0"/>
              <w:spacing w:before="0" w:after="283"/>
              <w:jc w:val="left"/>
              <w:rPr>
                <w:sz w:val="4"/>
                <w:szCs w:val="4"/>
              </w:rPr>
            </w:pPr>
            <w:r>
              <w:rPr>
                <w:sz w:val="4"/>
                <w:szCs w:val="4"/>
              </w:rPr>
            </w:r>
          </w:p>
        </w:tc>
      </w:tr>
    </w:tbl>
    <w:tbl>
      <w:tblPr>
        <w:tblW w:w="4758" w:type="dxa"/>
        <w:jc w:val="left"/>
        <w:tblInd w:w="0" w:type="dxa"/>
        <w:tblLayout w:type="fixed"/>
        <w:tblCellMar>
          <w:top w:w="28" w:type="dxa"/>
          <w:left w:w="28" w:type="dxa"/>
          <w:bottom w:w="28" w:type="dxa"/>
          <w:right w:w="28" w:type="dxa"/>
        </w:tblCellMar>
      </w:tblPr>
      <w:tblGrid>
        <w:gridCol w:w="961"/>
        <w:gridCol w:w="2806"/>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2806" w:type="dxa"/>
            <w:tcBorders/>
            <w:vAlign w:val="center"/>
          </w:tcPr>
          <w:p>
            <w:pPr>
              <w:pStyle w:val="TableContents"/>
              <w:bidi w:val="0"/>
              <w:spacing w:before="0" w:after="283"/>
              <w:jc w:val="left"/>
              <w:rPr/>
            </w:pPr>
            <w:r>
              <w:rPr/>
              <w:t xml:space="preserve">Wimbledonin mestaruuskilpailut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Wimbledonin mestaruuden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vuoden 2017 naisten kaksinpelin Wimbledonin tennisturnauksen?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naisten finaalin Wimbledonissa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Wimbledonin naisten kaksinpelin tittelin vuonna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naisten kaksinpelin Wimbledon-turnauksen vuonna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Garbiñe Muguruza </w:t>
      </w:r>
      <w:r>
        <w:rPr/>
        <w:t xml:space="preserve">voitti toisen Grand Slam -mestaruutensa kaksinpelissä kukistamalla Venus Williamsin finaalissa 7 -- 5, 6 -- 0. Muguruzasta tuli toinen espanjalainen nainen, joka on voittanut Wimbledonin Conchita Martínezin jälkeen vuonna 1994. Muguruzasta tuli myös ensimmäinen pelaaja, joka on voittanut molemmat Williamsin siskokset Grand Slamin kaksinpelin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Wimbledonin kaksinpelin mestaruuden vuonna 2017...</w:t>
      </w:r>
    </w:p>
    <w:p>
      <w:pPr>
        <w:pStyle w:val="TextBody"/>
        <w:bidi w:val="0"/>
        <w:jc w:val="left"/>
        <w:rPr>
          <w:b/>
          <w:u w:val="single"/>
          <w:shd w:val="clear" w:fill="FFFF00"/>
        </w:rPr>
      </w:pPr>
      <w:r>
        <w:rPr>
          <w:b/>
          <w:u w:val="single"/>
          <w:shd w:val="clear" w:fill="FFFF00"/>
        </w:rPr>
        <w:t xml:space="preserve">Asiakirjan numero 10504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5"/>
        <w:gridCol w:w="1414"/>
        <w:gridCol w:w="1197"/>
        <w:gridCol w:w="1903"/>
        <w:gridCol w:w="3275"/>
        <w:gridCol w:w="2051"/>
      </w:tblGrid>
      <w:tr>
        <w:trPr/>
        <w:tc>
          <w:tcPr>
            <w:tcW w:w="365" w:type="dxa"/>
            <w:tcBorders/>
            <w:vAlign w:val="center"/>
          </w:tcPr>
          <w:p>
            <w:pPr>
              <w:pStyle w:val="TableHeading"/>
              <w:bidi w:val="0"/>
              <w:spacing w:before="0" w:after="283"/>
              <w:rPr>
                <w:sz w:val="4"/>
                <w:szCs w:val="4"/>
              </w:rPr>
            </w:pPr>
            <w:r>
              <w:rPr>
                <w:sz w:val="4"/>
                <w:szCs w:val="4"/>
              </w:rPr>
            </w:r>
          </w:p>
        </w:tc>
        <w:tc>
          <w:tcPr>
            <w:tcW w:w="1414" w:type="dxa"/>
            <w:tcBorders/>
            <w:vAlign w:val="center"/>
          </w:tcPr>
          <w:p>
            <w:pPr>
              <w:pStyle w:val="TableHeading"/>
              <w:suppressLineNumbers/>
              <w:bidi w:val="0"/>
              <w:spacing w:before="0" w:after="283"/>
              <w:jc w:val="center"/>
              <w:rPr/>
            </w:pPr>
            <w:r>
              <w:rPr/>
              <w:t xml:space="preserve">Nimi </w:t>
            </w:r>
          </w:p>
        </w:tc>
        <w:tc>
          <w:tcPr>
            <w:tcW w:w="1197" w:type="dxa"/>
            <w:tcBorders/>
            <w:vAlign w:val="center"/>
          </w:tcPr>
          <w:p>
            <w:pPr>
              <w:pStyle w:val="TableHeading"/>
              <w:suppressLineNumbers/>
              <w:bidi w:val="0"/>
              <w:spacing w:before="0" w:after="283"/>
              <w:jc w:val="center"/>
              <w:rPr/>
            </w:pPr>
            <w:r>
              <w:rPr/>
              <w:t xml:space="preserve">Täytäntöönpanopäivä </w:t>
            </w:r>
          </w:p>
        </w:tc>
        <w:tc>
          <w:tcPr>
            <w:tcW w:w="1903" w:type="dxa"/>
            <w:tcBorders/>
            <w:vAlign w:val="center"/>
          </w:tcPr>
          <w:p>
            <w:pPr>
              <w:pStyle w:val="TableHeading"/>
              <w:suppressLineNumbers/>
              <w:bidi w:val="0"/>
              <w:spacing w:before="0" w:after="283"/>
              <w:jc w:val="center"/>
              <w:rPr/>
            </w:pPr>
            <w:r>
              <w:rPr/>
              <w:t xml:space="preserve">Uhri (s) </w:t>
            </w:r>
          </w:p>
        </w:tc>
        <w:tc>
          <w:tcPr>
            <w:tcW w:w="3275" w:type="dxa"/>
            <w:tcBorders/>
            <w:vAlign w:val="center"/>
          </w:tcPr>
          <w:p>
            <w:pPr>
              <w:pStyle w:val="TableHeading"/>
              <w:suppressLineNumbers/>
              <w:bidi w:val="0"/>
              <w:spacing w:before="0" w:after="283"/>
              <w:jc w:val="center"/>
              <w:rPr/>
            </w:pPr>
            <w:r>
              <w:rPr/>
              <w:t xml:space="preserve">Kuvernööri </w:t>
            </w:r>
          </w:p>
        </w:tc>
        <w:tc>
          <w:tcPr>
            <w:tcW w:w="2051" w:type="dxa"/>
            <w:tcBorders/>
            <w:vAlign w:val="center"/>
          </w:tcPr>
          <w:p>
            <w:pPr>
              <w:pStyle w:val="TableHeading"/>
              <w:suppressLineNumbers/>
              <w:bidi w:val="0"/>
              <w:spacing w:before="0" w:after="283"/>
              <w:jc w:val="center"/>
              <w:rPr/>
            </w:pPr>
            <w:r>
              <w:rPr/>
              <w:t xml:space="preserve">Rikos </w:t>
            </w:r>
          </w:p>
        </w:tc>
      </w:tr>
      <w:tr>
        <w:trPr/>
        <w:tc>
          <w:tcPr>
            <w:tcW w:w="365"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Wilford Berry Jr. </w:t>
            </w:r>
          </w:p>
        </w:tc>
        <w:tc>
          <w:tcPr>
            <w:tcW w:w="1197" w:type="dxa"/>
            <w:tcBorders/>
            <w:vAlign w:val="center"/>
          </w:tcPr>
          <w:p>
            <w:pPr>
              <w:pStyle w:val="TableContents"/>
              <w:bidi w:val="0"/>
              <w:spacing w:before="0" w:after="283"/>
              <w:jc w:val="left"/>
              <w:rPr/>
            </w:pPr>
            <w:r>
              <w:rPr/>
              <w:t xml:space="preserve">19. helmikuuta 1999 </w:t>
            </w:r>
          </w:p>
        </w:tc>
        <w:tc>
          <w:tcPr>
            <w:tcW w:w="1903" w:type="dxa"/>
            <w:tcBorders/>
            <w:vAlign w:val="center"/>
          </w:tcPr>
          <w:p>
            <w:pPr>
              <w:pStyle w:val="TableContents"/>
              <w:bidi w:val="0"/>
              <w:spacing w:before="0" w:after="283"/>
              <w:jc w:val="left"/>
              <w:rPr/>
            </w:pPr>
            <w:r>
              <w:rPr/>
              <w:t xml:space="preserve">Charles Mitroff </w:t>
            </w:r>
          </w:p>
        </w:tc>
        <w:tc>
          <w:tcPr>
            <w:tcW w:w="3275" w:type="dxa"/>
            <w:tcBorders/>
            <w:vAlign w:val="center"/>
          </w:tcPr>
          <w:p>
            <w:pPr>
              <w:pStyle w:val="TableContents"/>
              <w:bidi w:val="0"/>
              <w:spacing w:before="0" w:after="283"/>
              <w:jc w:val="left"/>
              <w:rPr/>
            </w:pPr>
            <w:r>
              <w:rPr/>
              <w:t xml:space="preserve">Bob Taft </w:t>
            </w:r>
          </w:p>
        </w:tc>
        <w:tc>
          <w:tcPr>
            <w:tcW w:w="2051" w:type="dxa"/>
            <w:tcBorders/>
            <w:vAlign w:val="center"/>
          </w:tcPr>
          <w:p>
            <w:pPr>
              <w:pStyle w:val="TableContents"/>
              <w:bidi w:val="0"/>
              <w:spacing w:before="0" w:after="283"/>
              <w:jc w:val="left"/>
              <w:rPr/>
            </w:pPr>
            <w:r>
              <w:rPr/>
              <w:t xml:space="preserve">Berry murhasi uuden pomonsa Mitroffin, kun tämä palasi leipomossaan toimitusajelultaan. Häntä ammuttiin kolme kertaa ja heitettiin matalaan hautaan. </w:t>
            </w:r>
          </w:p>
        </w:tc>
      </w:tr>
      <w:tr>
        <w:trPr/>
        <w:tc>
          <w:tcPr>
            <w:tcW w:w="365"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Jay D. Scott </w:t>
            </w:r>
          </w:p>
        </w:tc>
        <w:tc>
          <w:tcPr>
            <w:tcW w:w="1197" w:type="dxa"/>
            <w:tcBorders/>
            <w:vAlign w:val="center"/>
          </w:tcPr>
          <w:p>
            <w:pPr>
              <w:pStyle w:val="TableContents"/>
              <w:bidi w:val="0"/>
              <w:spacing w:before="0" w:after="283"/>
              <w:jc w:val="left"/>
              <w:rPr/>
            </w:pPr>
            <w:r>
              <w:rPr/>
              <w:t xml:space="preserve">14. kesäkuuta 2001 </w:t>
            </w:r>
          </w:p>
        </w:tc>
        <w:tc>
          <w:tcPr>
            <w:tcW w:w="1903" w:type="dxa"/>
            <w:tcBorders/>
            <w:vAlign w:val="center"/>
          </w:tcPr>
          <w:p>
            <w:pPr>
              <w:pStyle w:val="TableContents"/>
              <w:bidi w:val="0"/>
              <w:spacing w:before="0" w:after="283"/>
              <w:jc w:val="left"/>
              <w:rPr/>
            </w:pPr>
            <w:r>
              <w:rPr/>
              <w:t xml:space="preserve">Vinnie M. Price </w:t>
            </w:r>
          </w:p>
        </w:tc>
        <w:tc>
          <w:tcPr>
            <w:tcW w:w="3275" w:type="dxa"/>
            <w:tcBorders/>
            <w:vAlign w:val="center"/>
          </w:tcPr>
          <w:p>
            <w:pPr>
              <w:pStyle w:val="TableContents"/>
              <w:bidi w:val="0"/>
              <w:spacing w:before="0" w:after="283"/>
              <w:jc w:val="left"/>
              <w:rPr/>
            </w:pPr>
            <w:r>
              <w:rPr/>
              <w:t xml:space="preserve">Scott ampui Pricen kuoliaaksi, kun tämä palveli häntä omistamassaan herkkukaupassa. Scott aikoi ryöstää kaupan eikä halunnut, että todistajat tunnistaisivat hänet. Hän murhasi myös vartijan, mutta hänet tuomittiin kuolemaan vain Pricen murhasta.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John William Byrd, Jr. </w:t>
            </w:r>
          </w:p>
        </w:tc>
        <w:tc>
          <w:tcPr>
            <w:tcW w:w="1197" w:type="dxa"/>
            <w:tcBorders/>
            <w:vAlign w:val="center"/>
          </w:tcPr>
          <w:p>
            <w:pPr>
              <w:pStyle w:val="TableContents"/>
              <w:bidi w:val="0"/>
              <w:spacing w:before="0" w:after="283"/>
              <w:jc w:val="left"/>
              <w:rPr/>
            </w:pPr>
            <w:r>
              <w:rPr/>
              <w:t xml:space="preserve">19. helmikuuta 2002 </w:t>
            </w:r>
          </w:p>
        </w:tc>
        <w:tc>
          <w:tcPr>
            <w:tcW w:w="1903" w:type="dxa"/>
            <w:tcBorders/>
            <w:vAlign w:val="center"/>
          </w:tcPr>
          <w:p>
            <w:pPr>
              <w:pStyle w:val="TableContents"/>
              <w:bidi w:val="0"/>
              <w:spacing w:before="0" w:after="283"/>
              <w:jc w:val="left"/>
              <w:rPr/>
            </w:pPr>
            <w:r>
              <w:rPr/>
              <w:t xml:space="preserve">Monte Tewksbury </w:t>
            </w:r>
          </w:p>
        </w:tc>
        <w:tc>
          <w:tcPr>
            <w:tcW w:w="3275" w:type="dxa"/>
            <w:tcBorders/>
            <w:vAlign w:val="center"/>
          </w:tcPr>
          <w:p>
            <w:pPr>
              <w:pStyle w:val="TableContents"/>
              <w:bidi w:val="0"/>
              <w:spacing w:before="0" w:after="283"/>
              <w:jc w:val="left"/>
              <w:rPr/>
            </w:pPr>
            <w:r>
              <w:rPr/>
              <w:t xml:space="preserve">Byrd murhasi Tewksburyn ryöstäessään tämän liikkeen. Byrd puukotti Tewksburyn kuoliaaksi tämän työskennellessä yksin ja varasti liikkeestä 133 dollaria.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Alton Coleman </w:t>
            </w:r>
          </w:p>
        </w:tc>
        <w:tc>
          <w:tcPr>
            <w:tcW w:w="1197" w:type="dxa"/>
            <w:tcBorders/>
            <w:vAlign w:val="center"/>
          </w:tcPr>
          <w:p>
            <w:pPr>
              <w:pStyle w:val="TableContents"/>
              <w:bidi w:val="0"/>
              <w:spacing w:before="0" w:after="283"/>
              <w:jc w:val="left"/>
              <w:rPr/>
            </w:pPr>
            <w:r>
              <w:rPr/>
              <w:t xml:space="preserve">26. huhtikuuta 2002 </w:t>
            </w:r>
          </w:p>
        </w:tc>
        <w:tc>
          <w:tcPr>
            <w:tcW w:w="1903" w:type="dxa"/>
            <w:tcBorders/>
            <w:vAlign w:val="center"/>
          </w:tcPr>
          <w:p>
            <w:pPr>
              <w:pStyle w:val="TableContents"/>
              <w:bidi w:val="0"/>
              <w:spacing w:before="0" w:after="283"/>
              <w:jc w:val="left"/>
              <w:rPr/>
            </w:pPr>
            <w:r>
              <w:rPr/>
              <w:t xml:space="preserve">Tonnie Storey Marlene Walters (tuomittu kuolemaan Indianassa ja Illinoisissa) </w:t>
            </w:r>
          </w:p>
        </w:tc>
        <w:tc>
          <w:tcPr>
            <w:tcW w:w="3275" w:type="dxa"/>
            <w:tcBorders/>
            <w:vAlign w:val="center"/>
          </w:tcPr>
          <w:p>
            <w:pPr>
              <w:pStyle w:val="TableContents"/>
              <w:bidi w:val="0"/>
              <w:spacing w:before="0" w:after="283"/>
              <w:jc w:val="left"/>
              <w:rPr/>
            </w:pPr>
            <w:r>
              <w:rPr/>
              <w:t xml:space="preserve">Coleman kuristi Storeyn kuoliaaksi raiskauksen aikana. Storey oli matkalla tietokoneluokalle, kun hänet murhattiin. Tämä murha käynnisti murhaputken, joka johti kahdeksan ihmisen kuolemaan ja kolmeen kuolemantuomioon...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Robert Anthony Buell </w:t>
            </w:r>
          </w:p>
        </w:tc>
        <w:tc>
          <w:tcPr>
            <w:tcW w:w="1197" w:type="dxa"/>
            <w:tcBorders/>
            <w:vAlign w:val="center"/>
          </w:tcPr>
          <w:p>
            <w:pPr>
              <w:pStyle w:val="TableContents"/>
              <w:bidi w:val="0"/>
              <w:spacing w:before="0" w:after="283"/>
              <w:jc w:val="left"/>
              <w:rPr/>
            </w:pPr>
            <w:r>
              <w:rPr/>
              <w:t xml:space="preserve">24. syyskuuta 2002 </w:t>
            </w:r>
          </w:p>
        </w:tc>
        <w:tc>
          <w:tcPr>
            <w:tcW w:w="1903" w:type="dxa"/>
            <w:tcBorders/>
            <w:vAlign w:val="center"/>
          </w:tcPr>
          <w:p>
            <w:pPr>
              <w:pStyle w:val="TableContents"/>
              <w:bidi w:val="0"/>
              <w:spacing w:before="0" w:after="283"/>
              <w:jc w:val="left"/>
              <w:rPr/>
            </w:pPr>
            <w:r>
              <w:rPr/>
              <w:t xml:space="preserve">Krista Harrison </w:t>
            </w:r>
          </w:p>
        </w:tc>
        <w:tc>
          <w:tcPr>
            <w:tcW w:w="3275" w:type="dxa"/>
            <w:tcBorders/>
            <w:vAlign w:val="center"/>
          </w:tcPr>
          <w:p>
            <w:pPr>
              <w:pStyle w:val="TableContents"/>
              <w:bidi w:val="0"/>
              <w:spacing w:before="0" w:after="283"/>
              <w:jc w:val="left"/>
              <w:rPr/>
            </w:pPr>
            <w:r>
              <w:rPr/>
              <w:t xml:space="preserve">Buell sieppasi Harrisonin, kun tämä oli keräämässä tölkkejä pojan kanssa. Sitten hän vei hänet kotiinsa, jossa raiskasi ja kuristi hänet kuoliaaksi.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6 </w:t>
            </w:r>
          </w:p>
        </w:tc>
        <w:tc>
          <w:tcPr>
            <w:tcW w:w="1414" w:type="dxa"/>
            <w:tcBorders/>
            <w:vAlign w:val="center"/>
          </w:tcPr>
          <w:p>
            <w:pPr>
              <w:pStyle w:val="TableContents"/>
              <w:bidi w:val="0"/>
              <w:spacing w:before="0" w:after="283"/>
              <w:jc w:val="left"/>
              <w:rPr/>
            </w:pPr>
            <w:r>
              <w:rPr/>
              <w:t xml:space="preserve">Richard Edwin Fox </w:t>
            </w:r>
          </w:p>
        </w:tc>
        <w:tc>
          <w:tcPr>
            <w:tcW w:w="1197" w:type="dxa"/>
            <w:tcBorders/>
            <w:vAlign w:val="center"/>
          </w:tcPr>
          <w:p>
            <w:pPr>
              <w:pStyle w:val="TableContents"/>
              <w:bidi w:val="0"/>
              <w:spacing w:before="0" w:after="283"/>
              <w:jc w:val="left"/>
              <w:rPr/>
            </w:pPr>
            <w:r>
              <w:rPr/>
              <w:t xml:space="preserve">12. helmikuuta 2003 </w:t>
            </w:r>
          </w:p>
        </w:tc>
        <w:tc>
          <w:tcPr>
            <w:tcW w:w="1903" w:type="dxa"/>
            <w:tcBorders/>
            <w:vAlign w:val="center"/>
          </w:tcPr>
          <w:p>
            <w:pPr>
              <w:pStyle w:val="TableContents"/>
              <w:bidi w:val="0"/>
              <w:spacing w:before="0" w:after="283"/>
              <w:jc w:val="left"/>
              <w:rPr/>
            </w:pPr>
            <w:r>
              <w:rPr/>
              <w:t xml:space="preserve">Leslie Renae Keckler </w:t>
            </w:r>
          </w:p>
        </w:tc>
        <w:tc>
          <w:tcPr>
            <w:tcW w:w="3275" w:type="dxa"/>
            <w:tcBorders/>
            <w:vAlign w:val="center"/>
          </w:tcPr>
          <w:p>
            <w:pPr>
              <w:pStyle w:val="TableContents"/>
              <w:bidi w:val="0"/>
              <w:spacing w:before="0" w:after="283"/>
              <w:jc w:val="left"/>
              <w:rPr/>
            </w:pPr>
            <w:r>
              <w:rPr/>
              <w:t xml:space="preserve">Fox houkutteli Kecklerin autoonsa sillä verukkeella, että hän oli näyttämässä Kecklerille myyntitietojaan. Kun nainen torjui hänen seksuaaliset lähentelyt, mies puukotti häntä kuusi kertaa, ajoi sitten syrjäiselle alueelle ja kuristi hänet.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7 </w:t>
            </w:r>
          </w:p>
        </w:tc>
        <w:tc>
          <w:tcPr>
            <w:tcW w:w="1414" w:type="dxa"/>
            <w:tcBorders/>
            <w:vAlign w:val="center"/>
          </w:tcPr>
          <w:p>
            <w:pPr>
              <w:pStyle w:val="TableContents"/>
              <w:bidi w:val="0"/>
              <w:spacing w:before="0" w:after="283"/>
              <w:jc w:val="left"/>
              <w:rPr/>
            </w:pPr>
            <w:r>
              <w:rPr/>
              <w:t xml:space="preserve">David M. Brewer </w:t>
            </w:r>
          </w:p>
        </w:tc>
        <w:tc>
          <w:tcPr>
            <w:tcW w:w="1197" w:type="dxa"/>
            <w:tcBorders/>
            <w:vAlign w:val="center"/>
          </w:tcPr>
          <w:p>
            <w:pPr>
              <w:pStyle w:val="TableContents"/>
              <w:bidi w:val="0"/>
              <w:spacing w:before="0" w:after="283"/>
              <w:jc w:val="left"/>
              <w:rPr/>
            </w:pPr>
            <w:r>
              <w:rPr/>
              <w:t xml:space="preserve">huhtikuu 29, 2003 </w:t>
            </w:r>
          </w:p>
        </w:tc>
        <w:tc>
          <w:tcPr>
            <w:tcW w:w="1903" w:type="dxa"/>
            <w:tcBorders/>
            <w:vAlign w:val="center"/>
          </w:tcPr>
          <w:p>
            <w:pPr>
              <w:pStyle w:val="TableContents"/>
              <w:bidi w:val="0"/>
              <w:spacing w:before="0" w:after="283"/>
              <w:jc w:val="left"/>
              <w:rPr/>
            </w:pPr>
            <w:r>
              <w:rPr/>
              <w:t xml:space="preserve">Sherry Byrne </w:t>
            </w:r>
          </w:p>
        </w:tc>
        <w:tc>
          <w:tcPr>
            <w:tcW w:w="3275" w:type="dxa"/>
            <w:tcBorders/>
            <w:vAlign w:val="center"/>
          </w:tcPr>
          <w:p>
            <w:pPr>
              <w:pStyle w:val="TableContents"/>
              <w:bidi w:val="0"/>
              <w:spacing w:before="0" w:after="283"/>
              <w:jc w:val="left"/>
              <w:rPr/>
            </w:pPr>
            <w:r>
              <w:rPr/>
              <w:t xml:space="preserve">Brewer houkutteli Brynen, veljeskuntansa veljen vaimon, motelliin sillä verukkeella, että hän myisi radion osia. Sitten hän raiskasi naisen ja raahasi tämän autonsa takakonttiin, jossa hän puukotti häntä 15 kertaa.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8 </w:t>
            </w:r>
          </w:p>
        </w:tc>
        <w:tc>
          <w:tcPr>
            <w:tcW w:w="1414" w:type="dxa"/>
            <w:tcBorders/>
            <w:vAlign w:val="center"/>
          </w:tcPr>
          <w:p>
            <w:pPr>
              <w:pStyle w:val="TableContents"/>
              <w:bidi w:val="0"/>
              <w:spacing w:before="0" w:after="283"/>
              <w:jc w:val="left"/>
              <w:rPr/>
            </w:pPr>
            <w:r>
              <w:rPr/>
              <w:t xml:space="preserve">Ernest Martin </w:t>
            </w:r>
          </w:p>
        </w:tc>
        <w:tc>
          <w:tcPr>
            <w:tcW w:w="1197" w:type="dxa"/>
            <w:tcBorders/>
            <w:vAlign w:val="center"/>
          </w:tcPr>
          <w:p>
            <w:pPr>
              <w:pStyle w:val="TableContents"/>
              <w:bidi w:val="0"/>
              <w:spacing w:before="0" w:after="283"/>
              <w:jc w:val="left"/>
              <w:rPr/>
            </w:pPr>
            <w:r>
              <w:rPr/>
              <w:t xml:space="preserve">18. kesäkuuta 2003 </w:t>
            </w:r>
          </w:p>
        </w:tc>
        <w:tc>
          <w:tcPr>
            <w:tcW w:w="1903" w:type="dxa"/>
            <w:tcBorders/>
            <w:vAlign w:val="center"/>
          </w:tcPr>
          <w:p>
            <w:pPr>
              <w:pStyle w:val="TableContents"/>
              <w:bidi w:val="0"/>
              <w:spacing w:before="0" w:after="283"/>
              <w:jc w:val="left"/>
              <w:rPr/>
            </w:pPr>
            <w:r>
              <w:rPr/>
              <w:t xml:space="preserve">Robert Robinson </w:t>
            </w:r>
          </w:p>
        </w:tc>
        <w:tc>
          <w:tcPr>
            <w:tcW w:w="3275" w:type="dxa"/>
            <w:tcBorders/>
            <w:vAlign w:val="center"/>
          </w:tcPr>
          <w:p>
            <w:pPr>
              <w:pStyle w:val="TableContents"/>
              <w:bidi w:val="0"/>
              <w:spacing w:before="0" w:after="283"/>
              <w:jc w:val="left"/>
              <w:rPr/>
            </w:pPr>
            <w:r>
              <w:rPr/>
              <w:t xml:space="preserve">Martin aikoi ryöstää Robinsonin. Suunnitelmana oli, että hänen tyttöystävänsä pyytäisi lääkkeitä ja mies päästäisi hänet sisään. Robinson kuitenkin sulki oven ennen kuin Martin pääsi sisään. Tästä suuttuneena Martin ampui kaksi laukausta oveen, joista toinen tappoi Robinsonin.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9 </w:t>
            </w:r>
          </w:p>
        </w:tc>
        <w:tc>
          <w:tcPr>
            <w:tcW w:w="1414" w:type="dxa"/>
            <w:tcBorders/>
            <w:vAlign w:val="center"/>
          </w:tcPr>
          <w:p>
            <w:pPr>
              <w:pStyle w:val="TableContents"/>
              <w:bidi w:val="0"/>
              <w:spacing w:before="0" w:after="283"/>
              <w:jc w:val="left"/>
              <w:rPr/>
            </w:pPr>
            <w:r>
              <w:rPr/>
              <w:t xml:space="preserve">Lewis Williams, Jr. </w:t>
            </w:r>
          </w:p>
        </w:tc>
        <w:tc>
          <w:tcPr>
            <w:tcW w:w="1197" w:type="dxa"/>
            <w:tcBorders/>
            <w:vAlign w:val="center"/>
          </w:tcPr>
          <w:p>
            <w:pPr>
              <w:pStyle w:val="TableContents"/>
              <w:bidi w:val="0"/>
              <w:spacing w:before="0" w:after="283"/>
              <w:jc w:val="left"/>
              <w:rPr/>
            </w:pPr>
            <w:r>
              <w:rPr/>
              <w:t xml:space="preserve">14. tammikuuta 2004 </w:t>
            </w:r>
          </w:p>
        </w:tc>
        <w:tc>
          <w:tcPr>
            <w:tcW w:w="1903" w:type="dxa"/>
            <w:tcBorders/>
            <w:vAlign w:val="center"/>
          </w:tcPr>
          <w:p>
            <w:pPr>
              <w:pStyle w:val="TableContents"/>
              <w:bidi w:val="0"/>
              <w:spacing w:before="0" w:after="283"/>
              <w:jc w:val="left"/>
              <w:rPr/>
            </w:pPr>
            <w:r>
              <w:rPr/>
              <w:t xml:space="preserve">Leoma Chmielewski </w:t>
            </w:r>
          </w:p>
        </w:tc>
        <w:tc>
          <w:tcPr>
            <w:tcW w:w="3275" w:type="dxa"/>
            <w:tcBorders/>
            <w:vAlign w:val="center"/>
          </w:tcPr>
          <w:p>
            <w:pPr>
              <w:pStyle w:val="TableContents"/>
              <w:bidi w:val="0"/>
              <w:spacing w:before="0" w:after="283"/>
              <w:jc w:val="left"/>
              <w:rPr/>
            </w:pPr>
            <w:r>
              <w:rPr/>
              <w:t xml:space="preserve">Williams tunkeutui Chmielewskin kotiin ja penkoi sen. Ryöstön aikana hän hakkasi naista ja talloi hänen rintaansa ja tappoi hänet sitten ampumalla lähietäisyydeltä.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10 </w:t>
            </w:r>
          </w:p>
        </w:tc>
        <w:tc>
          <w:tcPr>
            <w:tcW w:w="1414" w:type="dxa"/>
            <w:tcBorders/>
            <w:vAlign w:val="center"/>
          </w:tcPr>
          <w:p>
            <w:pPr>
              <w:pStyle w:val="TableContents"/>
              <w:bidi w:val="0"/>
              <w:spacing w:before="0" w:after="283"/>
              <w:jc w:val="left"/>
              <w:rPr/>
            </w:pPr>
            <w:r>
              <w:rPr/>
              <w:t xml:space="preserve">John Glenn Roe </w:t>
            </w:r>
          </w:p>
        </w:tc>
        <w:tc>
          <w:tcPr>
            <w:tcW w:w="1197" w:type="dxa"/>
            <w:tcBorders/>
            <w:vAlign w:val="center"/>
          </w:tcPr>
          <w:p>
            <w:pPr>
              <w:pStyle w:val="TableContents"/>
              <w:bidi w:val="0"/>
              <w:spacing w:before="0" w:after="283"/>
              <w:jc w:val="left"/>
              <w:rPr/>
            </w:pPr>
            <w:r>
              <w:rPr/>
              <w:t xml:space="preserve">3. helmikuuta 2004 </w:t>
            </w:r>
          </w:p>
        </w:tc>
        <w:tc>
          <w:tcPr>
            <w:tcW w:w="1903" w:type="dxa"/>
            <w:tcBorders/>
            <w:vAlign w:val="center"/>
          </w:tcPr>
          <w:p>
            <w:pPr>
              <w:pStyle w:val="TableContents"/>
              <w:bidi w:val="0"/>
              <w:spacing w:before="0" w:after="283"/>
              <w:jc w:val="left"/>
              <w:rPr/>
            </w:pPr>
            <w:r>
              <w:rPr/>
              <w:t xml:space="preserve">Donette Crawford </w:t>
            </w:r>
          </w:p>
        </w:tc>
        <w:tc>
          <w:tcPr>
            <w:tcW w:w="3275" w:type="dxa"/>
            <w:tcBorders/>
            <w:vAlign w:val="center"/>
          </w:tcPr>
          <w:p>
            <w:pPr>
              <w:pStyle w:val="TableContents"/>
              <w:bidi w:val="0"/>
              <w:spacing w:before="0" w:after="283"/>
              <w:jc w:val="left"/>
              <w:rPr/>
            </w:pPr>
            <w:r>
              <w:rPr/>
              <w:t xml:space="preserve">Roe sieppasi Crawfordin aseella uhaten ja käski tätä antamaan hänelle rahaa ja autonsa. Koska hän pelkäsi, että nainen saattaisi todistaa, hän ampui hänet kuoliaaksi.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11 </w:t>
            </w:r>
          </w:p>
        </w:tc>
        <w:tc>
          <w:tcPr>
            <w:tcW w:w="1414" w:type="dxa"/>
            <w:tcBorders/>
            <w:vAlign w:val="center"/>
          </w:tcPr>
          <w:p>
            <w:pPr>
              <w:pStyle w:val="TableContents"/>
              <w:bidi w:val="0"/>
              <w:spacing w:before="0" w:after="283"/>
              <w:jc w:val="left"/>
              <w:rPr/>
            </w:pPr>
            <w:r>
              <w:rPr/>
              <w:t xml:space="preserve">William Dean Wickline </w:t>
            </w:r>
          </w:p>
        </w:tc>
        <w:tc>
          <w:tcPr>
            <w:tcW w:w="1197" w:type="dxa"/>
            <w:tcBorders/>
            <w:vAlign w:val="center"/>
          </w:tcPr>
          <w:p>
            <w:pPr>
              <w:pStyle w:val="TableContents"/>
              <w:bidi w:val="0"/>
              <w:spacing w:before="0" w:after="283"/>
              <w:jc w:val="left"/>
              <w:rPr/>
            </w:pPr>
            <w:r>
              <w:rPr/>
              <w:t xml:space="preserve">30. maaliskuuta 2004 </w:t>
            </w:r>
          </w:p>
        </w:tc>
        <w:tc>
          <w:tcPr>
            <w:tcW w:w="1903" w:type="dxa"/>
            <w:tcBorders/>
            <w:vAlign w:val="center"/>
          </w:tcPr>
          <w:p>
            <w:pPr>
              <w:pStyle w:val="TableContents"/>
              <w:bidi w:val="0"/>
              <w:spacing w:before="0" w:after="283"/>
              <w:jc w:val="left"/>
              <w:rPr/>
            </w:pPr>
            <w:r>
              <w:rPr/>
              <w:t xml:space="preserve">Peggy Lerch Christopher Lerch </w:t>
            </w:r>
          </w:p>
        </w:tc>
        <w:tc>
          <w:tcPr>
            <w:tcW w:w="3275" w:type="dxa"/>
            <w:tcBorders/>
            <w:vAlign w:val="center"/>
          </w:tcPr>
          <w:p>
            <w:pPr>
              <w:pStyle w:val="TableContents"/>
              <w:bidi w:val="0"/>
              <w:spacing w:before="0" w:after="283"/>
              <w:jc w:val="left"/>
              <w:rPr/>
            </w:pPr>
            <w:r>
              <w:rPr/>
              <w:t xml:space="preserve">Wickline oli humalassa, kun hän riiteli Christopher Lerchin kanssa 6000 dollarin velasta Wicklinelle. Wickline kuristi Chrisin ja tämän vaimon Peggyn ja paloitteli heidän ruumiinsa. Ruumiita ei koskaan löydetty.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12 </w:t>
            </w:r>
          </w:p>
        </w:tc>
        <w:tc>
          <w:tcPr>
            <w:tcW w:w="1414" w:type="dxa"/>
            <w:tcBorders/>
            <w:vAlign w:val="center"/>
          </w:tcPr>
          <w:p>
            <w:pPr>
              <w:pStyle w:val="TableContents"/>
              <w:bidi w:val="0"/>
              <w:spacing w:before="0" w:after="283"/>
              <w:jc w:val="left"/>
              <w:rPr/>
            </w:pPr>
            <w:r>
              <w:rPr/>
              <w:t xml:space="preserve">William G. Zuern, Jr. </w:t>
            </w:r>
          </w:p>
        </w:tc>
        <w:tc>
          <w:tcPr>
            <w:tcW w:w="1197" w:type="dxa"/>
            <w:tcBorders/>
            <w:vAlign w:val="center"/>
          </w:tcPr>
          <w:p>
            <w:pPr>
              <w:pStyle w:val="TableContents"/>
              <w:bidi w:val="0"/>
              <w:spacing w:before="0" w:after="283"/>
              <w:jc w:val="left"/>
              <w:rPr/>
            </w:pPr>
            <w:r>
              <w:rPr/>
              <w:t xml:space="preserve">8. kesäkuuta 2004 </w:t>
            </w:r>
          </w:p>
        </w:tc>
        <w:tc>
          <w:tcPr>
            <w:tcW w:w="1903" w:type="dxa"/>
            <w:tcBorders/>
            <w:vAlign w:val="center"/>
          </w:tcPr>
          <w:p>
            <w:pPr>
              <w:pStyle w:val="TableContents"/>
              <w:bidi w:val="0"/>
              <w:spacing w:before="0" w:after="283"/>
              <w:jc w:val="left"/>
              <w:rPr/>
            </w:pPr>
            <w:r>
              <w:rPr/>
              <w:t xml:space="preserve">Hamiltonin piirikunnan apulaissheriffi Phillip Pence </w:t>
            </w:r>
          </w:p>
        </w:tc>
        <w:tc>
          <w:tcPr>
            <w:tcW w:w="3275" w:type="dxa"/>
            <w:tcBorders/>
            <w:vAlign w:val="center"/>
          </w:tcPr>
          <w:p>
            <w:pPr>
              <w:pStyle w:val="TableContents"/>
              <w:bidi w:val="0"/>
              <w:spacing w:before="0" w:after="283"/>
              <w:jc w:val="left"/>
              <w:rPr/>
            </w:pPr>
            <w:r>
              <w:rPr/>
              <w:t xml:space="preserve">Zuern odotti oikeudenkäyntiä toisesta murhasta, kun hän veisti veitsen metallinpalasta ja puukotti konstaapeli Pensiä.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13 </w:t>
            </w:r>
          </w:p>
        </w:tc>
        <w:tc>
          <w:tcPr>
            <w:tcW w:w="1414" w:type="dxa"/>
            <w:tcBorders/>
            <w:vAlign w:val="center"/>
          </w:tcPr>
          <w:p>
            <w:pPr>
              <w:pStyle w:val="TableContents"/>
              <w:bidi w:val="0"/>
              <w:spacing w:before="0" w:after="283"/>
              <w:jc w:val="left"/>
              <w:rPr/>
            </w:pPr>
            <w:r>
              <w:rPr/>
              <w:t xml:space="preserve">Stephen Allan Vrabel </w:t>
            </w:r>
          </w:p>
        </w:tc>
        <w:tc>
          <w:tcPr>
            <w:tcW w:w="1197" w:type="dxa"/>
            <w:tcBorders/>
            <w:vAlign w:val="center"/>
          </w:tcPr>
          <w:p>
            <w:pPr>
              <w:pStyle w:val="TableContents"/>
              <w:bidi w:val="0"/>
              <w:spacing w:before="0" w:after="283"/>
              <w:jc w:val="left"/>
              <w:rPr/>
            </w:pPr>
            <w:r>
              <w:rPr/>
              <w:t xml:space="preserve">14. heinäkuuta 2004 </w:t>
            </w:r>
          </w:p>
        </w:tc>
        <w:tc>
          <w:tcPr>
            <w:tcW w:w="1903" w:type="dxa"/>
            <w:tcBorders/>
            <w:vAlign w:val="center"/>
          </w:tcPr>
          <w:p>
            <w:pPr>
              <w:pStyle w:val="TableContents"/>
              <w:bidi w:val="0"/>
              <w:spacing w:before="0" w:after="283"/>
              <w:jc w:val="left"/>
              <w:rPr/>
            </w:pPr>
            <w:r>
              <w:rPr/>
              <w:t xml:space="preserve">Susan Clemente Lisa Clemente </w:t>
            </w:r>
          </w:p>
        </w:tc>
        <w:tc>
          <w:tcPr>
            <w:tcW w:w="3275" w:type="dxa"/>
            <w:tcBorders/>
            <w:vAlign w:val="center"/>
          </w:tcPr>
          <w:p>
            <w:pPr>
              <w:pStyle w:val="TableContents"/>
              <w:bidi w:val="0"/>
              <w:spacing w:before="0" w:after="283"/>
              <w:jc w:val="left"/>
              <w:rPr/>
            </w:pPr>
            <w:r>
              <w:rPr/>
              <w:t xml:space="preserve">Vrabel toi mukanaan uuden aseen ja murhasi avopuolisonsa ja ampui sitten Clementen, hänen 3-vuotiaan tyttärensä.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14 </w:t>
            </w:r>
          </w:p>
        </w:tc>
        <w:tc>
          <w:tcPr>
            <w:tcW w:w="1414" w:type="dxa"/>
            <w:tcBorders/>
            <w:vAlign w:val="center"/>
          </w:tcPr>
          <w:p>
            <w:pPr>
              <w:pStyle w:val="TableContents"/>
              <w:bidi w:val="0"/>
              <w:spacing w:before="0" w:after="283"/>
              <w:jc w:val="left"/>
              <w:rPr/>
            </w:pPr>
            <w:r>
              <w:rPr/>
              <w:t xml:space="preserve">Scott Andrew Mink </w:t>
            </w:r>
          </w:p>
        </w:tc>
        <w:tc>
          <w:tcPr>
            <w:tcW w:w="1197" w:type="dxa"/>
            <w:tcBorders/>
            <w:vAlign w:val="center"/>
          </w:tcPr>
          <w:p>
            <w:pPr>
              <w:pStyle w:val="TableContents"/>
              <w:bidi w:val="0"/>
              <w:spacing w:before="0" w:after="283"/>
              <w:jc w:val="left"/>
              <w:rPr/>
            </w:pPr>
            <w:r>
              <w:rPr/>
              <w:t xml:space="preserve">20. heinäkuuta 2004 </w:t>
            </w:r>
          </w:p>
        </w:tc>
        <w:tc>
          <w:tcPr>
            <w:tcW w:w="1903" w:type="dxa"/>
            <w:tcBorders/>
            <w:vAlign w:val="center"/>
          </w:tcPr>
          <w:p>
            <w:pPr>
              <w:pStyle w:val="TableContents"/>
              <w:bidi w:val="0"/>
              <w:spacing w:before="0" w:after="283"/>
              <w:jc w:val="left"/>
              <w:rPr/>
            </w:pPr>
            <w:r>
              <w:rPr/>
              <w:t xml:space="preserve">William Mink Sheila Mink </w:t>
            </w:r>
          </w:p>
        </w:tc>
        <w:tc>
          <w:tcPr>
            <w:tcW w:w="3275" w:type="dxa"/>
            <w:tcBorders/>
            <w:vAlign w:val="center"/>
          </w:tcPr>
          <w:p>
            <w:pPr>
              <w:pStyle w:val="TableContents"/>
              <w:bidi w:val="0"/>
              <w:spacing w:before="0" w:after="283"/>
              <w:jc w:val="left"/>
              <w:rPr/>
            </w:pPr>
            <w:r>
              <w:rPr/>
              <w:t xml:space="preserve">Mink aikoi ostaa huumeita, mutta hänen vanhempansa piilottivat hänen autonsa avaimet. Suuttuneena hän meni heidän makuuhuoneeseensa ja hakkasi heitä vasaralla, kunnes se murtui, ja puukotti heitä sitten veitsellä kahdeksan kertaa kumpaakin.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15 </w:t>
            </w:r>
          </w:p>
        </w:tc>
        <w:tc>
          <w:tcPr>
            <w:tcW w:w="1414" w:type="dxa"/>
            <w:tcBorders/>
            <w:vAlign w:val="center"/>
          </w:tcPr>
          <w:p>
            <w:pPr>
              <w:pStyle w:val="TableContents"/>
              <w:bidi w:val="0"/>
              <w:spacing w:before="0" w:after="283"/>
              <w:jc w:val="left"/>
              <w:rPr/>
            </w:pPr>
            <w:r>
              <w:rPr/>
              <w:t xml:space="preserve">Adremy Dennis </w:t>
            </w:r>
          </w:p>
        </w:tc>
        <w:tc>
          <w:tcPr>
            <w:tcW w:w="1197" w:type="dxa"/>
            <w:tcBorders/>
            <w:vAlign w:val="center"/>
          </w:tcPr>
          <w:p>
            <w:pPr>
              <w:pStyle w:val="TableContents"/>
              <w:bidi w:val="0"/>
              <w:spacing w:before="0" w:after="283"/>
              <w:jc w:val="left"/>
              <w:rPr/>
            </w:pPr>
            <w:r>
              <w:rPr/>
              <w:t xml:space="preserve">13. lokakuuta 2004 </w:t>
            </w:r>
          </w:p>
        </w:tc>
        <w:tc>
          <w:tcPr>
            <w:tcW w:w="1903" w:type="dxa"/>
            <w:tcBorders/>
            <w:vAlign w:val="center"/>
          </w:tcPr>
          <w:p>
            <w:pPr>
              <w:pStyle w:val="TableContents"/>
              <w:bidi w:val="0"/>
              <w:spacing w:before="0" w:after="283"/>
              <w:jc w:val="left"/>
              <w:rPr/>
            </w:pPr>
            <w:r>
              <w:rPr/>
              <w:t xml:space="preserve">Kurt Kyle </w:t>
            </w:r>
          </w:p>
        </w:tc>
        <w:tc>
          <w:tcPr>
            <w:tcW w:w="3275" w:type="dxa"/>
            <w:tcBorders/>
            <w:vAlign w:val="center"/>
          </w:tcPr>
          <w:p>
            <w:pPr>
              <w:pStyle w:val="TableContents"/>
              <w:bidi w:val="0"/>
              <w:spacing w:before="0" w:after="283"/>
              <w:jc w:val="left"/>
              <w:rPr/>
            </w:pPr>
            <w:r>
              <w:rPr/>
              <w:t xml:space="preserve">Dennis aikoi ryöstää Kylen. Hän osoitti aseella Kylea ja käski tätä antamaan hänelle rahansa. Kylellä ei ollut rahaa, joten Dennis ampui häntä päähän.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16 </w:t>
            </w:r>
          </w:p>
        </w:tc>
        <w:tc>
          <w:tcPr>
            <w:tcW w:w="1414" w:type="dxa"/>
            <w:tcBorders/>
            <w:vAlign w:val="center"/>
          </w:tcPr>
          <w:p>
            <w:pPr>
              <w:pStyle w:val="TableContents"/>
              <w:bidi w:val="0"/>
              <w:spacing w:before="0" w:after="283"/>
              <w:jc w:val="left"/>
              <w:rPr/>
            </w:pPr>
            <w:r>
              <w:rPr/>
              <w:t xml:space="preserve">William Smith </w:t>
            </w:r>
          </w:p>
        </w:tc>
        <w:tc>
          <w:tcPr>
            <w:tcW w:w="1197" w:type="dxa"/>
            <w:tcBorders/>
            <w:vAlign w:val="center"/>
          </w:tcPr>
          <w:p>
            <w:pPr>
              <w:pStyle w:val="TableContents"/>
              <w:bidi w:val="0"/>
              <w:spacing w:before="0" w:after="283"/>
              <w:jc w:val="left"/>
              <w:rPr/>
            </w:pPr>
            <w:r>
              <w:rPr/>
              <w:t xml:space="preserve">8. maaliskuuta 2005 </w:t>
            </w:r>
          </w:p>
        </w:tc>
        <w:tc>
          <w:tcPr>
            <w:tcW w:w="1903" w:type="dxa"/>
            <w:tcBorders/>
            <w:vAlign w:val="center"/>
          </w:tcPr>
          <w:p>
            <w:pPr>
              <w:pStyle w:val="TableContents"/>
              <w:bidi w:val="0"/>
              <w:spacing w:before="0" w:after="283"/>
              <w:jc w:val="left"/>
              <w:rPr/>
            </w:pPr>
            <w:r>
              <w:rPr/>
              <w:t xml:space="preserve">Mary Bradford </w:t>
            </w:r>
          </w:p>
        </w:tc>
        <w:tc>
          <w:tcPr>
            <w:tcW w:w="3275" w:type="dxa"/>
            <w:tcBorders/>
            <w:vAlign w:val="center"/>
          </w:tcPr>
          <w:p>
            <w:pPr>
              <w:pStyle w:val="TableContents"/>
              <w:bidi w:val="0"/>
              <w:spacing w:before="0" w:after="283"/>
              <w:jc w:val="left"/>
              <w:rPr/>
            </w:pPr>
            <w:r>
              <w:rPr/>
              <w:t xml:space="preserve">Smith käytti kokaiinia ja harrasti yhden yön juttuja Bradfordin kanssa. Kun hän huomasi kokaiinin puuttuvan, hän luuli Bradfordin ottaneen sen. Bradford kiisti tämän, mutta Smith puukotti häntä kahdeksan kertaa ja harrasti seksiä hänen kuolleen ruumiinsa kanssa.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17 </w:t>
            </w:r>
          </w:p>
        </w:tc>
        <w:tc>
          <w:tcPr>
            <w:tcW w:w="1414" w:type="dxa"/>
            <w:tcBorders/>
            <w:vAlign w:val="center"/>
          </w:tcPr>
          <w:p>
            <w:pPr>
              <w:pStyle w:val="TableContents"/>
              <w:bidi w:val="0"/>
              <w:spacing w:before="0" w:after="283"/>
              <w:jc w:val="left"/>
              <w:rPr/>
            </w:pPr>
            <w:r>
              <w:rPr/>
              <w:t xml:space="preserve">Herman Dale Ashworth </w:t>
            </w:r>
          </w:p>
        </w:tc>
        <w:tc>
          <w:tcPr>
            <w:tcW w:w="1197" w:type="dxa"/>
            <w:tcBorders/>
            <w:vAlign w:val="center"/>
          </w:tcPr>
          <w:p>
            <w:pPr>
              <w:pStyle w:val="TableContents"/>
              <w:bidi w:val="0"/>
              <w:spacing w:before="0" w:after="283"/>
              <w:jc w:val="left"/>
              <w:rPr/>
            </w:pPr>
            <w:r>
              <w:rPr/>
              <w:t xml:space="preserve">27. syyskuuta 2005 </w:t>
            </w:r>
          </w:p>
        </w:tc>
        <w:tc>
          <w:tcPr>
            <w:tcW w:w="1903" w:type="dxa"/>
            <w:tcBorders/>
            <w:vAlign w:val="center"/>
          </w:tcPr>
          <w:p>
            <w:pPr>
              <w:pStyle w:val="TableContents"/>
              <w:bidi w:val="0"/>
              <w:spacing w:before="0" w:after="283"/>
              <w:jc w:val="left"/>
              <w:rPr/>
            </w:pPr>
            <w:r>
              <w:rPr/>
              <w:t xml:space="preserve">Daniel L. Baker </w:t>
            </w:r>
          </w:p>
        </w:tc>
        <w:tc>
          <w:tcPr>
            <w:tcW w:w="3275" w:type="dxa"/>
            <w:tcBorders/>
            <w:vAlign w:val="center"/>
          </w:tcPr>
          <w:p>
            <w:pPr>
              <w:pStyle w:val="TableContents"/>
              <w:bidi w:val="0"/>
              <w:spacing w:before="0" w:after="283"/>
              <w:jc w:val="left"/>
              <w:rPr/>
            </w:pPr>
            <w:r>
              <w:rPr/>
              <w:t xml:space="preserve">Ashworth oli juomassa drinkkiä Bakerin kanssa baarin ulkopuolella. Ashworth aikoi ryöstää Bakerin ja tappaa hänet välttääkseen todistajia. Hän ryösti Bakerilta 40 dollaria ja hakkasi häntä sitten laudalla niin pahasti, että hänen vammansa vastasivat nopean liikenneonnettomuuden vammoja.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18 </w:t>
            </w:r>
          </w:p>
        </w:tc>
        <w:tc>
          <w:tcPr>
            <w:tcW w:w="1414" w:type="dxa"/>
            <w:tcBorders/>
            <w:vAlign w:val="center"/>
          </w:tcPr>
          <w:p>
            <w:pPr>
              <w:pStyle w:val="TableContents"/>
              <w:bidi w:val="0"/>
              <w:spacing w:before="0" w:after="283"/>
              <w:jc w:val="left"/>
              <w:rPr/>
            </w:pPr>
            <w:r>
              <w:rPr/>
              <w:t xml:space="preserve">William James "Flip" Williams, Jr. </w:t>
            </w:r>
          </w:p>
        </w:tc>
        <w:tc>
          <w:tcPr>
            <w:tcW w:w="1197" w:type="dxa"/>
            <w:tcBorders/>
            <w:vAlign w:val="center"/>
          </w:tcPr>
          <w:p>
            <w:pPr>
              <w:pStyle w:val="TableContents"/>
              <w:bidi w:val="0"/>
              <w:spacing w:before="0" w:after="283"/>
              <w:jc w:val="left"/>
              <w:rPr/>
            </w:pPr>
            <w:r>
              <w:rPr/>
              <w:t xml:space="preserve">25. lokakuuta 2005 </w:t>
            </w:r>
          </w:p>
        </w:tc>
        <w:tc>
          <w:tcPr>
            <w:tcW w:w="1903" w:type="dxa"/>
            <w:tcBorders/>
            <w:vAlign w:val="center"/>
          </w:tcPr>
          <w:p>
            <w:pPr>
              <w:pStyle w:val="TableContents"/>
              <w:bidi w:val="0"/>
              <w:spacing w:before="0" w:after="283"/>
              <w:jc w:val="left"/>
              <w:rPr/>
            </w:pPr>
            <w:r>
              <w:rPr/>
              <w:t xml:space="preserve">William Dent Alfonda R. Madison Sr. Eric Howard ja Theodore Wynn Jr. </w:t>
            </w:r>
          </w:p>
        </w:tc>
        <w:tc>
          <w:tcPr>
            <w:tcW w:w="3275" w:type="dxa"/>
            <w:tcBorders/>
            <w:vAlign w:val="center"/>
          </w:tcPr>
          <w:p>
            <w:pPr>
              <w:pStyle w:val="TableContents"/>
              <w:bidi w:val="0"/>
              <w:spacing w:before="0" w:after="283"/>
              <w:jc w:val="left"/>
              <w:rPr/>
            </w:pPr>
            <w:r>
              <w:rPr/>
              <w:t xml:space="preserve">Williams palasi vankilatuomion jälkeen kotikaupunkiinsa ja huomasi, että uhrit hallitsivat huumemarkkinoita. Hän päätti värvätä lapsia auttamaan uhrien tappamisessa. Hän houkutteli uhrit Madisonin taloon ja ampui heitä kerran päähän.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19 </w:t>
            </w:r>
          </w:p>
        </w:tc>
        <w:tc>
          <w:tcPr>
            <w:tcW w:w="1414" w:type="dxa"/>
            <w:tcBorders/>
            <w:vAlign w:val="center"/>
          </w:tcPr>
          <w:p>
            <w:pPr>
              <w:pStyle w:val="TableContents"/>
              <w:bidi w:val="0"/>
              <w:spacing w:before="0" w:after="283"/>
              <w:jc w:val="left"/>
              <w:rPr/>
            </w:pPr>
            <w:r>
              <w:rPr/>
              <w:t xml:space="preserve">John R. Hicks </w:t>
            </w:r>
          </w:p>
        </w:tc>
        <w:tc>
          <w:tcPr>
            <w:tcW w:w="1197" w:type="dxa"/>
            <w:tcBorders/>
            <w:vAlign w:val="center"/>
          </w:tcPr>
          <w:p>
            <w:pPr>
              <w:pStyle w:val="TableContents"/>
              <w:bidi w:val="0"/>
              <w:spacing w:before="0" w:after="283"/>
              <w:jc w:val="left"/>
              <w:rPr/>
            </w:pPr>
            <w:r>
              <w:rPr/>
              <w:t xml:space="preserve">29. marraskuuta 2005 </w:t>
            </w:r>
          </w:p>
        </w:tc>
        <w:tc>
          <w:tcPr>
            <w:tcW w:w="1903" w:type="dxa"/>
            <w:tcBorders/>
            <w:vAlign w:val="center"/>
          </w:tcPr>
          <w:p>
            <w:pPr>
              <w:pStyle w:val="TableContents"/>
              <w:bidi w:val="0"/>
              <w:spacing w:before="0" w:after="283"/>
              <w:jc w:val="left"/>
              <w:rPr/>
            </w:pPr>
            <w:r>
              <w:rPr/>
              <w:t xml:space="preserve">Brandy Green &amp; Maxine Armstrong </w:t>
            </w:r>
          </w:p>
        </w:tc>
        <w:tc>
          <w:tcPr>
            <w:tcW w:w="3275" w:type="dxa"/>
            <w:tcBorders/>
            <w:vAlign w:val="center"/>
          </w:tcPr>
          <w:p>
            <w:pPr>
              <w:pStyle w:val="TableContents"/>
              <w:bidi w:val="0"/>
              <w:spacing w:before="0" w:after="283"/>
              <w:jc w:val="left"/>
              <w:rPr/>
            </w:pPr>
            <w:r>
              <w:rPr/>
              <w:t xml:space="preserve">Hicks oli kokaiinihumalassa, kun hän päätti ryöstää anoppinsa Maxine Armstrongin. Hän kuristi tämän ja tajusi sitten, että tämän tytär Brandy olisi todistajana, joten hän palasi Armstrongin luo ja tukehdutti tämän tyynyllä.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20 </w:t>
            </w:r>
          </w:p>
        </w:tc>
        <w:tc>
          <w:tcPr>
            <w:tcW w:w="1414" w:type="dxa"/>
            <w:tcBorders/>
            <w:vAlign w:val="center"/>
          </w:tcPr>
          <w:p>
            <w:pPr>
              <w:pStyle w:val="TableContents"/>
              <w:bidi w:val="0"/>
              <w:spacing w:before="0" w:after="283"/>
              <w:jc w:val="left"/>
              <w:rPr/>
            </w:pPr>
            <w:r>
              <w:rPr/>
              <w:t xml:space="preserve">Glenn Lee Benner II </w:t>
            </w:r>
          </w:p>
        </w:tc>
        <w:tc>
          <w:tcPr>
            <w:tcW w:w="1197" w:type="dxa"/>
            <w:tcBorders/>
            <w:vAlign w:val="center"/>
          </w:tcPr>
          <w:p>
            <w:pPr>
              <w:pStyle w:val="TableContents"/>
              <w:bidi w:val="0"/>
              <w:spacing w:before="0" w:after="283"/>
              <w:jc w:val="left"/>
              <w:rPr/>
            </w:pPr>
            <w:r>
              <w:rPr/>
              <w:t xml:space="preserve">7. helmikuuta 2006 </w:t>
            </w:r>
          </w:p>
        </w:tc>
        <w:tc>
          <w:tcPr>
            <w:tcW w:w="1903" w:type="dxa"/>
            <w:tcBorders/>
            <w:vAlign w:val="center"/>
          </w:tcPr>
          <w:p>
            <w:pPr>
              <w:pStyle w:val="TableContents"/>
              <w:bidi w:val="0"/>
              <w:spacing w:before="0" w:after="283"/>
              <w:jc w:val="left"/>
              <w:rPr/>
            </w:pPr>
            <w:r>
              <w:rPr/>
              <w:t xml:space="preserve">Trina Bowser Cynthia Sedgwick </w:t>
            </w:r>
          </w:p>
        </w:tc>
        <w:tc>
          <w:tcPr>
            <w:tcW w:w="3275" w:type="dxa"/>
            <w:tcBorders/>
            <w:vAlign w:val="center"/>
          </w:tcPr>
          <w:p>
            <w:pPr>
              <w:pStyle w:val="TableContents"/>
              <w:bidi w:val="0"/>
              <w:spacing w:before="0" w:after="283"/>
              <w:jc w:val="left"/>
              <w:rPr/>
            </w:pPr>
            <w:r>
              <w:rPr/>
              <w:t xml:space="preserve">Benner sieppasi Cynthia Sedgwickin konsertista ja kuristi hänet. Kuusi kuukautta myöhemmin hän sieppasi Bowserin, raiskasi hänet ja kuristi hänet.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21 </w:t>
            </w:r>
          </w:p>
        </w:tc>
        <w:tc>
          <w:tcPr>
            <w:tcW w:w="1414" w:type="dxa"/>
            <w:tcBorders/>
            <w:vAlign w:val="center"/>
          </w:tcPr>
          <w:p>
            <w:pPr>
              <w:pStyle w:val="TableContents"/>
              <w:bidi w:val="0"/>
              <w:spacing w:before="0" w:after="283"/>
              <w:jc w:val="left"/>
              <w:rPr/>
            </w:pPr>
            <w:r>
              <w:rPr/>
              <w:t xml:space="preserve">Joseph Lewis Clark </w:t>
            </w:r>
          </w:p>
        </w:tc>
        <w:tc>
          <w:tcPr>
            <w:tcW w:w="1197" w:type="dxa"/>
            <w:tcBorders/>
            <w:vAlign w:val="center"/>
          </w:tcPr>
          <w:p>
            <w:pPr>
              <w:pStyle w:val="TableContents"/>
              <w:bidi w:val="0"/>
              <w:spacing w:before="0" w:after="283"/>
              <w:jc w:val="left"/>
              <w:rPr/>
            </w:pPr>
            <w:r>
              <w:rPr/>
              <w:t xml:space="preserve">2. toukokuuta 2006 </w:t>
            </w:r>
          </w:p>
        </w:tc>
        <w:tc>
          <w:tcPr>
            <w:tcW w:w="1903" w:type="dxa"/>
            <w:tcBorders/>
            <w:vAlign w:val="center"/>
          </w:tcPr>
          <w:p>
            <w:pPr>
              <w:pStyle w:val="TableContents"/>
              <w:bidi w:val="0"/>
              <w:spacing w:before="0" w:after="283"/>
              <w:jc w:val="left"/>
              <w:rPr/>
            </w:pPr>
            <w:r>
              <w:rPr/>
              <w:t xml:space="preserve">David A. Manning Donald B. Harris </w:t>
            </w:r>
          </w:p>
        </w:tc>
        <w:tc>
          <w:tcPr>
            <w:tcW w:w="3275" w:type="dxa"/>
            <w:tcBorders/>
            <w:vAlign w:val="center"/>
          </w:tcPr>
          <w:p>
            <w:pPr>
              <w:pStyle w:val="TableContents"/>
              <w:bidi w:val="0"/>
              <w:spacing w:before="0" w:after="283"/>
              <w:jc w:val="left"/>
              <w:rPr/>
            </w:pPr>
            <w:r>
              <w:rPr/>
              <w:t xml:space="preserve">Clark oli riippuvainen huumeista ja ryösti kauppoja elättääkseen tapansa. Erään ryöstön aikana Clark ampui Harrisin. Seuraavana päivänä hän ryösti huoltoaseman. Joseph tunkeutui sisään ja vaati 60 dollaria. Manning teki yhteistyötä, mutta häntä ammuttiin rintaan. Clark pakeni rahojen kanssa.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22 </w:t>
            </w:r>
          </w:p>
        </w:tc>
        <w:tc>
          <w:tcPr>
            <w:tcW w:w="1414" w:type="dxa"/>
            <w:tcBorders/>
            <w:vAlign w:val="center"/>
          </w:tcPr>
          <w:p>
            <w:pPr>
              <w:pStyle w:val="TableContents"/>
              <w:bidi w:val="0"/>
              <w:spacing w:before="0" w:after="283"/>
              <w:jc w:val="left"/>
              <w:rPr/>
            </w:pPr>
            <w:r>
              <w:rPr/>
              <w:t xml:space="preserve">Rocky Barton </w:t>
            </w:r>
          </w:p>
        </w:tc>
        <w:tc>
          <w:tcPr>
            <w:tcW w:w="1197" w:type="dxa"/>
            <w:tcBorders/>
            <w:vAlign w:val="center"/>
          </w:tcPr>
          <w:p>
            <w:pPr>
              <w:pStyle w:val="TableContents"/>
              <w:bidi w:val="0"/>
              <w:spacing w:before="0" w:after="283"/>
              <w:jc w:val="left"/>
              <w:rPr/>
            </w:pPr>
            <w:r>
              <w:rPr/>
              <w:t xml:space="preserve">12. heinäkuuta 2006 </w:t>
            </w:r>
          </w:p>
        </w:tc>
        <w:tc>
          <w:tcPr>
            <w:tcW w:w="1903" w:type="dxa"/>
            <w:tcBorders/>
            <w:vAlign w:val="center"/>
          </w:tcPr>
          <w:p>
            <w:pPr>
              <w:pStyle w:val="TableContents"/>
              <w:bidi w:val="0"/>
              <w:spacing w:before="0" w:after="283"/>
              <w:jc w:val="left"/>
              <w:rPr/>
            </w:pPr>
            <w:r>
              <w:rPr/>
              <w:t xml:space="preserve">Kimbirli Jo Barton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23 </w:t>
            </w:r>
          </w:p>
        </w:tc>
        <w:tc>
          <w:tcPr>
            <w:tcW w:w="1414" w:type="dxa"/>
            <w:tcBorders/>
            <w:vAlign w:val="center"/>
          </w:tcPr>
          <w:p>
            <w:pPr>
              <w:pStyle w:val="TableContents"/>
              <w:bidi w:val="0"/>
              <w:spacing w:before="0" w:after="283"/>
              <w:jc w:val="left"/>
              <w:rPr/>
            </w:pPr>
            <w:r>
              <w:rPr/>
              <w:t xml:space="preserve">Darrell Wayne Ferguson </w:t>
            </w:r>
          </w:p>
        </w:tc>
        <w:tc>
          <w:tcPr>
            <w:tcW w:w="1197" w:type="dxa"/>
            <w:tcBorders/>
            <w:vAlign w:val="center"/>
          </w:tcPr>
          <w:p>
            <w:pPr>
              <w:pStyle w:val="TableContents"/>
              <w:bidi w:val="0"/>
              <w:spacing w:before="0" w:after="283"/>
              <w:jc w:val="left"/>
              <w:rPr/>
            </w:pPr>
            <w:r>
              <w:rPr/>
              <w:t xml:space="preserve">8. elokuuta 2006 </w:t>
            </w:r>
          </w:p>
        </w:tc>
        <w:tc>
          <w:tcPr>
            <w:tcW w:w="1903" w:type="dxa"/>
            <w:tcBorders/>
            <w:vAlign w:val="center"/>
          </w:tcPr>
          <w:p>
            <w:pPr>
              <w:pStyle w:val="TableContents"/>
              <w:bidi w:val="0"/>
              <w:spacing w:before="0" w:after="283"/>
              <w:jc w:val="left"/>
              <w:rPr/>
            </w:pPr>
            <w:r>
              <w:rPr/>
              <w:t xml:space="preserve">Thomas King Arlie Fugate Mae Fugate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24 </w:t>
            </w:r>
          </w:p>
        </w:tc>
        <w:tc>
          <w:tcPr>
            <w:tcW w:w="1414" w:type="dxa"/>
            <w:tcBorders/>
            <w:vAlign w:val="center"/>
          </w:tcPr>
          <w:p>
            <w:pPr>
              <w:pStyle w:val="TableContents"/>
              <w:bidi w:val="0"/>
              <w:spacing w:before="0" w:after="283"/>
              <w:jc w:val="left"/>
              <w:rPr/>
            </w:pPr>
            <w:r>
              <w:rPr/>
              <w:t xml:space="preserve">Jeffrey Lundgren </w:t>
            </w:r>
          </w:p>
        </w:tc>
        <w:tc>
          <w:tcPr>
            <w:tcW w:w="1197" w:type="dxa"/>
            <w:tcBorders/>
            <w:vAlign w:val="center"/>
          </w:tcPr>
          <w:p>
            <w:pPr>
              <w:pStyle w:val="TableContents"/>
              <w:bidi w:val="0"/>
              <w:spacing w:before="0" w:after="283"/>
              <w:jc w:val="left"/>
              <w:rPr/>
            </w:pPr>
            <w:r>
              <w:rPr/>
              <w:t xml:space="preserve">24. lokakuuta 2006 </w:t>
            </w:r>
          </w:p>
        </w:tc>
        <w:tc>
          <w:tcPr>
            <w:tcW w:w="1903" w:type="dxa"/>
            <w:tcBorders/>
            <w:vAlign w:val="center"/>
          </w:tcPr>
          <w:p>
            <w:pPr>
              <w:pStyle w:val="TableContents"/>
              <w:bidi w:val="0"/>
              <w:spacing w:before="0" w:after="283"/>
              <w:jc w:val="left"/>
              <w:rPr/>
            </w:pPr>
            <w:r>
              <w:rPr/>
              <w:t xml:space="preserve">Dennis Avery Cheryl Avery Trina Avery Rebecca Avery Karen Avery Karen Avery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25 </w:t>
            </w:r>
          </w:p>
        </w:tc>
        <w:tc>
          <w:tcPr>
            <w:tcW w:w="1414" w:type="dxa"/>
            <w:tcBorders/>
            <w:vAlign w:val="center"/>
          </w:tcPr>
          <w:p>
            <w:pPr>
              <w:pStyle w:val="TableContents"/>
              <w:bidi w:val="0"/>
              <w:spacing w:before="0" w:after="283"/>
              <w:jc w:val="left"/>
              <w:rPr/>
            </w:pPr>
            <w:r>
              <w:rPr/>
              <w:t xml:space="preserve">James J. Filiaggi </w:t>
            </w:r>
          </w:p>
        </w:tc>
        <w:tc>
          <w:tcPr>
            <w:tcW w:w="1197" w:type="dxa"/>
            <w:tcBorders/>
            <w:vAlign w:val="center"/>
          </w:tcPr>
          <w:p>
            <w:pPr>
              <w:pStyle w:val="TableContents"/>
              <w:bidi w:val="0"/>
              <w:spacing w:before="0" w:after="283"/>
              <w:jc w:val="left"/>
              <w:rPr/>
            </w:pPr>
            <w:r>
              <w:rPr/>
              <w:t xml:space="preserve">24. huhtikuuta 2007 </w:t>
            </w:r>
          </w:p>
        </w:tc>
        <w:tc>
          <w:tcPr>
            <w:tcW w:w="1903" w:type="dxa"/>
            <w:tcBorders/>
            <w:vAlign w:val="center"/>
          </w:tcPr>
          <w:p>
            <w:pPr>
              <w:pStyle w:val="TableContents"/>
              <w:bidi w:val="0"/>
              <w:spacing w:before="0" w:after="283"/>
              <w:jc w:val="left"/>
              <w:rPr/>
            </w:pPr>
            <w:r>
              <w:rPr/>
              <w:t xml:space="preserve">Lisa Huff Filiaggi </w:t>
            </w:r>
          </w:p>
        </w:tc>
        <w:tc>
          <w:tcPr>
            <w:tcW w:w="3275" w:type="dxa"/>
            <w:tcBorders/>
            <w:vAlign w:val="center"/>
          </w:tcPr>
          <w:p>
            <w:pPr>
              <w:pStyle w:val="TableContents"/>
              <w:bidi w:val="0"/>
              <w:spacing w:before="0" w:after="283"/>
              <w:jc w:val="left"/>
              <w:rPr/>
            </w:pPr>
            <w:r>
              <w:rPr/>
              <w:t xml:space="preserve">Ted Strickland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26 </w:t>
            </w:r>
          </w:p>
        </w:tc>
        <w:tc>
          <w:tcPr>
            <w:tcW w:w="1414" w:type="dxa"/>
            <w:tcBorders/>
            <w:vAlign w:val="center"/>
          </w:tcPr>
          <w:p>
            <w:pPr>
              <w:pStyle w:val="TableContents"/>
              <w:bidi w:val="0"/>
              <w:spacing w:before="0" w:after="283"/>
              <w:jc w:val="left"/>
              <w:rPr/>
            </w:pPr>
            <w:r>
              <w:rPr/>
              <w:t xml:space="preserve">Christopher Newton </w:t>
            </w:r>
          </w:p>
        </w:tc>
        <w:tc>
          <w:tcPr>
            <w:tcW w:w="1197" w:type="dxa"/>
            <w:tcBorders/>
            <w:vAlign w:val="center"/>
          </w:tcPr>
          <w:p>
            <w:pPr>
              <w:pStyle w:val="TableContents"/>
              <w:bidi w:val="0"/>
              <w:spacing w:before="0" w:after="283"/>
              <w:jc w:val="left"/>
              <w:rPr/>
            </w:pPr>
            <w:r>
              <w:rPr/>
              <w:t xml:space="preserve">24. toukokuuta 2007 </w:t>
            </w:r>
          </w:p>
        </w:tc>
        <w:tc>
          <w:tcPr>
            <w:tcW w:w="1903" w:type="dxa"/>
            <w:tcBorders/>
            <w:vAlign w:val="center"/>
          </w:tcPr>
          <w:p>
            <w:pPr>
              <w:pStyle w:val="TableContents"/>
              <w:bidi w:val="0"/>
              <w:spacing w:before="0" w:after="283"/>
              <w:jc w:val="left"/>
              <w:rPr/>
            </w:pPr>
            <w:r>
              <w:rPr/>
              <w:t xml:space="preserve">Jason Brewer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27 </w:t>
            </w:r>
          </w:p>
        </w:tc>
        <w:tc>
          <w:tcPr>
            <w:tcW w:w="1414" w:type="dxa"/>
            <w:tcBorders/>
            <w:vAlign w:val="center"/>
          </w:tcPr>
          <w:p>
            <w:pPr>
              <w:pStyle w:val="TableContents"/>
              <w:bidi w:val="0"/>
              <w:spacing w:before="0" w:after="283"/>
              <w:jc w:val="left"/>
              <w:rPr/>
            </w:pPr>
            <w:r>
              <w:rPr/>
              <w:t xml:space="preserve">Richard Cooey </w:t>
            </w:r>
          </w:p>
        </w:tc>
        <w:tc>
          <w:tcPr>
            <w:tcW w:w="1197" w:type="dxa"/>
            <w:tcBorders/>
            <w:vAlign w:val="center"/>
          </w:tcPr>
          <w:p>
            <w:pPr>
              <w:pStyle w:val="TableContents"/>
              <w:bidi w:val="0"/>
              <w:spacing w:before="0" w:after="283"/>
              <w:jc w:val="left"/>
              <w:rPr/>
            </w:pPr>
            <w:r>
              <w:rPr/>
              <w:t xml:space="preserve">14. lokakuuta 2008 </w:t>
            </w:r>
          </w:p>
        </w:tc>
        <w:tc>
          <w:tcPr>
            <w:tcW w:w="1903" w:type="dxa"/>
            <w:tcBorders/>
            <w:vAlign w:val="center"/>
          </w:tcPr>
          <w:p>
            <w:pPr>
              <w:pStyle w:val="TableContents"/>
              <w:bidi w:val="0"/>
              <w:spacing w:before="0" w:after="283"/>
              <w:jc w:val="left"/>
              <w:rPr/>
            </w:pPr>
            <w:r>
              <w:rPr/>
              <w:t xml:space="preserve">Wendy Offredo Dawn McCreery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28 </w:t>
            </w:r>
          </w:p>
        </w:tc>
        <w:tc>
          <w:tcPr>
            <w:tcW w:w="1414" w:type="dxa"/>
            <w:tcBorders/>
            <w:vAlign w:val="center"/>
          </w:tcPr>
          <w:p>
            <w:pPr>
              <w:pStyle w:val="TableContents"/>
              <w:bidi w:val="0"/>
              <w:spacing w:before="0" w:after="283"/>
              <w:jc w:val="left"/>
              <w:rPr/>
            </w:pPr>
            <w:r>
              <w:rPr/>
              <w:t xml:space="preserve">Gregory Bryant-Bey </w:t>
            </w:r>
          </w:p>
        </w:tc>
        <w:tc>
          <w:tcPr>
            <w:tcW w:w="1197" w:type="dxa"/>
            <w:tcBorders/>
            <w:vAlign w:val="center"/>
          </w:tcPr>
          <w:p>
            <w:pPr>
              <w:pStyle w:val="TableContents"/>
              <w:bidi w:val="0"/>
              <w:spacing w:before="0" w:after="283"/>
              <w:jc w:val="left"/>
              <w:rPr/>
            </w:pPr>
            <w:r>
              <w:rPr/>
              <w:t xml:space="preserve">19. marraskuuta 2008 </w:t>
            </w:r>
          </w:p>
        </w:tc>
        <w:tc>
          <w:tcPr>
            <w:tcW w:w="1903" w:type="dxa"/>
            <w:tcBorders/>
            <w:vAlign w:val="center"/>
          </w:tcPr>
          <w:p>
            <w:pPr>
              <w:pStyle w:val="TableContents"/>
              <w:bidi w:val="0"/>
              <w:spacing w:before="0" w:after="283"/>
              <w:jc w:val="left"/>
              <w:rPr/>
            </w:pPr>
            <w:r>
              <w:rPr/>
              <w:t xml:space="preserve">Dale Pinkelman Pete Mihas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29 </w:t>
            </w:r>
          </w:p>
        </w:tc>
        <w:tc>
          <w:tcPr>
            <w:tcW w:w="1414" w:type="dxa"/>
            <w:tcBorders/>
            <w:vAlign w:val="center"/>
          </w:tcPr>
          <w:p>
            <w:pPr>
              <w:pStyle w:val="TableContents"/>
              <w:bidi w:val="0"/>
              <w:spacing w:before="0" w:after="283"/>
              <w:jc w:val="left"/>
              <w:rPr/>
            </w:pPr>
            <w:r>
              <w:rPr/>
              <w:t xml:space="preserve">Daniel E. Wilson </w:t>
            </w:r>
          </w:p>
        </w:tc>
        <w:tc>
          <w:tcPr>
            <w:tcW w:w="1197" w:type="dxa"/>
            <w:tcBorders/>
            <w:vAlign w:val="center"/>
          </w:tcPr>
          <w:p>
            <w:pPr>
              <w:pStyle w:val="TableContents"/>
              <w:bidi w:val="0"/>
              <w:spacing w:before="0" w:after="283"/>
              <w:jc w:val="left"/>
              <w:rPr/>
            </w:pPr>
            <w:r>
              <w:rPr/>
              <w:t xml:space="preserve">3. kesäkuuta 2009 </w:t>
            </w:r>
          </w:p>
        </w:tc>
        <w:tc>
          <w:tcPr>
            <w:tcW w:w="1903" w:type="dxa"/>
            <w:tcBorders/>
            <w:vAlign w:val="center"/>
          </w:tcPr>
          <w:p>
            <w:pPr>
              <w:pStyle w:val="TableContents"/>
              <w:bidi w:val="0"/>
              <w:spacing w:before="0" w:after="283"/>
              <w:jc w:val="left"/>
              <w:rPr/>
            </w:pPr>
            <w:r>
              <w:rPr/>
              <w:t xml:space="preserve">Carol Lutz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30 </w:t>
            </w:r>
          </w:p>
        </w:tc>
        <w:tc>
          <w:tcPr>
            <w:tcW w:w="1414" w:type="dxa"/>
            <w:tcBorders/>
            <w:vAlign w:val="center"/>
          </w:tcPr>
          <w:p>
            <w:pPr>
              <w:pStyle w:val="TableContents"/>
              <w:bidi w:val="0"/>
              <w:spacing w:before="0" w:after="283"/>
              <w:jc w:val="left"/>
              <w:rPr/>
            </w:pPr>
            <w:r>
              <w:rPr/>
              <w:t xml:space="preserve">John Joseph Fautenberry </w:t>
            </w:r>
          </w:p>
        </w:tc>
        <w:tc>
          <w:tcPr>
            <w:tcW w:w="1197" w:type="dxa"/>
            <w:tcBorders/>
            <w:vAlign w:val="center"/>
          </w:tcPr>
          <w:p>
            <w:pPr>
              <w:pStyle w:val="TableContents"/>
              <w:bidi w:val="0"/>
              <w:spacing w:before="0" w:after="283"/>
              <w:jc w:val="left"/>
              <w:rPr/>
            </w:pPr>
            <w:r>
              <w:rPr/>
              <w:t xml:space="preserve">14. heinäkuuta 2009 </w:t>
            </w:r>
          </w:p>
        </w:tc>
        <w:tc>
          <w:tcPr>
            <w:tcW w:w="1903" w:type="dxa"/>
            <w:tcBorders/>
            <w:vAlign w:val="center"/>
          </w:tcPr>
          <w:p>
            <w:pPr>
              <w:pStyle w:val="TableContents"/>
              <w:bidi w:val="0"/>
              <w:spacing w:before="0" w:after="283"/>
              <w:jc w:val="left"/>
              <w:rPr/>
            </w:pPr>
            <w:r>
              <w:rPr/>
              <w:t xml:space="preserve">Joseph Daron Jr. Jefferson Difee Gary Farmer Christine Guthrie Donald Nutley Donald Nutley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31 </w:t>
            </w:r>
          </w:p>
        </w:tc>
        <w:tc>
          <w:tcPr>
            <w:tcW w:w="1414" w:type="dxa"/>
            <w:tcBorders/>
            <w:vAlign w:val="center"/>
          </w:tcPr>
          <w:p>
            <w:pPr>
              <w:pStyle w:val="TableContents"/>
              <w:bidi w:val="0"/>
              <w:spacing w:before="0" w:after="283"/>
              <w:jc w:val="left"/>
              <w:rPr/>
            </w:pPr>
            <w:r>
              <w:rPr/>
              <w:t xml:space="preserve">Marvallous Keene </w:t>
            </w:r>
          </w:p>
        </w:tc>
        <w:tc>
          <w:tcPr>
            <w:tcW w:w="1197" w:type="dxa"/>
            <w:tcBorders/>
            <w:vAlign w:val="center"/>
          </w:tcPr>
          <w:p>
            <w:pPr>
              <w:pStyle w:val="TableContents"/>
              <w:bidi w:val="0"/>
              <w:spacing w:before="0" w:after="283"/>
              <w:jc w:val="left"/>
              <w:rPr/>
            </w:pPr>
            <w:r>
              <w:rPr/>
              <w:t xml:space="preserve">heinäkuu 21, 2009 </w:t>
            </w:r>
          </w:p>
        </w:tc>
        <w:tc>
          <w:tcPr>
            <w:tcW w:w="1903" w:type="dxa"/>
            <w:tcBorders/>
            <w:vAlign w:val="center"/>
          </w:tcPr>
          <w:p>
            <w:pPr>
              <w:pStyle w:val="TableContents"/>
              <w:bidi w:val="0"/>
              <w:spacing w:before="0" w:after="283"/>
              <w:jc w:val="left"/>
              <w:rPr/>
            </w:pPr>
            <w:r>
              <w:rPr/>
              <w:t xml:space="preserve">Sarah Abraham Wendy Cottrill Danita Gullette Marvin Washington Joseph Wilkerson Joseph Wilkerson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32 </w:t>
            </w:r>
          </w:p>
        </w:tc>
        <w:tc>
          <w:tcPr>
            <w:tcW w:w="1414" w:type="dxa"/>
            <w:tcBorders/>
            <w:vAlign w:val="center"/>
          </w:tcPr>
          <w:p>
            <w:pPr>
              <w:pStyle w:val="TableContents"/>
              <w:bidi w:val="0"/>
              <w:spacing w:before="0" w:after="283"/>
              <w:jc w:val="left"/>
              <w:rPr/>
            </w:pPr>
            <w:r>
              <w:rPr/>
              <w:t xml:space="preserve">Jason Getsy </w:t>
            </w:r>
          </w:p>
        </w:tc>
        <w:tc>
          <w:tcPr>
            <w:tcW w:w="1197" w:type="dxa"/>
            <w:tcBorders/>
            <w:vAlign w:val="center"/>
          </w:tcPr>
          <w:p>
            <w:pPr>
              <w:pStyle w:val="TableContents"/>
              <w:bidi w:val="0"/>
              <w:spacing w:before="0" w:after="283"/>
              <w:jc w:val="left"/>
              <w:rPr/>
            </w:pPr>
            <w:r>
              <w:rPr/>
              <w:t xml:space="preserve">18. elokuuta 2009 </w:t>
            </w:r>
          </w:p>
        </w:tc>
        <w:tc>
          <w:tcPr>
            <w:tcW w:w="1903" w:type="dxa"/>
            <w:tcBorders/>
            <w:vAlign w:val="center"/>
          </w:tcPr>
          <w:p>
            <w:pPr>
              <w:pStyle w:val="TableContents"/>
              <w:bidi w:val="0"/>
              <w:spacing w:before="0" w:after="283"/>
              <w:jc w:val="left"/>
              <w:rPr/>
            </w:pPr>
            <w:r>
              <w:rPr/>
              <w:t xml:space="preserve">Ann Serafino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33 </w:t>
            </w:r>
          </w:p>
        </w:tc>
        <w:tc>
          <w:tcPr>
            <w:tcW w:w="1414" w:type="dxa"/>
            <w:tcBorders/>
            <w:vAlign w:val="center"/>
          </w:tcPr>
          <w:p>
            <w:pPr>
              <w:pStyle w:val="TableContents"/>
              <w:bidi w:val="0"/>
              <w:spacing w:before="0" w:after="283"/>
              <w:jc w:val="left"/>
              <w:rPr/>
            </w:pPr>
            <w:r>
              <w:rPr/>
              <w:t xml:space="preserve">Kenneth Biros </w:t>
            </w:r>
          </w:p>
        </w:tc>
        <w:tc>
          <w:tcPr>
            <w:tcW w:w="1197" w:type="dxa"/>
            <w:tcBorders/>
            <w:vAlign w:val="center"/>
          </w:tcPr>
          <w:p>
            <w:pPr>
              <w:pStyle w:val="TableContents"/>
              <w:bidi w:val="0"/>
              <w:spacing w:before="0" w:after="283"/>
              <w:jc w:val="left"/>
              <w:rPr/>
            </w:pPr>
            <w:r>
              <w:rPr/>
              <w:t xml:space="preserve">8. joulukuuta 2009 </w:t>
            </w:r>
          </w:p>
        </w:tc>
        <w:tc>
          <w:tcPr>
            <w:tcW w:w="1903" w:type="dxa"/>
            <w:tcBorders/>
            <w:vAlign w:val="center"/>
          </w:tcPr>
          <w:p>
            <w:pPr>
              <w:pStyle w:val="TableContents"/>
              <w:bidi w:val="0"/>
              <w:spacing w:before="0" w:after="283"/>
              <w:jc w:val="left"/>
              <w:rPr/>
            </w:pPr>
            <w:r>
              <w:rPr/>
              <w:t xml:space="preserve">Tami Engström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34 </w:t>
            </w:r>
          </w:p>
        </w:tc>
        <w:tc>
          <w:tcPr>
            <w:tcW w:w="1414" w:type="dxa"/>
            <w:tcBorders/>
            <w:vAlign w:val="center"/>
          </w:tcPr>
          <w:p>
            <w:pPr>
              <w:pStyle w:val="TableContents"/>
              <w:bidi w:val="0"/>
              <w:spacing w:before="0" w:after="283"/>
              <w:jc w:val="left"/>
              <w:rPr/>
            </w:pPr>
            <w:r>
              <w:rPr/>
              <w:t xml:space="preserve">Vernon Lamont Smith </w:t>
            </w:r>
          </w:p>
        </w:tc>
        <w:tc>
          <w:tcPr>
            <w:tcW w:w="1197" w:type="dxa"/>
            <w:tcBorders/>
            <w:vAlign w:val="center"/>
          </w:tcPr>
          <w:p>
            <w:pPr>
              <w:pStyle w:val="TableContents"/>
              <w:bidi w:val="0"/>
              <w:spacing w:before="0" w:after="283"/>
              <w:jc w:val="left"/>
              <w:rPr/>
            </w:pPr>
            <w:r>
              <w:rPr/>
              <w:t xml:space="preserve">tammikuu 7, 2010 </w:t>
            </w:r>
          </w:p>
        </w:tc>
        <w:tc>
          <w:tcPr>
            <w:tcW w:w="1903" w:type="dxa"/>
            <w:tcBorders/>
            <w:vAlign w:val="center"/>
          </w:tcPr>
          <w:p>
            <w:pPr>
              <w:pStyle w:val="TableContents"/>
              <w:bidi w:val="0"/>
              <w:spacing w:before="0" w:after="283"/>
              <w:jc w:val="left"/>
              <w:rPr/>
            </w:pPr>
            <w:r>
              <w:rPr/>
              <w:t xml:space="preserve">Sohail Darwish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35 </w:t>
            </w:r>
          </w:p>
        </w:tc>
        <w:tc>
          <w:tcPr>
            <w:tcW w:w="1414" w:type="dxa"/>
            <w:tcBorders/>
            <w:vAlign w:val="center"/>
          </w:tcPr>
          <w:p>
            <w:pPr>
              <w:pStyle w:val="TableContents"/>
              <w:bidi w:val="0"/>
              <w:spacing w:before="0" w:after="283"/>
              <w:jc w:val="left"/>
              <w:rPr/>
            </w:pPr>
            <w:r>
              <w:rPr/>
              <w:t xml:space="preserve">Mark Aaron Brown </w:t>
            </w:r>
          </w:p>
        </w:tc>
        <w:tc>
          <w:tcPr>
            <w:tcW w:w="1197" w:type="dxa"/>
            <w:tcBorders/>
            <w:vAlign w:val="center"/>
          </w:tcPr>
          <w:p>
            <w:pPr>
              <w:pStyle w:val="TableContents"/>
              <w:bidi w:val="0"/>
              <w:spacing w:before="0" w:after="283"/>
              <w:jc w:val="left"/>
              <w:rPr/>
            </w:pPr>
            <w:r>
              <w:rPr/>
              <w:t xml:space="preserve">helmikuu 4, 2010 </w:t>
            </w:r>
          </w:p>
        </w:tc>
        <w:tc>
          <w:tcPr>
            <w:tcW w:w="1903" w:type="dxa"/>
            <w:tcBorders/>
            <w:vAlign w:val="center"/>
          </w:tcPr>
          <w:p>
            <w:pPr>
              <w:pStyle w:val="TableContents"/>
              <w:bidi w:val="0"/>
              <w:spacing w:before="0" w:after="283"/>
              <w:jc w:val="left"/>
              <w:rPr/>
            </w:pPr>
            <w:r>
              <w:rPr/>
              <w:t xml:space="preserve">Hayder Al-Turk Isam Salman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36 </w:t>
            </w:r>
          </w:p>
        </w:tc>
        <w:tc>
          <w:tcPr>
            <w:tcW w:w="1414" w:type="dxa"/>
            <w:tcBorders/>
            <w:vAlign w:val="center"/>
          </w:tcPr>
          <w:p>
            <w:pPr>
              <w:pStyle w:val="TableContents"/>
              <w:bidi w:val="0"/>
              <w:spacing w:before="0" w:after="283"/>
              <w:jc w:val="left"/>
              <w:rPr/>
            </w:pPr>
            <w:r>
              <w:rPr/>
              <w:t xml:space="preserve">Lawrence Raymond Reynolds </w:t>
            </w:r>
          </w:p>
        </w:tc>
        <w:tc>
          <w:tcPr>
            <w:tcW w:w="1197" w:type="dxa"/>
            <w:tcBorders/>
            <w:vAlign w:val="center"/>
          </w:tcPr>
          <w:p>
            <w:pPr>
              <w:pStyle w:val="TableContents"/>
              <w:bidi w:val="0"/>
              <w:spacing w:before="0" w:after="283"/>
              <w:jc w:val="left"/>
              <w:rPr/>
            </w:pPr>
            <w:r>
              <w:rPr/>
              <w:t xml:space="preserve">maaliskuu 16, 2010 </w:t>
            </w:r>
          </w:p>
        </w:tc>
        <w:tc>
          <w:tcPr>
            <w:tcW w:w="1903" w:type="dxa"/>
            <w:tcBorders/>
            <w:vAlign w:val="center"/>
          </w:tcPr>
          <w:p>
            <w:pPr>
              <w:pStyle w:val="TableContents"/>
              <w:bidi w:val="0"/>
              <w:spacing w:before="0" w:after="283"/>
              <w:jc w:val="left"/>
              <w:rPr/>
            </w:pPr>
            <w:r>
              <w:rPr/>
              <w:t xml:space="preserve">Loretta Foster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37 </w:t>
            </w:r>
          </w:p>
        </w:tc>
        <w:tc>
          <w:tcPr>
            <w:tcW w:w="1414" w:type="dxa"/>
            <w:tcBorders/>
            <w:vAlign w:val="center"/>
          </w:tcPr>
          <w:p>
            <w:pPr>
              <w:pStyle w:val="TableContents"/>
              <w:bidi w:val="0"/>
              <w:spacing w:before="0" w:after="283"/>
              <w:jc w:val="left"/>
              <w:rPr/>
            </w:pPr>
            <w:r>
              <w:rPr/>
              <w:t xml:space="preserve">Darryl M. Durr </w:t>
            </w:r>
          </w:p>
        </w:tc>
        <w:tc>
          <w:tcPr>
            <w:tcW w:w="1197" w:type="dxa"/>
            <w:tcBorders/>
            <w:vAlign w:val="center"/>
          </w:tcPr>
          <w:p>
            <w:pPr>
              <w:pStyle w:val="TableContents"/>
              <w:bidi w:val="0"/>
              <w:spacing w:before="0" w:after="283"/>
              <w:jc w:val="left"/>
              <w:rPr/>
            </w:pPr>
            <w:r>
              <w:rPr/>
              <w:t xml:space="preserve">huhtikuu 20, 2010 </w:t>
            </w:r>
          </w:p>
        </w:tc>
        <w:tc>
          <w:tcPr>
            <w:tcW w:w="1903" w:type="dxa"/>
            <w:tcBorders/>
            <w:vAlign w:val="center"/>
          </w:tcPr>
          <w:p>
            <w:pPr>
              <w:pStyle w:val="TableContents"/>
              <w:bidi w:val="0"/>
              <w:spacing w:before="0" w:after="283"/>
              <w:jc w:val="left"/>
              <w:rPr/>
            </w:pPr>
            <w:r>
              <w:rPr/>
              <w:t xml:space="preserve">Angel Vincent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38 </w:t>
            </w:r>
          </w:p>
        </w:tc>
        <w:tc>
          <w:tcPr>
            <w:tcW w:w="1414" w:type="dxa"/>
            <w:tcBorders/>
            <w:vAlign w:val="center"/>
          </w:tcPr>
          <w:p>
            <w:pPr>
              <w:pStyle w:val="TableContents"/>
              <w:bidi w:val="0"/>
              <w:spacing w:before="0" w:after="283"/>
              <w:jc w:val="left"/>
              <w:rPr/>
            </w:pPr>
            <w:r>
              <w:rPr/>
              <w:t xml:space="preserve">Michael Francis Beuke </w:t>
            </w:r>
          </w:p>
        </w:tc>
        <w:tc>
          <w:tcPr>
            <w:tcW w:w="1197" w:type="dxa"/>
            <w:tcBorders/>
            <w:vAlign w:val="center"/>
          </w:tcPr>
          <w:p>
            <w:pPr>
              <w:pStyle w:val="TableContents"/>
              <w:bidi w:val="0"/>
              <w:spacing w:before="0" w:after="283"/>
              <w:jc w:val="left"/>
              <w:rPr/>
            </w:pPr>
            <w:r>
              <w:rPr/>
              <w:t xml:space="preserve">toukokuu 13, 2010 </w:t>
            </w:r>
          </w:p>
        </w:tc>
        <w:tc>
          <w:tcPr>
            <w:tcW w:w="1903" w:type="dxa"/>
            <w:tcBorders/>
            <w:vAlign w:val="center"/>
          </w:tcPr>
          <w:p>
            <w:pPr>
              <w:pStyle w:val="TableContents"/>
              <w:bidi w:val="0"/>
              <w:spacing w:before="0" w:after="283"/>
              <w:jc w:val="left"/>
              <w:rPr/>
            </w:pPr>
            <w:r>
              <w:rPr/>
              <w:t xml:space="preserve">Robert Craig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39 </w:t>
            </w:r>
          </w:p>
        </w:tc>
        <w:tc>
          <w:tcPr>
            <w:tcW w:w="1414" w:type="dxa"/>
            <w:tcBorders/>
            <w:vAlign w:val="center"/>
          </w:tcPr>
          <w:p>
            <w:pPr>
              <w:pStyle w:val="TableContents"/>
              <w:bidi w:val="0"/>
              <w:spacing w:before="0" w:after="283"/>
              <w:jc w:val="left"/>
              <w:rPr/>
            </w:pPr>
            <w:r>
              <w:rPr/>
              <w:t xml:space="preserve">William Garner </w:t>
            </w:r>
          </w:p>
        </w:tc>
        <w:tc>
          <w:tcPr>
            <w:tcW w:w="1197" w:type="dxa"/>
            <w:tcBorders/>
            <w:vAlign w:val="center"/>
          </w:tcPr>
          <w:p>
            <w:pPr>
              <w:pStyle w:val="TableContents"/>
              <w:bidi w:val="0"/>
              <w:spacing w:before="0" w:after="283"/>
              <w:jc w:val="left"/>
              <w:rPr/>
            </w:pPr>
            <w:r>
              <w:rPr/>
              <w:t xml:space="preserve">13. heinäkuuta 2010 </w:t>
            </w:r>
          </w:p>
        </w:tc>
        <w:tc>
          <w:tcPr>
            <w:tcW w:w="1903" w:type="dxa"/>
            <w:tcBorders/>
            <w:vAlign w:val="center"/>
          </w:tcPr>
          <w:p>
            <w:pPr>
              <w:pStyle w:val="TableContents"/>
              <w:bidi w:val="0"/>
              <w:spacing w:before="0" w:after="283"/>
              <w:jc w:val="left"/>
              <w:rPr/>
            </w:pPr>
            <w:r>
              <w:rPr/>
              <w:t xml:space="preserve">Deondra Freeman Richard Gaines Markeca Mason Mykkila Mason Denitra Satterwhite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40 </w:t>
            </w:r>
          </w:p>
        </w:tc>
        <w:tc>
          <w:tcPr>
            <w:tcW w:w="1414" w:type="dxa"/>
            <w:tcBorders/>
            <w:vAlign w:val="center"/>
          </w:tcPr>
          <w:p>
            <w:pPr>
              <w:pStyle w:val="TableContents"/>
              <w:bidi w:val="0"/>
              <w:spacing w:before="0" w:after="283"/>
              <w:jc w:val="left"/>
              <w:rPr/>
            </w:pPr>
            <w:r>
              <w:rPr/>
              <w:t xml:space="preserve">Roderick Davie </w:t>
            </w:r>
          </w:p>
        </w:tc>
        <w:tc>
          <w:tcPr>
            <w:tcW w:w="1197" w:type="dxa"/>
            <w:tcBorders/>
            <w:vAlign w:val="center"/>
          </w:tcPr>
          <w:p>
            <w:pPr>
              <w:pStyle w:val="TableContents"/>
              <w:bidi w:val="0"/>
              <w:spacing w:before="0" w:after="283"/>
              <w:jc w:val="left"/>
              <w:rPr/>
            </w:pPr>
            <w:r>
              <w:rPr/>
              <w:t xml:space="preserve">10. elokuuta 2010 </w:t>
            </w:r>
          </w:p>
        </w:tc>
        <w:tc>
          <w:tcPr>
            <w:tcW w:w="1903" w:type="dxa"/>
            <w:tcBorders/>
            <w:vAlign w:val="center"/>
          </w:tcPr>
          <w:p>
            <w:pPr>
              <w:pStyle w:val="TableContents"/>
              <w:bidi w:val="0"/>
              <w:spacing w:before="0" w:after="283"/>
              <w:jc w:val="left"/>
              <w:rPr/>
            </w:pPr>
            <w:r>
              <w:rPr/>
              <w:t xml:space="preserve">John Ira Coleman Tracey Jeffreys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41 </w:t>
            </w:r>
          </w:p>
        </w:tc>
        <w:tc>
          <w:tcPr>
            <w:tcW w:w="1414" w:type="dxa"/>
            <w:tcBorders/>
            <w:vAlign w:val="center"/>
          </w:tcPr>
          <w:p>
            <w:pPr>
              <w:pStyle w:val="TableContents"/>
              <w:bidi w:val="0"/>
              <w:spacing w:before="0" w:after="283"/>
              <w:jc w:val="left"/>
              <w:rPr/>
            </w:pPr>
            <w:r>
              <w:rPr/>
              <w:t xml:space="preserve">Michael W. Benge </w:t>
            </w:r>
          </w:p>
        </w:tc>
        <w:tc>
          <w:tcPr>
            <w:tcW w:w="1197" w:type="dxa"/>
            <w:tcBorders/>
            <w:vAlign w:val="center"/>
          </w:tcPr>
          <w:p>
            <w:pPr>
              <w:pStyle w:val="TableContents"/>
              <w:bidi w:val="0"/>
              <w:spacing w:before="0" w:after="283"/>
              <w:jc w:val="left"/>
              <w:rPr/>
            </w:pPr>
            <w:r>
              <w:rPr/>
              <w:t xml:space="preserve">lokakuu 6, 2010 </w:t>
            </w:r>
          </w:p>
        </w:tc>
        <w:tc>
          <w:tcPr>
            <w:tcW w:w="1903" w:type="dxa"/>
            <w:tcBorders/>
            <w:vAlign w:val="center"/>
          </w:tcPr>
          <w:p>
            <w:pPr>
              <w:pStyle w:val="TableContents"/>
              <w:bidi w:val="0"/>
              <w:spacing w:before="0" w:after="283"/>
              <w:jc w:val="left"/>
              <w:rPr/>
            </w:pPr>
            <w:r>
              <w:rPr/>
              <w:t xml:space="preserve">Judith Gabbard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42 </w:t>
            </w:r>
          </w:p>
        </w:tc>
        <w:tc>
          <w:tcPr>
            <w:tcW w:w="1414" w:type="dxa"/>
            <w:tcBorders/>
            <w:vAlign w:val="center"/>
          </w:tcPr>
          <w:p>
            <w:pPr>
              <w:pStyle w:val="TableContents"/>
              <w:bidi w:val="0"/>
              <w:spacing w:before="0" w:after="283"/>
              <w:jc w:val="left"/>
              <w:rPr/>
            </w:pPr>
            <w:r>
              <w:rPr/>
              <w:t xml:space="preserve">Frank G. Spisak Jr. </w:t>
            </w:r>
          </w:p>
        </w:tc>
        <w:tc>
          <w:tcPr>
            <w:tcW w:w="1197" w:type="dxa"/>
            <w:tcBorders/>
            <w:vAlign w:val="center"/>
          </w:tcPr>
          <w:p>
            <w:pPr>
              <w:pStyle w:val="TableContents"/>
              <w:bidi w:val="0"/>
              <w:spacing w:before="0" w:after="283"/>
              <w:jc w:val="left"/>
              <w:rPr/>
            </w:pPr>
            <w:r>
              <w:rPr/>
              <w:t xml:space="preserve">helmikuu 17, 2011 </w:t>
            </w:r>
          </w:p>
        </w:tc>
        <w:tc>
          <w:tcPr>
            <w:tcW w:w="1903" w:type="dxa"/>
            <w:tcBorders/>
            <w:vAlign w:val="center"/>
          </w:tcPr>
          <w:p>
            <w:pPr>
              <w:pStyle w:val="TableContents"/>
              <w:bidi w:val="0"/>
              <w:spacing w:before="0" w:after="283"/>
              <w:jc w:val="left"/>
              <w:rPr/>
            </w:pPr>
            <w:r>
              <w:rPr/>
              <w:t xml:space="preserve">Pastori Horace Rickerson Brian Warford Timothy Sheehan </w:t>
            </w:r>
          </w:p>
        </w:tc>
        <w:tc>
          <w:tcPr>
            <w:tcW w:w="3275" w:type="dxa"/>
            <w:tcBorders/>
            <w:vAlign w:val="center"/>
          </w:tcPr>
          <w:p>
            <w:pPr>
              <w:pStyle w:val="TableContents"/>
              <w:bidi w:val="0"/>
              <w:spacing w:before="0" w:after="283"/>
              <w:jc w:val="left"/>
              <w:rPr/>
            </w:pPr>
            <w:r>
              <w:rPr/>
              <w:t xml:space="preserve">John Kasich </w:t>
            </w:r>
          </w:p>
        </w:tc>
        <w:tc>
          <w:tcPr>
            <w:tcW w:w="2051" w:type="dxa"/>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43 </w:t>
            </w:r>
          </w:p>
        </w:tc>
        <w:tc>
          <w:tcPr>
            <w:tcW w:w="1414" w:type="dxa"/>
            <w:tcBorders/>
            <w:vAlign w:val="center"/>
          </w:tcPr>
          <w:p>
            <w:pPr>
              <w:pStyle w:val="TableContents"/>
              <w:bidi w:val="0"/>
              <w:spacing w:before="0" w:after="283"/>
              <w:jc w:val="left"/>
              <w:rPr/>
            </w:pPr>
            <w:r>
              <w:rPr/>
              <w:t xml:space="preserve">Johnnie Ray Baston </w:t>
            </w:r>
          </w:p>
        </w:tc>
        <w:tc>
          <w:tcPr>
            <w:tcW w:w="1197" w:type="dxa"/>
            <w:tcBorders/>
            <w:vAlign w:val="center"/>
          </w:tcPr>
          <w:p>
            <w:pPr>
              <w:pStyle w:val="TableContents"/>
              <w:bidi w:val="0"/>
              <w:spacing w:before="0" w:after="283"/>
              <w:jc w:val="left"/>
              <w:rPr/>
            </w:pPr>
            <w:r>
              <w:rPr/>
              <w:t xml:space="preserve">maaliskuu 10, 2011 </w:t>
            </w:r>
          </w:p>
        </w:tc>
        <w:tc>
          <w:tcPr>
            <w:tcW w:w="1903" w:type="dxa"/>
            <w:tcBorders/>
            <w:vAlign w:val="center"/>
          </w:tcPr>
          <w:p>
            <w:pPr>
              <w:pStyle w:val="TableContents"/>
              <w:bidi w:val="0"/>
              <w:spacing w:before="0" w:after="283"/>
              <w:jc w:val="left"/>
              <w:rPr/>
            </w:pPr>
            <w:r>
              <w:rPr/>
              <w:t xml:space="preserve">Chong-Hoon Mah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44 </w:t>
            </w:r>
          </w:p>
        </w:tc>
        <w:tc>
          <w:tcPr>
            <w:tcW w:w="1414" w:type="dxa"/>
            <w:tcBorders/>
            <w:vAlign w:val="center"/>
          </w:tcPr>
          <w:p>
            <w:pPr>
              <w:pStyle w:val="TableContents"/>
              <w:bidi w:val="0"/>
              <w:spacing w:before="0" w:after="283"/>
              <w:jc w:val="left"/>
              <w:rPr/>
            </w:pPr>
            <w:r>
              <w:rPr/>
              <w:t xml:space="preserve">Clarence Carter </w:t>
            </w:r>
          </w:p>
        </w:tc>
        <w:tc>
          <w:tcPr>
            <w:tcW w:w="1197" w:type="dxa"/>
            <w:tcBorders/>
            <w:vAlign w:val="center"/>
          </w:tcPr>
          <w:p>
            <w:pPr>
              <w:pStyle w:val="TableContents"/>
              <w:bidi w:val="0"/>
              <w:spacing w:before="0" w:after="283"/>
              <w:jc w:val="left"/>
              <w:rPr/>
            </w:pPr>
            <w:r>
              <w:rPr/>
              <w:t xml:space="preserve">huhtikuu 12, 2011 </w:t>
            </w:r>
          </w:p>
        </w:tc>
        <w:tc>
          <w:tcPr>
            <w:tcW w:w="1903" w:type="dxa"/>
            <w:tcBorders/>
            <w:vAlign w:val="center"/>
          </w:tcPr>
          <w:p>
            <w:pPr>
              <w:pStyle w:val="TableContents"/>
              <w:bidi w:val="0"/>
              <w:spacing w:before="0" w:after="283"/>
              <w:jc w:val="left"/>
              <w:rPr/>
            </w:pPr>
            <w:r>
              <w:rPr/>
              <w:t xml:space="preserve">Johnny Allen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45 </w:t>
            </w:r>
          </w:p>
        </w:tc>
        <w:tc>
          <w:tcPr>
            <w:tcW w:w="1414" w:type="dxa"/>
            <w:tcBorders/>
            <w:vAlign w:val="center"/>
          </w:tcPr>
          <w:p>
            <w:pPr>
              <w:pStyle w:val="TableContents"/>
              <w:bidi w:val="0"/>
              <w:spacing w:before="0" w:after="283"/>
              <w:jc w:val="left"/>
              <w:rPr/>
            </w:pPr>
            <w:r>
              <w:rPr/>
              <w:t xml:space="preserve">Daniel Lee Bedford </w:t>
            </w:r>
          </w:p>
        </w:tc>
        <w:tc>
          <w:tcPr>
            <w:tcW w:w="1197" w:type="dxa"/>
            <w:tcBorders/>
            <w:vAlign w:val="center"/>
          </w:tcPr>
          <w:p>
            <w:pPr>
              <w:pStyle w:val="TableContents"/>
              <w:bidi w:val="0"/>
              <w:spacing w:before="0" w:after="283"/>
              <w:jc w:val="left"/>
              <w:rPr/>
            </w:pPr>
            <w:r>
              <w:rPr/>
              <w:t xml:space="preserve">toukokuu 17, 2011 </w:t>
            </w:r>
          </w:p>
        </w:tc>
        <w:tc>
          <w:tcPr>
            <w:tcW w:w="1903" w:type="dxa"/>
            <w:tcBorders/>
            <w:vAlign w:val="center"/>
          </w:tcPr>
          <w:p>
            <w:pPr>
              <w:pStyle w:val="TableContents"/>
              <w:bidi w:val="0"/>
              <w:spacing w:before="0" w:after="283"/>
              <w:jc w:val="left"/>
              <w:rPr/>
            </w:pPr>
            <w:r>
              <w:rPr/>
              <w:t xml:space="preserve">Gwen Toepfert John Smith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46 </w:t>
            </w:r>
          </w:p>
        </w:tc>
        <w:tc>
          <w:tcPr>
            <w:tcW w:w="1414" w:type="dxa"/>
            <w:tcBorders/>
            <w:vAlign w:val="center"/>
          </w:tcPr>
          <w:p>
            <w:pPr>
              <w:pStyle w:val="TableContents"/>
              <w:bidi w:val="0"/>
              <w:spacing w:before="0" w:after="283"/>
              <w:jc w:val="left"/>
              <w:rPr/>
            </w:pPr>
            <w:r>
              <w:rPr/>
              <w:t xml:space="preserve">Reginald Brooks, Sr. </w:t>
            </w:r>
          </w:p>
        </w:tc>
        <w:tc>
          <w:tcPr>
            <w:tcW w:w="1197" w:type="dxa"/>
            <w:tcBorders/>
            <w:vAlign w:val="center"/>
          </w:tcPr>
          <w:p>
            <w:pPr>
              <w:pStyle w:val="TableContents"/>
              <w:bidi w:val="0"/>
              <w:spacing w:before="0" w:after="283"/>
              <w:jc w:val="left"/>
              <w:rPr/>
            </w:pPr>
            <w:r>
              <w:rPr/>
              <w:t xml:space="preserve">15. marraskuuta 2011 </w:t>
            </w:r>
          </w:p>
        </w:tc>
        <w:tc>
          <w:tcPr>
            <w:tcW w:w="1903" w:type="dxa"/>
            <w:tcBorders/>
            <w:vAlign w:val="center"/>
          </w:tcPr>
          <w:p>
            <w:pPr>
              <w:pStyle w:val="TableContents"/>
              <w:bidi w:val="0"/>
              <w:spacing w:before="0" w:after="283"/>
              <w:jc w:val="left"/>
              <w:rPr/>
            </w:pPr>
            <w:r>
              <w:rPr/>
              <w:t xml:space="preserve">Reginald Brooks, Jr. Vaughn Brooks Niarchos Brooks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47 </w:t>
            </w:r>
          </w:p>
        </w:tc>
        <w:tc>
          <w:tcPr>
            <w:tcW w:w="1414" w:type="dxa"/>
            <w:tcBorders/>
            <w:vAlign w:val="center"/>
          </w:tcPr>
          <w:p>
            <w:pPr>
              <w:pStyle w:val="TableContents"/>
              <w:bidi w:val="0"/>
              <w:spacing w:before="0" w:after="283"/>
              <w:jc w:val="left"/>
              <w:rPr/>
            </w:pPr>
            <w:r>
              <w:rPr/>
              <w:t xml:space="preserve">Mark Wayne Wiles </w:t>
            </w:r>
          </w:p>
        </w:tc>
        <w:tc>
          <w:tcPr>
            <w:tcW w:w="1197" w:type="dxa"/>
            <w:tcBorders/>
            <w:vAlign w:val="center"/>
          </w:tcPr>
          <w:p>
            <w:pPr>
              <w:pStyle w:val="TableContents"/>
              <w:bidi w:val="0"/>
              <w:spacing w:before="0" w:after="283"/>
              <w:jc w:val="left"/>
              <w:rPr/>
            </w:pPr>
            <w:r>
              <w:rPr/>
              <w:t xml:space="preserve">huhtikuu 18, 2012 </w:t>
            </w:r>
          </w:p>
        </w:tc>
        <w:tc>
          <w:tcPr>
            <w:tcW w:w="1903" w:type="dxa"/>
            <w:tcBorders/>
            <w:vAlign w:val="center"/>
          </w:tcPr>
          <w:p>
            <w:pPr>
              <w:pStyle w:val="TableContents"/>
              <w:bidi w:val="0"/>
              <w:spacing w:before="0" w:after="283"/>
              <w:jc w:val="left"/>
              <w:rPr/>
            </w:pPr>
            <w:r>
              <w:rPr/>
              <w:t xml:space="preserve">Mark Klima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48 </w:t>
            </w:r>
          </w:p>
        </w:tc>
        <w:tc>
          <w:tcPr>
            <w:tcW w:w="1414" w:type="dxa"/>
            <w:tcBorders/>
            <w:vAlign w:val="center"/>
          </w:tcPr>
          <w:p>
            <w:pPr>
              <w:pStyle w:val="TableContents"/>
              <w:bidi w:val="0"/>
              <w:spacing w:before="0" w:after="283"/>
              <w:jc w:val="left"/>
              <w:rPr/>
            </w:pPr>
            <w:r>
              <w:rPr/>
              <w:t xml:space="preserve">Donald Palmer </w:t>
            </w:r>
          </w:p>
        </w:tc>
        <w:tc>
          <w:tcPr>
            <w:tcW w:w="1197" w:type="dxa"/>
            <w:tcBorders/>
            <w:vAlign w:val="center"/>
          </w:tcPr>
          <w:p>
            <w:pPr>
              <w:pStyle w:val="TableContents"/>
              <w:bidi w:val="0"/>
              <w:spacing w:before="0" w:after="283"/>
              <w:jc w:val="left"/>
              <w:rPr/>
            </w:pPr>
            <w:r>
              <w:rPr/>
              <w:t xml:space="preserve">20. syyskuuta 2012 </w:t>
            </w:r>
          </w:p>
        </w:tc>
        <w:tc>
          <w:tcPr>
            <w:tcW w:w="1903" w:type="dxa"/>
            <w:tcBorders/>
            <w:vAlign w:val="center"/>
          </w:tcPr>
          <w:p>
            <w:pPr>
              <w:pStyle w:val="TableContents"/>
              <w:bidi w:val="0"/>
              <w:spacing w:before="0" w:after="283"/>
              <w:jc w:val="left"/>
              <w:rPr/>
            </w:pPr>
            <w:r>
              <w:rPr/>
              <w:t xml:space="preserve">Charles Sponhaltz Steven Vargo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49 </w:t>
            </w:r>
          </w:p>
        </w:tc>
        <w:tc>
          <w:tcPr>
            <w:tcW w:w="1414" w:type="dxa"/>
            <w:tcBorders/>
            <w:vAlign w:val="center"/>
          </w:tcPr>
          <w:p>
            <w:pPr>
              <w:pStyle w:val="TableContents"/>
              <w:bidi w:val="0"/>
              <w:spacing w:before="0" w:after="283"/>
              <w:jc w:val="left"/>
              <w:rPr/>
            </w:pPr>
            <w:r>
              <w:rPr/>
              <w:t xml:space="preserve">Brett Xavier Hartman </w:t>
            </w:r>
          </w:p>
        </w:tc>
        <w:tc>
          <w:tcPr>
            <w:tcW w:w="1197" w:type="dxa"/>
            <w:tcBorders/>
            <w:vAlign w:val="center"/>
          </w:tcPr>
          <w:p>
            <w:pPr>
              <w:pStyle w:val="TableContents"/>
              <w:bidi w:val="0"/>
              <w:spacing w:before="0" w:after="283"/>
              <w:jc w:val="left"/>
              <w:rPr/>
            </w:pPr>
            <w:r>
              <w:rPr/>
              <w:t xml:space="preserve">13. marraskuuta 2012 </w:t>
            </w:r>
          </w:p>
        </w:tc>
        <w:tc>
          <w:tcPr>
            <w:tcW w:w="1903" w:type="dxa"/>
            <w:tcBorders/>
            <w:vAlign w:val="center"/>
          </w:tcPr>
          <w:p>
            <w:pPr>
              <w:pStyle w:val="TableContents"/>
              <w:bidi w:val="0"/>
              <w:spacing w:before="0" w:after="283"/>
              <w:jc w:val="left"/>
              <w:rPr/>
            </w:pPr>
            <w:r>
              <w:rPr/>
              <w:t xml:space="preserve">Winda Snipes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50 </w:t>
            </w:r>
          </w:p>
        </w:tc>
        <w:tc>
          <w:tcPr>
            <w:tcW w:w="1414" w:type="dxa"/>
            <w:tcBorders/>
            <w:vAlign w:val="center"/>
          </w:tcPr>
          <w:p>
            <w:pPr>
              <w:pStyle w:val="TableContents"/>
              <w:bidi w:val="0"/>
              <w:spacing w:before="0" w:after="283"/>
              <w:jc w:val="left"/>
              <w:rPr/>
            </w:pPr>
            <w:r>
              <w:rPr/>
              <w:t xml:space="preserve">Frederick Treesh </w:t>
            </w:r>
          </w:p>
        </w:tc>
        <w:tc>
          <w:tcPr>
            <w:tcW w:w="1197" w:type="dxa"/>
            <w:tcBorders/>
            <w:vAlign w:val="center"/>
          </w:tcPr>
          <w:p>
            <w:pPr>
              <w:pStyle w:val="TableContents"/>
              <w:bidi w:val="0"/>
              <w:spacing w:before="0" w:after="283"/>
              <w:jc w:val="left"/>
              <w:rPr/>
            </w:pPr>
            <w:r>
              <w:rPr/>
              <w:t xml:space="preserve">maaliskuu 6, 2013 </w:t>
            </w:r>
          </w:p>
        </w:tc>
        <w:tc>
          <w:tcPr>
            <w:tcW w:w="1903" w:type="dxa"/>
            <w:tcBorders/>
            <w:vAlign w:val="center"/>
          </w:tcPr>
          <w:p>
            <w:pPr>
              <w:pStyle w:val="TableContents"/>
              <w:bidi w:val="0"/>
              <w:spacing w:before="0" w:after="283"/>
              <w:jc w:val="left"/>
              <w:rPr/>
            </w:pPr>
            <w:r>
              <w:rPr/>
              <w:t xml:space="preserve">Henry Dupree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51 </w:t>
            </w:r>
          </w:p>
        </w:tc>
        <w:tc>
          <w:tcPr>
            <w:tcW w:w="1414" w:type="dxa"/>
            <w:tcBorders/>
            <w:vAlign w:val="center"/>
          </w:tcPr>
          <w:p>
            <w:pPr>
              <w:pStyle w:val="TableContents"/>
              <w:bidi w:val="0"/>
              <w:spacing w:before="0" w:after="283"/>
              <w:jc w:val="left"/>
              <w:rPr/>
            </w:pPr>
            <w:r>
              <w:rPr/>
              <w:t xml:space="preserve">Steven T. Smith </w:t>
            </w:r>
          </w:p>
        </w:tc>
        <w:tc>
          <w:tcPr>
            <w:tcW w:w="1197" w:type="dxa"/>
            <w:tcBorders/>
            <w:vAlign w:val="center"/>
          </w:tcPr>
          <w:p>
            <w:pPr>
              <w:pStyle w:val="TableContents"/>
              <w:bidi w:val="0"/>
              <w:spacing w:before="0" w:after="283"/>
              <w:jc w:val="left"/>
              <w:rPr/>
            </w:pPr>
            <w:r>
              <w:rPr/>
              <w:t xml:space="preserve">1. toukokuuta 2013 </w:t>
            </w:r>
          </w:p>
        </w:tc>
        <w:tc>
          <w:tcPr>
            <w:tcW w:w="1903" w:type="dxa"/>
            <w:tcBorders/>
            <w:vAlign w:val="center"/>
          </w:tcPr>
          <w:p>
            <w:pPr>
              <w:pStyle w:val="TableContents"/>
              <w:bidi w:val="0"/>
              <w:spacing w:before="0" w:after="283"/>
              <w:jc w:val="left"/>
              <w:rPr/>
            </w:pPr>
            <w:r>
              <w:rPr/>
              <w:t xml:space="preserve">Autumn Carter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52 </w:t>
            </w:r>
          </w:p>
        </w:tc>
        <w:tc>
          <w:tcPr>
            <w:tcW w:w="1414" w:type="dxa"/>
            <w:tcBorders/>
            <w:vAlign w:val="center"/>
          </w:tcPr>
          <w:p>
            <w:pPr>
              <w:pStyle w:val="TableContents"/>
              <w:bidi w:val="0"/>
              <w:spacing w:before="0" w:after="283"/>
              <w:jc w:val="left"/>
              <w:rPr/>
            </w:pPr>
            <w:r>
              <w:rPr/>
              <w:t xml:space="preserve">Harry D. Mitts, Jr. </w:t>
            </w:r>
          </w:p>
        </w:tc>
        <w:tc>
          <w:tcPr>
            <w:tcW w:w="1197" w:type="dxa"/>
            <w:tcBorders/>
            <w:vAlign w:val="center"/>
          </w:tcPr>
          <w:p>
            <w:pPr>
              <w:pStyle w:val="TableContents"/>
              <w:bidi w:val="0"/>
              <w:spacing w:before="0" w:after="283"/>
              <w:jc w:val="left"/>
              <w:rPr/>
            </w:pPr>
            <w:r>
              <w:rPr/>
              <w:t xml:space="preserve">Syyskuu 25, 2013 </w:t>
            </w:r>
          </w:p>
        </w:tc>
        <w:tc>
          <w:tcPr>
            <w:tcW w:w="1903" w:type="dxa"/>
            <w:tcBorders/>
            <w:vAlign w:val="center"/>
          </w:tcPr>
          <w:p>
            <w:pPr>
              <w:pStyle w:val="TableContents"/>
              <w:bidi w:val="0"/>
              <w:spacing w:before="0" w:after="283"/>
              <w:jc w:val="left"/>
              <w:rPr/>
            </w:pPr>
            <w:r>
              <w:rPr/>
              <w:t xml:space="preserve">John Bryant ylikonstaapeli Dennis Glivar Garfield Heights, Ohio poliisi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53 </w:t>
            </w:r>
          </w:p>
        </w:tc>
        <w:tc>
          <w:tcPr>
            <w:tcW w:w="1414" w:type="dxa"/>
            <w:tcBorders/>
            <w:vAlign w:val="center"/>
          </w:tcPr>
          <w:p>
            <w:pPr>
              <w:pStyle w:val="TableContents"/>
              <w:bidi w:val="0"/>
              <w:spacing w:before="0" w:after="283"/>
              <w:jc w:val="left"/>
              <w:rPr/>
            </w:pPr>
            <w:r>
              <w:rPr/>
              <w:t xml:space="preserve">Dennis B. McGuire </w:t>
            </w:r>
          </w:p>
        </w:tc>
        <w:tc>
          <w:tcPr>
            <w:tcW w:w="1197" w:type="dxa"/>
            <w:tcBorders/>
            <w:vAlign w:val="center"/>
          </w:tcPr>
          <w:p>
            <w:pPr>
              <w:pStyle w:val="TableContents"/>
              <w:bidi w:val="0"/>
              <w:spacing w:before="0" w:after="283"/>
              <w:jc w:val="left"/>
              <w:rPr/>
            </w:pPr>
            <w:r>
              <w:rPr/>
              <w:t xml:space="preserve">tammikuu 16, 2014 </w:t>
            </w:r>
          </w:p>
        </w:tc>
        <w:tc>
          <w:tcPr>
            <w:tcW w:w="1903" w:type="dxa"/>
            <w:tcBorders/>
            <w:vAlign w:val="center"/>
          </w:tcPr>
          <w:p>
            <w:pPr>
              <w:pStyle w:val="TableContents"/>
              <w:bidi w:val="0"/>
              <w:spacing w:before="0" w:after="283"/>
              <w:jc w:val="left"/>
              <w:rPr/>
            </w:pPr>
            <w:r>
              <w:rPr/>
              <w:t xml:space="preserve">Joy Stewart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54 </w:t>
            </w:r>
          </w:p>
        </w:tc>
        <w:tc>
          <w:tcPr>
            <w:tcW w:w="1414" w:type="dxa"/>
            <w:tcBorders/>
            <w:vAlign w:val="center"/>
          </w:tcPr>
          <w:p>
            <w:pPr>
              <w:pStyle w:val="TableContents"/>
              <w:bidi w:val="0"/>
              <w:spacing w:before="0" w:after="283"/>
              <w:jc w:val="left"/>
              <w:rPr/>
            </w:pPr>
            <w:r>
              <w:rPr/>
              <w:t xml:space="preserve">Ronald Ray Phillips </w:t>
            </w:r>
          </w:p>
        </w:tc>
        <w:tc>
          <w:tcPr>
            <w:tcW w:w="1197" w:type="dxa"/>
            <w:tcBorders/>
            <w:vAlign w:val="center"/>
          </w:tcPr>
          <w:p>
            <w:pPr>
              <w:pStyle w:val="TableContents"/>
              <w:bidi w:val="0"/>
              <w:spacing w:before="0" w:after="283"/>
              <w:jc w:val="left"/>
              <w:rPr/>
            </w:pPr>
            <w:r>
              <w:rPr/>
              <w:t xml:space="preserve">26. heinäkuuta 2017 </w:t>
            </w:r>
          </w:p>
        </w:tc>
        <w:tc>
          <w:tcPr>
            <w:tcW w:w="1903" w:type="dxa"/>
            <w:tcBorders/>
            <w:vAlign w:val="center"/>
          </w:tcPr>
          <w:p>
            <w:pPr>
              <w:pStyle w:val="TableContents"/>
              <w:bidi w:val="0"/>
              <w:spacing w:before="0" w:after="283"/>
              <w:jc w:val="left"/>
              <w:rPr/>
            </w:pPr>
            <w:r>
              <w:rPr/>
              <w:t xml:space="preserve">Sheila Marie Evans </w:t>
            </w:r>
          </w:p>
        </w:tc>
        <w:tc>
          <w:tcPr>
            <w:tcW w:w="5326" w:type="dxa"/>
            <w:gridSpan w:val="2"/>
            <w:tcBorders/>
          </w:tcPr>
          <w:p>
            <w:pPr>
              <w:pStyle w:val="TableContents"/>
              <w:bidi w:val="0"/>
              <w:spacing w:before="0" w:after="283"/>
              <w:jc w:val="left"/>
              <w:rPr>
                <w:sz w:val="4"/>
                <w:szCs w:val="4"/>
              </w:rPr>
            </w:pPr>
            <w:r>
              <w:rPr>
                <w:sz w:val="4"/>
                <w:szCs w:val="4"/>
              </w:rPr>
            </w:r>
          </w:p>
        </w:tc>
      </w:tr>
      <w:tr>
        <w:trPr/>
        <w:tc>
          <w:tcPr>
            <w:tcW w:w="365" w:type="dxa"/>
            <w:tcBorders/>
            <w:vAlign w:val="center"/>
          </w:tcPr>
          <w:p>
            <w:pPr>
              <w:pStyle w:val="TableContents"/>
              <w:bidi w:val="0"/>
              <w:spacing w:before="0" w:after="283"/>
              <w:jc w:val="left"/>
              <w:rPr/>
            </w:pPr>
            <w:r>
              <w:rPr/>
              <w:t xml:space="preserve">55 </w:t>
            </w:r>
          </w:p>
        </w:tc>
        <w:tc>
          <w:tcPr>
            <w:tcW w:w="1414" w:type="dxa"/>
            <w:tcBorders/>
            <w:vAlign w:val="center"/>
          </w:tcPr>
          <w:p>
            <w:pPr>
              <w:pStyle w:val="TableContents"/>
              <w:bidi w:val="0"/>
              <w:spacing w:before="0" w:after="283"/>
              <w:jc w:val="left"/>
              <w:rPr/>
            </w:pPr>
            <w:r>
              <w:rPr/>
              <w:t xml:space="preserve">Gary Wayne Otte </w:t>
            </w:r>
          </w:p>
        </w:tc>
        <w:tc>
          <w:tcPr>
            <w:tcW w:w="1197" w:type="dxa"/>
            <w:tcBorders/>
            <w:vAlign w:val="center"/>
          </w:tcPr>
          <w:p>
            <w:pPr>
              <w:pStyle w:val="TableContents"/>
              <w:bidi w:val="0"/>
              <w:spacing w:before="0" w:after="283"/>
              <w:jc w:val="left"/>
              <w:rPr/>
            </w:pPr>
            <w:r>
              <w:rPr>
                <w:color w:val="A9A9A9"/>
              </w:rPr>
              <w:t xml:space="preserve">Syyskuu 13, </w:t>
            </w:r>
            <w:r>
              <w:rPr/>
              <w:t xml:space="preserve">2017 </w:t>
            </w:r>
          </w:p>
        </w:tc>
        <w:tc>
          <w:tcPr>
            <w:tcW w:w="1903" w:type="dxa"/>
            <w:tcBorders/>
            <w:vAlign w:val="center"/>
          </w:tcPr>
          <w:p>
            <w:pPr>
              <w:pStyle w:val="TableContents"/>
              <w:bidi w:val="0"/>
              <w:spacing w:before="0" w:after="283"/>
              <w:jc w:val="left"/>
              <w:rPr/>
            </w:pPr>
            <w:r>
              <w:rPr/>
              <w:t xml:space="preserve">Robert Wasikowski Sharon Kostura </w:t>
            </w:r>
          </w:p>
        </w:tc>
        <w:tc>
          <w:tcPr>
            <w:tcW w:w="532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Ohiossa viimeksi teloitettiin joku...</w:t>
      </w:r>
    </w:p>
    <w:p>
      <w:pPr>
        <w:pStyle w:val="TextBody"/>
        <w:bidi w:val="0"/>
        <w:jc w:val="left"/>
        <w:rPr>
          <w:b/>
          <w:u w:val="single"/>
          <w:shd w:val="clear" w:fill="FFFF00"/>
        </w:rPr>
      </w:pPr>
      <w:r>
        <w:rPr>
          <w:b/>
          <w:u w:val="single"/>
          <w:shd w:val="clear" w:fill="FFFF00"/>
        </w:rPr>
        <w:t xml:space="preserve">Asiakirjan numero 10505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Virat Kohli on intialainen kriketinpelaaja ja maajoukkueen kapteeni lokakuusta 2018 lähtien. Oikeakätinen ykkösmies on tehnyt </w:t>
      </w:r>
      <w:r>
        <w:rPr>
          <w:color w:val="A9A9A9"/>
        </w:rPr>
        <w:t xml:space="preserve">62 </w:t>
      </w:r>
      <w:r>
        <w:rPr/>
        <w:t xml:space="preserve">vuosisataa kansainvälisessä kriketissä - 24 testikisoissa ja 38 yhden päivän kansainvälisissä otteluissa (ODI) - lokakuussa 2018. Länsi-Intian entinen kriketinpelaaja Vivian Richards kuvaili Kohlia vuonna 2013 antamassaan haastattelussa ihmiseksi, jonka lyöminen muistuttaa häntä itsestään.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vuosisataa Virat vuonna odi ja testi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Virat Kohli ODI vuosisatojen pistemäärä </w:t>
      </w:r>
    </w:p>
    <w:tbl>
      <w:tblPr>
        <w:tblW w:w="11141" w:type="dxa"/>
        <w:jc w:val="left"/>
        <w:tblInd w:w="0" w:type="dxa"/>
        <w:tblLayout w:type="fixed"/>
        <w:tblCellMar>
          <w:top w:w="28" w:type="dxa"/>
          <w:left w:w="28" w:type="dxa"/>
          <w:bottom w:w="28" w:type="dxa"/>
          <w:right w:w="28" w:type="dxa"/>
        </w:tblCellMar>
      </w:tblPr>
      <w:tblGrid>
        <w:gridCol w:w="481"/>
        <w:gridCol w:w="2386"/>
        <w:gridCol w:w="1216"/>
        <w:gridCol w:w="526"/>
        <w:gridCol w:w="526"/>
        <w:gridCol w:w="766"/>
        <w:gridCol w:w="1546"/>
        <w:gridCol w:w="811"/>
        <w:gridCol w:w="1621"/>
        <w:gridCol w:w="751"/>
        <w:gridCol w:w="511"/>
      </w:tblGrid>
      <w:tr>
        <w:trPr/>
        <w:tc>
          <w:tcPr>
            <w:tcW w:w="481" w:type="dxa"/>
            <w:tcBorders/>
            <w:vAlign w:val="center"/>
          </w:tcPr>
          <w:p>
            <w:pPr>
              <w:pStyle w:val="TableHeading"/>
              <w:suppressLineNumbers/>
              <w:bidi w:val="0"/>
              <w:spacing w:before="0" w:after="283"/>
              <w:jc w:val="center"/>
              <w:rPr/>
            </w:pPr>
            <w:r>
              <w:rPr/>
              <w:t xml:space="preserve">Ei. </w:t>
            </w:r>
          </w:p>
        </w:tc>
        <w:tc>
          <w:tcPr>
            <w:tcW w:w="2386" w:type="dxa"/>
            <w:tcBorders/>
            <w:vAlign w:val="center"/>
          </w:tcPr>
          <w:p>
            <w:pPr>
              <w:pStyle w:val="TableHeading"/>
              <w:suppressLineNumbers/>
              <w:bidi w:val="0"/>
              <w:spacing w:before="0" w:after="283"/>
              <w:jc w:val="center"/>
              <w:rPr/>
            </w:pPr>
            <w:r>
              <w:rPr/>
              <w:t xml:space="preserve">Pisteet </w:t>
            </w:r>
          </w:p>
        </w:tc>
        <w:tc>
          <w:tcPr>
            <w:tcW w:w="1216" w:type="dxa"/>
            <w:tcBorders/>
            <w:vAlign w:val="center"/>
          </w:tcPr>
          <w:p>
            <w:pPr>
              <w:pStyle w:val="TableHeading"/>
              <w:suppressLineNumbers/>
              <w:bidi w:val="0"/>
              <w:spacing w:before="0" w:after="283"/>
              <w:jc w:val="center"/>
              <w:rPr/>
            </w:pPr>
            <w:r>
              <w:rPr/>
              <w:t xml:space="preserve">Against </w:t>
            </w:r>
          </w:p>
        </w:tc>
        <w:tc>
          <w:tcPr>
            <w:tcW w:w="526" w:type="dxa"/>
            <w:tcBorders/>
            <w:vAlign w:val="center"/>
          </w:tcPr>
          <w:p>
            <w:pPr>
              <w:pStyle w:val="TableHeading"/>
              <w:suppressLineNumbers/>
              <w:bidi w:val="0"/>
              <w:spacing w:before="0" w:after="283"/>
              <w:jc w:val="center"/>
              <w:rPr/>
            </w:pPr>
            <w:r>
              <w:rPr/>
              <w:t xml:space="preserve">Pos. </w:t>
            </w:r>
          </w:p>
        </w:tc>
        <w:tc>
          <w:tcPr>
            <w:tcW w:w="526" w:type="dxa"/>
            <w:tcBorders/>
            <w:vAlign w:val="center"/>
          </w:tcPr>
          <w:p>
            <w:pPr>
              <w:pStyle w:val="TableHeading"/>
              <w:suppressLineNumbers/>
              <w:bidi w:val="0"/>
              <w:spacing w:before="0" w:after="283"/>
              <w:jc w:val="center"/>
              <w:rPr/>
            </w:pPr>
            <w:r>
              <w:rPr/>
              <w:t xml:space="preserve">Majatalo. </w:t>
            </w:r>
          </w:p>
        </w:tc>
        <w:tc>
          <w:tcPr>
            <w:tcW w:w="766" w:type="dxa"/>
            <w:tcBorders/>
            <w:vAlign w:val="center"/>
          </w:tcPr>
          <w:p>
            <w:pPr>
              <w:pStyle w:val="TableHeading"/>
              <w:suppressLineNumbers/>
              <w:bidi w:val="0"/>
              <w:spacing w:before="0" w:after="283"/>
              <w:jc w:val="center"/>
              <w:rPr/>
            </w:pPr>
            <w:r>
              <w:rPr/>
              <w:t xml:space="preserve">S / R </w:t>
            </w:r>
          </w:p>
        </w:tc>
        <w:tc>
          <w:tcPr>
            <w:tcW w:w="1546" w:type="dxa"/>
            <w:tcBorders/>
            <w:vAlign w:val="center"/>
          </w:tcPr>
          <w:p>
            <w:pPr>
              <w:pStyle w:val="TableHeading"/>
              <w:suppressLineNumbers/>
              <w:bidi w:val="0"/>
              <w:spacing w:before="0" w:after="283"/>
              <w:jc w:val="center"/>
              <w:rPr/>
            </w:pPr>
            <w:r>
              <w:rPr/>
              <w:t xml:space="preserve">Tapahtumapaikka </w:t>
            </w:r>
          </w:p>
        </w:tc>
        <w:tc>
          <w:tcPr>
            <w:tcW w:w="811" w:type="dxa"/>
            <w:tcBorders/>
            <w:vAlign w:val="center"/>
          </w:tcPr>
          <w:p>
            <w:pPr>
              <w:pStyle w:val="TableHeading"/>
              <w:suppressLineNumbers/>
              <w:bidi w:val="0"/>
              <w:spacing w:before="0" w:after="283"/>
              <w:jc w:val="center"/>
              <w:rPr/>
            </w:pPr>
            <w:r>
              <w:rPr/>
              <w:t xml:space="preserve">H / A / N </w:t>
            </w:r>
          </w:p>
        </w:tc>
        <w:tc>
          <w:tcPr>
            <w:tcW w:w="1621" w:type="dxa"/>
            <w:tcBorders/>
            <w:vAlign w:val="center"/>
          </w:tcPr>
          <w:p>
            <w:pPr>
              <w:pStyle w:val="TableHeading"/>
              <w:suppressLineNumbers/>
              <w:bidi w:val="0"/>
              <w:spacing w:before="0" w:after="283"/>
              <w:jc w:val="center"/>
              <w:rPr/>
            </w:pPr>
            <w:r>
              <w:rPr/>
              <w:t xml:space="preserve">Päivämäärä </w:t>
            </w:r>
          </w:p>
        </w:tc>
        <w:tc>
          <w:tcPr>
            <w:tcW w:w="751" w:type="dxa"/>
            <w:tcBorders/>
            <w:vAlign w:val="center"/>
          </w:tcPr>
          <w:p>
            <w:pPr>
              <w:pStyle w:val="TableHeading"/>
              <w:suppressLineNumbers/>
              <w:bidi w:val="0"/>
              <w:spacing w:before="0" w:after="283"/>
              <w:jc w:val="center"/>
              <w:rPr/>
            </w:pPr>
            <w:r>
              <w:rPr/>
              <w:t xml:space="preserve">Tulos </w:t>
            </w:r>
          </w:p>
        </w:tc>
        <w:tc>
          <w:tcPr>
            <w:tcW w:w="511" w:type="dxa"/>
            <w:tcBorders/>
            <w:vAlign w:val="center"/>
          </w:tcPr>
          <w:p>
            <w:pPr>
              <w:pStyle w:val="TableHeading"/>
              <w:suppressLineNumbers/>
              <w:bidi w:val="0"/>
              <w:spacing w:before="0" w:after="283"/>
              <w:jc w:val="center"/>
              <w:rPr/>
            </w:pPr>
            <w:r>
              <w:rPr/>
              <w:t xml:space="preserve">Viite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7003107100000000000 ♠ 107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93.85 </w:t>
            </w:r>
          </w:p>
        </w:tc>
        <w:tc>
          <w:tcPr>
            <w:tcW w:w="1546" w:type="dxa"/>
            <w:tcBorders/>
            <w:vAlign w:val="center"/>
          </w:tcPr>
          <w:p>
            <w:pPr>
              <w:pStyle w:val="TableContents"/>
              <w:bidi w:val="0"/>
              <w:spacing w:before="0" w:after="283"/>
              <w:jc w:val="left"/>
              <w:rPr/>
            </w:pPr>
            <w:r>
              <w:rPr/>
              <w:t xml:space="preserve">Eden Gardens, Kolkata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000000002009-12-24-0000 24. joulukuuta 2009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7003102100000000000 ♠ 102 * </w:t>
            </w:r>
          </w:p>
        </w:tc>
        <w:tc>
          <w:tcPr>
            <w:tcW w:w="1216" w:type="dxa"/>
            <w:tcBorders/>
            <w:vAlign w:val="center"/>
          </w:tcPr>
          <w:p>
            <w:pPr>
              <w:pStyle w:val="TableContents"/>
              <w:bidi w:val="0"/>
              <w:spacing w:before="0" w:after="283"/>
              <w:jc w:val="left"/>
              <w:rPr/>
            </w:pPr>
            <w:r>
              <w:rPr/>
              <w:t xml:space="preserve">Bangladesh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107.36 </w:t>
            </w:r>
          </w:p>
        </w:tc>
        <w:tc>
          <w:tcPr>
            <w:tcW w:w="1546" w:type="dxa"/>
            <w:tcBorders/>
            <w:vAlign w:val="center"/>
          </w:tcPr>
          <w:p>
            <w:pPr>
              <w:pStyle w:val="TableContents"/>
              <w:bidi w:val="0"/>
              <w:spacing w:before="0" w:after="283"/>
              <w:jc w:val="left"/>
              <w:rPr/>
            </w:pPr>
            <w:r>
              <w:rPr/>
              <w:t xml:space="preserve">Shere Bangla National Stadium, Dhaka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000000002010-01-11-0000 11. tammikuuta 2010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7003118000000000000 ♠ 118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97.52 </w:t>
            </w:r>
          </w:p>
        </w:tc>
        <w:tc>
          <w:tcPr>
            <w:tcW w:w="1546" w:type="dxa"/>
            <w:tcBorders/>
            <w:vAlign w:val="center"/>
          </w:tcPr>
          <w:p>
            <w:pPr>
              <w:pStyle w:val="TableContents"/>
              <w:bidi w:val="0"/>
              <w:spacing w:before="0" w:after="283"/>
              <w:jc w:val="left"/>
              <w:rPr/>
            </w:pPr>
            <w:r>
              <w:rPr/>
              <w:t xml:space="preserve">APCA-VDCA-stadion, Visakhapatnam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000000002010-10-20-0000 20. lokakuuta 2010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7003105000000000000 ♠ 105 </w:t>
            </w:r>
          </w:p>
        </w:tc>
        <w:tc>
          <w:tcPr>
            <w:tcW w:w="1216" w:type="dxa"/>
            <w:tcBorders/>
            <w:vAlign w:val="center"/>
          </w:tcPr>
          <w:p>
            <w:pPr>
              <w:pStyle w:val="TableContents"/>
              <w:bidi w:val="0"/>
              <w:spacing w:before="0" w:after="283"/>
              <w:jc w:val="left"/>
              <w:rPr/>
            </w:pPr>
            <w:r>
              <w:rPr/>
              <w:t xml:space="preserve">Uusi-Seelanti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100.96 </w:t>
            </w:r>
          </w:p>
        </w:tc>
        <w:tc>
          <w:tcPr>
            <w:tcW w:w="1546" w:type="dxa"/>
            <w:tcBorders/>
            <w:vAlign w:val="center"/>
          </w:tcPr>
          <w:p>
            <w:pPr>
              <w:pStyle w:val="TableContents"/>
              <w:bidi w:val="0"/>
              <w:spacing w:before="0" w:after="283"/>
              <w:jc w:val="left"/>
              <w:rPr/>
            </w:pPr>
            <w:r>
              <w:rPr/>
              <w:t xml:space="preserve">Nehru Stadium, Guwahati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000000002010-11-28-0000 28. marraskuuta 2010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 </w:t>
            </w:r>
          </w:p>
        </w:tc>
        <w:tc>
          <w:tcPr>
            <w:tcW w:w="2386" w:type="dxa"/>
            <w:tcBorders/>
            <w:vAlign w:val="center"/>
          </w:tcPr>
          <w:p>
            <w:pPr>
              <w:pStyle w:val="TableHeading"/>
              <w:suppressLineNumbers/>
              <w:bidi w:val="0"/>
              <w:spacing w:before="0" w:after="283"/>
              <w:jc w:val="center"/>
              <w:rPr/>
            </w:pPr>
            <w:r>
              <w:rPr/>
              <w:t xml:space="preserve">7003100000000000000 ♠ 100 * </w:t>
            </w:r>
          </w:p>
        </w:tc>
        <w:tc>
          <w:tcPr>
            <w:tcW w:w="1216" w:type="dxa"/>
            <w:tcBorders/>
            <w:vAlign w:val="center"/>
          </w:tcPr>
          <w:p>
            <w:pPr>
              <w:pStyle w:val="TableContents"/>
              <w:bidi w:val="0"/>
              <w:spacing w:before="0" w:after="283"/>
              <w:jc w:val="left"/>
              <w:rPr/>
            </w:pPr>
            <w:r>
              <w:rPr/>
              <w:t xml:space="preserve">Bangladesh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120.48 </w:t>
            </w:r>
          </w:p>
        </w:tc>
        <w:tc>
          <w:tcPr>
            <w:tcW w:w="1546" w:type="dxa"/>
            <w:tcBorders/>
            <w:vAlign w:val="center"/>
          </w:tcPr>
          <w:p>
            <w:pPr>
              <w:pStyle w:val="TableContents"/>
              <w:bidi w:val="0"/>
              <w:spacing w:before="0" w:after="283"/>
              <w:jc w:val="left"/>
              <w:rPr/>
            </w:pPr>
            <w:r>
              <w:rPr/>
              <w:t xml:space="preserve">Shere Bangla National Stadium, Dhaka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000000002011-02-19-0000 19. helmikuuta 2011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 </w:t>
            </w:r>
          </w:p>
        </w:tc>
        <w:tc>
          <w:tcPr>
            <w:tcW w:w="2386" w:type="dxa"/>
            <w:tcBorders/>
            <w:vAlign w:val="center"/>
          </w:tcPr>
          <w:p>
            <w:pPr>
              <w:pStyle w:val="TableHeading"/>
              <w:suppressLineNumbers/>
              <w:bidi w:val="0"/>
              <w:spacing w:before="0" w:after="283"/>
              <w:jc w:val="center"/>
              <w:rPr/>
            </w:pPr>
            <w:r>
              <w:rPr/>
              <w:t xml:space="preserve">7003107200000000000 ♠ 107 </w:t>
            </w:r>
          </w:p>
        </w:tc>
        <w:tc>
          <w:tcPr>
            <w:tcW w:w="1216" w:type="dxa"/>
            <w:tcBorders/>
            <w:vAlign w:val="center"/>
          </w:tcPr>
          <w:p>
            <w:pPr>
              <w:pStyle w:val="TableContents"/>
              <w:bidi w:val="0"/>
              <w:spacing w:before="0" w:after="283"/>
              <w:jc w:val="left"/>
              <w:rPr/>
            </w:pPr>
            <w:r>
              <w:rPr/>
              <w:t xml:space="preserve">Englanti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115.05 </w:t>
            </w:r>
          </w:p>
        </w:tc>
        <w:tc>
          <w:tcPr>
            <w:tcW w:w="1546" w:type="dxa"/>
            <w:tcBorders/>
            <w:vAlign w:val="center"/>
          </w:tcPr>
          <w:p>
            <w:pPr>
              <w:pStyle w:val="TableContents"/>
              <w:bidi w:val="0"/>
              <w:spacing w:before="0" w:after="283"/>
              <w:jc w:val="left"/>
              <w:rPr/>
            </w:pPr>
            <w:r>
              <w:rPr/>
              <w:t xml:space="preserve">Sophia Gardens, Cardiff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000000002011-09-16-0000 16 syyskuuta 2011 </w:t>
            </w:r>
          </w:p>
        </w:tc>
        <w:tc>
          <w:tcPr>
            <w:tcW w:w="751" w:type="dxa"/>
            <w:tcBorders/>
            <w:vAlign w:val="center"/>
          </w:tcPr>
          <w:p>
            <w:pPr>
              <w:pStyle w:val="TableContents"/>
              <w:bidi w:val="0"/>
              <w:spacing w:before="0" w:after="283"/>
              <w:jc w:val="left"/>
              <w:rPr/>
            </w:pPr>
            <w:r>
              <w:rPr/>
              <w:t xml:space="preserve">Kadonnut (D / L)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 </w:t>
            </w:r>
          </w:p>
        </w:tc>
        <w:tc>
          <w:tcPr>
            <w:tcW w:w="2386" w:type="dxa"/>
            <w:tcBorders/>
            <w:vAlign w:val="center"/>
          </w:tcPr>
          <w:p>
            <w:pPr>
              <w:pStyle w:val="TableHeading"/>
              <w:suppressLineNumbers/>
              <w:bidi w:val="0"/>
              <w:spacing w:before="0" w:after="283"/>
              <w:jc w:val="center"/>
              <w:rPr/>
            </w:pPr>
            <w:r>
              <w:rPr/>
              <w:t xml:space="preserve">7003112100000000000 ♠ 112 * </w:t>
            </w:r>
          </w:p>
        </w:tc>
        <w:tc>
          <w:tcPr>
            <w:tcW w:w="1216" w:type="dxa"/>
            <w:tcBorders/>
            <w:vAlign w:val="center"/>
          </w:tcPr>
          <w:p>
            <w:pPr>
              <w:pStyle w:val="TableContents"/>
              <w:bidi w:val="0"/>
              <w:spacing w:before="0" w:after="283"/>
              <w:jc w:val="left"/>
              <w:rPr/>
            </w:pPr>
            <w:r>
              <w:rPr/>
              <w:t xml:space="preserve">Englanti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114.28 </w:t>
            </w:r>
          </w:p>
        </w:tc>
        <w:tc>
          <w:tcPr>
            <w:tcW w:w="1546" w:type="dxa"/>
            <w:tcBorders/>
            <w:vAlign w:val="center"/>
          </w:tcPr>
          <w:p>
            <w:pPr>
              <w:pStyle w:val="TableContents"/>
              <w:bidi w:val="0"/>
              <w:spacing w:before="0" w:after="283"/>
              <w:jc w:val="left"/>
              <w:rPr/>
            </w:pPr>
            <w:r>
              <w:rPr/>
              <w:t xml:space="preserve">Feroz Shah Kotlan kenttä, Delhi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000000002011-10-17-0000 17. lokakuuta 2011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 </w:t>
            </w:r>
          </w:p>
        </w:tc>
        <w:tc>
          <w:tcPr>
            <w:tcW w:w="2386" w:type="dxa"/>
            <w:tcBorders/>
            <w:vAlign w:val="center"/>
          </w:tcPr>
          <w:p>
            <w:pPr>
              <w:pStyle w:val="TableHeading"/>
              <w:suppressLineNumbers/>
              <w:bidi w:val="0"/>
              <w:spacing w:before="0" w:after="283"/>
              <w:jc w:val="center"/>
              <w:rPr/>
            </w:pPr>
            <w:r>
              <w:rPr/>
              <w:t xml:space="preserve">7003117000000000000 ♠ 117 </w:t>
            </w:r>
          </w:p>
        </w:tc>
        <w:tc>
          <w:tcPr>
            <w:tcW w:w="1216" w:type="dxa"/>
            <w:tcBorders/>
            <w:vAlign w:val="center"/>
          </w:tcPr>
          <w:p>
            <w:pPr>
              <w:pStyle w:val="TableContents"/>
              <w:bidi w:val="0"/>
              <w:spacing w:before="0" w:after="283"/>
              <w:jc w:val="left"/>
              <w:rPr/>
            </w:pPr>
            <w:r>
              <w:rPr/>
              <w:t xml:space="preserve">Länsi-Intia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95.12 </w:t>
            </w:r>
          </w:p>
        </w:tc>
        <w:tc>
          <w:tcPr>
            <w:tcW w:w="1546" w:type="dxa"/>
            <w:tcBorders/>
            <w:vAlign w:val="center"/>
          </w:tcPr>
          <w:p>
            <w:pPr>
              <w:pStyle w:val="TableContents"/>
              <w:bidi w:val="0"/>
              <w:spacing w:before="0" w:after="283"/>
              <w:jc w:val="left"/>
              <w:rPr/>
            </w:pPr>
            <w:r>
              <w:rPr/>
              <w:t xml:space="preserve">APCA-VDCA-stadion, Visakhapatnam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000000002011-12-02-0000 2. joulukuuta 2011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 </w:t>
            </w:r>
          </w:p>
        </w:tc>
        <w:tc>
          <w:tcPr>
            <w:tcW w:w="2386" w:type="dxa"/>
            <w:tcBorders/>
            <w:vAlign w:val="center"/>
          </w:tcPr>
          <w:p>
            <w:pPr>
              <w:pStyle w:val="TableHeading"/>
              <w:suppressLineNumbers/>
              <w:bidi w:val="0"/>
              <w:spacing w:before="0" w:after="283"/>
              <w:jc w:val="center"/>
              <w:rPr/>
            </w:pPr>
            <w:r>
              <w:rPr/>
              <w:t xml:space="preserve">7003133100000000000 ♠ 133 *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154.65 </w:t>
            </w:r>
          </w:p>
        </w:tc>
        <w:tc>
          <w:tcPr>
            <w:tcW w:w="1546" w:type="dxa"/>
            <w:tcBorders/>
            <w:vAlign w:val="center"/>
          </w:tcPr>
          <w:p>
            <w:pPr>
              <w:pStyle w:val="TableContents"/>
              <w:bidi w:val="0"/>
              <w:spacing w:before="0" w:after="283"/>
              <w:jc w:val="left"/>
              <w:rPr/>
            </w:pPr>
            <w:r>
              <w:rPr/>
              <w:t xml:space="preserve">Bellerive Oval, Hobart </w:t>
            </w:r>
          </w:p>
        </w:tc>
        <w:tc>
          <w:tcPr>
            <w:tcW w:w="811" w:type="dxa"/>
            <w:tcBorders/>
            <w:vAlign w:val="center"/>
          </w:tcPr>
          <w:p>
            <w:pPr>
              <w:pStyle w:val="TableContents"/>
              <w:bidi w:val="0"/>
              <w:spacing w:before="0" w:after="283"/>
              <w:jc w:val="left"/>
              <w:rPr/>
            </w:pPr>
            <w:r>
              <w:rPr/>
              <w:t xml:space="preserve">Neutraali </w:t>
            </w:r>
          </w:p>
        </w:tc>
        <w:tc>
          <w:tcPr>
            <w:tcW w:w="1621" w:type="dxa"/>
            <w:tcBorders/>
            <w:vAlign w:val="center"/>
          </w:tcPr>
          <w:p>
            <w:pPr>
              <w:pStyle w:val="TableContents"/>
              <w:bidi w:val="0"/>
              <w:spacing w:before="0" w:after="283"/>
              <w:jc w:val="left"/>
              <w:rPr/>
            </w:pPr>
            <w:r>
              <w:rPr/>
              <w:t xml:space="preserve">000000002012-02-28-0000 28 helmikuuta 2012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 </w:t>
            </w:r>
          </w:p>
        </w:tc>
        <w:tc>
          <w:tcPr>
            <w:tcW w:w="2386" w:type="dxa"/>
            <w:tcBorders/>
            <w:vAlign w:val="center"/>
          </w:tcPr>
          <w:p>
            <w:pPr>
              <w:pStyle w:val="TableHeading"/>
              <w:suppressLineNumbers/>
              <w:bidi w:val="0"/>
              <w:spacing w:before="0" w:after="283"/>
              <w:jc w:val="center"/>
              <w:rPr/>
            </w:pPr>
            <w:r>
              <w:rPr/>
              <w:t xml:space="preserve">7003108000000000000 ♠ 108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90.00 </w:t>
            </w:r>
          </w:p>
        </w:tc>
        <w:tc>
          <w:tcPr>
            <w:tcW w:w="1546" w:type="dxa"/>
            <w:tcBorders/>
            <w:vAlign w:val="center"/>
          </w:tcPr>
          <w:p>
            <w:pPr>
              <w:pStyle w:val="TableContents"/>
              <w:bidi w:val="0"/>
              <w:spacing w:before="0" w:after="283"/>
              <w:jc w:val="left"/>
              <w:rPr/>
            </w:pPr>
            <w:r>
              <w:rPr/>
              <w:t xml:space="preserve">Shere Bangla National Stadium, Dhaka </w:t>
            </w:r>
          </w:p>
        </w:tc>
        <w:tc>
          <w:tcPr>
            <w:tcW w:w="811" w:type="dxa"/>
            <w:tcBorders/>
            <w:vAlign w:val="center"/>
          </w:tcPr>
          <w:p>
            <w:pPr>
              <w:pStyle w:val="TableContents"/>
              <w:bidi w:val="0"/>
              <w:spacing w:before="0" w:after="283"/>
              <w:jc w:val="left"/>
              <w:rPr/>
            </w:pPr>
            <w:r>
              <w:rPr/>
              <w:t xml:space="preserve">Neutraali </w:t>
            </w:r>
          </w:p>
        </w:tc>
        <w:tc>
          <w:tcPr>
            <w:tcW w:w="1621" w:type="dxa"/>
            <w:tcBorders/>
            <w:vAlign w:val="center"/>
          </w:tcPr>
          <w:p>
            <w:pPr>
              <w:pStyle w:val="TableContents"/>
              <w:bidi w:val="0"/>
              <w:spacing w:before="0" w:after="283"/>
              <w:jc w:val="left"/>
              <w:rPr/>
            </w:pPr>
            <w:r>
              <w:rPr/>
              <w:t xml:space="preserve">000000002012-03-13-0000 13. maaliskuuta 2012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 </w:t>
            </w:r>
          </w:p>
        </w:tc>
        <w:tc>
          <w:tcPr>
            <w:tcW w:w="2386" w:type="dxa"/>
            <w:tcBorders/>
            <w:vAlign w:val="center"/>
          </w:tcPr>
          <w:p>
            <w:pPr>
              <w:pStyle w:val="TableHeading"/>
              <w:suppressLineNumbers/>
              <w:bidi w:val="0"/>
              <w:spacing w:before="0" w:after="283"/>
              <w:jc w:val="center"/>
              <w:rPr/>
            </w:pPr>
            <w:r>
              <w:rPr/>
              <w:t xml:space="preserve">7003183000000000000 ♠ 183 </w:t>
            </w:r>
          </w:p>
        </w:tc>
        <w:tc>
          <w:tcPr>
            <w:tcW w:w="1216" w:type="dxa"/>
            <w:tcBorders/>
            <w:vAlign w:val="center"/>
          </w:tcPr>
          <w:p>
            <w:pPr>
              <w:pStyle w:val="TableContents"/>
              <w:bidi w:val="0"/>
              <w:spacing w:before="0" w:after="283"/>
              <w:jc w:val="left"/>
              <w:rPr/>
            </w:pPr>
            <w:r>
              <w:rPr/>
              <w:t xml:space="preserve">Pakistan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123.64 </w:t>
            </w:r>
          </w:p>
        </w:tc>
        <w:tc>
          <w:tcPr>
            <w:tcW w:w="1546" w:type="dxa"/>
            <w:tcBorders/>
            <w:vAlign w:val="center"/>
          </w:tcPr>
          <w:p>
            <w:pPr>
              <w:pStyle w:val="TableContents"/>
              <w:bidi w:val="0"/>
              <w:spacing w:before="0" w:after="283"/>
              <w:jc w:val="left"/>
              <w:rPr/>
            </w:pPr>
            <w:r>
              <w:rPr/>
              <w:t xml:space="preserve">Shere Bangla National Stadium, Dhaka </w:t>
            </w:r>
          </w:p>
        </w:tc>
        <w:tc>
          <w:tcPr>
            <w:tcW w:w="811" w:type="dxa"/>
            <w:tcBorders/>
            <w:vAlign w:val="center"/>
          </w:tcPr>
          <w:p>
            <w:pPr>
              <w:pStyle w:val="TableContents"/>
              <w:bidi w:val="0"/>
              <w:spacing w:before="0" w:after="283"/>
              <w:jc w:val="left"/>
              <w:rPr/>
            </w:pPr>
            <w:r>
              <w:rPr/>
              <w:t xml:space="preserve">Neutraali </w:t>
            </w:r>
          </w:p>
        </w:tc>
        <w:tc>
          <w:tcPr>
            <w:tcW w:w="1621" w:type="dxa"/>
            <w:tcBorders/>
            <w:vAlign w:val="center"/>
          </w:tcPr>
          <w:p>
            <w:pPr>
              <w:pStyle w:val="TableContents"/>
              <w:bidi w:val="0"/>
              <w:spacing w:before="0" w:after="283"/>
              <w:jc w:val="left"/>
              <w:rPr/>
            </w:pPr>
            <w:r>
              <w:rPr/>
              <w:t xml:space="preserve">000000002012-03-18-0000 18 maaliskuuta 2012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 </w:t>
            </w:r>
          </w:p>
        </w:tc>
        <w:tc>
          <w:tcPr>
            <w:tcW w:w="2386" w:type="dxa"/>
            <w:tcBorders/>
            <w:vAlign w:val="center"/>
          </w:tcPr>
          <w:p>
            <w:pPr>
              <w:pStyle w:val="TableHeading"/>
              <w:suppressLineNumbers/>
              <w:bidi w:val="0"/>
              <w:spacing w:before="0" w:after="283"/>
              <w:jc w:val="center"/>
              <w:rPr/>
            </w:pPr>
            <w:r>
              <w:rPr/>
              <w:t xml:space="preserve">7003106000000000000 ♠ 106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93.80 </w:t>
            </w:r>
          </w:p>
        </w:tc>
        <w:tc>
          <w:tcPr>
            <w:tcW w:w="1546" w:type="dxa"/>
            <w:tcBorders/>
            <w:vAlign w:val="center"/>
          </w:tcPr>
          <w:p>
            <w:pPr>
              <w:pStyle w:val="TableContents"/>
              <w:bidi w:val="0"/>
              <w:spacing w:before="0" w:after="283"/>
              <w:jc w:val="left"/>
              <w:rPr/>
            </w:pPr>
            <w:r>
              <w:rPr/>
              <w:t xml:space="preserve">MRIC Stadium, Hambantota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000000002012-07-21-0000 21. heinäkuuta 2012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 </w:t>
            </w:r>
          </w:p>
        </w:tc>
        <w:tc>
          <w:tcPr>
            <w:tcW w:w="2386" w:type="dxa"/>
            <w:tcBorders/>
            <w:vAlign w:val="center"/>
          </w:tcPr>
          <w:p>
            <w:pPr>
              <w:pStyle w:val="TableHeading"/>
              <w:suppressLineNumbers/>
              <w:bidi w:val="0"/>
              <w:spacing w:before="0" w:after="283"/>
              <w:jc w:val="center"/>
              <w:rPr/>
            </w:pPr>
            <w:r>
              <w:rPr/>
              <w:t xml:space="preserve">7003128100000000000 ♠ 128 *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107.56 </w:t>
            </w:r>
          </w:p>
        </w:tc>
        <w:tc>
          <w:tcPr>
            <w:tcW w:w="1546" w:type="dxa"/>
            <w:tcBorders/>
            <w:vAlign w:val="center"/>
          </w:tcPr>
          <w:p>
            <w:pPr>
              <w:pStyle w:val="TableContents"/>
              <w:bidi w:val="0"/>
              <w:spacing w:before="0" w:after="283"/>
              <w:jc w:val="left"/>
              <w:rPr/>
            </w:pPr>
            <w:r>
              <w:rPr/>
              <w:t xml:space="preserve">R. Premadasa Stadium, Colombo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000000002012-07-31-0000 31. heinäkuuta 2012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 </w:t>
            </w:r>
          </w:p>
        </w:tc>
        <w:tc>
          <w:tcPr>
            <w:tcW w:w="2386" w:type="dxa"/>
            <w:tcBorders/>
            <w:vAlign w:val="center"/>
          </w:tcPr>
          <w:p>
            <w:pPr>
              <w:pStyle w:val="TableHeading"/>
              <w:suppressLineNumbers/>
              <w:bidi w:val="0"/>
              <w:spacing w:before="0" w:after="283"/>
              <w:jc w:val="center"/>
              <w:rPr/>
            </w:pPr>
            <w:r>
              <w:rPr/>
              <w:t xml:space="preserve">7003102000000000000 ♠ 102 </w:t>
            </w:r>
          </w:p>
        </w:tc>
        <w:tc>
          <w:tcPr>
            <w:tcW w:w="1216" w:type="dxa"/>
            <w:tcBorders/>
            <w:vAlign w:val="center"/>
          </w:tcPr>
          <w:p>
            <w:pPr>
              <w:pStyle w:val="TableContents"/>
              <w:bidi w:val="0"/>
              <w:spacing w:before="0" w:after="283"/>
              <w:jc w:val="left"/>
              <w:rPr/>
            </w:pPr>
            <w:r>
              <w:rPr/>
              <w:t xml:space="preserve">Länsi-Intia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122.89 </w:t>
            </w:r>
          </w:p>
        </w:tc>
        <w:tc>
          <w:tcPr>
            <w:tcW w:w="1546" w:type="dxa"/>
            <w:tcBorders/>
            <w:vAlign w:val="center"/>
          </w:tcPr>
          <w:p>
            <w:pPr>
              <w:pStyle w:val="TableContents"/>
              <w:bidi w:val="0"/>
              <w:spacing w:before="0" w:after="283"/>
              <w:jc w:val="left"/>
              <w:rPr/>
            </w:pPr>
            <w:r>
              <w:rPr/>
              <w:t xml:space="preserve">Queen's Park Oval, Port of Spain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000000002013-07-05-0000 5. heinäkuuta 2013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 </w:t>
            </w:r>
          </w:p>
        </w:tc>
        <w:tc>
          <w:tcPr>
            <w:tcW w:w="2386" w:type="dxa"/>
            <w:tcBorders/>
            <w:vAlign w:val="center"/>
          </w:tcPr>
          <w:p>
            <w:pPr>
              <w:pStyle w:val="TableHeading"/>
              <w:suppressLineNumbers/>
              <w:bidi w:val="0"/>
              <w:spacing w:before="0" w:after="283"/>
              <w:jc w:val="center"/>
              <w:rPr/>
            </w:pPr>
            <w:r>
              <w:rPr/>
              <w:t xml:space="preserve">7003115000000000000 ♠ 115 </w:t>
            </w:r>
          </w:p>
        </w:tc>
        <w:tc>
          <w:tcPr>
            <w:tcW w:w="1216" w:type="dxa"/>
            <w:tcBorders/>
            <w:vAlign w:val="center"/>
          </w:tcPr>
          <w:p>
            <w:pPr>
              <w:pStyle w:val="TableContents"/>
              <w:bidi w:val="0"/>
              <w:spacing w:before="0" w:after="283"/>
              <w:jc w:val="left"/>
              <w:rPr/>
            </w:pPr>
            <w:r>
              <w:rPr/>
              <w:t xml:space="preserve">Zimbabwe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106.48 </w:t>
            </w:r>
          </w:p>
        </w:tc>
        <w:tc>
          <w:tcPr>
            <w:tcW w:w="1546" w:type="dxa"/>
            <w:tcBorders/>
            <w:vAlign w:val="center"/>
          </w:tcPr>
          <w:p>
            <w:pPr>
              <w:pStyle w:val="TableContents"/>
              <w:bidi w:val="0"/>
              <w:spacing w:before="0" w:after="283"/>
              <w:jc w:val="left"/>
              <w:rPr/>
            </w:pPr>
            <w:r>
              <w:rPr/>
              <w:t xml:space="preserve">Harare Sports Club, Harare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000000002013-07-24-0000 24. heinäkuuta 2013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 </w:t>
            </w:r>
          </w:p>
        </w:tc>
        <w:tc>
          <w:tcPr>
            <w:tcW w:w="2386" w:type="dxa"/>
            <w:tcBorders/>
            <w:vAlign w:val="center"/>
          </w:tcPr>
          <w:p>
            <w:pPr>
              <w:pStyle w:val="TableHeading"/>
              <w:suppressLineNumbers/>
              <w:bidi w:val="0"/>
              <w:spacing w:before="0" w:after="283"/>
              <w:jc w:val="center"/>
              <w:rPr/>
            </w:pPr>
            <w:r>
              <w:rPr/>
              <w:t xml:space="preserve">7003100100000000000 ♠ 100 *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192.30 </w:t>
            </w:r>
          </w:p>
        </w:tc>
        <w:tc>
          <w:tcPr>
            <w:tcW w:w="1546" w:type="dxa"/>
            <w:tcBorders/>
            <w:vAlign w:val="center"/>
          </w:tcPr>
          <w:p>
            <w:pPr>
              <w:pStyle w:val="TableContents"/>
              <w:bidi w:val="0"/>
              <w:spacing w:before="0" w:after="283"/>
              <w:jc w:val="left"/>
              <w:rPr/>
            </w:pPr>
            <w:r>
              <w:rPr/>
              <w:t xml:space="preserve">Sawai Mansingh Stadium, Jaipur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000000002013-10-16-0000 16. lokakuuta 2013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2386" w:type="dxa"/>
            <w:tcBorders/>
            <w:vAlign w:val="center"/>
          </w:tcPr>
          <w:p>
            <w:pPr>
              <w:pStyle w:val="TableHeading"/>
              <w:suppressLineNumbers/>
              <w:bidi w:val="0"/>
              <w:spacing w:before="0" w:after="283"/>
              <w:jc w:val="center"/>
              <w:rPr/>
            </w:pPr>
            <w:r>
              <w:rPr/>
              <w:t xml:space="preserve">7003115100000000000 ♠ 115 *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174.24 </w:t>
            </w:r>
          </w:p>
        </w:tc>
        <w:tc>
          <w:tcPr>
            <w:tcW w:w="1546" w:type="dxa"/>
            <w:tcBorders/>
            <w:vAlign w:val="center"/>
          </w:tcPr>
          <w:p>
            <w:pPr>
              <w:pStyle w:val="TableContents"/>
              <w:bidi w:val="0"/>
              <w:spacing w:before="0" w:after="283"/>
              <w:jc w:val="left"/>
              <w:rPr/>
            </w:pPr>
            <w:r>
              <w:rPr/>
              <w:t xml:space="preserve">VCA Stadium, Nagpur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000000002013-10-30-0000 30. lokakuuta 2013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 </w:t>
            </w:r>
          </w:p>
        </w:tc>
        <w:tc>
          <w:tcPr>
            <w:tcW w:w="2386" w:type="dxa"/>
            <w:tcBorders/>
            <w:vAlign w:val="center"/>
          </w:tcPr>
          <w:p>
            <w:pPr>
              <w:pStyle w:val="TableHeading"/>
              <w:suppressLineNumbers/>
              <w:bidi w:val="0"/>
              <w:spacing w:before="0" w:after="283"/>
              <w:jc w:val="center"/>
              <w:rPr/>
            </w:pPr>
            <w:r>
              <w:rPr/>
              <w:t xml:space="preserve">7003123000000000000 ♠ 123 </w:t>
            </w:r>
          </w:p>
        </w:tc>
        <w:tc>
          <w:tcPr>
            <w:tcW w:w="1216" w:type="dxa"/>
            <w:tcBorders/>
            <w:vAlign w:val="center"/>
          </w:tcPr>
          <w:p>
            <w:pPr>
              <w:pStyle w:val="TableContents"/>
              <w:bidi w:val="0"/>
              <w:spacing w:before="0" w:after="283"/>
              <w:jc w:val="left"/>
              <w:rPr/>
            </w:pPr>
            <w:r>
              <w:rPr/>
              <w:t xml:space="preserve">Uusi-Seelanti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110.81 </w:t>
            </w:r>
          </w:p>
        </w:tc>
        <w:tc>
          <w:tcPr>
            <w:tcW w:w="1546" w:type="dxa"/>
            <w:tcBorders/>
            <w:vAlign w:val="center"/>
          </w:tcPr>
          <w:p>
            <w:pPr>
              <w:pStyle w:val="TableContents"/>
              <w:bidi w:val="0"/>
              <w:spacing w:before="0" w:after="283"/>
              <w:jc w:val="left"/>
              <w:rPr/>
            </w:pPr>
            <w:r>
              <w:rPr/>
              <w:t xml:space="preserve">McLean Park, Napier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000000002014-01-19-0000 19. tammikuuta 2014 </w:t>
            </w:r>
          </w:p>
        </w:tc>
        <w:tc>
          <w:tcPr>
            <w:tcW w:w="751" w:type="dxa"/>
            <w:tcBorders/>
            <w:vAlign w:val="center"/>
          </w:tcPr>
          <w:p>
            <w:pPr>
              <w:pStyle w:val="TableContents"/>
              <w:bidi w:val="0"/>
              <w:spacing w:before="0" w:after="283"/>
              <w:jc w:val="left"/>
              <w:rPr/>
            </w:pPr>
            <w:r>
              <w:rPr/>
              <w:t xml:space="preserve">Kadonnut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 </w:t>
            </w:r>
          </w:p>
        </w:tc>
        <w:tc>
          <w:tcPr>
            <w:tcW w:w="2386" w:type="dxa"/>
            <w:tcBorders/>
            <w:vAlign w:val="center"/>
          </w:tcPr>
          <w:p>
            <w:pPr>
              <w:pStyle w:val="TableHeading"/>
              <w:suppressLineNumbers/>
              <w:bidi w:val="0"/>
              <w:spacing w:before="0" w:after="283"/>
              <w:jc w:val="center"/>
              <w:rPr/>
            </w:pPr>
            <w:r>
              <w:rPr/>
              <w:t xml:space="preserve">7003136000000000000 ♠ 136 </w:t>
            </w:r>
          </w:p>
        </w:tc>
        <w:tc>
          <w:tcPr>
            <w:tcW w:w="1216" w:type="dxa"/>
            <w:tcBorders/>
            <w:vAlign w:val="center"/>
          </w:tcPr>
          <w:p>
            <w:pPr>
              <w:pStyle w:val="TableContents"/>
              <w:bidi w:val="0"/>
              <w:spacing w:before="0" w:after="283"/>
              <w:jc w:val="left"/>
              <w:rPr/>
            </w:pPr>
            <w:r>
              <w:rPr/>
              <w:t xml:space="preserve">Bangladesh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111.47 </w:t>
            </w:r>
          </w:p>
        </w:tc>
        <w:tc>
          <w:tcPr>
            <w:tcW w:w="1546" w:type="dxa"/>
            <w:tcBorders/>
            <w:vAlign w:val="center"/>
          </w:tcPr>
          <w:p>
            <w:pPr>
              <w:pStyle w:val="TableContents"/>
              <w:bidi w:val="0"/>
              <w:spacing w:before="0" w:after="283"/>
              <w:jc w:val="left"/>
              <w:rPr/>
            </w:pPr>
            <w:r>
              <w:rPr/>
              <w:t xml:space="preserve">Khan Shaheb Osman Ali Stadium, Fatullah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000000002014-02-26-0000 26. helmikuuta 2014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 </w:t>
            </w:r>
          </w:p>
        </w:tc>
        <w:tc>
          <w:tcPr>
            <w:tcW w:w="2386" w:type="dxa"/>
            <w:tcBorders/>
            <w:vAlign w:val="center"/>
          </w:tcPr>
          <w:p>
            <w:pPr>
              <w:pStyle w:val="TableHeading"/>
              <w:suppressLineNumbers/>
              <w:bidi w:val="0"/>
              <w:spacing w:before="0" w:after="283"/>
              <w:jc w:val="center"/>
              <w:rPr/>
            </w:pPr>
            <w:r>
              <w:rPr/>
              <w:t xml:space="preserve">7003127000000000000 ♠ 127 </w:t>
            </w:r>
          </w:p>
        </w:tc>
        <w:tc>
          <w:tcPr>
            <w:tcW w:w="1216" w:type="dxa"/>
            <w:tcBorders/>
            <w:vAlign w:val="center"/>
          </w:tcPr>
          <w:p>
            <w:pPr>
              <w:pStyle w:val="TableContents"/>
              <w:bidi w:val="0"/>
              <w:spacing w:before="0" w:after="283"/>
              <w:jc w:val="left"/>
              <w:rPr/>
            </w:pPr>
            <w:r>
              <w:rPr/>
              <w:t xml:space="preserve">Länsi-Intia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111.40 </w:t>
            </w:r>
          </w:p>
        </w:tc>
        <w:tc>
          <w:tcPr>
            <w:tcW w:w="1546" w:type="dxa"/>
            <w:tcBorders/>
            <w:vAlign w:val="center"/>
          </w:tcPr>
          <w:p>
            <w:pPr>
              <w:pStyle w:val="TableContents"/>
              <w:bidi w:val="0"/>
              <w:spacing w:before="0" w:after="283"/>
              <w:jc w:val="left"/>
              <w:rPr/>
            </w:pPr>
            <w:r>
              <w:rPr/>
              <w:t xml:space="preserve">HPCA Stadium, Dharamshala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000000002014-10-17-0000 17. lokakuuta 2014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 </w:t>
            </w:r>
          </w:p>
        </w:tc>
        <w:tc>
          <w:tcPr>
            <w:tcW w:w="2386" w:type="dxa"/>
            <w:tcBorders/>
            <w:vAlign w:val="center"/>
          </w:tcPr>
          <w:p>
            <w:pPr>
              <w:pStyle w:val="TableHeading"/>
              <w:suppressLineNumbers/>
              <w:bidi w:val="0"/>
              <w:spacing w:before="0" w:after="283"/>
              <w:jc w:val="center"/>
              <w:rPr/>
            </w:pPr>
            <w:r>
              <w:rPr/>
              <w:t xml:space="preserve">7003139000000000000 ♠ </w:t>
            </w:r>
            <w:r>
              <w:rPr>
                <w:color w:val="A9A9A9"/>
              </w:rPr>
              <w:t xml:space="preserve">139 </w:t>
            </w:r>
            <w:r>
              <w:rPr/>
              <w:t xml:space="preserve">*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110.31 </w:t>
            </w:r>
          </w:p>
        </w:tc>
        <w:tc>
          <w:tcPr>
            <w:tcW w:w="1546" w:type="dxa"/>
            <w:tcBorders/>
            <w:vAlign w:val="center"/>
          </w:tcPr>
          <w:p>
            <w:pPr>
              <w:pStyle w:val="TableContents"/>
              <w:bidi w:val="0"/>
              <w:spacing w:before="0" w:after="283"/>
              <w:jc w:val="left"/>
              <w:rPr/>
            </w:pPr>
            <w:r>
              <w:rPr/>
              <w:t xml:space="preserve">JSCA International Stadium, Ranchi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000000002014-11-16-0000 16 marraskuuta 2014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 </w:t>
            </w:r>
          </w:p>
        </w:tc>
        <w:tc>
          <w:tcPr>
            <w:tcW w:w="2386" w:type="dxa"/>
            <w:tcBorders/>
            <w:vAlign w:val="center"/>
          </w:tcPr>
          <w:p>
            <w:pPr>
              <w:pStyle w:val="TableHeading"/>
              <w:suppressLineNumbers/>
              <w:bidi w:val="0"/>
              <w:spacing w:before="0" w:after="283"/>
              <w:jc w:val="center"/>
              <w:rPr/>
            </w:pPr>
            <w:r>
              <w:rPr/>
              <w:t xml:space="preserve">7003107000000000000 ♠ 107 </w:t>
            </w:r>
          </w:p>
        </w:tc>
        <w:tc>
          <w:tcPr>
            <w:tcW w:w="1216" w:type="dxa"/>
            <w:tcBorders/>
            <w:vAlign w:val="center"/>
          </w:tcPr>
          <w:p>
            <w:pPr>
              <w:pStyle w:val="TableContents"/>
              <w:bidi w:val="0"/>
              <w:spacing w:before="0" w:after="283"/>
              <w:jc w:val="left"/>
              <w:rPr/>
            </w:pPr>
            <w:r>
              <w:rPr/>
              <w:t xml:space="preserve">Pakistan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84.90 </w:t>
            </w:r>
          </w:p>
        </w:tc>
        <w:tc>
          <w:tcPr>
            <w:tcW w:w="1546" w:type="dxa"/>
            <w:tcBorders/>
            <w:vAlign w:val="center"/>
          </w:tcPr>
          <w:p>
            <w:pPr>
              <w:pStyle w:val="TableContents"/>
              <w:bidi w:val="0"/>
              <w:spacing w:before="0" w:after="283"/>
              <w:jc w:val="left"/>
              <w:rPr/>
            </w:pPr>
            <w:r>
              <w:rPr/>
              <w:t xml:space="preserve">Adelaide Oval, Adelaide </w:t>
            </w:r>
          </w:p>
        </w:tc>
        <w:tc>
          <w:tcPr>
            <w:tcW w:w="811" w:type="dxa"/>
            <w:tcBorders/>
            <w:vAlign w:val="center"/>
          </w:tcPr>
          <w:p>
            <w:pPr>
              <w:pStyle w:val="TableContents"/>
              <w:bidi w:val="0"/>
              <w:spacing w:before="0" w:after="283"/>
              <w:jc w:val="left"/>
              <w:rPr/>
            </w:pPr>
            <w:r>
              <w:rPr/>
              <w:t xml:space="preserve">Neutraali </w:t>
            </w:r>
          </w:p>
        </w:tc>
        <w:tc>
          <w:tcPr>
            <w:tcW w:w="1621" w:type="dxa"/>
            <w:tcBorders/>
            <w:vAlign w:val="center"/>
          </w:tcPr>
          <w:p>
            <w:pPr>
              <w:pStyle w:val="TableContents"/>
              <w:bidi w:val="0"/>
              <w:spacing w:before="0" w:after="283"/>
              <w:jc w:val="left"/>
              <w:rPr/>
            </w:pPr>
            <w:r>
              <w:rPr/>
              <w:t xml:space="preserve">000000002015-02-15-0000 15 helmikuuta 2015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 </w:t>
            </w:r>
          </w:p>
        </w:tc>
        <w:tc>
          <w:tcPr>
            <w:tcW w:w="2386" w:type="dxa"/>
            <w:tcBorders/>
            <w:vAlign w:val="center"/>
          </w:tcPr>
          <w:p>
            <w:pPr>
              <w:pStyle w:val="TableHeading"/>
              <w:suppressLineNumbers/>
              <w:bidi w:val="0"/>
              <w:spacing w:before="0" w:after="283"/>
              <w:jc w:val="center"/>
              <w:rPr/>
            </w:pPr>
            <w:r>
              <w:rPr/>
              <w:t xml:space="preserve">7003138000000000000 ♠ 138 </w:t>
            </w:r>
          </w:p>
        </w:tc>
        <w:tc>
          <w:tcPr>
            <w:tcW w:w="1216" w:type="dxa"/>
            <w:tcBorders/>
            <w:vAlign w:val="center"/>
          </w:tcPr>
          <w:p>
            <w:pPr>
              <w:pStyle w:val="TableContents"/>
              <w:bidi w:val="0"/>
              <w:spacing w:before="0" w:after="283"/>
              <w:jc w:val="left"/>
              <w:rPr/>
            </w:pPr>
            <w:r>
              <w:rPr/>
              <w:t xml:space="preserve">Etelä-Afrikka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98.57 </w:t>
            </w:r>
          </w:p>
        </w:tc>
        <w:tc>
          <w:tcPr>
            <w:tcW w:w="1546" w:type="dxa"/>
            <w:tcBorders/>
            <w:vAlign w:val="center"/>
          </w:tcPr>
          <w:p>
            <w:pPr>
              <w:pStyle w:val="TableContents"/>
              <w:bidi w:val="0"/>
              <w:spacing w:before="0" w:after="283"/>
              <w:jc w:val="left"/>
              <w:rPr/>
            </w:pPr>
            <w:r>
              <w:rPr/>
              <w:t xml:space="preserve">M.A. Chidambaram Stadium, Chennai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000000002015-10-22-0000 22 lokakuuta 2015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 </w:t>
            </w:r>
          </w:p>
        </w:tc>
        <w:tc>
          <w:tcPr>
            <w:tcW w:w="2386" w:type="dxa"/>
            <w:tcBorders/>
            <w:vAlign w:val="center"/>
          </w:tcPr>
          <w:p>
            <w:pPr>
              <w:pStyle w:val="TableHeading"/>
              <w:suppressLineNumbers/>
              <w:bidi w:val="0"/>
              <w:spacing w:before="0" w:after="283"/>
              <w:jc w:val="center"/>
              <w:rPr/>
            </w:pPr>
            <w:r>
              <w:rPr/>
              <w:t xml:space="preserve">7003117100000000000 ♠ 117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100.00 </w:t>
            </w:r>
          </w:p>
        </w:tc>
        <w:tc>
          <w:tcPr>
            <w:tcW w:w="1546" w:type="dxa"/>
            <w:tcBorders/>
            <w:vAlign w:val="center"/>
          </w:tcPr>
          <w:p>
            <w:pPr>
              <w:pStyle w:val="TableContents"/>
              <w:bidi w:val="0"/>
              <w:spacing w:before="0" w:after="283"/>
              <w:jc w:val="left"/>
              <w:rPr/>
            </w:pPr>
            <w:r>
              <w:rPr/>
              <w:t xml:space="preserve">Melbourne Cricket Ground, Melbourne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000000002016-01-17-0000 17 tammikuu 2016 </w:t>
            </w:r>
          </w:p>
        </w:tc>
        <w:tc>
          <w:tcPr>
            <w:tcW w:w="751" w:type="dxa"/>
            <w:tcBorders/>
            <w:vAlign w:val="center"/>
          </w:tcPr>
          <w:p>
            <w:pPr>
              <w:pStyle w:val="TableContents"/>
              <w:bidi w:val="0"/>
              <w:spacing w:before="0" w:after="283"/>
              <w:jc w:val="left"/>
              <w:rPr/>
            </w:pPr>
            <w:r>
              <w:rPr/>
              <w:t xml:space="preserve">Kadonnut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 </w:t>
            </w:r>
          </w:p>
        </w:tc>
        <w:tc>
          <w:tcPr>
            <w:tcW w:w="2386" w:type="dxa"/>
            <w:tcBorders/>
            <w:vAlign w:val="center"/>
          </w:tcPr>
          <w:p>
            <w:pPr>
              <w:pStyle w:val="TableHeading"/>
              <w:suppressLineNumbers/>
              <w:bidi w:val="0"/>
              <w:spacing w:before="0" w:after="283"/>
              <w:jc w:val="center"/>
              <w:rPr/>
            </w:pPr>
            <w:r>
              <w:rPr/>
              <w:t xml:space="preserve">7003106100000000000 ♠ 106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115.21 </w:t>
            </w:r>
          </w:p>
        </w:tc>
        <w:tc>
          <w:tcPr>
            <w:tcW w:w="1546" w:type="dxa"/>
            <w:tcBorders/>
            <w:vAlign w:val="center"/>
          </w:tcPr>
          <w:p>
            <w:pPr>
              <w:pStyle w:val="TableContents"/>
              <w:bidi w:val="0"/>
              <w:spacing w:before="0" w:after="283"/>
              <w:jc w:val="left"/>
              <w:rPr/>
            </w:pPr>
            <w:r>
              <w:rPr/>
              <w:t xml:space="preserve">Manuka Oval, Canberra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000000002016-01-20-0000 20 tammikuu 2016 </w:t>
            </w:r>
          </w:p>
        </w:tc>
        <w:tc>
          <w:tcPr>
            <w:tcW w:w="751" w:type="dxa"/>
            <w:tcBorders/>
            <w:vAlign w:val="center"/>
          </w:tcPr>
          <w:p>
            <w:pPr>
              <w:pStyle w:val="TableContents"/>
              <w:bidi w:val="0"/>
              <w:spacing w:before="0" w:after="283"/>
              <w:jc w:val="left"/>
              <w:rPr/>
            </w:pPr>
            <w:r>
              <w:rPr/>
              <w:t xml:space="preserve">Kadonnut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 </w:t>
            </w:r>
          </w:p>
        </w:tc>
        <w:tc>
          <w:tcPr>
            <w:tcW w:w="2386" w:type="dxa"/>
            <w:tcBorders/>
            <w:vAlign w:val="center"/>
          </w:tcPr>
          <w:p>
            <w:pPr>
              <w:pStyle w:val="TableHeading"/>
              <w:suppressLineNumbers/>
              <w:bidi w:val="0"/>
              <w:spacing w:before="0" w:after="283"/>
              <w:jc w:val="center"/>
              <w:rPr/>
            </w:pPr>
            <w:r>
              <w:rPr/>
              <w:t xml:space="preserve">7003154100000000000 ♠ 154 * </w:t>
            </w:r>
          </w:p>
        </w:tc>
        <w:tc>
          <w:tcPr>
            <w:tcW w:w="1216" w:type="dxa"/>
            <w:tcBorders/>
            <w:vAlign w:val="center"/>
          </w:tcPr>
          <w:p>
            <w:pPr>
              <w:pStyle w:val="TableContents"/>
              <w:bidi w:val="0"/>
              <w:spacing w:before="0" w:after="283"/>
              <w:jc w:val="left"/>
              <w:rPr/>
            </w:pPr>
            <w:r>
              <w:rPr/>
              <w:t xml:space="preserve">Uusi-Seelanti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114.92 </w:t>
            </w:r>
          </w:p>
        </w:tc>
        <w:tc>
          <w:tcPr>
            <w:tcW w:w="1546" w:type="dxa"/>
            <w:tcBorders/>
            <w:vAlign w:val="center"/>
          </w:tcPr>
          <w:p>
            <w:pPr>
              <w:pStyle w:val="TableContents"/>
              <w:bidi w:val="0"/>
              <w:spacing w:before="0" w:after="283"/>
              <w:jc w:val="left"/>
              <w:rPr/>
            </w:pPr>
            <w:r>
              <w:rPr/>
              <w:t xml:space="preserve">Punjabin krikettiliitto IS Bindra Stadium, Mohali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000000002016-10-23-0000 23 lokakuuta 2016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 </w:t>
            </w:r>
          </w:p>
        </w:tc>
        <w:tc>
          <w:tcPr>
            <w:tcW w:w="2386" w:type="dxa"/>
            <w:tcBorders/>
            <w:vAlign w:val="center"/>
          </w:tcPr>
          <w:p>
            <w:pPr>
              <w:pStyle w:val="TableHeading"/>
              <w:suppressLineNumbers/>
              <w:bidi w:val="0"/>
              <w:spacing w:before="0" w:after="283"/>
              <w:jc w:val="center"/>
              <w:rPr/>
            </w:pPr>
            <w:r>
              <w:rPr/>
              <w:t xml:space="preserve">7003122000000000000 ♠ 122 </w:t>
            </w:r>
          </w:p>
        </w:tc>
        <w:tc>
          <w:tcPr>
            <w:tcW w:w="1216" w:type="dxa"/>
            <w:tcBorders/>
            <w:vAlign w:val="center"/>
          </w:tcPr>
          <w:p>
            <w:pPr>
              <w:pStyle w:val="TableContents"/>
              <w:bidi w:val="0"/>
              <w:spacing w:before="0" w:after="283"/>
              <w:jc w:val="left"/>
              <w:rPr/>
            </w:pPr>
            <w:r>
              <w:rPr/>
              <w:t xml:space="preserve">Englanti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116.19 </w:t>
            </w:r>
          </w:p>
        </w:tc>
        <w:tc>
          <w:tcPr>
            <w:tcW w:w="1546" w:type="dxa"/>
            <w:tcBorders/>
            <w:vAlign w:val="center"/>
          </w:tcPr>
          <w:p>
            <w:pPr>
              <w:pStyle w:val="TableContents"/>
              <w:bidi w:val="0"/>
              <w:spacing w:before="0" w:after="283"/>
              <w:jc w:val="left"/>
              <w:rPr/>
            </w:pPr>
            <w:r>
              <w:rPr/>
              <w:t xml:space="preserve">Maharashtra Cricket Association Stadium, Pune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000000002017-01-15-0000 15 tammikuu 2017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 </w:t>
            </w:r>
          </w:p>
        </w:tc>
        <w:tc>
          <w:tcPr>
            <w:tcW w:w="2386" w:type="dxa"/>
            <w:tcBorders/>
            <w:vAlign w:val="center"/>
          </w:tcPr>
          <w:p>
            <w:pPr>
              <w:pStyle w:val="TableHeading"/>
              <w:suppressLineNumbers/>
              <w:bidi w:val="0"/>
              <w:spacing w:before="0" w:after="283"/>
              <w:jc w:val="center"/>
              <w:rPr/>
            </w:pPr>
            <w:r>
              <w:rPr/>
              <w:t xml:space="preserve">7003111000000000000 ♠ 111 * </w:t>
            </w:r>
          </w:p>
        </w:tc>
        <w:tc>
          <w:tcPr>
            <w:tcW w:w="1216" w:type="dxa"/>
            <w:tcBorders/>
            <w:vAlign w:val="center"/>
          </w:tcPr>
          <w:p>
            <w:pPr>
              <w:pStyle w:val="TableContents"/>
              <w:bidi w:val="0"/>
              <w:spacing w:before="0" w:after="283"/>
              <w:jc w:val="left"/>
              <w:rPr/>
            </w:pPr>
            <w:r>
              <w:rPr/>
              <w:t xml:space="preserve">Länsi-Intia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96.52 </w:t>
            </w:r>
          </w:p>
        </w:tc>
        <w:tc>
          <w:tcPr>
            <w:tcW w:w="1546" w:type="dxa"/>
            <w:tcBorders/>
            <w:vAlign w:val="center"/>
          </w:tcPr>
          <w:p>
            <w:pPr>
              <w:pStyle w:val="TableContents"/>
              <w:bidi w:val="0"/>
              <w:spacing w:before="0" w:after="283"/>
              <w:jc w:val="left"/>
              <w:rPr/>
            </w:pPr>
            <w:r>
              <w:rPr/>
              <w:t xml:space="preserve">Sabina Park, Kingston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000000002017-07-06-0000 6 heinäkuu 2017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 </w:t>
            </w:r>
          </w:p>
        </w:tc>
        <w:tc>
          <w:tcPr>
            <w:tcW w:w="2386" w:type="dxa"/>
            <w:tcBorders/>
            <w:vAlign w:val="center"/>
          </w:tcPr>
          <w:p>
            <w:pPr>
              <w:pStyle w:val="TableHeading"/>
              <w:suppressLineNumbers/>
              <w:bidi w:val="0"/>
              <w:spacing w:before="0" w:after="283"/>
              <w:jc w:val="center"/>
              <w:rPr/>
            </w:pPr>
            <w:r>
              <w:rPr/>
              <w:t xml:space="preserve">7003131000000000000 ♠ 131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136.45 </w:t>
            </w:r>
          </w:p>
        </w:tc>
        <w:tc>
          <w:tcPr>
            <w:tcW w:w="1546" w:type="dxa"/>
            <w:tcBorders/>
            <w:vAlign w:val="center"/>
          </w:tcPr>
          <w:p>
            <w:pPr>
              <w:pStyle w:val="TableContents"/>
              <w:bidi w:val="0"/>
              <w:spacing w:before="0" w:after="283"/>
              <w:jc w:val="left"/>
              <w:rPr/>
            </w:pPr>
            <w:r>
              <w:rPr/>
              <w:t xml:space="preserve">R. Premadasa Stadium, Colombo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000000002017-08-31-0000 31. elokuuta 2017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30 </w:t>
            </w:r>
          </w:p>
        </w:tc>
        <w:tc>
          <w:tcPr>
            <w:tcW w:w="2386" w:type="dxa"/>
            <w:tcBorders/>
            <w:vAlign w:val="center"/>
          </w:tcPr>
          <w:p>
            <w:pPr>
              <w:pStyle w:val="TableHeading"/>
              <w:suppressLineNumbers/>
              <w:bidi w:val="0"/>
              <w:spacing w:before="0" w:after="283"/>
              <w:jc w:val="center"/>
              <w:rPr/>
            </w:pPr>
            <w:r>
              <w:rPr/>
              <w:t xml:space="preserve">7003110000000000000 ♠ 110 *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94.82 </w:t>
            </w:r>
          </w:p>
        </w:tc>
        <w:tc>
          <w:tcPr>
            <w:tcW w:w="1546" w:type="dxa"/>
            <w:tcBorders/>
            <w:vAlign w:val="center"/>
          </w:tcPr>
          <w:p>
            <w:pPr>
              <w:pStyle w:val="TableContents"/>
              <w:bidi w:val="0"/>
              <w:spacing w:before="0" w:after="283"/>
              <w:jc w:val="left"/>
              <w:rPr/>
            </w:pPr>
            <w:r>
              <w:rPr/>
              <w:t xml:space="preserve">R. Premadasa Stadium, Colombo </w:t>
            </w:r>
          </w:p>
        </w:tc>
        <w:tc>
          <w:tcPr>
            <w:tcW w:w="811" w:type="dxa"/>
            <w:tcBorders/>
            <w:vAlign w:val="center"/>
          </w:tcPr>
          <w:p>
            <w:pPr>
              <w:pStyle w:val="TableContents"/>
              <w:bidi w:val="0"/>
              <w:spacing w:before="0" w:after="283"/>
              <w:jc w:val="left"/>
              <w:rPr/>
            </w:pPr>
            <w:r>
              <w:rPr/>
              <w:t xml:space="preserve">Poissa </w:t>
            </w:r>
          </w:p>
        </w:tc>
        <w:tc>
          <w:tcPr>
            <w:tcW w:w="1621" w:type="dxa"/>
            <w:tcBorders/>
            <w:vAlign w:val="center"/>
          </w:tcPr>
          <w:p>
            <w:pPr>
              <w:pStyle w:val="TableContents"/>
              <w:bidi w:val="0"/>
              <w:spacing w:before="0" w:after="283"/>
              <w:jc w:val="left"/>
              <w:rPr/>
            </w:pPr>
            <w:r>
              <w:rPr/>
              <w:t xml:space="preserve">000000002017-09-03-0000 3 syyskuuta 2017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31 </w:t>
            </w:r>
          </w:p>
        </w:tc>
        <w:tc>
          <w:tcPr>
            <w:tcW w:w="2386" w:type="dxa"/>
            <w:tcBorders/>
            <w:vAlign w:val="center"/>
          </w:tcPr>
          <w:p>
            <w:pPr>
              <w:pStyle w:val="TableHeading"/>
              <w:suppressLineNumbers/>
              <w:bidi w:val="0"/>
              <w:spacing w:before="0" w:after="283"/>
              <w:jc w:val="center"/>
              <w:rPr/>
            </w:pPr>
            <w:r>
              <w:rPr/>
              <w:t xml:space="preserve">7003121100000000000 ♠ 121 </w:t>
            </w:r>
          </w:p>
        </w:tc>
        <w:tc>
          <w:tcPr>
            <w:tcW w:w="1216" w:type="dxa"/>
            <w:tcBorders/>
            <w:vAlign w:val="center"/>
          </w:tcPr>
          <w:p>
            <w:pPr>
              <w:pStyle w:val="TableContents"/>
              <w:bidi w:val="0"/>
              <w:spacing w:before="0" w:after="283"/>
              <w:jc w:val="left"/>
              <w:rPr/>
            </w:pPr>
            <w:r>
              <w:rPr/>
              <w:t xml:space="preserve">Uusi-Seelanti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96.80 </w:t>
            </w:r>
          </w:p>
        </w:tc>
        <w:tc>
          <w:tcPr>
            <w:tcW w:w="1546" w:type="dxa"/>
            <w:tcBorders/>
            <w:vAlign w:val="center"/>
          </w:tcPr>
          <w:p>
            <w:pPr>
              <w:pStyle w:val="TableContents"/>
              <w:bidi w:val="0"/>
              <w:spacing w:before="0" w:after="283"/>
              <w:jc w:val="left"/>
              <w:rPr/>
            </w:pPr>
            <w:r>
              <w:rPr/>
              <w:t xml:space="preserve">Wankhede Stadium, Mumbai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000000002017-10-22-0000 22 lokakuuta 2017 </w:t>
            </w:r>
          </w:p>
        </w:tc>
        <w:tc>
          <w:tcPr>
            <w:tcW w:w="751" w:type="dxa"/>
            <w:tcBorders/>
            <w:vAlign w:val="center"/>
          </w:tcPr>
          <w:p>
            <w:pPr>
              <w:pStyle w:val="TableContents"/>
              <w:bidi w:val="0"/>
              <w:spacing w:before="0" w:after="283"/>
              <w:jc w:val="left"/>
              <w:rPr/>
            </w:pPr>
            <w:r>
              <w:rPr/>
              <w:t xml:space="preserve">Kadonnut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32 </w:t>
            </w:r>
          </w:p>
        </w:tc>
        <w:tc>
          <w:tcPr>
            <w:tcW w:w="2386" w:type="dxa"/>
            <w:tcBorders/>
            <w:vAlign w:val="center"/>
          </w:tcPr>
          <w:p>
            <w:pPr>
              <w:pStyle w:val="TableHeading"/>
              <w:suppressLineNumbers/>
              <w:bidi w:val="0"/>
              <w:spacing w:before="0" w:after="283"/>
              <w:jc w:val="center"/>
              <w:rPr/>
            </w:pPr>
            <w:r>
              <w:rPr/>
              <w:t xml:space="preserve">7003113000000000000 ♠ 113 </w:t>
            </w:r>
          </w:p>
        </w:tc>
        <w:tc>
          <w:tcPr>
            <w:tcW w:w="1216" w:type="dxa"/>
            <w:tcBorders/>
            <w:vAlign w:val="center"/>
          </w:tcPr>
          <w:p>
            <w:pPr>
              <w:pStyle w:val="TableContents"/>
              <w:bidi w:val="0"/>
              <w:spacing w:before="0" w:after="283"/>
              <w:jc w:val="left"/>
              <w:rPr/>
            </w:pPr>
            <w:r>
              <w:rPr/>
              <w:t xml:space="preserve">Uusi-Seelanti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106.60 </w:t>
            </w:r>
          </w:p>
        </w:tc>
        <w:tc>
          <w:tcPr>
            <w:tcW w:w="1546" w:type="dxa"/>
            <w:tcBorders/>
            <w:vAlign w:val="center"/>
          </w:tcPr>
          <w:p>
            <w:pPr>
              <w:pStyle w:val="TableContents"/>
              <w:bidi w:val="0"/>
              <w:spacing w:before="0" w:after="283"/>
              <w:jc w:val="left"/>
              <w:rPr/>
            </w:pPr>
            <w:r>
              <w:rPr/>
              <w:t xml:space="preserve">Green Park Stadium, Kanpur </w:t>
            </w:r>
          </w:p>
        </w:tc>
        <w:tc>
          <w:tcPr>
            <w:tcW w:w="811" w:type="dxa"/>
            <w:tcBorders/>
            <w:vAlign w:val="center"/>
          </w:tcPr>
          <w:p>
            <w:pPr>
              <w:pStyle w:val="TableContents"/>
              <w:bidi w:val="0"/>
              <w:spacing w:before="0" w:after="283"/>
              <w:jc w:val="left"/>
              <w:rPr/>
            </w:pPr>
            <w:r>
              <w:rPr/>
              <w:t xml:space="preserve">Etusivu </w:t>
            </w:r>
          </w:p>
        </w:tc>
        <w:tc>
          <w:tcPr>
            <w:tcW w:w="1621" w:type="dxa"/>
            <w:tcBorders/>
            <w:vAlign w:val="center"/>
          </w:tcPr>
          <w:p>
            <w:pPr>
              <w:pStyle w:val="TableContents"/>
              <w:bidi w:val="0"/>
              <w:spacing w:before="0" w:after="283"/>
              <w:jc w:val="left"/>
              <w:rPr/>
            </w:pPr>
            <w:r>
              <w:rPr/>
              <w:t xml:space="preserve">000000002017-10-29-0000 29 lokakuuta 2017 </w:t>
            </w:r>
          </w:p>
        </w:tc>
        <w:tc>
          <w:tcPr>
            <w:tcW w:w="751" w:type="dxa"/>
            <w:tcBorders/>
            <w:vAlign w:val="center"/>
          </w:tcPr>
          <w:p>
            <w:pPr>
              <w:pStyle w:val="TableContents"/>
              <w:bidi w:val="0"/>
              <w:spacing w:before="0" w:after="283"/>
              <w:jc w:val="left"/>
              <w:rPr/>
            </w:pPr>
            <w:r>
              <w:rPr/>
              <w:t xml:space="preserve">Won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virat kohli korkein pisteet odi vastaan sri lanka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Virat Kohli on intialainen kriketinpelaaja ja maajoukkueen kapteeni huhtikuusta 2018 lähtien. Oikeakätinen ykköslyöntimies, jolla on viidenneksi eniten satavuotisia osumia (56) kansainvälisessä kriketissä - 21 testikisoissa ja 35 yhden päivän kansainvälisissä otteluissa (ODI) - huhtikuussa 2018. Kohli debytoi ODI-ottelussa Sri Lankaa vastaan elokuussa 2008, ja teki ensimmäisen vuosisatansa seuraavana vuonna, kun hän teki 107 pistettä samaa joukkuetta vastaan Eden Gardensissa, Kolkatassa. Hänen 86 pallon 133 not outinsa Sri Lankaa vastaan helmikuussa 2012 johti Intian toiseksi korkeimpaan juoksuennätykseen Australiassa minkään joukkueen toimesta. Entinen australialainen kriketinpelaaja Dean Jones kuvaili tätä sisääntuloa "yhdeksi kaikkien aikojen parhaista ODI-potkuista". Kohlin korkein tulos </w:t>
      </w:r>
      <w:r>
        <w:rPr>
          <w:color w:val="A9A9A9"/>
        </w:rPr>
        <w:t xml:space="preserve">183 </w:t>
      </w:r>
      <w:r>
        <w:rPr/>
        <w:t xml:space="preserve">syntyi Pakistania vastaan vuoden 2012 Asia Cupissa; Intia jahtasi menestyksekkäästi Pakistanin asettamaa 330 pisteen tavoitetta, ja Kohli valittiin ottelun mieheksi. Tämän jälkeen vuonna 2013 hän teki ensimmäisen sadan vuoden urakkansa kapteenina pelatessaan Länsi-Intiaa vastaan kolmen maan turnauksessa. Kahdenvälisessä ottelusarjassa Australiaa vastaan lokakuussa 2013 Kohli teki kaksi vuosisataa onnistuneissa takaa-ajoissa. Ensimmäinen näistä kahdesta, 100 not out, syntyi 52 pallosta, ja se on edelleen nopein intialaisen tekemä ODI-sata. Seuraava vuosisata, joka tuli 61 pallolla, on edelleen intialaisen kolmanneksi nopein huhtikuuhun 2018 mennessä. Hänen kolmestakymmenestäviidestä satavuotisesta ODI-ottelustaan kaksikymmentäyksi on tullut toisessa sisävuorossa, ja Intia on hävinnyt vain viisi ODI-ottelua, kun hän on tehnyt satavuotisen. Vuodesta 2018 lähtien Kohlilla on eniten ODI-satoja aktiivipelaajista, ja hän on kaikkien aikojen listalla Sachin Tendulkarin (neljäkymmentäyhdeksän)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virat kohli korkein pistemäärä odi vs pakistan</w:t>
      </w:r>
    </w:p>
    <w:p>
      <w:pPr>
        <w:pStyle w:val="TextBody"/>
        <w:bidi w:val="0"/>
        <w:jc w:val="left"/>
        <w:rPr>
          <w:b/>
          <w:u w:val="single"/>
          <w:shd w:val="clear" w:fill="FFFF00"/>
        </w:rPr>
      </w:pPr>
      <w:r>
        <w:rPr>
          <w:b/>
          <w:u w:val="single"/>
          <w:shd w:val="clear" w:fill="FFFF00"/>
        </w:rPr>
        <w:t xml:space="preserve">Asiakirjan numero 10506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Isabel ``Belly'' Conklin - sarjan päähenkilö, kertoja ja päähenkilö. Hän on Laurelin tytär ja Stevenin pikkusisko. Hänen tiedetään olleen ihastunut Conradiin pienestä pitäen, mutta hänen suhteensa Conradiin hajoaa It's Not Summer Without You -kirjan lopussa sen jälkeen, kun he ovat olleet hetken yhdessä. Sitten hän aloittaa suhteen miehen veljeen, Jeremiahiin, sen jälkeen kun tämä suutelee häntä ja tekee tunteistaan tiettäviä. We 'll Always Have Summer -elokuvassa, jossa pariskunta on ollut yhdessä kaksi vuotta, nainen saa tietää opiskelijakuntajuhlissa, että mies petti häntä sisarjärjestönsä tytön kanssa (joka tunnetaan nimellä ``sorority slut''), mikä ei johda vain siihen, että nainen läimäyttää miestä fyysisesti kasvoihin (mikä on ensimmäinen kerta, kun hän on koskaan lyönyt jotakuta), vaan saa hänet viettämään päiviä sängyssä itkien. Todistaakseen katumuksensa mies kosii tyttöä, jonka tämä epäröivästi hyväksyy, mutta jatkuvien riitojen vuoksi hänen äitinsä kanssa (joka on raivoissaan, koska hän on päättänyt mennä naimisiin niin nuorena) hän jää Cousin's Beachille. Tämän järjestelyn vuoksi hänen vanhat tunteensa Conradia kohtaan, joka myös asuu siellä, alkavat hitaasti mutta yhtä voimakkaasti nousta esiin. Romaanin huipentumaa kohti Conrad, joka saa selville veljensä uskottomuuden, tunnustaa rakkautensa Conradille sarjan dramaattisimmaksi ja sydäntä särkevimmäksi tunnetussa kohtauksessa. Vaikka Belly räjähtää tunnustuksesta ja sanoo, että hän oli myöhässä ja että ``he eivät koskaan olleet mitään'' (jättäen Conradin täysin särkyneenä), hänen tunteensa molempia veljeksiä kohtaan kyseenalaistuvat. Lopulta hän ja Jeremiah peruvat häät ja eroavat lopullisesti, kun he tajuavat, että vaikka heillä oli hyvät aikomukset, heitä ei yksinkertaisesti ollut tarkoitettu yhteen. Epilogissa (perusyhteenveto siitä, mitä romaanin jälkeisinä vuosina tapahtui) kerrotaan, että Belly ei kuullut </w:t>
      </w:r>
      <w:r>
        <w:rPr>
          <w:color w:val="A9A9A9"/>
        </w:rPr>
        <w:t xml:space="preserve">Conradista </w:t>
      </w:r>
      <w:r>
        <w:rPr/>
        <w:t xml:space="preserve">kahteen vuoteen ennen kuin sai häneltä ensimmäisen käsinkirjoitetun kirjeen, joka sitten tuli ``joka kuukausi'' koko loppuopiskeluvuosiensa ajan - lopulta hän alkaa pitää häneen yhteyttä. Sitten mies ilmestyy hänen valmistujaisiinsa, minkä seurauksena he tapaavat jälleen ja palaavat yhteen pariskuntana (kuten Belly ``vain tiesi''). Conrad kosii muutamaa vuotta myöhemmin, ja sarja päättyy heidän avioliittoonsa.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Belly päätyy kesällä, kun muutuin nätiksi...</w:t>
      </w:r>
    </w:p>
    <w:p>
      <w:pPr>
        <w:pStyle w:val="TextBody"/>
        <w:bidi w:val="0"/>
        <w:jc w:val="left"/>
        <w:rPr>
          <w:b/>
          <w:u w:val="single"/>
          <w:shd w:val="clear" w:fill="FFFF00"/>
        </w:rPr>
      </w:pPr>
      <w:r>
        <w:rPr>
          <w:b/>
          <w:u w:val="single"/>
          <w:shd w:val="clear" w:fill="FFFF00"/>
        </w:rPr>
        <w:t xml:space="preserve">Asiakirjan numero 10507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Gantt-kaavio on </w:t>
      </w:r>
      <w:r>
        <w:rPr>
          <w:color w:val="A9A9A9"/>
        </w:rPr>
        <w:t xml:space="preserve">eräänlainen pylväsdiagrammi, joka kuvaa projektin aikataulua</w:t>
      </w:r>
      <w:r>
        <w:rPr/>
        <w:t xml:space="preserve">. Gantt-kaaviot havainnollistavat projektin pääte- ja tiivistelmäelementtien alku- ja loppupäivämääriä. Pääte- ja tiivistelmäelementit muodostavat projektin työnjakorakenteen. Nykyaikaiset Gantt-kaaviot osoittavat myös toimintojen väliset riippuvuussuhteet (eli etusijajärjestyksen). Gantt-kaavioita voidaan käyttää osoittamaan aikataulun nykytilanne käyttämällä prosentuaalisesti valmiita varjostuksia ja pystysuoraa "TODAY"-viivaa, kuten tässä on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gantt-kaavio ohjelmistoprojektin hallinnassa</w:t>
      </w:r>
    </w:p>
    <w:p>
      <w:pPr>
        <w:pStyle w:val="TextBody"/>
        <w:bidi w:val="0"/>
        <w:jc w:val="left"/>
        <w:rPr>
          <w:b/>
          <w:u w:val="single"/>
          <w:shd w:val="clear" w:fill="FFFF00"/>
        </w:rPr>
      </w:pPr>
      <w:r>
        <w:rPr>
          <w:b/>
          <w:u w:val="single"/>
          <w:shd w:val="clear" w:fill="FFFF00"/>
        </w:rPr>
        <w:t xml:space="preserve">Asiakirjan numero 10508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1"/>
        <w:gridCol w:w="781"/>
        <w:gridCol w:w="1750"/>
        <w:gridCol w:w="984"/>
        <w:gridCol w:w="1175"/>
        <w:gridCol w:w="1159"/>
        <w:gridCol w:w="3535"/>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750" w:type="dxa"/>
            <w:tcBorders/>
            <w:vAlign w:val="center"/>
          </w:tcPr>
          <w:p>
            <w:pPr>
              <w:pStyle w:val="TableHeading"/>
              <w:suppressLineNumbers/>
              <w:bidi w:val="0"/>
              <w:spacing w:before="0" w:after="283"/>
              <w:jc w:val="center"/>
              <w:rPr/>
            </w:pPr>
            <w:r>
              <w:rPr/>
              <w:t xml:space="preserve">Otsikko </w:t>
            </w:r>
          </w:p>
        </w:tc>
        <w:tc>
          <w:tcPr>
            <w:tcW w:w="984" w:type="dxa"/>
            <w:tcBorders/>
            <w:vAlign w:val="center"/>
          </w:tcPr>
          <w:p>
            <w:pPr>
              <w:pStyle w:val="TableHeading"/>
              <w:suppressLineNumbers/>
              <w:bidi w:val="0"/>
              <w:spacing w:before="0" w:after="283"/>
              <w:jc w:val="center"/>
              <w:rPr/>
            </w:pPr>
            <w:r>
              <w:rPr/>
              <w:t xml:space="preserve">Ohjaaja </w:t>
            </w:r>
          </w:p>
        </w:tc>
        <w:tc>
          <w:tcPr>
            <w:tcW w:w="1175" w:type="dxa"/>
            <w:tcBorders/>
            <w:vAlign w:val="center"/>
          </w:tcPr>
          <w:p>
            <w:pPr>
              <w:pStyle w:val="TableHeading"/>
              <w:suppressLineNumbers/>
              <w:bidi w:val="0"/>
              <w:spacing w:before="0" w:after="283"/>
              <w:jc w:val="center"/>
              <w:rPr/>
            </w:pPr>
            <w:r>
              <w:rPr/>
              <w:t xml:space="preserve">Kirjoittanut </w:t>
            </w:r>
          </w:p>
        </w:tc>
        <w:tc>
          <w:tcPr>
            <w:tcW w:w="1159" w:type="dxa"/>
            <w:tcBorders/>
            <w:vAlign w:val="center"/>
          </w:tcPr>
          <w:p>
            <w:pPr>
              <w:pStyle w:val="TableHeading"/>
              <w:suppressLineNumbers/>
              <w:bidi w:val="0"/>
              <w:spacing w:before="0" w:after="283"/>
              <w:jc w:val="center"/>
              <w:rPr/>
            </w:pPr>
            <w:r>
              <w:rPr/>
              <w:t xml:space="preserve">Alkuperäinen lähetyspäivä </w:t>
            </w:r>
          </w:p>
        </w:tc>
        <w:tc>
          <w:tcPr>
            <w:tcW w:w="3535"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69 </w:t>
            </w:r>
          </w:p>
        </w:tc>
        <w:tc>
          <w:tcPr>
            <w:tcW w:w="781" w:type="dxa"/>
            <w:tcBorders/>
            <w:vAlign w:val="center"/>
          </w:tcPr>
          <w:p>
            <w:pPr>
              <w:pStyle w:val="TableContents"/>
              <w:bidi w:val="0"/>
              <w:spacing w:before="0" w:after="283"/>
              <w:jc w:val="left"/>
              <w:rPr>
                <w:sz w:val="4"/>
                <w:szCs w:val="4"/>
              </w:rPr>
            </w:pPr>
            <w:r>
              <w:rPr>
                <w:sz w:val="4"/>
                <w:szCs w:val="4"/>
              </w:rPr>
            </w:r>
          </w:p>
        </w:tc>
        <w:tc>
          <w:tcPr>
            <w:tcW w:w="1750" w:type="dxa"/>
            <w:tcBorders/>
            <w:vAlign w:val="center"/>
          </w:tcPr>
          <w:p>
            <w:pPr>
              <w:pStyle w:val="TableContents"/>
              <w:bidi w:val="0"/>
              <w:spacing w:before="0" w:after="283"/>
              <w:jc w:val="left"/>
              <w:rPr/>
            </w:pPr>
            <w:r>
              <w:rPr/>
              <w:t xml:space="preserve">``Kreikkalainen viikko''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Jeff Franklin </w:t>
            </w:r>
          </w:p>
        </w:tc>
        <w:tc>
          <w:tcPr>
            <w:tcW w:w="1159" w:type="dxa"/>
            <w:tcBorders/>
            <w:vAlign w:val="center"/>
          </w:tcPr>
          <w:p>
            <w:pPr>
              <w:pStyle w:val="TableContents"/>
              <w:bidi w:val="0"/>
              <w:spacing w:before="0" w:after="283"/>
              <w:jc w:val="left"/>
              <w:rPr/>
            </w:pPr>
            <w:r>
              <w:rPr/>
              <w:t xml:space="preserve">21. syyskuuta 1990 (1990-09-21) </w:t>
            </w:r>
          </w:p>
        </w:tc>
        <w:tc>
          <w:tcPr>
            <w:tcW w:w="3535" w:type="dxa"/>
            <w:tcBorders/>
            <w:vAlign w:val="center"/>
          </w:tcPr>
          <w:p>
            <w:pPr>
              <w:pStyle w:val="TableContents"/>
              <w:bidi w:val="0"/>
              <w:jc w:val="left"/>
              <w:rPr/>
            </w:pPr>
            <w:r>
              <w:rPr/>
              <w:t xml:space="preserve">23.1 </w:t>
            </w:r>
          </w:p>
          <w:p>
            <w:pPr>
              <w:pStyle w:val="TextBody"/>
              <w:bidi w:val="0"/>
              <w:spacing w:before="0" w:after="283"/>
              <w:jc w:val="left"/>
              <w:rPr/>
            </w:pPr>
            <w:r>
              <w:rPr/>
              <w:t xml:space="preserve">Jessen kreikkalaiset isovanhemmat tulevat San Franciscoon juhlimaan 50-vuotishääpäiväänsä, mutta asiat menevät melko hullusti, kun sekä Jesse että D.J. "menevät naimisiin" muiden vieraiden kanssa. Vuosipäivän aikana Jesse ja D.J. jättävät puolisonsa ja Jesse kosii Beckyä, joka suostuu. </w:t>
            </w:r>
          </w:p>
          <w:p>
            <w:pPr>
              <w:pStyle w:val="TextBody"/>
              <w:bidi w:val="0"/>
              <w:spacing w:before="0" w:after="283"/>
              <w:jc w:val="left"/>
              <w:rPr/>
            </w:pPr>
            <w:r>
              <w:rPr/>
              <w:t xml:space="preserve">Huomautus: Mary-Kate ja Ashley Olsen esittävät Michelleä ja Melinaa tässä jaksossa. Se on toinen kerta, kun heidät nähdään yhdessä sarjassa. (Heidät nähdään yhdessä myös kauden 1 jaksossa ``Seitsemän kuukauden kutina (osa 1)'', kauden 5 jaksossa ``The Devil Made Me Do It'' ja sarjan finaalissa ``Michelle Rides Again, osa 2''). </w:t>
            </w:r>
          </w:p>
        </w:tc>
      </w:tr>
      <w:tr>
        <w:trPr/>
        <w:tc>
          <w:tcPr>
            <w:tcW w:w="821" w:type="dxa"/>
            <w:tcBorders/>
            <w:vAlign w:val="center"/>
          </w:tcPr>
          <w:p>
            <w:pPr>
              <w:pStyle w:val="TableHeading"/>
              <w:suppressLineNumbers/>
              <w:bidi w:val="0"/>
              <w:spacing w:before="0" w:after="283"/>
              <w:jc w:val="center"/>
              <w:rPr/>
            </w:pPr>
            <w:r>
              <w:rPr/>
              <w:t xml:space="preserve">70 </w:t>
            </w:r>
          </w:p>
        </w:tc>
        <w:tc>
          <w:tcPr>
            <w:tcW w:w="781" w:type="dxa"/>
            <w:tcBorders/>
            <w:vAlign w:val="center"/>
          </w:tcPr>
          <w:p>
            <w:pPr>
              <w:pStyle w:val="TableContents"/>
              <w:bidi w:val="0"/>
              <w:spacing w:before="0" w:after="283"/>
              <w:jc w:val="left"/>
              <w:rPr>
                <w:sz w:val="4"/>
                <w:szCs w:val="4"/>
              </w:rPr>
            </w:pPr>
            <w:r>
              <w:rPr>
                <w:sz w:val="4"/>
                <w:szCs w:val="4"/>
              </w:rPr>
            </w:r>
          </w:p>
        </w:tc>
        <w:tc>
          <w:tcPr>
            <w:tcW w:w="1750" w:type="dxa"/>
            <w:tcBorders/>
            <w:vAlign w:val="center"/>
          </w:tcPr>
          <w:p>
            <w:pPr>
              <w:pStyle w:val="TableContents"/>
              <w:bidi w:val="0"/>
              <w:spacing w:before="0" w:after="283"/>
              <w:jc w:val="left"/>
              <w:rPr/>
            </w:pPr>
            <w:r>
              <w:rPr/>
              <w:t xml:space="preserve">``Rikokset ja Michellen käytös''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Scott Spencer Gorden </w:t>
            </w:r>
          </w:p>
        </w:tc>
        <w:tc>
          <w:tcPr>
            <w:tcW w:w="1159" w:type="dxa"/>
            <w:tcBorders/>
            <w:vAlign w:val="center"/>
          </w:tcPr>
          <w:p>
            <w:pPr>
              <w:pStyle w:val="TableContents"/>
              <w:bidi w:val="0"/>
              <w:spacing w:before="0" w:after="283"/>
              <w:jc w:val="left"/>
              <w:rPr/>
            </w:pPr>
            <w:r>
              <w:rPr/>
              <w:t xml:space="preserve">28. syyskuuta 1990 (1990-09-28) </w:t>
            </w:r>
          </w:p>
        </w:tc>
        <w:tc>
          <w:tcPr>
            <w:tcW w:w="3535" w:type="dxa"/>
            <w:tcBorders/>
            <w:vAlign w:val="center"/>
          </w:tcPr>
          <w:p>
            <w:pPr>
              <w:pStyle w:val="TableContents"/>
              <w:bidi w:val="0"/>
              <w:spacing w:before="0" w:after="283"/>
              <w:jc w:val="left"/>
              <w:rPr/>
            </w:pPr>
            <w:r>
              <w:rPr/>
              <w:t xml:space="preserve">22.2 Kun Michelle alkaa rikkoa rajoja, Dannyn on pidettävä hänet kurissa. Samaan aikaan Jessen yritykset ostaa Beckylle kallis kihlasormus johtavat siihen, että hän joutuu myymään arvokkaan esineen. </w:t>
            </w:r>
          </w:p>
        </w:tc>
      </w:tr>
      <w:tr>
        <w:trPr/>
        <w:tc>
          <w:tcPr>
            <w:tcW w:w="821" w:type="dxa"/>
            <w:tcBorders/>
            <w:vAlign w:val="center"/>
          </w:tcPr>
          <w:p>
            <w:pPr>
              <w:pStyle w:val="TableHeading"/>
              <w:suppressLineNumbers/>
              <w:bidi w:val="0"/>
              <w:spacing w:before="0" w:after="283"/>
              <w:jc w:val="center"/>
              <w:rPr/>
            </w:pPr>
            <w:r>
              <w:rPr/>
              <w:t xml:space="preserve">71 </w:t>
            </w:r>
          </w:p>
        </w:tc>
        <w:tc>
          <w:tcPr>
            <w:tcW w:w="781" w:type="dxa"/>
            <w:tcBorders/>
            <w:vAlign w:val="center"/>
          </w:tcPr>
          <w:p>
            <w:pPr>
              <w:pStyle w:val="TableContents"/>
              <w:bidi w:val="0"/>
              <w:spacing w:before="0" w:after="283"/>
              <w:jc w:val="left"/>
              <w:rPr>
                <w:sz w:val="4"/>
                <w:szCs w:val="4"/>
              </w:rPr>
            </w:pPr>
            <w:r>
              <w:rPr>
                <w:sz w:val="4"/>
                <w:szCs w:val="4"/>
              </w:rPr>
            </w:r>
          </w:p>
        </w:tc>
        <w:tc>
          <w:tcPr>
            <w:tcW w:w="1750" w:type="dxa"/>
            <w:tcBorders/>
            <w:vAlign w:val="center"/>
          </w:tcPr>
          <w:p>
            <w:pPr>
              <w:pStyle w:val="TableContents"/>
              <w:bidi w:val="0"/>
              <w:spacing w:before="0" w:after="283"/>
              <w:jc w:val="left"/>
              <w:rPr/>
            </w:pPr>
            <w:r>
              <w:rPr/>
              <w:t xml:space="preserve">"I.Q.-mies.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Marc Warren &amp; Dennis Rinsler </w:t>
            </w:r>
          </w:p>
        </w:tc>
        <w:tc>
          <w:tcPr>
            <w:tcW w:w="1159" w:type="dxa"/>
            <w:tcBorders/>
            <w:vAlign w:val="center"/>
          </w:tcPr>
          <w:p>
            <w:pPr>
              <w:pStyle w:val="TableContents"/>
              <w:bidi w:val="0"/>
              <w:spacing w:before="0" w:after="283"/>
              <w:jc w:val="left"/>
              <w:rPr/>
            </w:pPr>
            <w:r>
              <w:rPr/>
              <w:t xml:space="preserve">5. lokakuuta 1990 (1990-10-05) </w:t>
            </w:r>
          </w:p>
        </w:tc>
        <w:tc>
          <w:tcPr>
            <w:tcW w:w="3535" w:type="dxa"/>
            <w:tcBorders/>
            <w:vAlign w:val="center"/>
          </w:tcPr>
          <w:p>
            <w:pPr>
              <w:pStyle w:val="TableContents"/>
              <w:bidi w:val="0"/>
              <w:spacing w:before="0" w:after="283"/>
              <w:jc w:val="left"/>
              <w:rPr/>
            </w:pPr>
            <w:r>
              <w:rPr/>
              <w:t xml:space="preserve">23.1 Jesse valitaan kölninvesimainoksen tähdeksi, mutta hänestä tuntuu, ettei häntä kohdella oikeudenmukaisesti, kun hänen vaatekaappinsa riisutaan. Joey ja Jesse irtisanoutuvat Malatestan palveluksesta ja perustavat oman yrityksen Dannyn lainan turvin. Samaan aikaan Danny ja Becky joutuvat Connie Chungin sijaisiksi urapäivänä, kun D.J. ja Kimmy saavat selville, että heitä huijasi ystävä, jolla ei edes ole Connie-tätiä, ja Stephanie on kauheasti flunssainen, joten Michelle yrittää hoitaa häntä. </w:t>
            </w:r>
          </w:p>
        </w:tc>
      </w:tr>
      <w:tr>
        <w:trPr/>
        <w:tc>
          <w:tcPr>
            <w:tcW w:w="821" w:type="dxa"/>
            <w:tcBorders/>
            <w:vAlign w:val="center"/>
          </w:tcPr>
          <w:p>
            <w:pPr>
              <w:pStyle w:val="TableHeading"/>
              <w:suppressLineNumbers/>
              <w:bidi w:val="0"/>
              <w:spacing w:before="0" w:after="283"/>
              <w:jc w:val="center"/>
              <w:rPr/>
            </w:pPr>
            <w:r>
              <w:rPr/>
              <w:t xml:space="preserve">72 </w:t>
            </w:r>
          </w:p>
        </w:tc>
        <w:tc>
          <w:tcPr>
            <w:tcW w:w="781" w:type="dxa"/>
            <w:tcBorders/>
            <w:vAlign w:val="center"/>
          </w:tcPr>
          <w:p>
            <w:pPr>
              <w:pStyle w:val="TableContents"/>
              <w:bidi w:val="0"/>
              <w:spacing w:before="0" w:after="283"/>
              <w:jc w:val="left"/>
              <w:rPr>
                <w:sz w:val="4"/>
                <w:szCs w:val="4"/>
              </w:rPr>
            </w:pPr>
            <w:r>
              <w:rPr>
                <w:sz w:val="4"/>
                <w:szCs w:val="4"/>
              </w:rPr>
            </w:r>
          </w:p>
        </w:tc>
        <w:tc>
          <w:tcPr>
            <w:tcW w:w="1750" w:type="dxa"/>
            <w:tcBorders/>
            <w:vAlign w:val="center"/>
          </w:tcPr>
          <w:p>
            <w:pPr>
              <w:pStyle w:val="TableContents"/>
              <w:bidi w:val="0"/>
              <w:spacing w:before="0" w:after="283"/>
              <w:jc w:val="left"/>
              <w:rPr/>
            </w:pPr>
            <w:r>
              <w:rPr/>
              <w:t xml:space="preserve">``Slumber Party''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Martie Cook </w:t>
            </w:r>
          </w:p>
        </w:tc>
        <w:tc>
          <w:tcPr>
            <w:tcW w:w="1159" w:type="dxa"/>
            <w:tcBorders/>
            <w:vAlign w:val="center"/>
          </w:tcPr>
          <w:p>
            <w:pPr>
              <w:pStyle w:val="TableContents"/>
              <w:bidi w:val="0"/>
              <w:spacing w:before="0" w:after="283"/>
              <w:jc w:val="left"/>
              <w:rPr/>
            </w:pPr>
            <w:r>
              <w:rPr/>
              <w:t xml:space="preserve">12. lokakuuta 1990 (1990-10-12) </w:t>
            </w:r>
          </w:p>
        </w:tc>
        <w:tc>
          <w:tcPr>
            <w:tcW w:w="3535" w:type="dxa"/>
            <w:tcBorders/>
            <w:vAlign w:val="center"/>
          </w:tcPr>
          <w:p>
            <w:pPr>
              <w:pStyle w:val="TableContents"/>
              <w:bidi w:val="0"/>
              <w:spacing w:before="0" w:after="283"/>
              <w:jc w:val="left"/>
              <w:rPr/>
            </w:pPr>
            <w:r>
              <w:rPr/>
              <w:t xml:space="preserve">23.4 Joey tarjoutuu vapaaehtoiseksi viemään Stephanien ensimmäisiin äiti-tytär-yöpari-juhliin, kun Becky ei voi viedä häntä, koska hänen autonsa hajoaa. Danny käy läpi vanhoja muistoja, kun Jesse ja Joey siirtävät tuotoksiaan ullakolle, ja Danny yrittää päästää irti arvokkaista tavaroistaan. </w:t>
            </w:r>
          </w:p>
        </w:tc>
      </w:tr>
      <w:tr>
        <w:trPr/>
        <w:tc>
          <w:tcPr>
            <w:tcW w:w="821" w:type="dxa"/>
            <w:tcBorders/>
            <w:vAlign w:val="center"/>
          </w:tcPr>
          <w:p>
            <w:pPr>
              <w:pStyle w:val="TableHeading"/>
              <w:suppressLineNumbers/>
              <w:bidi w:val="0"/>
              <w:spacing w:before="0" w:after="283"/>
              <w:jc w:val="center"/>
              <w:rPr/>
            </w:pPr>
            <w:r>
              <w:rPr/>
              <w:t xml:space="preserve">73 </w:t>
            </w:r>
          </w:p>
        </w:tc>
        <w:tc>
          <w:tcPr>
            <w:tcW w:w="781" w:type="dxa"/>
            <w:tcBorders/>
            <w:vAlign w:val="center"/>
          </w:tcPr>
          <w:p>
            <w:pPr>
              <w:pStyle w:val="TableContents"/>
              <w:bidi w:val="0"/>
              <w:spacing w:before="0" w:after="283"/>
              <w:jc w:val="left"/>
              <w:rPr/>
            </w:pPr>
            <w:r>
              <w:rPr/>
              <w:t xml:space="preserve">5 </w:t>
            </w:r>
          </w:p>
        </w:tc>
        <w:tc>
          <w:tcPr>
            <w:tcW w:w="1750" w:type="dxa"/>
            <w:tcBorders/>
            <w:vAlign w:val="center"/>
          </w:tcPr>
          <w:p>
            <w:pPr>
              <w:pStyle w:val="TableContents"/>
              <w:bidi w:val="0"/>
              <w:spacing w:before="0" w:after="283"/>
              <w:jc w:val="left"/>
              <w:rPr/>
            </w:pPr>
            <w:r>
              <w:rPr/>
              <w:t xml:space="preserve">``Hyvät uutiset, huonot uutiset''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Ellen Guylas </w:t>
            </w:r>
          </w:p>
        </w:tc>
        <w:tc>
          <w:tcPr>
            <w:tcW w:w="1159" w:type="dxa"/>
            <w:tcBorders/>
            <w:vAlign w:val="center"/>
          </w:tcPr>
          <w:p>
            <w:pPr>
              <w:pStyle w:val="TableContents"/>
              <w:bidi w:val="0"/>
              <w:spacing w:before="0" w:after="283"/>
              <w:jc w:val="left"/>
              <w:rPr/>
            </w:pPr>
            <w:r>
              <w:rPr/>
              <w:t xml:space="preserve">19. lokakuuta 1990 (1990-10-19) </w:t>
            </w:r>
          </w:p>
        </w:tc>
        <w:tc>
          <w:tcPr>
            <w:tcW w:w="3535" w:type="dxa"/>
            <w:tcBorders/>
            <w:vAlign w:val="center"/>
          </w:tcPr>
          <w:p>
            <w:pPr>
              <w:pStyle w:val="TableContents"/>
              <w:bidi w:val="0"/>
              <w:spacing w:before="0" w:after="283"/>
              <w:jc w:val="left"/>
              <w:rPr/>
            </w:pPr>
            <w:r>
              <w:rPr/>
              <w:t xml:space="preserve">22.1 DJ saa ylennyksen sanomalehden päätoimittajaksi ja antaa Kimmyn tehdä urheilutehtäviä, mutta Kimmyn mokattua ensimmäisen tehtävänsä, kaksikko ajautuu katkeraan sanomalehti- ja suulliseen väittelyyn. Kahdessa sivujuonessa Danny ja Becky riitelevät Wake Up, San Francisco -ohjelman mainosohjelman aikana ja Stephanie yrittää välttää Michelleä ``Shadow'' -pelin aikana, jossa Michelle kopioi jokaisen sanan, jonka Stephanie sanoo, ja kopioi hänen jokaisen liikkeensä. </w:t>
            </w:r>
          </w:p>
        </w:tc>
      </w:tr>
      <w:tr>
        <w:trPr/>
        <w:tc>
          <w:tcPr>
            <w:tcW w:w="821" w:type="dxa"/>
            <w:tcBorders/>
            <w:vAlign w:val="center"/>
          </w:tcPr>
          <w:p>
            <w:pPr>
              <w:pStyle w:val="TableHeading"/>
              <w:suppressLineNumbers/>
              <w:bidi w:val="0"/>
              <w:spacing w:before="0" w:after="283"/>
              <w:jc w:val="center"/>
              <w:rPr/>
            </w:pPr>
            <w:r>
              <w:rPr/>
              <w:t xml:space="preserve">74 </w:t>
            </w:r>
          </w:p>
        </w:tc>
        <w:tc>
          <w:tcPr>
            <w:tcW w:w="781" w:type="dxa"/>
            <w:tcBorders/>
            <w:vAlign w:val="center"/>
          </w:tcPr>
          <w:p>
            <w:pPr>
              <w:pStyle w:val="TableContents"/>
              <w:bidi w:val="0"/>
              <w:spacing w:before="0" w:after="283"/>
              <w:jc w:val="left"/>
              <w:rPr/>
            </w:pPr>
            <w:r>
              <w:rPr/>
              <w:t xml:space="preserve">6 </w:t>
            </w:r>
          </w:p>
        </w:tc>
        <w:tc>
          <w:tcPr>
            <w:tcW w:w="1750" w:type="dxa"/>
            <w:tcBorders/>
            <w:vAlign w:val="center"/>
          </w:tcPr>
          <w:p>
            <w:pPr>
              <w:pStyle w:val="TableContents"/>
              <w:bidi w:val="0"/>
              <w:spacing w:before="0" w:after="283"/>
              <w:jc w:val="left"/>
              <w:rPr/>
            </w:pPr>
            <w:r>
              <w:rPr/>
              <w:t xml:space="preserve">``A Pinch for a Pinch'' (Nipistys nipistyksestä)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Charles A. Pratt, Jr. </w:t>
            </w:r>
          </w:p>
        </w:tc>
        <w:tc>
          <w:tcPr>
            <w:tcW w:w="1159" w:type="dxa"/>
            <w:tcBorders/>
            <w:vAlign w:val="center"/>
          </w:tcPr>
          <w:p>
            <w:pPr>
              <w:pStyle w:val="TableContents"/>
              <w:bidi w:val="0"/>
              <w:spacing w:before="0" w:after="283"/>
              <w:jc w:val="left"/>
              <w:rPr/>
            </w:pPr>
            <w:r>
              <w:rPr/>
              <w:t xml:space="preserve">26. lokakuuta 1990 (1990-10-26) </w:t>
            </w:r>
          </w:p>
        </w:tc>
        <w:tc>
          <w:tcPr>
            <w:tcW w:w="3535" w:type="dxa"/>
            <w:tcBorders/>
            <w:vAlign w:val="center"/>
          </w:tcPr>
          <w:p>
            <w:pPr>
              <w:pStyle w:val="TableContents"/>
              <w:bidi w:val="0"/>
              <w:spacing w:before="0" w:after="283"/>
              <w:jc w:val="left"/>
              <w:rPr/>
            </w:pPr>
            <w:r>
              <w:rPr/>
              <w:t xml:space="preserve">24.5 Jesse saattaa Michellen esikouluun, mutta vetää hänet pois opettajan kanssa syntyneen riidan jälkeen, kun Michelle nipistää toista oppilasta, joka on nipistänyt häntä. Samaan aikaan Stephanie pelkää pahinta luettuaan horoskoopin yläasteen sanomalehdestä ja Joey saa täytteen. </w:t>
            </w:r>
          </w:p>
        </w:tc>
      </w:tr>
      <w:tr>
        <w:trPr/>
        <w:tc>
          <w:tcPr>
            <w:tcW w:w="821" w:type="dxa"/>
            <w:tcBorders/>
            <w:vAlign w:val="center"/>
          </w:tcPr>
          <w:p>
            <w:pPr>
              <w:pStyle w:val="TableHeading"/>
              <w:suppressLineNumbers/>
              <w:bidi w:val="0"/>
              <w:spacing w:before="0" w:after="283"/>
              <w:jc w:val="center"/>
              <w:rPr/>
            </w:pPr>
            <w:r>
              <w:rPr/>
              <w:t xml:space="preserve">75 </w:t>
            </w:r>
          </w:p>
        </w:tc>
        <w:tc>
          <w:tcPr>
            <w:tcW w:w="781" w:type="dxa"/>
            <w:tcBorders/>
            <w:vAlign w:val="center"/>
          </w:tcPr>
          <w:p>
            <w:pPr>
              <w:pStyle w:val="TableContents"/>
              <w:bidi w:val="0"/>
              <w:spacing w:before="0" w:after="283"/>
              <w:jc w:val="left"/>
              <w:rPr/>
            </w:pPr>
            <w:r>
              <w:rPr/>
              <w:t xml:space="preserve">7 </w:t>
            </w:r>
          </w:p>
        </w:tc>
        <w:tc>
          <w:tcPr>
            <w:tcW w:w="1750" w:type="dxa"/>
            <w:tcBorders/>
            <w:vAlign w:val="center"/>
          </w:tcPr>
          <w:p>
            <w:pPr>
              <w:pStyle w:val="TableContents"/>
              <w:bidi w:val="0"/>
              <w:spacing w:before="0" w:after="283"/>
              <w:jc w:val="left"/>
              <w:rPr/>
            </w:pPr>
            <w:r>
              <w:rPr/>
              <w:t xml:space="preserve">"Viva Las Joey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Marc Warren &amp; Dennis Rinsler </w:t>
            </w:r>
          </w:p>
        </w:tc>
        <w:tc>
          <w:tcPr>
            <w:tcW w:w="1159" w:type="dxa"/>
            <w:tcBorders/>
            <w:vAlign w:val="center"/>
          </w:tcPr>
          <w:p>
            <w:pPr>
              <w:pStyle w:val="TableContents"/>
              <w:bidi w:val="0"/>
              <w:spacing w:before="0" w:after="283"/>
              <w:jc w:val="left"/>
              <w:rPr/>
            </w:pPr>
            <w:r>
              <w:rPr/>
              <w:t xml:space="preserve">2. marraskuuta 1990 (1990-11-02) </w:t>
            </w:r>
          </w:p>
        </w:tc>
        <w:tc>
          <w:tcPr>
            <w:tcW w:w="3535" w:type="dxa"/>
            <w:tcBorders/>
            <w:vAlign w:val="center"/>
          </w:tcPr>
          <w:p>
            <w:pPr>
              <w:pStyle w:val="TableContents"/>
              <w:bidi w:val="0"/>
              <w:jc w:val="left"/>
              <w:rPr/>
            </w:pPr>
            <w:r>
              <w:rPr/>
              <w:t xml:space="preserve">24.3 </w:t>
            </w:r>
          </w:p>
          <w:p>
            <w:pPr>
              <w:pStyle w:val="TextBody"/>
              <w:bidi w:val="0"/>
              <w:spacing w:before="0" w:after="283"/>
              <w:jc w:val="left"/>
              <w:rPr/>
            </w:pPr>
            <w:r>
              <w:rPr/>
              <w:t xml:space="preserve">Joey esiintyy Las Vegasissa, mutta - yllättäen - joutuu kohtaamaan tiukan, vieraantuneen isänsä, eversti Gladstonen. </w:t>
            </w:r>
          </w:p>
          <w:p>
            <w:pPr>
              <w:pStyle w:val="TextBody"/>
              <w:bidi w:val="0"/>
              <w:spacing w:before="0" w:after="283"/>
              <w:jc w:val="left"/>
              <w:rPr/>
            </w:pPr>
            <w:r>
              <w:rPr/>
              <w:t xml:space="preserve">Vieraileva tähti: Wayne Newton (jolle Joey avautuu Vegasissa). </w:t>
            </w:r>
          </w:p>
        </w:tc>
      </w:tr>
      <w:tr>
        <w:trPr/>
        <w:tc>
          <w:tcPr>
            <w:tcW w:w="821" w:type="dxa"/>
            <w:tcBorders/>
            <w:vAlign w:val="center"/>
          </w:tcPr>
          <w:p>
            <w:pPr>
              <w:pStyle w:val="TableHeading"/>
              <w:suppressLineNumbers/>
              <w:bidi w:val="0"/>
              <w:spacing w:before="0" w:after="283"/>
              <w:jc w:val="center"/>
              <w:rPr/>
            </w:pPr>
            <w:r>
              <w:rPr/>
              <w:t xml:space="preserve">76 </w:t>
            </w:r>
          </w:p>
        </w:tc>
        <w:tc>
          <w:tcPr>
            <w:tcW w:w="781" w:type="dxa"/>
            <w:tcBorders/>
            <w:vAlign w:val="center"/>
          </w:tcPr>
          <w:p>
            <w:pPr>
              <w:pStyle w:val="TableContents"/>
              <w:bidi w:val="0"/>
              <w:spacing w:before="0" w:after="283"/>
              <w:jc w:val="left"/>
              <w:rPr/>
            </w:pPr>
            <w:r>
              <w:rPr/>
              <w:t xml:space="preserve">8 </w:t>
            </w:r>
          </w:p>
        </w:tc>
        <w:tc>
          <w:tcPr>
            <w:tcW w:w="1750" w:type="dxa"/>
            <w:tcBorders/>
            <w:vAlign w:val="center"/>
          </w:tcPr>
          <w:p>
            <w:pPr>
              <w:pStyle w:val="TableContents"/>
              <w:bidi w:val="0"/>
              <w:spacing w:before="0" w:after="283"/>
              <w:jc w:val="left"/>
              <w:rPr/>
            </w:pPr>
            <w:r>
              <w:rPr/>
              <w:t xml:space="preserve">``Shape Up''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Jeff Franklin </w:t>
            </w:r>
          </w:p>
        </w:tc>
        <w:tc>
          <w:tcPr>
            <w:tcW w:w="1159" w:type="dxa"/>
            <w:tcBorders/>
            <w:vAlign w:val="center"/>
          </w:tcPr>
          <w:p>
            <w:pPr>
              <w:pStyle w:val="TableContents"/>
              <w:bidi w:val="0"/>
              <w:spacing w:before="0" w:after="283"/>
              <w:jc w:val="left"/>
              <w:rPr/>
            </w:pPr>
            <w:r>
              <w:rPr/>
              <w:t xml:space="preserve">9. marraskuuta 1990 (1990-11-09) </w:t>
            </w:r>
          </w:p>
        </w:tc>
        <w:tc>
          <w:tcPr>
            <w:tcW w:w="3535" w:type="dxa"/>
            <w:tcBorders/>
            <w:vAlign w:val="center"/>
          </w:tcPr>
          <w:p>
            <w:pPr>
              <w:pStyle w:val="TableContents"/>
              <w:bidi w:val="0"/>
              <w:spacing w:before="0" w:after="283"/>
              <w:jc w:val="left"/>
              <w:rPr/>
            </w:pPr>
            <w:r>
              <w:rPr/>
              <w:t xml:space="preserve">26.0 D.J. yrittää laihduttaa Kimmyn uima-allasjuhlia varten, mutta hänen valitsemaansa liikuntarutiiniin kuuluu olla syömättä useaan päivään, mikä asettaa hänet vaaraan ja Stephanien huonoon asemaan. </w:t>
            </w:r>
          </w:p>
        </w:tc>
      </w:tr>
      <w:tr>
        <w:trPr/>
        <w:tc>
          <w:tcPr>
            <w:tcW w:w="821" w:type="dxa"/>
            <w:tcBorders/>
            <w:vAlign w:val="center"/>
          </w:tcPr>
          <w:p>
            <w:pPr>
              <w:pStyle w:val="TableHeading"/>
              <w:suppressLineNumbers/>
              <w:bidi w:val="0"/>
              <w:spacing w:before="0" w:after="283"/>
              <w:jc w:val="center"/>
              <w:rPr/>
            </w:pPr>
            <w:r>
              <w:rPr/>
              <w:t xml:space="preserve">77 </w:t>
            </w:r>
          </w:p>
        </w:tc>
        <w:tc>
          <w:tcPr>
            <w:tcW w:w="781" w:type="dxa"/>
            <w:tcBorders/>
            <w:vAlign w:val="center"/>
          </w:tcPr>
          <w:p>
            <w:pPr>
              <w:pStyle w:val="TableContents"/>
              <w:bidi w:val="0"/>
              <w:spacing w:before="0" w:after="283"/>
              <w:jc w:val="left"/>
              <w:rPr/>
            </w:pPr>
            <w:r>
              <w:rPr/>
              <w:t xml:space="preserve">9 </w:t>
            </w:r>
          </w:p>
        </w:tc>
        <w:tc>
          <w:tcPr>
            <w:tcW w:w="1750" w:type="dxa"/>
            <w:tcBorders/>
            <w:vAlign w:val="center"/>
          </w:tcPr>
          <w:p>
            <w:pPr>
              <w:pStyle w:val="TableContents"/>
              <w:bidi w:val="0"/>
              <w:spacing w:before="0" w:after="283"/>
              <w:jc w:val="left"/>
              <w:rPr/>
            </w:pPr>
            <w:r>
              <w:rPr/>
              <w:t xml:space="preserve">"Viimeinen suudelma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Leslie Ray &amp; David Steven Simon </w:t>
            </w:r>
          </w:p>
        </w:tc>
        <w:tc>
          <w:tcPr>
            <w:tcW w:w="1159" w:type="dxa"/>
            <w:tcBorders/>
            <w:vAlign w:val="center"/>
          </w:tcPr>
          <w:p>
            <w:pPr>
              <w:pStyle w:val="TableContents"/>
              <w:bidi w:val="0"/>
              <w:spacing w:before="0" w:after="283"/>
              <w:jc w:val="left"/>
              <w:rPr/>
            </w:pPr>
            <w:r>
              <w:rPr/>
              <w:t xml:space="preserve">16. marraskuuta 1990 (1990-11-16) </w:t>
            </w:r>
          </w:p>
        </w:tc>
        <w:tc>
          <w:tcPr>
            <w:tcW w:w="3535" w:type="dxa"/>
            <w:tcBorders/>
            <w:vAlign w:val="center"/>
          </w:tcPr>
          <w:p>
            <w:pPr>
              <w:pStyle w:val="TableContents"/>
              <w:bidi w:val="0"/>
              <w:spacing w:before="0" w:after="283"/>
              <w:jc w:val="left"/>
              <w:rPr/>
            </w:pPr>
            <w:r>
              <w:rPr/>
              <w:t xml:space="preserve">26.6 Jesse osallistuu lukionsa kymmenvuotiskokoukseen, mutta tapaa jälleen vanhan tyttöystävänsä Carrien (Erika Eleniak) - vaikka hän on kihloissa Beckyn kanssa. Alijuonessa Stephanie järjestää syntymäpäiväjuhlat Cometille. Syntymäpäiväjuhlista tulee sitten etsintäjuhlat, kun yksi koirista katoaa. </w:t>
            </w:r>
          </w:p>
        </w:tc>
      </w:tr>
      <w:tr>
        <w:trPr/>
        <w:tc>
          <w:tcPr>
            <w:tcW w:w="821" w:type="dxa"/>
            <w:tcBorders/>
            <w:vAlign w:val="center"/>
          </w:tcPr>
          <w:p>
            <w:pPr>
              <w:pStyle w:val="TableHeading"/>
              <w:suppressLineNumbers/>
              <w:bidi w:val="0"/>
              <w:spacing w:before="0" w:after="283"/>
              <w:jc w:val="center"/>
              <w:rPr/>
            </w:pPr>
            <w:r>
              <w:rPr/>
              <w:t xml:space="preserve">78 </w:t>
            </w:r>
          </w:p>
        </w:tc>
        <w:tc>
          <w:tcPr>
            <w:tcW w:w="781" w:type="dxa"/>
            <w:tcBorders/>
            <w:vAlign w:val="center"/>
          </w:tcPr>
          <w:p>
            <w:pPr>
              <w:pStyle w:val="TableContents"/>
              <w:bidi w:val="0"/>
              <w:spacing w:before="0" w:after="283"/>
              <w:jc w:val="left"/>
              <w:rPr/>
            </w:pPr>
            <w:r>
              <w:rPr/>
              <w:t xml:space="preserve">10 </w:t>
            </w:r>
          </w:p>
        </w:tc>
        <w:tc>
          <w:tcPr>
            <w:tcW w:w="1750" w:type="dxa"/>
            <w:tcBorders/>
            <w:vAlign w:val="center"/>
          </w:tcPr>
          <w:p>
            <w:pPr>
              <w:pStyle w:val="TableContents"/>
              <w:bidi w:val="0"/>
              <w:spacing w:before="0" w:after="283"/>
              <w:jc w:val="left"/>
              <w:rPr/>
            </w:pPr>
            <w:r>
              <w:rPr/>
              <w:t xml:space="preserve">``Terror Tanner Townissa''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Boyd Hale </w:t>
            </w:r>
          </w:p>
        </w:tc>
        <w:tc>
          <w:tcPr>
            <w:tcW w:w="1159" w:type="dxa"/>
            <w:tcBorders/>
            <w:vAlign w:val="center"/>
          </w:tcPr>
          <w:p>
            <w:pPr>
              <w:pStyle w:val="TableContents"/>
              <w:bidi w:val="0"/>
              <w:spacing w:before="0" w:after="283"/>
              <w:jc w:val="left"/>
              <w:rPr/>
            </w:pPr>
            <w:r>
              <w:rPr/>
              <w:t xml:space="preserve">23. marraskuuta 1990 (1990-11-23) </w:t>
            </w:r>
          </w:p>
        </w:tc>
        <w:tc>
          <w:tcPr>
            <w:tcW w:w="3535" w:type="dxa"/>
            <w:tcBorders/>
            <w:vAlign w:val="center"/>
          </w:tcPr>
          <w:p>
            <w:pPr>
              <w:pStyle w:val="TableContents"/>
              <w:bidi w:val="0"/>
              <w:spacing w:before="0" w:after="283"/>
              <w:jc w:val="left"/>
              <w:rPr/>
            </w:pPr>
            <w:r>
              <w:rPr/>
              <w:t xml:space="preserve">25.1 Rusty, Dannyn tyttöystävän Cindyn poika, tekee Tannereille useita kepposia, kuten Dannyn hiukset muuttuvat vihreiksi shampoosta, Jesse läikyttää suolaa, Joey läikyttää maitoa, Dannyn pöytäliina on pujotettu housuihin ja hän vetää illallisen pöydästä, hän antaa D.J. ja Stephanien purukumia, jotka mustuttavat heidän hampaansa, Rusty syöttää Cometille paahtopaistia, kun D.J. ja Stephanie pesevät häntä, lukitsee Jessen, Beckyn, Stephanien ja D.J.:n huoneisiinsa, teippaa Joeyn teipin päälle, saa Dannyn putoamaan mutalammikkoon, kun hän ja Rusty pelaavat jalkapalloa, ja saa Michellen silmän värjättyä mustaksi, kun hän katselee kaleidoskooppiinsa. Danny saa tietää, että hän on tehnyt kaiken tämän, koska hänen vanhempansa ovat eronneet ja hän haluaa vanhempiensa palaavan yhteen. Lopulta sisarukset tekevät hänelle täydellisen kepposen kostoksi: kun hän avaa kaapin, Michelle alkaa suihkuttaa kermavaahtoa ja hänen sisarensa liittyvät mukaan. </w:t>
            </w:r>
          </w:p>
        </w:tc>
      </w:tr>
      <w:tr>
        <w:trPr/>
        <w:tc>
          <w:tcPr>
            <w:tcW w:w="821" w:type="dxa"/>
            <w:tcBorders/>
            <w:vAlign w:val="center"/>
          </w:tcPr>
          <w:p>
            <w:pPr>
              <w:pStyle w:val="TableHeading"/>
              <w:suppressLineNumbers/>
              <w:bidi w:val="0"/>
              <w:spacing w:before="0" w:after="283"/>
              <w:jc w:val="center"/>
              <w:rPr/>
            </w:pPr>
            <w:r>
              <w:rPr/>
              <w:t xml:space="preserve">79 </w:t>
            </w:r>
          </w:p>
        </w:tc>
        <w:tc>
          <w:tcPr>
            <w:tcW w:w="781" w:type="dxa"/>
            <w:tcBorders/>
            <w:vAlign w:val="center"/>
          </w:tcPr>
          <w:p>
            <w:pPr>
              <w:pStyle w:val="TableContents"/>
              <w:bidi w:val="0"/>
              <w:spacing w:before="0" w:after="283"/>
              <w:jc w:val="left"/>
              <w:rPr/>
            </w:pPr>
            <w:r>
              <w:rPr/>
              <w:t xml:space="preserve">11 </w:t>
            </w:r>
          </w:p>
        </w:tc>
        <w:tc>
          <w:tcPr>
            <w:tcW w:w="1750" w:type="dxa"/>
            <w:tcBorders/>
            <w:vAlign w:val="center"/>
          </w:tcPr>
          <w:p>
            <w:pPr>
              <w:pStyle w:val="TableContents"/>
              <w:bidi w:val="0"/>
              <w:spacing w:before="0" w:after="283"/>
              <w:jc w:val="left"/>
              <w:rPr/>
            </w:pPr>
            <w:r>
              <w:rPr/>
              <w:t xml:space="preserve">``Salainen ihailija''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Ellen Guylas </w:t>
            </w:r>
          </w:p>
        </w:tc>
        <w:tc>
          <w:tcPr>
            <w:tcW w:w="1159" w:type="dxa"/>
            <w:tcBorders/>
            <w:vAlign w:val="center"/>
          </w:tcPr>
          <w:p>
            <w:pPr>
              <w:pStyle w:val="TableContents"/>
              <w:bidi w:val="0"/>
              <w:spacing w:before="0" w:after="283"/>
              <w:jc w:val="left"/>
              <w:rPr/>
            </w:pPr>
            <w:r>
              <w:rPr/>
              <w:t xml:space="preserve">7. joulukuuta 1990 (1990-12-07) </w:t>
            </w:r>
          </w:p>
        </w:tc>
        <w:tc>
          <w:tcPr>
            <w:tcW w:w="3535" w:type="dxa"/>
            <w:tcBorders/>
            <w:vAlign w:val="center"/>
          </w:tcPr>
          <w:p>
            <w:pPr>
              <w:pStyle w:val="TableContents"/>
              <w:bidi w:val="0"/>
              <w:spacing w:before="0" w:after="283"/>
              <w:jc w:val="left"/>
              <w:rPr/>
            </w:pPr>
            <w:r>
              <w:rPr/>
              <w:t xml:space="preserve">23.9 Tannereiden perhepiknikin aikana Rusty - jota kiehtoo DJ:n mieltymys sanomalehtimies Rickyyn - kirjoittaa D.J.:lle rakkausviestin pilana ja käskee Michelleä antamaan sen siskolleen ja sanomaan, että se on sanomalehtimieheltä. Michelle antaa sen kuitenkin erehdyksessä Stephanien ja sanoo sen olevan Rustylta. Ketjureaktion seurauksena Dannyn tyttöystävä Cindy uskoo, että Joey rakastaa häntä, Joey uskoo, että Cindy rakastaa häntä, Becky uskoo, että Danny rakastaa häntä, Kimmy uskoo, että Jesse rakastaa häntä, Jesse uskoo, että joko Danny tai Joey on rakastunut Beckyyn, Danny ja Joey uskovat molemmat, että Becky rakastaa heitä, ja ironista kyllä, Rusty uskoo, että D.J. rakastaa häntä. Lopulta Michelle kertoo heille, että Rusty kirjoitti viestin, ja he kaikki jahtaavat häntä. Tämän jakson oli tarkoitus olla parodia vuoden 1985 elokuvasta Salainen ihailija, jossa Beckyä näyttelevä Lori Loughlin oli mukana. </w:t>
            </w:r>
          </w:p>
        </w:tc>
      </w:tr>
      <w:tr>
        <w:trPr/>
        <w:tc>
          <w:tcPr>
            <w:tcW w:w="821" w:type="dxa"/>
            <w:tcBorders/>
            <w:vAlign w:val="center"/>
          </w:tcPr>
          <w:p>
            <w:pPr>
              <w:pStyle w:val="TableHeading"/>
              <w:suppressLineNumbers/>
              <w:bidi w:val="0"/>
              <w:spacing w:before="0" w:after="283"/>
              <w:jc w:val="center"/>
              <w:rPr/>
            </w:pPr>
            <w:r>
              <w:rPr/>
              <w:t xml:space="preserve">80 </w:t>
            </w:r>
          </w:p>
        </w:tc>
        <w:tc>
          <w:tcPr>
            <w:tcW w:w="781" w:type="dxa"/>
            <w:tcBorders/>
            <w:vAlign w:val="center"/>
          </w:tcPr>
          <w:p>
            <w:pPr>
              <w:pStyle w:val="TableContents"/>
              <w:bidi w:val="0"/>
              <w:spacing w:before="0" w:after="283"/>
              <w:jc w:val="left"/>
              <w:rPr/>
            </w:pPr>
            <w:r>
              <w:rPr/>
              <w:t xml:space="preserve">12 </w:t>
            </w:r>
          </w:p>
        </w:tc>
        <w:tc>
          <w:tcPr>
            <w:tcW w:w="1750" w:type="dxa"/>
            <w:tcBorders/>
            <w:vAlign w:val="center"/>
          </w:tcPr>
          <w:p>
            <w:pPr>
              <w:pStyle w:val="TableContents"/>
              <w:bidi w:val="0"/>
              <w:spacing w:before="0" w:after="283"/>
              <w:jc w:val="left"/>
              <w:rPr/>
            </w:pPr>
            <w:r>
              <w:rPr/>
              <w:t xml:space="preserve">``Danny in Charge''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Juttu: Kertoi: Stacey Hur Teleplay by: Boyd Hale &amp; Scott Spencer Gorden </w:t>
            </w:r>
          </w:p>
        </w:tc>
        <w:tc>
          <w:tcPr>
            <w:tcW w:w="1159" w:type="dxa"/>
            <w:tcBorders/>
            <w:vAlign w:val="center"/>
          </w:tcPr>
          <w:p>
            <w:pPr>
              <w:pStyle w:val="TableContents"/>
              <w:bidi w:val="0"/>
              <w:spacing w:before="0" w:after="283"/>
              <w:jc w:val="left"/>
              <w:rPr/>
            </w:pPr>
            <w:r>
              <w:rPr/>
              <w:t xml:space="preserve">14. joulukuuta 1990 (1990-12-14) </w:t>
            </w:r>
          </w:p>
        </w:tc>
        <w:tc>
          <w:tcPr>
            <w:tcW w:w="3535" w:type="dxa"/>
            <w:tcBorders/>
            <w:vAlign w:val="center"/>
          </w:tcPr>
          <w:p>
            <w:pPr>
              <w:pStyle w:val="TableContents"/>
              <w:bidi w:val="0"/>
              <w:jc w:val="left"/>
              <w:rPr/>
            </w:pPr>
            <w:r>
              <w:rPr/>
              <w:t xml:space="preserve">18.8 </w:t>
            </w:r>
          </w:p>
          <w:p>
            <w:pPr>
              <w:pStyle w:val="TextBody"/>
              <w:bidi w:val="0"/>
              <w:spacing w:before="0" w:after="283"/>
              <w:jc w:val="left"/>
              <w:rPr/>
            </w:pPr>
            <w:r>
              <w:rPr/>
              <w:t xml:space="preserve">Jessen ja Joeyn ollessa poissa kaupungista Danny yrittää ryhtyä ``Superisäksi'' ja viettää aikaa tyttäriensä kanssa ``kaikki yksin'', mutta ongelmia syntyy, kun hän huomaa, että hänellä on kaksi tapahtumaa samaan aikaan. Stephanie haluaa hänet mukaan tiedemessuille ja DJ draamafestivaaleille. Samaan aikaan Jesse ja Joey yrittävät kuvata kettua erämaassa mainosta varten. Michelle täyttää jakson alussa neljä vuotta, ja hän syö syntymäpäiväkakkunsa loppuun sängyssä sen jälkeen, kun kaverit ovat peitelleet hänet. </w:t>
            </w:r>
          </w:p>
          <w:p>
            <w:pPr>
              <w:pStyle w:val="TextBody"/>
              <w:bidi w:val="0"/>
              <w:spacing w:before="0" w:after="283"/>
              <w:jc w:val="left"/>
              <w:rPr/>
            </w:pPr>
            <w:r>
              <w:rPr/>
              <w:t xml:space="preserve">Huomautus: Becky ei esiinny tässä jaksossa, vaikka Danny puhuukin hänelle puhelimessa. </w:t>
            </w:r>
          </w:p>
        </w:tc>
      </w:tr>
      <w:tr>
        <w:trPr/>
        <w:tc>
          <w:tcPr>
            <w:tcW w:w="821" w:type="dxa"/>
            <w:tcBorders/>
            <w:vAlign w:val="center"/>
          </w:tcPr>
          <w:p>
            <w:pPr>
              <w:pStyle w:val="TableHeading"/>
              <w:suppressLineNumbers/>
              <w:bidi w:val="0"/>
              <w:spacing w:before="0" w:after="283"/>
              <w:jc w:val="center"/>
              <w:rPr/>
            </w:pPr>
            <w:r>
              <w:rPr/>
              <w:t xml:space="preserve">81 </w:t>
            </w:r>
          </w:p>
        </w:tc>
        <w:tc>
          <w:tcPr>
            <w:tcW w:w="781" w:type="dxa"/>
            <w:tcBorders/>
            <w:vAlign w:val="center"/>
          </w:tcPr>
          <w:p>
            <w:pPr>
              <w:pStyle w:val="TableContents"/>
              <w:bidi w:val="0"/>
              <w:spacing w:before="0" w:after="283"/>
              <w:jc w:val="left"/>
              <w:rPr/>
            </w:pPr>
            <w:r>
              <w:rPr/>
              <w:t xml:space="preserve">13 </w:t>
            </w:r>
          </w:p>
        </w:tc>
        <w:tc>
          <w:tcPr>
            <w:tcW w:w="1750" w:type="dxa"/>
            <w:tcBorders/>
            <w:vAlign w:val="center"/>
          </w:tcPr>
          <w:p>
            <w:pPr>
              <w:pStyle w:val="TableContents"/>
              <w:bidi w:val="0"/>
              <w:spacing w:before="0" w:after="283"/>
              <w:jc w:val="left"/>
              <w:rPr/>
            </w:pPr>
            <w:r>
              <w:rPr/>
              <w:t xml:space="preserve">``Hyvää uutta vuotta''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Jeff Franklin </w:t>
            </w:r>
          </w:p>
        </w:tc>
        <w:tc>
          <w:tcPr>
            <w:tcW w:w="1159" w:type="dxa"/>
            <w:tcBorders/>
            <w:vAlign w:val="center"/>
          </w:tcPr>
          <w:p>
            <w:pPr>
              <w:pStyle w:val="TableContents"/>
              <w:bidi w:val="0"/>
              <w:spacing w:before="0" w:after="283"/>
              <w:jc w:val="left"/>
              <w:rPr/>
            </w:pPr>
            <w:r>
              <w:rPr/>
              <w:t xml:space="preserve">28. joulukuuta 1990 (1990-12-28) </w:t>
            </w:r>
          </w:p>
        </w:tc>
        <w:tc>
          <w:tcPr>
            <w:tcW w:w="3535" w:type="dxa"/>
            <w:tcBorders/>
            <w:vAlign w:val="center"/>
          </w:tcPr>
          <w:p>
            <w:pPr>
              <w:pStyle w:val="TableContents"/>
              <w:bidi w:val="0"/>
              <w:spacing w:before="0" w:after="283"/>
              <w:jc w:val="left"/>
              <w:rPr/>
            </w:pPr>
            <w:r>
              <w:rPr/>
              <w:t xml:space="preserve">28.3 Danny ja Jesse järjestävät Joeylle treffit uudenvuodenaattona, mutta Joey ihastuu tyttöön niin, että haluaa karata. Samaan aikaan Rusty vakuuttaa Stephanelle, että hän aikoo suudella häntä keskiyöllä, mutta kun keskiyö koittaa ja Rusty paljastaa, että hän vain pilaili, Stephanie päätyy suutelemaan häntä. </w:t>
            </w:r>
          </w:p>
        </w:tc>
      </w:tr>
      <w:tr>
        <w:trPr/>
        <w:tc>
          <w:tcPr>
            <w:tcW w:w="821" w:type="dxa"/>
            <w:tcBorders/>
            <w:vAlign w:val="center"/>
          </w:tcPr>
          <w:p>
            <w:pPr>
              <w:pStyle w:val="TableHeading"/>
              <w:suppressLineNumbers/>
              <w:bidi w:val="0"/>
              <w:spacing w:before="0" w:after="283"/>
              <w:jc w:val="center"/>
              <w:rPr/>
            </w:pPr>
            <w:r>
              <w:rPr/>
              <w:t xml:space="preserve">82 </w:t>
            </w:r>
          </w:p>
        </w:tc>
        <w:tc>
          <w:tcPr>
            <w:tcW w:w="781" w:type="dxa"/>
            <w:tcBorders/>
            <w:vAlign w:val="center"/>
          </w:tcPr>
          <w:p>
            <w:pPr>
              <w:pStyle w:val="TableContents"/>
              <w:bidi w:val="0"/>
              <w:spacing w:before="0" w:after="283"/>
              <w:jc w:val="left"/>
              <w:rPr/>
            </w:pPr>
            <w:r>
              <w:rPr/>
              <w:t xml:space="preserve">14 </w:t>
            </w:r>
          </w:p>
        </w:tc>
        <w:tc>
          <w:tcPr>
            <w:tcW w:w="1750" w:type="dxa"/>
            <w:tcBorders/>
            <w:vAlign w:val="center"/>
          </w:tcPr>
          <w:p>
            <w:pPr>
              <w:pStyle w:val="TableContents"/>
              <w:bidi w:val="0"/>
              <w:spacing w:before="0" w:after="283"/>
              <w:jc w:val="left"/>
              <w:rPr/>
            </w:pPr>
            <w:r>
              <w:rPr/>
              <w:t xml:space="preserve">``Työläistyttö''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Marc Warren &amp; Dennis Rinsler </w:t>
            </w:r>
          </w:p>
        </w:tc>
        <w:tc>
          <w:tcPr>
            <w:tcW w:w="1159" w:type="dxa"/>
            <w:tcBorders/>
            <w:vAlign w:val="center"/>
          </w:tcPr>
          <w:p>
            <w:pPr>
              <w:pStyle w:val="TableContents"/>
              <w:bidi w:val="0"/>
              <w:spacing w:before="0" w:after="283"/>
              <w:jc w:val="left"/>
              <w:rPr/>
            </w:pPr>
            <w:r>
              <w:rPr/>
              <w:t xml:space="preserve">4. tammikuuta 1991 (1991-01-04) </w:t>
            </w:r>
          </w:p>
        </w:tc>
        <w:tc>
          <w:tcPr>
            <w:tcW w:w="3535" w:type="dxa"/>
            <w:tcBorders/>
            <w:vAlign w:val="center"/>
          </w:tcPr>
          <w:p>
            <w:pPr>
              <w:pStyle w:val="TableContents"/>
              <w:bidi w:val="0"/>
              <w:spacing w:before="0" w:after="283"/>
              <w:jc w:val="left"/>
              <w:rPr/>
            </w:pPr>
            <w:r>
              <w:rPr/>
              <w:t xml:space="preserve">27.7 Danny sallii D.J:n hankkia ensimmäisen työpaikkansa, jotta hän voi ansaita rahaa uusiin lenkkareihin, jotka hän todella haluaa, kunhan hän saa pidettyä arvosanansa korkeina. Mutta D.J. joutuu suuriin vaikeuksiin, kun hän saa luonnontieteiden kokeesta arvosanan "F" ja Kimmy muuttaa sen näyttämään "A:lta". Samaan aikaan Michelle tekee kaikki hulluiksi kohteliaisuusviikolla esikoulussa. Becky ja Jesse yrittävät myös sopia hääpaikasta, ennen kuin päättävät lopulta mennä naimisiin San Franciscossa Joeyn ehdotuksesta. </w:t>
            </w:r>
          </w:p>
        </w:tc>
      </w:tr>
      <w:tr>
        <w:trPr/>
        <w:tc>
          <w:tcPr>
            <w:tcW w:w="821" w:type="dxa"/>
            <w:tcBorders/>
            <w:vAlign w:val="center"/>
          </w:tcPr>
          <w:p>
            <w:pPr>
              <w:pStyle w:val="TableHeading"/>
              <w:suppressLineNumbers/>
              <w:bidi w:val="0"/>
              <w:spacing w:before="0" w:after="283"/>
              <w:jc w:val="center"/>
              <w:rPr/>
            </w:pPr>
            <w:r>
              <w:rPr/>
              <w:t xml:space="preserve">83 </w:t>
            </w:r>
          </w:p>
        </w:tc>
        <w:tc>
          <w:tcPr>
            <w:tcW w:w="781" w:type="dxa"/>
            <w:tcBorders/>
            <w:vAlign w:val="center"/>
          </w:tcPr>
          <w:p>
            <w:pPr>
              <w:pStyle w:val="TableContents"/>
              <w:bidi w:val="0"/>
              <w:spacing w:before="0" w:after="283"/>
              <w:jc w:val="left"/>
              <w:rPr/>
            </w:pPr>
            <w:r>
              <w:rPr/>
              <w:t xml:space="preserve">15 </w:t>
            </w:r>
          </w:p>
        </w:tc>
        <w:tc>
          <w:tcPr>
            <w:tcW w:w="1750" w:type="dxa"/>
            <w:tcBorders/>
            <w:vAlign w:val="center"/>
          </w:tcPr>
          <w:p>
            <w:pPr>
              <w:pStyle w:val="TableContents"/>
              <w:bidi w:val="0"/>
              <w:spacing w:before="0" w:after="283"/>
              <w:jc w:val="left"/>
              <w:rPr/>
            </w:pPr>
            <w:r>
              <w:rPr/>
              <w:t xml:space="preserve">``Ol' Brown Eyes``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Ellen Guylas &amp; Boyd Hale </w:t>
            </w:r>
          </w:p>
        </w:tc>
        <w:tc>
          <w:tcPr>
            <w:tcW w:w="1159" w:type="dxa"/>
            <w:tcBorders/>
            <w:vAlign w:val="center"/>
          </w:tcPr>
          <w:p>
            <w:pPr>
              <w:pStyle w:val="TableContents"/>
              <w:bidi w:val="0"/>
              <w:spacing w:before="0" w:after="283"/>
              <w:jc w:val="left"/>
              <w:rPr/>
            </w:pPr>
            <w:r>
              <w:rPr/>
              <w:t xml:space="preserve">11. tammikuuta 1991 (1991-01-11) </w:t>
            </w:r>
          </w:p>
        </w:tc>
        <w:tc>
          <w:tcPr>
            <w:tcW w:w="3535" w:type="dxa"/>
            <w:tcBorders/>
            <w:vAlign w:val="center"/>
          </w:tcPr>
          <w:p>
            <w:pPr>
              <w:pStyle w:val="TableContents"/>
              <w:bidi w:val="0"/>
              <w:jc w:val="left"/>
              <w:rPr/>
            </w:pPr>
            <w:r>
              <w:rPr/>
              <w:t xml:space="preserve">29.0 </w:t>
            </w:r>
          </w:p>
          <w:p>
            <w:pPr>
              <w:pStyle w:val="TextBody"/>
              <w:bidi w:val="0"/>
              <w:spacing w:before="0" w:after="283"/>
              <w:jc w:val="left"/>
              <w:rPr/>
            </w:pPr>
            <w:r>
              <w:rPr/>
              <w:t xml:space="preserve">Danny haluaa laulaa Jessen bändin kanssa D.J:n koulun varainkeruutilaisuudessa todistaakseen D.J:lle, että hän osaa olla ``hip ja cool'', mutta D.J. on täysin nöyryytetty ajatuksesta. Samaan aikaan Michelle piilottaa Jessen sormuksen, kun kukaan muu ei halua leikkiä "kuumaa ja kylmää" hänen kanssaan, ja hänen leikkinsä Joeyn kanssa menee pieleen, kun sormus katoaa. </w:t>
            </w:r>
          </w:p>
          <w:p>
            <w:pPr>
              <w:pStyle w:val="TextBody"/>
              <w:bidi w:val="0"/>
              <w:spacing w:before="0" w:after="283"/>
              <w:jc w:val="left"/>
              <w:rPr/>
            </w:pPr>
            <w:r>
              <w:rPr/>
              <w:t xml:space="preserve">Huomautus: Tämän jakson avauskohtauksen jälkeen Dannyn hiukset näyttävät olevan hieman eri tavalla muotoiltu kuin aiemmin. </w:t>
            </w:r>
          </w:p>
        </w:tc>
      </w:tr>
      <w:tr>
        <w:trPr/>
        <w:tc>
          <w:tcPr>
            <w:tcW w:w="821" w:type="dxa"/>
            <w:tcBorders/>
            <w:vAlign w:val="center"/>
          </w:tcPr>
          <w:p>
            <w:pPr>
              <w:pStyle w:val="TableHeading"/>
              <w:suppressLineNumbers/>
              <w:bidi w:val="0"/>
              <w:spacing w:before="0" w:after="283"/>
              <w:jc w:val="center"/>
              <w:rPr/>
            </w:pPr>
            <w:r>
              <w:rPr/>
              <w:t xml:space="preserve">84 </w:t>
            </w:r>
          </w:p>
        </w:tc>
        <w:tc>
          <w:tcPr>
            <w:tcW w:w="781" w:type="dxa"/>
            <w:tcBorders/>
            <w:vAlign w:val="center"/>
          </w:tcPr>
          <w:p>
            <w:pPr>
              <w:pStyle w:val="TableContents"/>
              <w:bidi w:val="0"/>
              <w:spacing w:before="0" w:after="283"/>
              <w:jc w:val="left"/>
              <w:rPr/>
            </w:pPr>
            <w:r>
              <w:rPr/>
              <w:t xml:space="preserve">16 </w:t>
            </w:r>
          </w:p>
        </w:tc>
        <w:tc>
          <w:tcPr>
            <w:tcW w:w="1750" w:type="dxa"/>
            <w:tcBorders/>
            <w:vAlign w:val="center"/>
          </w:tcPr>
          <w:p>
            <w:pPr>
              <w:pStyle w:val="TableContents"/>
              <w:bidi w:val="0"/>
              <w:spacing w:before="0" w:after="283"/>
              <w:jc w:val="left"/>
              <w:rPr/>
            </w:pPr>
            <w:r>
              <w:rPr/>
              <w:t xml:space="preserve">"Stephanie saa kehyksen"...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Doug McIntyre </w:t>
            </w:r>
          </w:p>
        </w:tc>
        <w:tc>
          <w:tcPr>
            <w:tcW w:w="1159" w:type="dxa"/>
            <w:tcBorders/>
            <w:vAlign w:val="center"/>
          </w:tcPr>
          <w:p>
            <w:pPr>
              <w:pStyle w:val="TableContents"/>
              <w:bidi w:val="0"/>
              <w:spacing w:before="0" w:after="283"/>
              <w:jc w:val="left"/>
              <w:rPr/>
            </w:pPr>
            <w:r>
              <w:rPr/>
              <w:t xml:space="preserve">25. tammikuuta 1991 (1991-01-25) </w:t>
            </w:r>
          </w:p>
        </w:tc>
        <w:tc>
          <w:tcPr>
            <w:tcW w:w="3535" w:type="dxa"/>
            <w:tcBorders/>
            <w:vAlign w:val="center"/>
          </w:tcPr>
          <w:p>
            <w:pPr>
              <w:pStyle w:val="TableContents"/>
              <w:bidi w:val="0"/>
              <w:jc w:val="left"/>
              <w:rPr/>
            </w:pPr>
            <w:r>
              <w:rPr/>
              <w:t xml:space="preserve">28.4 </w:t>
            </w:r>
          </w:p>
          <w:p>
            <w:pPr>
              <w:pStyle w:val="TextBody"/>
              <w:bidi w:val="0"/>
              <w:spacing w:before="0" w:after="283"/>
              <w:jc w:val="left"/>
              <w:rPr/>
            </w:pPr>
            <w:r>
              <w:rPr/>
              <w:t xml:space="preserve">Stephanien on hankittava silmälasit, mikä saa hänet tuntemaan itsensä "nörtiksi". Kun Julien (D.J:n ystävän) serkku Steve Urkel on San Franciscossa suurissa tiedemessuilla, Julie ja D.J. ärsyyntyvät hänestä, ja hän tapaa Dannyn ja Jessen, jotka myös ärsyyntyvät hänestä. Myöhemmin hän tapaa Michellen, jonka kanssa hän huomaa, että hänellä on paljon yhteistä rahasta. Kun Stephanie tapaa Steven, tämä auttaa häntä silmälasitilanteessa. Hän ottaa neuvon vastaan ja lainaa Joeyn kaikki hassut lasit, mutta opettaja takavarikoi ne. Samaan aikaan Michelle oppii käyttämään säästöpossua. Jesse on ymmällään siitä, kumman valitsisi bestmanikseen - Joeyn vai Dannyn. </w:t>
            </w:r>
          </w:p>
          <w:p>
            <w:pPr>
              <w:pStyle w:val="TextBody"/>
              <w:bidi w:val="0"/>
              <w:spacing w:before="0" w:after="283"/>
              <w:jc w:val="left"/>
              <w:rPr/>
            </w:pPr>
            <w:r>
              <w:rPr/>
              <w:t xml:space="preserve">Erikoisvierailija: Jaleel White, joka esiintyy Family Matters -hahmonsa Steve Urkelin roolissa. </w:t>
            </w:r>
          </w:p>
        </w:tc>
      </w:tr>
      <w:tr>
        <w:trPr/>
        <w:tc>
          <w:tcPr>
            <w:tcW w:w="821" w:type="dxa"/>
            <w:tcBorders/>
            <w:vAlign w:val="center"/>
          </w:tcPr>
          <w:p>
            <w:pPr>
              <w:pStyle w:val="TableHeading"/>
              <w:suppressLineNumbers/>
              <w:bidi w:val="0"/>
              <w:spacing w:before="0" w:after="283"/>
              <w:jc w:val="center"/>
              <w:rPr/>
            </w:pPr>
            <w:r>
              <w:rPr/>
              <w:t xml:space="preserve">85 </w:t>
            </w:r>
          </w:p>
        </w:tc>
        <w:tc>
          <w:tcPr>
            <w:tcW w:w="781" w:type="dxa"/>
            <w:tcBorders/>
            <w:vAlign w:val="center"/>
          </w:tcPr>
          <w:p>
            <w:pPr>
              <w:pStyle w:val="TableContents"/>
              <w:bidi w:val="0"/>
              <w:spacing w:before="0" w:after="283"/>
              <w:jc w:val="left"/>
              <w:rPr/>
            </w:pPr>
            <w:r>
              <w:rPr/>
              <w:t xml:space="preserve">17 </w:t>
            </w:r>
          </w:p>
        </w:tc>
        <w:tc>
          <w:tcPr>
            <w:tcW w:w="1750" w:type="dxa"/>
            <w:tcBorders/>
            <w:vAlign w:val="center"/>
          </w:tcPr>
          <w:p>
            <w:pPr>
              <w:pStyle w:val="TableContents"/>
              <w:bidi w:val="0"/>
              <w:spacing w:before="0" w:after="283"/>
              <w:jc w:val="left"/>
              <w:rPr/>
            </w:pPr>
            <w:r>
              <w:rPr/>
              <w:t xml:space="preserve">"Kala nimeltä Martin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Leslie Ray &amp; David Steven Simon </w:t>
            </w:r>
          </w:p>
        </w:tc>
        <w:tc>
          <w:tcPr>
            <w:tcW w:w="1159" w:type="dxa"/>
            <w:tcBorders/>
            <w:vAlign w:val="center"/>
          </w:tcPr>
          <w:p>
            <w:pPr>
              <w:pStyle w:val="TableContents"/>
              <w:bidi w:val="0"/>
              <w:spacing w:before="0" w:after="283"/>
              <w:jc w:val="left"/>
              <w:rPr/>
            </w:pPr>
            <w:r>
              <w:rPr/>
              <w:t xml:space="preserve">1. helmikuuta 1991 (1991-02-01) </w:t>
            </w:r>
          </w:p>
        </w:tc>
        <w:tc>
          <w:tcPr>
            <w:tcW w:w="3535" w:type="dxa"/>
            <w:tcBorders/>
            <w:vAlign w:val="center"/>
          </w:tcPr>
          <w:p>
            <w:pPr>
              <w:pStyle w:val="TableContents"/>
              <w:bidi w:val="0"/>
              <w:spacing w:before="0" w:after="283"/>
              <w:jc w:val="left"/>
              <w:rPr/>
            </w:pPr>
            <w:r>
              <w:rPr/>
              <w:t xml:space="preserve">26.6 Michelle voittaa kultakalan tivolissa, mutta antaa sille sitten ensimmäisen - ja viimeisen - vaahtokylvynsä, ja se kuolee. Myöhemmin Danny antaa Michelle ison akvaarion, mutta Michelle on huolissaan siitä, että se tappaa toisen viattoman kalan. Toisessa osassa Becky opettaa perheelle (ja vastahakoiselle Jesselle) neliötanssia heidän tulevia häitään varten. </w:t>
            </w:r>
          </w:p>
        </w:tc>
      </w:tr>
      <w:tr>
        <w:trPr/>
        <w:tc>
          <w:tcPr>
            <w:tcW w:w="821" w:type="dxa"/>
            <w:tcBorders/>
            <w:vAlign w:val="center"/>
          </w:tcPr>
          <w:p>
            <w:pPr>
              <w:pStyle w:val="TableHeading"/>
              <w:suppressLineNumbers/>
              <w:bidi w:val="0"/>
              <w:spacing w:before="0" w:after="283"/>
              <w:jc w:val="center"/>
              <w:rPr/>
            </w:pPr>
            <w:r>
              <w:rPr/>
              <w:t xml:space="preserve">86 </w:t>
            </w:r>
          </w:p>
        </w:tc>
        <w:tc>
          <w:tcPr>
            <w:tcW w:w="781" w:type="dxa"/>
            <w:tcBorders/>
            <w:vAlign w:val="center"/>
          </w:tcPr>
          <w:p>
            <w:pPr>
              <w:pStyle w:val="TableContents"/>
              <w:bidi w:val="0"/>
              <w:spacing w:before="0" w:after="283"/>
              <w:jc w:val="left"/>
              <w:rPr/>
            </w:pPr>
            <w:r>
              <w:rPr/>
              <w:t xml:space="preserve">18 </w:t>
            </w:r>
          </w:p>
        </w:tc>
        <w:tc>
          <w:tcPr>
            <w:tcW w:w="1750" w:type="dxa"/>
            <w:tcBorders/>
            <w:vAlign w:val="center"/>
          </w:tcPr>
          <w:p>
            <w:pPr>
              <w:pStyle w:val="TableContents"/>
              <w:bidi w:val="0"/>
              <w:spacing w:before="0" w:after="283"/>
              <w:jc w:val="left"/>
              <w:rPr/>
            </w:pPr>
            <w:r>
              <w:rPr/>
              <w:t xml:space="preserve">"Häät" (osa 1)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Jeff Franklin </w:t>
            </w:r>
          </w:p>
        </w:tc>
        <w:tc>
          <w:tcPr>
            <w:tcW w:w="1159" w:type="dxa"/>
            <w:tcBorders/>
            <w:vAlign w:val="center"/>
          </w:tcPr>
          <w:p>
            <w:pPr>
              <w:pStyle w:val="TableContents"/>
              <w:bidi w:val="0"/>
              <w:spacing w:before="0" w:after="283"/>
              <w:jc w:val="left"/>
              <w:rPr/>
            </w:pPr>
            <w:r>
              <w:rPr/>
              <w:t xml:space="preserve">8. helmikuuta 1991 (1991-02-08) </w:t>
            </w:r>
          </w:p>
        </w:tc>
        <w:tc>
          <w:tcPr>
            <w:tcW w:w="3535" w:type="dxa"/>
            <w:tcBorders/>
            <w:vAlign w:val="center"/>
          </w:tcPr>
          <w:p>
            <w:pPr>
              <w:pStyle w:val="TableContents"/>
              <w:bidi w:val="0"/>
              <w:jc w:val="left"/>
              <w:rPr/>
            </w:pPr>
            <w:r>
              <w:rPr/>
              <w:t xml:space="preserve">27.7 </w:t>
            </w:r>
          </w:p>
          <w:p>
            <w:pPr>
              <w:pStyle w:val="TextBody"/>
              <w:bidi w:val="0"/>
              <w:spacing w:before="0" w:after="283"/>
              <w:jc w:val="left"/>
              <w:rPr/>
            </w:pPr>
            <w:r>
              <w:rPr/>
              <w:t xml:space="preserve">Jessen ja Beckyn hääpäivä koittaa, mutta Beckyn perhe saa Jessen pelkäämään elämänsä menettämistä. Yrittäessään kokea "viimeisen seikkailun" sinkkumiehenä Jesse lähtee laskuvarjohyppäämään, mutta jää lopulta jumiin puuhun. </w:t>
            </w:r>
          </w:p>
          <w:p>
            <w:pPr>
              <w:pStyle w:val="TextBody"/>
              <w:bidi w:val="0"/>
              <w:spacing w:before="0" w:after="283"/>
              <w:jc w:val="left"/>
              <w:rPr/>
            </w:pPr>
            <w:r>
              <w:rPr/>
              <w:t xml:space="preserve">Huomautus: Näyttelijä Lori Loughlin käyttää samaa hääpukua, jota hän käytti ensimmäisissä häissään tässä kaksiosaisessa jaksossa. </w:t>
            </w:r>
          </w:p>
        </w:tc>
      </w:tr>
      <w:tr>
        <w:trPr/>
        <w:tc>
          <w:tcPr>
            <w:tcW w:w="821" w:type="dxa"/>
            <w:tcBorders/>
            <w:vAlign w:val="center"/>
          </w:tcPr>
          <w:p>
            <w:pPr>
              <w:pStyle w:val="TableHeading"/>
              <w:suppressLineNumbers/>
              <w:bidi w:val="0"/>
              <w:spacing w:before="0" w:after="283"/>
              <w:jc w:val="center"/>
              <w:rPr/>
            </w:pPr>
            <w:r>
              <w:rPr/>
              <w:t xml:space="preserve">87 </w:t>
            </w:r>
          </w:p>
        </w:tc>
        <w:tc>
          <w:tcPr>
            <w:tcW w:w="781" w:type="dxa"/>
            <w:tcBorders/>
            <w:vAlign w:val="center"/>
          </w:tcPr>
          <w:p>
            <w:pPr>
              <w:pStyle w:val="TableContents"/>
              <w:bidi w:val="0"/>
              <w:spacing w:before="0" w:after="283"/>
              <w:jc w:val="left"/>
              <w:rPr/>
            </w:pPr>
            <w:r>
              <w:rPr/>
              <w:t xml:space="preserve">19 </w:t>
            </w:r>
          </w:p>
        </w:tc>
        <w:tc>
          <w:tcPr>
            <w:tcW w:w="1750" w:type="dxa"/>
            <w:tcBorders/>
            <w:vAlign w:val="center"/>
          </w:tcPr>
          <w:p>
            <w:pPr>
              <w:pStyle w:val="TableContents"/>
              <w:bidi w:val="0"/>
              <w:spacing w:before="0" w:after="283"/>
              <w:jc w:val="left"/>
              <w:rPr/>
            </w:pPr>
            <w:r>
              <w:rPr/>
              <w:t xml:space="preserve">"Häät" (osa 2)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Jeff Franklin </w:t>
            </w:r>
          </w:p>
        </w:tc>
        <w:tc>
          <w:tcPr>
            <w:tcW w:w="1159" w:type="dxa"/>
            <w:tcBorders/>
            <w:vAlign w:val="center"/>
          </w:tcPr>
          <w:p>
            <w:pPr>
              <w:pStyle w:val="TableContents"/>
              <w:bidi w:val="0"/>
              <w:spacing w:before="0" w:after="283"/>
              <w:jc w:val="left"/>
              <w:rPr/>
            </w:pPr>
            <w:r>
              <w:rPr/>
              <w:t xml:space="preserve">15. helmikuuta 1991 (1991-02-15) </w:t>
            </w:r>
          </w:p>
        </w:tc>
        <w:tc>
          <w:tcPr>
            <w:tcW w:w="3535" w:type="dxa"/>
            <w:tcBorders/>
            <w:vAlign w:val="center"/>
          </w:tcPr>
          <w:p>
            <w:pPr>
              <w:pStyle w:val="TableContents"/>
              <w:bidi w:val="0"/>
              <w:jc w:val="left"/>
              <w:rPr/>
            </w:pPr>
            <w:r>
              <w:rPr/>
              <w:t xml:space="preserve">30.6 </w:t>
            </w:r>
          </w:p>
          <w:p>
            <w:pPr>
              <w:pStyle w:val="TextBody"/>
              <w:bidi w:val="0"/>
              <w:spacing w:before="0" w:after="283"/>
              <w:jc w:val="left"/>
              <w:rPr/>
            </w:pPr>
            <w:r>
              <w:rPr/>
              <w:t xml:space="preserve">Edellisen jakson jatkoksi Jesse jää puuhun kiinni hypättyään Joeyn lentokoneesta. Lopulta hän pääsee alas, mutta päätyy vankilaan jonkun tomaattien murskaamisesta "Tomaattimaassa". Becky menee maksamaan Jessen takuut, ja lopulta he menevät vihdoin naimisiin, ja Jesse soittaa hänelle kappaleen ``Forever''. Juhlien jälkeen Jesse ja Becky lähtevät Jessen moottoripyörällä häämatkalle. </w:t>
            </w:r>
          </w:p>
          <w:p>
            <w:pPr>
              <w:pStyle w:val="TextBody"/>
              <w:bidi w:val="0"/>
              <w:spacing w:before="0" w:after="283"/>
              <w:jc w:val="left"/>
              <w:rPr/>
            </w:pPr>
            <w:r>
              <w:rPr/>
              <w:t xml:space="preserve">Huomautus: Paikallista sheriffiä näyttelee Kin Shriner, John Stamosin entinen General Hospital -tähti. John Stamosin ja Lori Loughlinin todellisia vauva-, lapsuus- ja teinikuvia näytetään, kun Jesse laulaa ``Forever'' häissä. </w:t>
            </w:r>
          </w:p>
        </w:tc>
      </w:tr>
      <w:tr>
        <w:trPr/>
        <w:tc>
          <w:tcPr>
            <w:tcW w:w="821" w:type="dxa"/>
            <w:tcBorders/>
            <w:vAlign w:val="center"/>
          </w:tcPr>
          <w:p>
            <w:pPr>
              <w:pStyle w:val="TableHeading"/>
              <w:suppressLineNumbers/>
              <w:bidi w:val="0"/>
              <w:spacing w:before="0" w:after="283"/>
              <w:jc w:val="center"/>
              <w:rPr/>
            </w:pPr>
            <w:r>
              <w:rPr/>
              <w:t xml:space="preserve">88 </w:t>
            </w:r>
          </w:p>
        </w:tc>
        <w:tc>
          <w:tcPr>
            <w:tcW w:w="781" w:type="dxa"/>
            <w:tcBorders/>
            <w:vAlign w:val="center"/>
          </w:tcPr>
          <w:p>
            <w:pPr>
              <w:pStyle w:val="TableContents"/>
              <w:bidi w:val="0"/>
              <w:spacing w:before="0" w:after="283"/>
              <w:jc w:val="left"/>
              <w:rPr/>
            </w:pPr>
            <w:r>
              <w:rPr/>
              <w:t xml:space="preserve">20 </w:t>
            </w:r>
          </w:p>
        </w:tc>
        <w:tc>
          <w:tcPr>
            <w:tcW w:w="1750" w:type="dxa"/>
            <w:tcBorders/>
            <w:vAlign w:val="center"/>
          </w:tcPr>
          <w:p>
            <w:pPr>
              <w:pStyle w:val="TableContents"/>
              <w:bidi w:val="0"/>
              <w:spacing w:before="0" w:after="283"/>
              <w:jc w:val="left"/>
              <w:rPr/>
            </w:pPr>
            <w:r>
              <w:rPr/>
              <w:t xml:space="preserve">"Fuller House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Leslie Ray &amp; David Steven Simon </w:t>
            </w:r>
          </w:p>
        </w:tc>
        <w:tc>
          <w:tcPr>
            <w:tcW w:w="1159" w:type="dxa"/>
            <w:tcBorders/>
            <w:vAlign w:val="center"/>
          </w:tcPr>
          <w:p>
            <w:pPr>
              <w:pStyle w:val="TableContents"/>
              <w:bidi w:val="0"/>
              <w:spacing w:before="0" w:after="283"/>
              <w:jc w:val="left"/>
              <w:rPr/>
            </w:pPr>
            <w:r>
              <w:rPr/>
              <w:t xml:space="preserve">22. helmikuuta 1991 (1991-02-22) </w:t>
            </w:r>
          </w:p>
        </w:tc>
        <w:tc>
          <w:tcPr>
            <w:tcW w:w="3535" w:type="dxa"/>
            <w:tcBorders/>
            <w:vAlign w:val="center"/>
          </w:tcPr>
          <w:p>
            <w:pPr>
              <w:pStyle w:val="TableContents"/>
              <w:bidi w:val="0"/>
              <w:spacing w:before="0" w:after="283"/>
              <w:jc w:val="left"/>
              <w:rPr/>
            </w:pPr>
            <w:r>
              <w:rPr/>
              <w:t xml:space="preserve">29.3 Jesse muuttaa naimisissa olevana miehenä pois Tannereiden talosta, mutta huomaa kaipaavansa kovasti perhettään, erityisesti Michelleä; Becky keksii ratkaisun. Alijuonessa Stephanie kamppailee murtolukujen oppimisessa. </w:t>
            </w:r>
          </w:p>
        </w:tc>
      </w:tr>
      <w:tr>
        <w:trPr/>
        <w:tc>
          <w:tcPr>
            <w:tcW w:w="821" w:type="dxa"/>
            <w:tcBorders/>
            <w:vAlign w:val="center"/>
          </w:tcPr>
          <w:p>
            <w:pPr>
              <w:pStyle w:val="TableHeading"/>
              <w:suppressLineNumbers/>
              <w:bidi w:val="0"/>
              <w:spacing w:before="0" w:after="283"/>
              <w:jc w:val="center"/>
              <w:rPr/>
            </w:pPr>
            <w:r>
              <w:rPr/>
              <w:t xml:space="preserve">89 </w:t>
            </w:r>
          </w:p>
        </w:tc>
        <w:tc>
          <w:tcPr>
            <w:tcW w:w="781" w:type="dxa"/>
            <w:tcBorders/>
            <w:vAlign w:val="center"/>
          </w:tcPr>
          <w:p>
            <w:pPr>
              <w:pStyle w:val="TableContents"/>
              <w:bidi w:val="0"/>
              <w:spacing w:before="0" w:after="283"/>
              <w:jc w:val="left"/>
              <w:rPr/>
            </w:pPr>
            <w:r>
              <w:rPr/>
              <w:t xml:space="preserve">21 </w:t>
            </w:r>
          </w:p>
        </w:tc>
        <w:tc>
          <w:tcPr>
            <w:tcW w:w="1750" w:type="dxa"/>
            <w:tcBorders/>
            <w:vAlign w:val="center"/>
          </w:tcPr>
          <w:p>
            <w:pPr>
              <w:pStyle w:val="TableContents"/>
              <w:bidi w:val="0"/>
              <w:spacing w:before="0" w:after="283"/>
              <w:jc w:val="left"/>
              <w:rPr/>
            </w:pPr>
            <w:r>
              <w:rPr/>
              <w:t xml:space="preserve">"Reikä seinässä -jengi"...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Craig Heller &amp; Guy Schulman </w:t>
            </w:r>
          </w:p>
        </w:tc>
        <w:tc>
          <w:tcPr>
            <w:tcW w:w="1159" w:type="dxa"/>
            <w:tcBorders/>
            <w:vAlign w:val="center"/>
          </w:tcPr>
          <w:p>
            <w:pPr>
              <w:pStyle w:val="TableContents"/>
              <w:bidi w:val="0"/>
              <w:spacing w:before="0" w:after="283"/>
              <w:jc w:val="left"/>
              <w:rPr/>
            </w:pPr>
            <w:r>
              <w:rPr/>
              <w:t xml:space="preserve">1. maaliskuuta 1991 (1991-03-01) </w:t>
            </w:r>
          </w:p>
        </w:tc>
        <w:tc>
          <w:tcPr>
            <w:tcW w:w="3535" w:type="dxa"/>
            <w:tcBorders/>
            <w:vAlign w:val="center"/>
          </w:tcPr>
          <w:p>
            <w:pPr>
              <w:pStyle w:val="TableContents"/>
              <w:bidi w:val="0"/>
              <w:spacing w:before="0" w:after="283"/>
              <w:jc w:val="left"/>
              <w:rPr/>
            </w:pPr>
            <w:r>
              <w:rPr/>
              <w:t xml:space="preserve">29.9 D.J. ja Stephanie tekivät vahingossa reiän Dannyn makuuhuoneen seinään riidan aikana. Samaan aikaan Jesse yrittää tehdä ullakolle itselleen ja Beckylle tilapäisasunnon. </w:t>
            </w:r>
          </w:p>
        </w:tc>
      </w:tr>
      <w:tr>
        <w:trPr/>
        <w:tc>
          <w:tcPr>
            <w:tcW w:w="821" w:type="dxa"/>
            <w:tcBorders/>
            <w:vAlign w:val="center"/>
          </w:tcPr>
          <w:p>
            <w:pPr>
              <w:pStyle w:val="TableHeading"/>
              <w:suppressLineNumbers/>
              <w:bidi w:val="0"/>
              <w:spacing w:before="0" w:after="283"/>
              <w:jc w:val="center"/>
              <w:rPr/>
            </w:pPr>
            <w:r>
              <w:rPr/>
              <w:t xml:space="preserve">90 </w:t>
            </w:r>
          </w:p>
        </w:tc>
        <w:tc>
          <w:tcPr>
            <w:tcW w:w="781" w:type="dxa"/>
            <w:tcBorders/>
            <w:vAlign w:val="center"/>
          </w:tcPr>
          <w:p>
            <w:pPr>
              <w:pStyle w:val="TableContents"/>
              <w:bidi w:val="0"/>
              <w:spacing w:before="0" w:after="283"/>
              <w:jc w:val="left"/>
              <w:rPr/>
            </w:pPr>
            <w:r>
              <w:rPr/>
              <w:t xml:space="preserve">22 </w:t>
            </w:r>
          </w:p>
        </w:tc>
        <w:tc>
          <w:tcPr>
            <w:tcW w:w="1750" w:type="dxa"/>
            <w:tcBorders/>
            <w:vAlign w:val="center"/>
          </w:tcPr>
          <w:p>
            <w:pPr>
              <w:pStyle w:val="TableContents"/>
              <w:bidi w:val="0"/>
              <w:spacing w:before="0" w:after="283"/>
              <w:jc w:val="left"/>
              <w:rPr/>
            </w:pPr>
            <w:r>
              <w:rPr/>
              <w:t xml:space="preserve">``Stephanie pelaa kentällä''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Mark Fink </w:t>
            </w:r>
          </w:p>
        </w:tc>
        <w:tc>
          <w:tcPr>
            <w:tcW w:w="1159" w:type="dxa"/>
            <w:tcBorders/>
            <w:vAlign w:val="center"/>
          </w:tcPr>
          <w:p>
            <w:pPr>
              <w:pStyle w:val="TableContents"/>
              <w:bidi w:val="0"/>
              <w:spacing w:before="0" w:after="283"/>
              <w:jc w:val="left"/>
              <w:rPr/>
            </w:pPr>
            <w:r>
              <w:rPr/>
              <w:t xml:space="preserve">8. maaliskuuta 1991 (1991-03-08) </w:t>
            </w:r>
          </w:p>
        </w:tc>
        <w:tc>
          <w:tcPr>
            <w:tcW w:w="3535" w:type="dxa"/>
            <w:tcBorders/>
            <w:vAlign w:val="center"/>
          </w:tcPr>
          <w:p>
            <w:pPr>
              <w:pStyle w:val="TableContents"/>
              <w:bidi w:val="0"/>
              <w:spacing w:before="0" w:after="283"/>
              <w:jc w:val="left"/>
              <w:rPr/>
            </w:pPr>
            <w:r>
              <w:rPr/>
              <w:t xml:space="preserve">28.1 Stephaniesta tulee Dannyn pienen liigan baseball-joukkueen uusi tähtiheittäjä, mutta hänen ``poikaystävänsä'', joka pelaa kilpailevassa joukkueessa, yrittää lahjoa Stephanien heittämään hänelle ``helppoja syöttöjä''. Matkan varrella Michelle lukitaan ulos Jesse-sedän huoneesta, kun tämä on Beckyn kanssa. </w:t>
            </w:r>
          </w:p>
        </w:tc>
      </w:tr>
      <w:tr>
        <w:trPr/>
        <w:tc>
          <w:tcPr>
            <w:tcW w:w="821" w:type="dxa"/>
            <w:tcBorders/>
            <w:vAlign w:val="center"/>
          </w:tcPr>
          <w:p>
            <w:pPr>
              <w:pStyle w:val="TableHeading"/>
              <w:suppressLineNumbers/>
              <w:bidi w:val="0"/>
              <w:spacing w:before="0" w:after="283"/>
              <w:jc w:val="center"/>
              <w:rPr/>
            </w:pPr>
            <w:r>
              <w:rPr/>
              <w:t xml:space="preserve">91 </w:t>
            </w:r>
          </w:p>
        </w:tc>
        <w:tc>
          <w:tcPr>
            <w:tcW w:w="781" w:type="dxa"/>
            <w:tcBorders/>
            <w:vAlign w:val="center"/>
          </w:tcPr>
          <w:p>
            <w:pPr>
              <w:pStyle w:val="TableContents"/>
              <w:bidi w:val="0"/>
              <w:spacing w:before="0" w:after="283"/>
              <w:jc w:val="left"/>
              <w:rPr/>
            </w:pPr>
            <w:r>
              <w:rPr/>
              <w:t xml:space="preserve">23 </w:t>
            </w:r>
          </w:p>
        </w:tc>
        <w:tc>
          <w:tcPr>
            <w:tcW w:w="1750" w:type="dxa"/>
            <w:tcBorders/>
            <w:vAlign w:val="center"/>
          </w:tcPr>
          <w:p>
            <w:pPr>
              <w:pStyle w:val="TableContents"/>
              <w:bidi w:val="0"/>
              <w:spacing w:before="0" w:after="283"/>
              <w:jc w:val="left"/>
              <w:rPr/>
            </w:pPr>
            <w:r>
              <w:rPr/>
              <w:t xml:space="preserve">``Joey Goes Hollywood''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Leslie Ray &amp; David Steven Simon </w:t>
            </w:r>
          </w:p>
        </w:tc>
        <w:tc>
          <w:tcPr>
            <w:tcW w:w="1159" w:type="dxa"/>
            <w:tcBorders/>
            <w:vAlign w:val="center"/>
          </w:tcPr>
          <w:p>
            <w:pPr>
              <w:pStyle w:val="TableContents"/>
              <w:bidi w:val="0"/>
              <w:spacing w:before="0" w:after="283"/>
              <w:jc w:val="left"/>
              <w:rPr/>
            </w:pPr>
            <w:r>
              <w:rPr/>
              <w:t xml:space="preserve">29. maaliskuuta 1991 (1991-03-29) </w:t>
            </w:r>
          </w:p>
        </w:tc>
        <w:tc>
          <w:tcPr>
            <w:tcW w:w="3535" w:type="dxa"/>
            <w:tcBorders/>
            <w:vAlign w:val="center"/>
          </w:tcPr>
          <w:p>
            <w:pPr>
              <w:pStyle w:val="TableContents"/>
              <w:bidi w:val="0"/>
              <w:spacing w:before="0" w:after="283"/>
              <w:jc w:val="left"/>
              <w:rPr/>
            </w:pPr>
            <w:r>
              <w:rPr/>
              <w:t xml:space="preserve">27.1 Joey osallistuu koe-esiintymiseen TV-sarjakuvaan Surf's Up, jonka pääosissa ovat Frankie Avalon ja Annette Funicello. Lisäksi Stephanie haluaa vaihtaa etunimensä jatkuvan härnäämisen jälkeen, ja Michelle kasvattaa puhelinlaskua soittamalla Tokioon, Japaniin. </w:t>
            </w:r>
          </w:p>
        </w:tc>
      </w:tr>
      <w:tr>
        <w:trPr/>
        <w:tc>
          <w:tcPr>
            <w:tcW w:w="821" w:type="dxa"/>
            <w:tcBorders/>
            <w:vAlign w:val="center"/>
          </w:tcPr>
          <w:p>
            <w:pPr>
              <w:pStyle w:val="TableHeading"/>
              <w:suppressLineNumbers/>
              <w:bidi w:val="0"/>
              <w:spacing w:before="0" w:after="283"/>
              <w:jc w:val="center"/>
              <w:rPr/>
            </w:pPr>
            <w:r>
              <w:rPr/>
              <w:t xml:space="preserve">92 </w:t>
            </w:r>
          </w:p>
        </w:tc>
        <w:tc>
          <w:tcPr>
            <w:tcW w:w="781" w:type="dxa"/>
            <w:tcBorders/>
            <w:vAlign w:val="center"/>
          </w:tcPr>
          <w:p>
            <w:pPr>
              <w:pStyle w:val="TableContents"/>
              <w:bidi w:val="0"/>
              <w:spacing w:before="0" w:after="283"/>
              <w:jc w:val="left"/>
              <w:rPr/>
            </w:pPr>
            <w:r>
              <w:rPr/>
              <w:t xml:space="preserve">24 </w:t>
            </w:r>
          </w:p>
        </w:tc>
        <w:tc>
          <w:tcPr>
            <w:tcW w:w="1750" w:type="dxa"/>
            <w:tcBorders/>
            <w:vAlign w:val="center"/>
          </w:tcPr>
          <w:p>
            <w:pPr>
              <w:pStyle w:val="TableContents"/>
              <w:bidi w:val="0"/>
              <w:spacing w:before="0" w:after="283"/>
              <w:jc w:val="left"/>
              <w:rPr/>
            </w:pPr>
            <w:r>
              <w:rPr/>
              <w:t xml:space="preserve">"Tytöt haluavat vain pitää hauskaa.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Marc Warren &amp; Dennis Rinsler </w:t>
            </w:r>
          </w:p>
        </w:tc>
        <w:tc>
          <w:tcPr>
            <w:tcW w:w="1159" w:type="dxa"/>
            <w:tcBorders/>
            <w:vAlign w:val="center"/>
          </w:tcPr>
          <w:p>
            <w:pPr>
              <w:pStyle w:val="TableContents"/>
              <w:bidi w:val="0"/>
              <w:spacing w:before="0" w:after="283"/>
              <w:jc w:val="left"/>
              <w:rPr/>
            </w:pPr>
            <w:r>
              <w:rPr/>
              <w:t xml:space="preserve">1. huhtikuuta 1991 (1991-04-01) </w:t>
            </w:r>
          </w:p>
        </w:tc>
        <w:tc>
          <w:tcPr>
            <w:tcW w:w="3535" w:type="dxa"/>
            <w:tcBorders/>
            <w:vAlign w:val="center"/>
          </w:tcPr>
          <w:p>
            <w:pPr>
              <w:pStyle w:val="TableContents"/>
              <w:bidi w:val="0"/>
              <w:spacing w:before="0" w:after="283"/>
              <w:jc w:val="left"/>
              <w:rPr/>
            </w:pPr>
            <w:r>
              <w:rPr/>
              <w:t xml:space="preserve">25.5 D.J. antaa Beckyn suojella itseään, kun hän lähtee salaa tapaamaan poikaa, josta hän pitää. Samaan aikaan Tannerien kotona Stephanie antaa Michellelle opetuksen valehtelusta, ja Danny esittelee biljarditaitojaan, kun Jesse hankkii biljardipöydän. </w:t>
            </w:r>
          </w:p>
        </w:tc>
      </w:tr>
      <w:tr>
        <w:trPr/>
        <w:tc>
          <w:tcPr>
            <w:tcW w:w="821" w:type="dxa"/>
            <w:tcBorders/>
            <w:vAlign w:val="center"/>
          </w:tcPr>
          <w:p>
            <w:pPr>
              <w:pStyle w:val="TableHeading"/>
              <w:suppressLineNumbers/>
              <w:bidi w:val="0"/>
              <w:spacing w:before="0" w:after="283"/>
              <w:jc w:val="center"/>
              <w:rPr/>
            </w:pPr>
            <w:r>
              <w:rPr/>
              <w:t xml:space="preserve">93 </w:t>
            </w:r>
          </w:p>
        </w:tc>
        <w:tc>
          <w:tcPr>
            <w:tcW w:w="781" w:type="dxa"/>
            <w:tcBorders/>
            <w:vAlign w:val="center"/>
          </w:tcPr>
          <w:p>
            <w:pPr>
              <w:pStyle w:val="TableContents"/>
              <w:bidi w:val="0"/>
              <w:spacing w:before="0" w:after="283"/>
              <w:jc w:val="left"/>
              <w:rPr/>
            </w:pPr>
            <w:r>
              <w:rPr/>
              <w:t xml:space="preserve">25 </w:t>
            </w:r>
          </w:p>
        </w:tc>
        <w:tc>
          <w:tcPr>
            <w:tcW w:w="1750" w:type="dxa"/>
            <w:tcBorders/>
            <w:vAlign w:val="center"/>
          </w:tcPr>
          <w:p>
            <w:pPr>
              <w:pStyle w:val="TableContents"/>
              <w:bidi w:val="0"/>
              <w:spacing w:before="0" w:after="283"/>
              <w:jc w:val="left"/>
              <w:rPr/>
            </w:pPr>
            <w:r>
              <w:rPr/>
              <w:t xml:space="preserve">"Valmistuneet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Ellen Guylas </w:t>
            </w:r>
          </w:p>
        </w:tc>
        <w:tc>
          <w:tcPr>
            <w:tcW w:w="1159" w:type="dxa"/>
            <w:tcBorders/>
            <w:vAlign w:val="center"/>
          </w:tcPr>
          <w:p>
            <w:pPr>
              <w:pStyle w:val="TableContents"/>
              <w:bidi w:val="0"/>
              <w:spacing w:before="0" w:after="283"/>
              <w:jc w:val="left"/>
              <w:rPr/>
            </w:pPr>
            <w:r>
              <w:rPr/>
              <w:t xml:space="preserve">26. huhtikuuta 1991 (1991-04-26) </w:t>
            </w:r>
          </w:p>
        </w:tc>
        <w:tc>
          <w:tcPr>
            <w:tcW w:w="3535" w:type="dxa"/>
            <w:tcBorders/>
            <w:vAlign w:val="center"/>
          </w:tcPr>
          <w:p>
            <w:pPr>
              <w:pStyle w:val="TableContents"/>
              <w:bidi w:val="0"/>
              <w:spacing w:before="0" w:after="283"/>
              <w:jc w:val="left"/>
              <w:rPr/>
            </w:pPr>
            <w:r>
              <w:rPr/>
              <w:t xml:space="preserve">23.1 Koska Danny tuntee nuoruutensa olevan ohimenevää, hän yrittää olla jälleen nuori "hengailemalla" erään opiskelijaopiskelijan kanssa. DJ pitää puheen yläasteen päättäjäisiä varten, ja Jesse auttaa Michellen esikoulun päättäjäislaulun kanssa. Stephanie tuntee jääneensä ulkopuolelle, koska (Dannyn sanoin) hän on "vain" siirtymässä kolmannelta luokalta neljännelle ja toivoo, että hänellä olisi lakkiaiset kuten DJ:llä ja Michellellä, kun hän on siirtymässä "ylemmälle alakouluasteelle". </w:t>
            </w:r>
          </w:p>
        </w:tc>
      </w:tr>
      <w:tr>
        <w:trPr/>
        <w:tc>
          <w:tcPr>
            <w:tcW w:w="821" w:type="dxa"/>
            <w:tcBorders/>
            <w:vAlign w:val="center"/>
          </w:tcPr>
          <w:p>
            <w:pPr>
              <w:pStyle w:val="TableHeading"/>
              <w:suppressLineNumbers/>
              <w:bidi w:val="0"/>
              <w:spacing w:before="0" w:after="283"/>
              <w:jc w:val="center"/>
              <w:rPr/>
            </w:pPr>
            <w:r>
              <w:rPr/>
              <w:t xml:space="preserve">94 </w:t>
            </w:r>
          </w:p>
        </w:tc>
        <w:tc>
          <w:tcPr>
            <w:tcW w:w="781" w:type="dxa"/>
            <w:tcBorders/>
            <w:vAlign w:val="center"/>
          </w:tcPr>
          <w:p>
            <w:pPr>
              <w:pStyle w:val="TableContents"/>
              <w:bidi w:val="0"/>
              <w:spacing w:before="0" w:after="283"/>
              <w:jc w:val="left"/>
              <w:rPr/>
            </w:pPr>
            <w:r>
              <w:rPr/>
              <w:t xml:space="preserve">26 </w:t>
            </w:r>
          </w:p>
        </w:tc>
        <w:tc>
          <w:tcPr>
            <w:tcW w:w="1750" w:type="dxa"/>
            <w:tcBorders/>
            <w:vAlign w:val="center"/>
          </w:tcPr>
          <w:p>
            <w:pPr>
              <w:pStyle w:val="TableContents"/>
              <w:bidi w:val="0"/>
              <w:spacing w:before="0" w:after="283"/>
              <w:jc w:val="left"/>
              <w:rPr/>
            </w:pPr>
            <w:r>
              <w:rPr/>
              <w:t xml:space="preserve">``Rock the Cradle'' </w:t>
            </w:r>
          </w:p>
        </w:tc>
        <w:tc>
          <w:tcPr>
            <w:tcW w:w="984" w:type="dxa"/>
            <w:tcBorders/>
            <w:vAlign w:val="center"/>
          </w:tcPr>
          <w:p>
            <w:pPr>
              <w:pStyle w:val="TableContents"/>
              <w:bidi w:val="0"/>
              <w:spacing w:before="0" w:after="283"/>
              <w:jc w:val="left"/>
              <w:rPr/>
            </w:pPr>
            <w:r>
              <w:rPr/>
              <w:t xml:space="preserve">Joel Zwick </w:t>
            </w:r>
          </w:p>
        </w:tc>
        <w:tc>
          <w:tcPr>
            <w:tcW w:w="1175" w:type="dxa"/>
            <w:tcBorders/>
            <w:vAlign w:val="center"/>
          </w:tcPr>
          <w:p>
            <w:pPr>
              <w:pStyle w:val="TableContents"/>
              <w:bidi w:val="0"/>
              <w:spacing w:before="0" w:after="283"/>
              <w:jc w:val="left"/>
              <w:rPr/>
            </w:pPr>
            <w:r>
              <w:rPr/>
              <w:t xml:space="preserve">Boyd Hale </w:t>
            </w:r>
          </w:p>
        </w:tc>
        <w:tc>
          <w:tcPr>
            <w:tcW w:w="1159" w:type="dxa"/>
            <w:tcBorders/>
            <w:vAlign w:val="center"/>
          </w:tcPr>
          <w:p>
            <w:pPr>
              <w:pStyle w:val="TableContents"/>
              <w:bidi w:val="0"/>
              <w:spacing w:before="0" w:after="283"/>
              <w:jc w:val="left"/>
              <w:rPr/>
            </w:pPr>
            <w:r>
              <w:rPr/>
              <w:t xml:space="preserve">3. toukokuuta 1991 (1991-05-03) </w:t>
            </w:r>
          </w:p>
        </w:tc>
        <w:tc>
          <w:tcPr>
            <w:tcW w:w="3535" w:type="dxa"/>
            <w:tcBorders/>
            <w:vAlign w:val="center"/>
          </w:tcPr>
          <w:p>
            <w:pPr>
              <w:pStyle w:val="TableContents"/>
              <w:bidi w:val="0"/>
              <w:spacing w:before="0" w:after="283"/>
              <w:jc w:val="left"/>
              <w:rPr/>
            </w:pPr>
            <w:r>
              <w:rPr/>
              <w:t xml:space="preserve">23.8 Jesse ja hänen yhtyeensä Jesse and The Rippers ovat lähdössä kesäkiertueelle, mutta suunnitelmat muuttuvat, kun Jesse ja perhe saavat tietää, että Becky on raskaana.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Becky kertoo Jesselle olevansa raskaana...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1"/>
        <w:gridCol w:w="791"/>
        <w:gridCol w:w="1773"/>
        <w:gridCol w:w="969"/>
        <w:gridCol w:w="1250"/>
        <w:gridCol w:w="4721"/>
      </w:tblGrid>
      <w:tr>
        <w:trPr/>
        <w:tc>
          <w:tcPr>
            <w:tcW w:w="701" w:type="dxa"/>
            <w:tcBorders/>
            <w:vAlign w:val="center"/>
          </w:tcPr>
          <w:p>
            <w:pPr>
              <w:pStyle w:val="TableHeading"/>
              <w:suppressLineNumbers/>
              <w:bidi w:val="0"/>
              <w:spacing w:before="0" w:after="283"/>
              <w:jc w:val="center"/>
              <w:rPr/>
            </w:pPr>
            <w:r>
              <w:rPr/>
              <w:t xml:space="preserve">Nro sarjassa </w:t>
            </w:r>
          </w:p>
        </w:tc>
        <w:tc>
          <w:tcPr>
            <w:tcW w:w="791" w:type="dxa"/>
            <w:tcBorders/>
            <w:vAlign w:val="center"/>
          </w:tcPr>
          <w:p>
            <w:pPr>
              <w:pStyle w:val="TableHeading"/>
              <w:suppressLineNumbers/>
              <w:bidi w:val="0"/>
              <w:spacing w:before="0" w:after="283"/>
              <w:jc w:val="center"/>
              <w:rPr/>
            </w:pPr>
            <w:r>
              <w:rPr/>
              <w:t xml:space="preserve">Nro kauden aikana </w:t>
            </w:r>
          </w:p>
        </w:tc>
        <w:tc>
          <w:tcPr>
            <w:tcW w:w="1773" w:type="dxa"/>
            <w:tcBorders/>
            <w:vAlign w:val="center"/>
          </w:tcPr>
          <w:p>
            <w:pPr>
              <w:pStyle w:val="TableHeading"/>
              <w:suppressLineNumbers/>
              <w:bidi w:val="0"/>
              <w:spacing w:before="0" w:after="283"/>
              <w:jc w:val="center"/>
              <w:rPr/>
            </w:pPr>
            <w:r>
              <w:rPr/>
              <w:t xml:space="preserve">Otsikko </w:t>
            </w:r>
          </w:p>
        </w:tc>
        <w:tc>
          <w:tcPr>
            <w:tcW w:w="969" w:type="dxa"/>
            <w:tcBorders/>
            <w:vAlign w:val="center"/>
          </w:tcPr>
          <w:p>
            <w:pPr>
              <w:pStyle w:val="TableHeading"/>
              <w:suppressLineNumbers/>
              <w:bidi w:val="0"/>
              <w:spacing w:before="0" w:after="283"/>
              <w:jc w:val="center"/>
              <w:rPr/>
            </w:pPr>
            <w:r>
              <w:rPr/>
              <w:t xml:space="preserve">Johtaja </w:t>
            </w:r>
          </w:p>
        </w:tc>
        <w:tc>
          <w:tcPr>
            <w:tcW w:w="1250" w:type="dxa"/>
            <w:tcBorders/>
            <w:vAlign w:val="center"/>
          </w:tcPr>
          <w:p>
            <w:pPr>
              <w:pStyle w:val="TableHeading"/>
              <w:suppressLineNumbers/>
              <w:bidi w:val="0"/>
              <w:spacing w:before="0" w:after="283"/>
              <w:jc w:val="center"/>
              <w:rPr/>
            </w:pPr>
            <w:r>
              <w:rPr/>
              <w:t xml:space="preserve">Kirjoittaja (s) </w:t>
            </w:r>
          </w:p>
        </w:tc>
        <w:tc>
          <w:tcPr>
            <w:tcW w:w="4721" w:type="dxa"/>
            <w:tcBorders/>
            <w:vAlign w:val="center"/>
          </w:tcPr>
          <w:p>
            <w:pPr>
              <w:pStyle w:val="TableHeading"/>
              <w:suppressLineNumbers/>
              <w:bidi w:val="0"/>
              <w:spacing w:before="0" w:after="283"/>
              <w:jc w:val="center"/>
              <w:rPr/>
            </w:pPr>
            <w:r>
              <w:rPr/>
              <w:t xml:space="preserve">Alkuperäinen lähetyspäivä </w:t>
            </w:r>
          </w:p>
        </w:tc>
      </w:tr>
      <w:tr>
        <w:trPr/>
        <w:tc>
          <w:tcPr>
            <w:tcW w:w="701" w:type="dxa"/>
            <w:tcBorders/>
            <w:vAlign w:val="center"/>
          </w:tcPr>
          <w:p>
            <w:pPr>
              <w:pStyle w:val="TableHeading"/>
              <w:suppressLineNumbers/>
              <w:bidi w:val="0"/>
              <w:spacing w:before="0" w:after="283"/>
              <w:jc w:val="center"/>
              <w:rPr/>
            </w:pPr>
            <w:r>
              <w:rPr/>
              <w:t xml:space="preserve">69 </w:t>
            </w:r>
          </w:p>
        </w:tc>
        <w:tc>
          <w:tcPr>
            <w:tcW w:w="791" w:type="dxa"/>
            <w:tcBorders/>
            <w:vAlign w:val="center"/>
          </w:tcPr>
          <w:p>
            <w:pPr>
              <w:pStyle w:val="TableContents"/>
              <w:bidi w:val="0"/>
              <w:spacing w:before="0" w:after="283"/>
              <w:jc w:val="left"/>
              <w:rPr>
                <w:sz w:val="4"/>
                <w:szCs w:val="4"/>
              </w:rPr>
            </w:pPr>
            <w:r>
              <w:rPr>
                <w:sz w:val="4"/>
                <w:szCs w:val="4"/>
              </w:rPr>
            </w:r>
          </w:p>
        </w:tc>
        <w:tc>
          <w:tcPr>
            <w:tcW w:w="1773" w:type="dxa"/>
            <w:tcBorders/>
            <w:vAlign w:val="center"/>
          </w:tcPr>
          <w:p>
            <w:pPr>
              <w:pStyle w:val="TableContents"/>
              <w:bidi w:val="0"/>
              <w:spacing w:before="0" w:after="283"/>
              <w:jc w:val="left"/>
              <w:rPr/>
            </w:pPr>
            <w:r>
              <w:rPr/>
              <w:t xml:space="preserve">``Kreikkalainen viikko''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Jeff Franklin </w:t>
            </w:r>
          </w:p>
        </w:tc>
        <w:tc>
          <w:tcPr>
            <w:tcW w:w="4721" w:type="dxa"/>
            <w:tcBorders/>
            <w:vAlign w:val="center"/>
          </w:tcPr>
          <w:p>
            <w:pPr>
              <w:pStyle w:val="TableContents"/>
              <w:bidi w:val="0"/>
              <w:jc w:val="left"/>
              <w:rPr/>
            </w:pPr>
            <w:r>
              <w:rPr/>
              <w:t xml:space="preserve">21. syyskuuta 1990 (1990-09-21) </w:t>
            </w:r>
          </w:p>
          <w:p>
            <w:pPr>
              <w:pStyle w:val="TextBody"/>
              <w:bidi w:val="0"/>
              <w:spacing w:before="0" w:after="283"/>
              <w:jc w:val="left"/>
              <w:rPr/>
            </w:pPr>
            <w:r>
              <w:rPr/>
              <w:t xml:space="preserve">Jessen kreikkalaiset isovanhemmat tulevat San Franciscoon juhlimaan 50-vuotishääpäiväänsä, mutta asiat menevät melko hullusti, kun sekä Jesse että D.J. "menevät naimisiin" muiden vieraiden kanssa. Vuosipäivän aikana Jesse ja D.J. jättävät puolisonsa ja Jesse kosii Beckyä, joka suostuu. </w:t>
            </w:r>
          </w:p>
          <w:p>
            <w:pPr>
              <w:pStyle w:val="TextBody"/>
              <w:bidi w:val="0"/>
              <w:spacing w:before="0" w:after="283"/>
              <w:jc w:val="left"/>
              <w:rPr/>
            </w:pPr>
            <w:r>
              <w:rPr/>
              <w:t xml:space="preserve">Huomautus: Mary-Kate ja Ashley Olsen esittävät Michelleä ja Melinaa tässä jaksossa. Se on toinen kerta, kun heidät nähdään yhdessä sarjassa. (Heidät nähdään yhdessä myös kauden 1 jaksossa ``Seitsemän kuukauden kutina (osa 1)'', kauden 5 jaksossa ``The Devil Made Me Do It'' ja sarjan finaalissa ``Michelle Rides Again, osa 2''). </w:t>
            </w:r>
          </w:p>
        </w:tc>
      </w:tr>
      <w:tr>
        <w:trPr/>
        <w:tc>
          <w:tcPr>
            <w:tcW w:w="701" w:type="dxa"/>
            <w:tcBorders/>
            <w:vAlign w:val="center"/>
          </w:tcPr>
          <w:p>
            <w:pPr>
              <w:pStyle w:val="TableHeading"/>
              <w:suppressLineNumbers/>
              <w:bidi w:val="0"/>
              <w:spacing w:before="0" w:after="283"/>
              <w:jc w:val="center"/>
              <w:rPr/>
            </w:pPr>
            <w:r>
              <w:rPr/>
              <w:t xml:space="preserve">70 </w:t>
            </w:r>
          </w:p>
        </w:tc>
        <w:tc>
          <w:tcPr>
            <w:tcW w:w="791" w:type="dxa"/>
            <w:tcBorders/>
            <w:vAlign w:val="center"/>
          </w:tcPr>
          <w:p>
            <w:pPr>
              <w:pStyle w:val="TableContents"/>
              <w:bidi w:val="0"/>
              <w:spacing w:before="0" w:after="283"/>
              <w:jc w:val="left"/>
              <w:rPr>
                <w:sz w:val="4"/>
                <w:szCs w:val="4"/>
              </w:rPr>
            </w:pPr>
            <w:r>
              <w:rPr>
                <w:sz w:val="4"/>
                <w:szCs w:val="4"/>
              </w:rPr>
            </w:r>
          </w:p>
        </w:tc>
        <w:tc>
          <w:tcPr>
            <w:tcW w:w="1773" w:type="dxa"/>
            <w:tcBorders/>
            <w:vAlign w:val="center"/>
          </w:tcPr>
          <w:p>
            <w:pPr>
              <w:pStyle w:val="TableContents"/>
              <w:bidi w:val="0"/>
              <w:spacing w:before="0" w:after="283"/>
              <w:jc w:val="left"/>
              <w:rPr/>
            </w:pPr>
            <w:r>
              <w:rPr/>
              <w:t xml:space="preserve">``Rikokset ja Michellen käytös''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Scott Spencer Gordon </w:t>
            </w:r>
          </w:p>
        </w:tc>
        <w:tc>
          <w:tcPr>
            <w:tcW w:w="4721" w:type="dxa"/>
            <w:tcBorders/>
            <w:vAlign w:val="center"/>
          </w:tcPr>
          <w:p>
            <w:pPr>
              <w:pStyle w:val="TableContents"/>
              <w:bidi w:val="0"/>
              <w:spacing w:before="0" w:after="283"/>
              <w:jc w:val="left"/>
              <w:rPr/>
            </w:pPr>
            <w:r>
              <w:rPr/>
              <w:t xml:space="preserve">28. syyskuuta 1990 (1990-09-28) Kun Michelle alkaa rikkoa rajoja, Dannyn on pidettävä hänet kurissa. Samaan aikaan Jessen yritykset ostaa Beckylle kallis kihlasormus johtavat hänet myymään arvokkaan esineen. </w:t>
            </w:r>
          </w:p>
        </w:tc>
      </w:tr>
      <w:tr>
        <w:trPr/>
        <w:tc>
          <w:tcPr>
            <w:tcW w:w="701" w:type="dxa"/>
            <w:tcBorders/>
            <w:vAlign w:val="center"/>
          </w:tcPr>
          <w:p>
            <w:pPr>
              <w:pStyle w:val="TableHeading"/>
              <w:suppressLineNumbers/>
              <w:bidi w:val="0"/>
              <w:spacing w:before="0" w:after="283"/>
              <w:jc w:val="center"/>
              <w:rPr/>
            </w:pPr>
            <w:r>
              <w:rPr/>
              <w:t xml:space="preserve">71 </w:t>
            </w:r>
          </w:p>
        </w:tc>
        <w:tc>
          <w:tcPr>
            <w:tcW w:w="791" w:type="dxa"/>
            <w:tcBorders/>
            <w:vAlign w:val="center"/>
          </w:tcPr>
          <w:p>
            <w:pPr>
              <w:pStyle w:val="TableContents"/>
              <w:bidi w:val="0"/>
              <w:spacing w:before="0" w:after="283"/>
              <w:jc w:val="left"/>
              <w:rPr>
                <w:sz w:val="4"/>
                <w:szCs w:val="4"/>
              </w:rPr>
            </w:pPr>
            <w:r>
              <w:rPr>
                <w:sz w:val="4"/>
                <w:szCs w:val="4"/>
              </w:rPr>
            </w:r>
          </w:p>
        </w:tc>
        <w:tc>
          <w:tcPr>
            <w:tcW w:w="1773" w:type="dxa"/>
            <w:tcBorders/>
            <w:vAlign w:val="center"/>
          </w:tcPr>
          <w:p>
            <w:pPr>
              <w:pStyle w:val="TableContents"/>
              <w:bidi w:val="0"/>
              <w:spacing w:before="0" w:after="283"/>
              <w:jc w:val="left"/>
              <w:rPr/>
            </w:pPr>
            <w:r>
              <w:rPr/>
              <w:t xml:space="preserve">"I.Q.-mies.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Marc Warren &amp; Dennis Rinsler </w:t>
            </w:r>
          </w:p>
        </w:tc>
        <w:tc>
          <w:tcPr>
            <w:tcW w:w="4721" w:type="dxa"/>
            <w:tcBorders/>
            <w:vAlign w:val="center"/>
          </w:tcPr>
          <w:p>
            <w:pPr>
              <w:pStyle w:val="TableContents"/>
              <w:bidi w:val="0"/>
              <w:spacing w:before="0" w:after="283"/>
              <w:jc w:val="left"/>
              <w:rPr/>
            </w:pPr>
            <w:r>
              <w:rPr/>
              <w:t xml:space="preserve">5. lokakuuta 1990 (1990-10-05) Jesse valitaan kölninvesimainoksen tähdeksi, mutta hänestä tuntuu, ettei häntä kohdella oikeudenmukaisesti, kun hänen vaatekaappinsa riisutaan. Joey ja Jesse irtisanoutuvat Malatestan palveluksesta ja perustavat oman yrityksen Dannyn lainan turvin. Samaan aikaan Danny ja Becky joutuvat Connie Chungin sijaisiksi urapäivänä, kun D.J. ja Kimmy saavat selville, että heitä huijattiin väärennöksellä, ja Stephanie on kauhean flunssainen, joten Michelle yrittää hoitaa häntä. </w:t>
            </w:r>
          </w:p>
        </w:tc>
      </w:tr>
      <w:tr>
        <w:trPr/>
        <w:tc>
          <w:tcPr>
            <w:tcW w:w="701" w:type="dxa"/>
            <w:tcBorders/>
            <w:vAlign w:val="center"/>
          </w:tcPr>
          <w:p>
            <w:pPr>
              <w:pStyle w:val="TableHeading"/>
              <w:suppressLineNumbers/>
              <w:bidi w:val="0"/>
              <w:spacing w:before="0" w:after="283"/>
              <w:jc w:val="center"/>
              <w:rPr/>
            </w:pPr>
            <w:r>
              <w:rPr/>
              <w:t xml:space="preserve">72 </w:t>
            </w:r>
          </w:p>
        </w:tc>
        <w:tc>
          <w:tcPr>
            <w:tcW w:w="791" w:type="dxa"/>
            <w:tcBorders/>
            <w:vAlign w:val="center"/>
          </w:tcPr>
          <w:p>
            <w:pPr>
              <w:pStyle w:val="TableContents"/>
              <w:bidi w:val="0"/>
              <w:spacing w:before="0" w:after="283"/>
              <w:jc w:val="left"/>
              <w:rPr>
                <w:sz w:val="4"/>
                <w:szCs w:val="4"/>
              </w:rPr>
            </w:pPr>
            <w:r>
              <w:rPr>
                <w:sz w:val="4"/>
                <w:szCs w:val="4"/>
              </w:rPr>
            </w:r>
          </w:p>
        </w:tc>
        <w:tc>
          <w:tcPr>
            <w:tcW w:w="1773" w:type="dxa"/>
            <w:tcBorders/>
            <w:vAlign w:val="center"/>
          </w:tcPr>
          <w:p>
            <w:pPr>
              <w:pStyle w:val="TableContents"/>
              <w:bidi w:val="0"/>
              <w:spacing w:before="0" w:after="283"/>
              <w:jc w:val="left"/>
              <w:rPr/>
            </w:pPr>
            <w:r>
              <w:rPr/>
              <w:t xml:space="preserve">``Slumber Party''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Martie Cook </w:t>
            </w:r>
          </w:p>
        </w:tc>
        <w:tc>
          <w:tcPr>
            <w:tcW w:w="4721" w:type="dxa"/>
            <w:tcBorders/>
            <w:vAlign w:val="center"/>
          </w:tcPr>
          <w:p>
            <w:pPr>
              <w:pStyle w:val="TableContents"/>
              <w:bidi w:val="0"/>
              <w:spacing w:before="0" w:after="283"/>
              <w:jc w:val="left"/>
              <w:rPr/>
            </w:pPr>
            <w:r>
              <w:rPr/>
              <w:t xml:space="preserve">12. lokakuuta 1990 (1990-10-12) Joey menee vapaaehtoisesti Stephanien kanssa hänen ensimmäisiin äiti-tytär-yökyläilyjuhliinsa, kun Becky ei voi viedä häntä, koska hänen autonsa hajosi. Danny käy läpi vanhoja muistoja, kun Jesse ja Joey siirtävät tuotoksiaan ullakolle, ja Danny yrittää päästää irti arvokkaista tavaroistaan. </w:t>
            </w:r>
          </w:p>
        </w:tc>
      </w:tr>
      <w:tr>
        <w:trPr/>
        <w:tc>
          <w:tcPr>
            <w:tcW w:w="701" w:type="dxa"/>
            <w:tcBorders/>
            <w:vAlign w:val="center"/>
          </w:tcPr>
          <w:p>
            <w:pPr>
              <w:pStyle w:val="TableHeading"/>
              <w:suppressLineNumbers/>
              <w:bidi w:val="0"/>
              <w:spacing w:before="0" w:after="283"/>
              <w:jc w:val="center"/>
              <w:rPr/>
            </w:pPr>
            <w:r>
              <w:rPr/>
              <w:t xml:space="preserve">73 </w:t>
            </w:r>
          </w:p>
        </w:tc>
        <w:tc>
          <w:tcPr>
            <w:tcW w:w="791" w:type="dxa"/>
            <w:tcBorders/>
            <w:vAlign w:val="center"/>
          </w:tcPr>
          <w:p>
            <w:pPr>
              <w:pStyle w:val="TableContents"/>
              <w:bidi w:val="0"/>
              <w:spacing w:before="0" w:after="283"/>
              <w:jc w:val="left"/>
              <w:rPr/>
            </w:pPr>
            <w:r>
              <w:rPr/>
              <w:t xml:space="preserve">5 </w:t>
            </w:r>
          </w:p>
        </w:tc>
        <w:tc>
          <w:tcPr>
            <w:tcW w:w="1773" w:type="dxa"/>
            <w:tcBorders/>
            <w:vAlign w:val="center"/>
          </w:tcPr>
          <w:p>
            <w:pPr>
              <w:pStyle w:val="TableContents"/>
              <w:bidi w:val="0"/>
              <w:spacing w:before="0" w:after="283"/>
              <w:jc w:val="left"/>
              <w:rPr/>
            </w:pPr>
            <w:r>
              <w:rPr/>
              <w:t xml:space="preserve">``Hyvät uutiset, huonot uutiset''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Ellen Guylas </w:t>
            </w:r>
          </w:p>
        </w:tc>
        <w:tc>
          <w:tcPr>
            <w:tcW w:w="4721" w:type="dxa"/>
            <w:tcBorders/>
            <w:vAlign w:val="center"/>
          </w:tcPr>
          <w:p>
            <w:pPr>
              <w:pStyle w:val="TableContents"/>
              <w:bidi w:val="0"/>
              <w:spacing w:before="0" w:after="283"/>
              <w:jc w:val="left"/>
              <w:rPr/>
            </w:pPr>
            <w:r>
              <w:rPr/>
              <w:t xml:space="preserve">19. lokakuuta 1990 (1990-10-19) DJ saa ylennyksen sanomalehden päätoimittajaksi ja antaa Kimmyn tehdä urheilutehtäviä, mutta Kimmyn mokattua ensimmäisen tehtävänsä, kaksikko ajautuu katkeraan sanomalehti- ja suulliseen riitaan. Kahdessa sivujuonessa Danny ja Becky riitelevät Wake Up, San Francisco -ohjelman mainosohjelman aikana ja Stephanie yrittää välttää Michelleä ``Shadow'' -pelin aikana, jossa Michelle kopioi jokaisen sanan, jonka Stephanie sanoo, ja kopioi hänen jokaisen liikkeensä. </w:t>
            </w:r>
          </w:p>
        </w:tc>
      </w:tr>
      <w:tr>
        <w:trPr/>
        <w:tc>
          <w:tcPr>
            <w:tcW w:w="701" w:type="dxa"/>
            <w:tcBorders/>
            <w:vAlign w:val="center"/>
          </w:tcPr>
          <w:p>
            <w:pPr>
              <w:pStyle w:val="TableHeading"/>
              <w:suppressLineNumbers/>
              <w:bidi w:val="0"/>
              <w:spacing w:before="0" w:after="283"/>
              <w:jc w:val="center"/>
              <w:rPr/>
            </w:pPr>
            <w:r>
              <w:rPr/>
              <w:t xml:space="preserve">74 </w:t>
            </w:r>
          </w:p>
        </w:tc>
        <w:tc>
          <w:tcPr>
            <w:tcW w:w="791" w:type="dxa"/>
            <w:tcBorders/>
            <w:vAlign w:val="center"/>
          </w:tcPr>
          <w:p>
            <w:pPr>
              <w:pStyle w:val="TableContents"/>
              <w:bidi w:val="0"/>
              <w:spacing w:before="0" w:after="283"/>
              <w:jc w:val="left"/>
              <w:rPr/>
            </w:pPr>
            <w:r>
              <w:rPr/>
              <w:t xml:space="preserve">6 </w:t>
            </w:r>
          </w:p>
        </w:tc>
        <w:tc>
          <w:tcPr>
            <w:tcW w:w="1773" w:type="dxa"/>
            <w:tcBorders/>
            <w:vAlign w:val="center"/>
          </w:tcPr>
          <w:p>
            <w:pPr>
              <w:pStyle w:val="TableContents"/>
              <w:bidi w:val="0"/>
              <w:spacing w:before="0" w:after="283"/>
              <w:jc w:val="left"/>
              <w:rPr/>
            </w:pPr>
            <w:r>
              <w:rPr/>
              <w:t xml:space="preserve">``A Pinch for a Pinch'' (Nipistys nipistyksestä)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Charles A. Pratt, Jr. </w:t>
            </w:r>
          </w:p>
        </w:tc>
        <w:tc>
          <w:tcPr>
            <w:tcW w:w="4721" w:type="dxa"/>
            <w:tcBorders/>
            <w:vAlign w:val="center"/>
          </w:tcPr>
          <w:p>
            <w:pPr>
              <w:pStyle w:val="TableContents"/>
              <w:bidi w:val="0"/>
              <w:spacing w:before="0" w:after="283"/>
              <w:jc w:val="left"/>
              <w:rPr/>
            </w:pPr>
            <w:r>
              <w:rPr/>
              <w:t xml:space="preserve">26. lokakuuta 1990 (1990-10-26) Jesse saattaa Michellen esikouluun, mutta vetää hänet pois opettajan kanssa syntyneen riidan jälkeen, kun Michelle nipistää toista oppilasta, joka on nipistänyt häntä. Samaan aikaan Stephanie pelkää pahinta luettuaan horoskoopin yläasteen sanomalehdestä ja Joey saa täytteen. </w:t>
            </w:r>
          </w:p>
        </w:tc>
      </w:tr>
      <w:tr>
        <w:trPr/>
        <w:tc>
          <w:tcPr>
            <w:tcW w:w="701" w:type="dxa"/>
            <w:tcBorders/>
            <w:vAlign w:val="center"/>
          </w:tcPr>
          <w:p>
            <w:pPr>
              <w:pStyle w:val="TableHeading"/>
              <w:suppressLineNumbers/>
              <w:bidi w:val="0"/>
              <w:spacing w:before="0" w:after="283"/>
              <w:jc w:val="center"/>
              <w:rPr/>
            </w:pPr>
            <w:r>
              <w:rPr/>
              <w:t xml:space="preserve">75 </w:t>
            </w:r>
          </w:p>
        </w:tc>
        <w:tc>
          <w:tcPr>
            <w:tcW w:w="791" w:type="dxa"/>
            <w:tcBorders/>
            <w:vAlign w:val="center"/>
          </w:tcPr>
          <w:p>
            <w:pPr>
              <w:pStyle w:val="TableContents"/>
              <w:bidi w:val="0"/>
              <w:spacing w:before="0" w:after="283"/>
              <w:jc w:val="left"/>
              <w:rPr/>
            </w:pPr>
            <w:r>
              <w:rPr/>
              <w:t xml:space="preserve">7 </w:t>
            </w:r>
          </w:p>
        </w:tc>
        <w:tc>
          <w:tcPr>
            <w:tcW w:w="1773" w:type="dxa"/>
            <w:tcBorders/>
            <w:vAlign w:val="center"/>
          </w:tcPr>
          <w:p>
            <w:pPr>
              <w:pStyle w:val="TableContents"/>
              <w:bidi w:val="0"/>
              <w:spacing w:before="0" w:after="283"/>
              <w:jc w:val="left"/>
              <w:rPr/>
            </w:pPr>
            <w:r>
              <w:rPr/>
              <w:t xml:space="preserve">"Viva Las Joey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Marc Warren &amp; Dennis Rinsler </w:t>
            </w:r>
          </w:p>
        </w:tc>
        <w:tc>
          <w:tcPr>
            <w:tcW w:w="4721" w:type="dxa"/>
            <w:tcBorders/>
            <w:vAlign w:val="center"/>
          </w:tcPr>
          <w:p>
            <w:pPr>
              <w:pStyle w:val="TableContents"/>
              <w:bidi w:val="0"/>
              <w:jc w:val="left"/>
              <w:rPr/>
            </w:pPr>
            <w:r>
              <w:rPr/>
              <w:t xml:space="preserve">2. marraskuuta 1990 (1990-11-02) </w:t>
            </w:r>
          </w:p>
          <w:p>
            <w:pPr>
              <w:pStyle w:val="TextBody"/>
              <w:bidi w:val="0"/>
              <w:spacing w:before="0" w:after="283"/>
              <w:jc w:val="left"/>
              <w:rPr/>
            </w:pPr>
            <w:r>
              <w:rPr/>
              <w:t xml:space="preserve">Joey esiintyy Las Vegasissa, mutta - yllättäen - joutuu kohtaamaan tiukan, vieraantuneen isänsä, eversti Gladstonen. </w:t>
            </w:r>
          </w:p>
          <w:p>
            <w:pPr>
              <w:pStyle w:val="TextBody"/>
              <w:bidi w:val="0"/>
              <w:spacing w:before="0" w:after="283"/>
              <w:jc w:val="left"/>
              <w:rPr/>
            </w:pPr>
            <w:r>
              <w:rPr/>
              <w:t xml:space="preserve">Vieraileva tähti: Wayne Newton (jolle Joey avautuu Vegasissa). </w:t>
            </w:r>
          </w:p>
        </w:tc>
      </w:tr>
      <w:tr>
        <w:trPr/>
        <w:tc>
          <w:tcPr>
            <w:tcW w:w="701" w:type="dxa"/>
            <w:tcBorders/>
            <w:vAlign w:val="center"/>
          </w:tcPr>
          <w:p>
            <w:pPr>
              <w:pStyle w:val="TableHeading"/>
              <w:suppressLineNumbers/>
              <w:bidi w:val="0"/>
              <w:spacing w:before="0" w:after="283"/>
              <w:jc w:val="center"/>
              <w:rPr/>
            </w:pPr>
            <w:r>
              <w:rPr/>
              <w:t xml:space="preserve">76 </w:t>
            </w:r>
          </w:p>
        </w:tc>
        <w:tc>
          <w:tcPr>
            <w:tcW w:w="791" w:type="dxa"/>
            <w:tcBorders/>
            <w:vAlign w:val="center"/>
          </w:tcPr>
          <w:p>
            <w:pPr>
              <w:pStyle w:val="TableContents"/>
              <w:bidi w:val="0"/>
              <w:spacing w:before="0" w:after="283"/>
              <w:jc w:val="left"/>
              <w:rPr/>
            </w:pPr>
            <w:r>
              <w:rPr/>
              <w:t xml:space="preserve">8 </w:t>
            </w:r>
          </w:p>
        </w:tc>
        <w:tc>
          <w:tcPr>
            <w:tcW w:w="1773" w:type="dxa"/>
            <w:tcBorders/>
            <w:vAlign w:val="center"/>
          </w:tcPr>
          <w:p>
            <w:pPr>
              <w:pStyle w:val="TableContents"/>
              <w:bidi w:val="0"/>
              <w:spacing w:before="0" w:after="283"/>
              <w:jc w:val="left"/>
              <w:rPr/>
            </w:pPr>
            <w:r>
              <w:rPr/>
              <w:t xml:space="preserve">``Shape Up''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Jeff Franklin </w:t>
            </w:r>
          </w:p>
        </w:tc>
        <w:tc>
          <w:tcPr>
            <w:tcW w:w="4721" w:type="dxa"/>
            <w:tcBorders/>
            <w:vAlign w:val="center"/>
          </w:tcPr>
          <w:p>
            <w:pPr>
              <w:pStyle w:val="TableContents"/>
              <w:bidi w:val="0"/>
              <w:spacing w:before="0" w:after="283"/>
              <w:jc w:val="left"/>
              <w:rPr/>
            </w:pPr>
            <w:r>
              <w:rPr/>
              <w:t xml:space="preserve">9. marraskuuta 1990 (1990-11-09) D.J. yrittää laihduttaa Kimmyn uima-allasjuhlia varten, mutta hänen valitsemaansa harjoitusohjelmaan kuuluu olla syömättä useita päiviä, mikä asettaa hänet vaaraan ja Stephanien huonoon asemaan. </w:t>
            </w:r>
          </w:p>
        </w:tc>
      </w:tr>
      <w:tr>
        <w:trPr/>
        <w:tc>
          <w:tcPr>
            <w:tcW w:w="701" w:type="dxa"/>
            <w:tcBorders/>
            <w:vAlign w:val="center"/>
          </w:tcPr>
          <w:p>
            <w:pPr>
              <w:pStyle w:val="TableHeading"/>
              <w:suppressLineNumbers/>
              <w:bidi w:val="0"/>
              <w:spacing w:before="0" w:after="283"/>
              <w:jc w:val="center"/>
              <w:rPr/>
            </w:pPr>
            <w:r>
              <w:rPr/>
              <w:t xml:space="preserve">77 </w:t>
            </w:r>
          </w:p>
        </w:tc>
        <w:tc>
          <w:tcPr>
            <w:tcW w:w="791" w:type="dxa"/>
            <w:tcBorders/>
            <w:vAlign w:val="center"/>
          </w:tcPr>
          <w:p>
            <w:pPr>
              <w:pStyle w:val="TableContents"/>
              <w:bidi w:val="0"/>
              <w:spacing w:before="0" w:after="283"/>
              <w:jc w:val="left"/>
              <w:rPr/>
            </w:pPr>
            <w:r>
              <w:rPr/>
              <w:t xml:space="preserve">9 </w:t>
            </w:r>
          </w:p>
        </w:tc>
        <w:tc>
          <w:tcPr>
            <w:tcW w:w="1773" w:type="dxa"/>
            <w:tcBorders/>
            <w:vAlign w:val="center"/>
          </w:tcPr>
          <w:p>
            <w:pPr>
              <w:pStyle w:val="TableContents"/>
              <w:bidi w:val="0"/>
              <w:spacing w:before="0" w:after="283"/>
              <w:jc w:val="left"/>
              <w:rPr/>
            </w:pPr>
            <w:r>
              <w:rPr/>
              <w:t xml:space="preserve">"Viimeinen suudelma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Leslie Ray &amp; David Steven Simon </w:t>
            </w:r>
          </w:p>
        </w:tc>
        <w:tc>
          <w:tcPr>
            <w:tcW w:w="4721" w:type="dxa"/>
            <w:tcBorders/>
            <w:vAlign w:val="center"/>
          </w:tcPr>
          <w:p>
            <w:pPr>
              <w:pStyle w:val="TableContents"/>
              <w:bidi w:val="0"/>
              <w:spacing w:before="0" w:after="283"/>
              <w:jc w:val="left"/>
              <w:rPr/>
            </w:pPr>
            <w:r>
              <w:rPr/>
              <w:t xml:space="preserve">16. marraskuuta 1990 (1990-11-16) Jesse osallistuu lukionsa kymmenvuotiskokoukseen, mutta tapaa vanhan tyttöystävänsä Carrien (Erika Eleniak) - vaikka hän on kihloissa Beckyn kanssa. Alijuonessa Stephanie järjestää syntymäpäiväjuhlat Cometille. </w:t>
            </w:r>
          </w:p>
        </w:tc>
      </w:tr>
      <w:tr>
        <w:trPr/>
        <w:tc>
          <w:tcPr>
            <w:tcW w:w="701" w:type="dxa"/>
            <w:tcBorders/>
            <w:vAlign w:val="center"/>
          </w:tcPr>
          <w:p>
            <w:pPr>
              <w:pStyle w:val="TableHeading"/>
              <w:suppressLineNumbers/>
              <w:bidi w:val="0"/>
              <w:spacing w:before="0" w:after="283"/>
              <w:jc w:val="center"/>
              <w:rPr/>
            </w:pPr>
            <w:r>
              <w:rPr/>
              <w:t xml:space="preserve">78 </w:t>
            </w:r>
          </w:p>
        </w:tc>
        <w:tc>
          <w:tcPr>
            <w:tcW w:w="791" w:type="dxa"/>
            <w:tcBorders/>
            <w:vAlign w:val="center"/>
          </w:tcPr>
          <w:p>
            <w:pPr>
              <w:pStyle w:val="TableContents"/>
              <w:bidi w:val="0"/>
              <w:spacing w:before="0" w:after="283"/>
              <w:jc w:val="left"/>
              <w:rPr/>
            </w:pPr>
            <w:r>
              <w:rPr/>
              <w:t xml:space="preserve">10 </w:t>
            </w:r>
          </w:p>
        </w:tc>
        <w:tc>
          <w:tcPr>
            <w:tcW w:w="1773" w:type="dxa"/>
            <w:tcBorders/>
            <w:vAlign w:val="center"/>
          </w:tcPr>
          <w:p>
            <w:pPr>
              <w:pStyle w:val="TableContents"/>
              <w:bidi w:val="0"/>
              <w:spacing w:before="0" w:after="283"/>
              <w:jc w:val="left"/>
              <w:rPr/>
            </w:pPr>
            <w:r>
              <w:rPr/>
              <w:t xml:space="preserve">``Terror Tanner Townissa''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Boyd Hale </w:t>
            </w:r>
          </w:p>
        </w:tc>
        <w:tc>
          <w:tcPr>
            <w:tcW w:w="4721" w:type="dxa"/>
            <w:tcBorders/>
            <w:vAlign w:val="center"/>
          </w:tcPr>
          <w:p>
            <w:pPr>
              <w:pStyle w:val="TableContents"/>
              <w:bidi w:val="0"/>
              <w:spacing w:before="0" w:after="283"/>
              <w:jc w:val="left"/>
              <w:rPr/>
            </w:pPr>
            <w:r>
              <w:rPr/>
              <w:t xml:space="preserve">23. marraskuuta 1990 (1990-11-23) Rusty, Dannyn tyttöystävän Cindyn poika, tekee Tannereille useita kepposia, kuten Danny saa hiuksensa vihreiksi shampoosta, Jesse kaataa suolaa, Joey kaataa maitoa, Dannyn pöytäliina on housuissaan ja hän vetää illallisen pöydästä, D.J. antaa D.J. ja Stephanien purukumia, jotka mustuttavat heidän hampaansa, Rusty syöttää Cometille paahtopaistia, kun D.J. ja Stephanie pesevät häntä, lukitsee Jessen, Beckyn, Stephanien ja D.J.:n huoneisiinsa, teippaa Joeyn teipin päälle, saa Dannyn putoamaan mutalammikkoon, kun hän ja Rusty pelaavat jalkapalloa, ja saa Michellen silmän värjättyä mustaksi, kun hän katselee kaleidoskooppiinsa. Danny saa tietää, että hän on tehnyt kaiken tämän, koska hänen vanhempansa ovat eronneet ja hän haluaa vanhempiensa palaavan yhteen. Lopulta sisarukset tekevät hänelle täydellisen kepposen kostoksi: kun hän avaa kaapin, Michelle alkaa suihkuttaa kermavaahtoa ja hänen sisarensa liittyvät mukaan. </w:t>
            </w:r>
          </w:p>
        </w:tc>
      </w:tr>
      <w:tr>
        <w:trPr/>
        <w:tc>
          <w:tcPr>
            <w:tcW w:w="701" w:type="dxa"/>
            <w:tcBorders/>
            <w:vAlign w:val="center"/>
          </w:tcPr>
          <w:p>
            <w:pPr>
              <w:pStyle w:val="TableHeading"/>
              <w:suppressLineNumbers/>
              <w:bidi w:val="0"/>
              <w:spacing w:before="0" w:after="283"/>
              <w:jc w:val="center"/>
              <w:rPr/>
            </w:pPr>
            <w:r>
              <w:rPr/>
              <w:t xml:space="preserve">79 </w:t>
            </w:r>
          </w:p>
        </w:tc>
        <w:tc>
          <w:tcPr>
            <w:tcW w:w="791" w:type="dxa"/>
            <w:tcBorders/>
            <w:vAlign w:val="center"/>
          </w:tcPr>
          <w:p>
            <w:pPr>
              <w:pStyle w:val="TableContents"/>
              <w:bidi w:val="0"/>
              <w:spacing w:before="0" w:after="283"/>
              <w:jc w:val="left"/>
              <w:rPr/>
            </w:pPr>
            <w:r>
              <w:rPr/>
              <w:t xml:space="preserve">11 </w:t>
            </w:r>
          </w:p>
        </w:tc>
        <w:tc>
          <w:tcPr>
            <w:tcW w:w="1773" w:type="dxa"/>
            <w:tcBorders/>
            <w:vAlign w:val="center"/>
          </w:tcPr>
          <w:p>
            <w:pPr>
              <w:pStyle w:val="TableContents"/>
              <w:bidi w:val="0"/>
              <w:spacing w:before="0" w:after="283"/>
              <w:jc w:val="left"/>
              <w:rPr/>
            </w:pPr>
            <w:r>
              <w:rPr/>
              <w:t xml:space="preserve">"Salainen ihailija"...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Ellen Guylas </w:t>
            </w:r>
          </w:p>
        </w:tc>
        <w:tc>
          <w:tcPr>
            <w:tcW w:w="4721" w:type="dxa"/>
            <w:tcBorders/>
            <w:vAlign w:val="center"/>
          </w:tcPr>
          <w:p>
            <w:pPr>
              <w:pStyle w:val="TableContents"/>
              <w:bidi w:val="0"/>
              <w:spacing w:before="0" w:after="283"/>
              <w:jc w:val="left"/>
              <w:rPr/>
            </w:pPr>
            <w:r>
              <w:rPr/>
              <w:t xml:space="preserve">7. joulukuuta 1990 (1990-12-07) Tannereiden perhepiknikin aikana Rusty - jota kiehtoo DJ:n mieltymys sanomalehtimies Rickyyn - kirjoittaa D.J.:lle rakkausviestin pilana ja käskee Michelleä antamaan sen siskolleen ja sanomaan, että se on sanomalehtimieheltä. Michelle antaa sen kuitenkin erehdyksessä Stephanien ja sanoo sen olevan Rustylta. Ketjureaktion seurauksena Dannyn tyttöystävä Cindy uskoo, että Joey rakastaa häntä, Joey uskoo, että Cindy rakastaa häntä, Becky uskoo, että Danny rakastaa häntä, Kimmy uskoo, että Jesse rakastaa häntä, Jesse uskoo, että joko Danny tai Joey on rakastunut Beckyyn, Danny ja Joey uskovat molemmat, että Becky rakastaa heitä, ja ironista kyllä, Rusty uskoo, että D.J. rakastaa häntä. Lopulta Michelle kertoo heille, että Rusty kirjoitti viestin, ja he kaikki jahtaavat häntä. Tämän jakson oli tarkoitus olla parodia vuoden 1985 elokuvasta Salainen ihailija, jossa Beckyä näyttelevä Lori Loughlin oli mukana. </w:t>
            </w:r>
          </w:p>
        </w:tc>
      </w:tr>
      <w:tr>
        <w:trPr/>
        <w:tc>
          <w:tcPr>
            <w:tcW w:w="701" w:type="dxa"/>
            <w:tcBorders/>
            <w:vAlign w:val="center"/>
          </w:tcPr>
          <w:p>
            <w:pPr>
              <w:pStyle w:val="TableHeading"/>
              <w:suppressLineNumbers/>
              <w:bidi w:val="0"/>
              <w:spacing w:before="0" w:after="283"/>
              <w:jc w:val="center"/>
              <w:rPr/>
            </w:pPr>
            <w:r>
              <w:rPr/>
              <w:t xml:space="preserve">80 </w:t>
            </w:r>
          </w:p>
        </w:tc>
        <w:tc>
          <w:tcPr>
            <w:tcW w:w="791" w:type="dxa"/>
            <w:tcBorders/>
            <w:vAlign w:val="center"/>
          </w:tcPr>
          <w:p>
            <w:pPr>
              <w:pStyle w:val="TableContents"/>
              <w:bidi w:val="0"/>
              <w:spacing w:before="0" w:after="283"/>
              <w:jc w:val="left"/>
              <w:rPr/>
            </w:pPr>
            <w:r>
              <w:rPr/>
              <w:t xml:space="preserve">12 </w:t>
            </w:r>
          </w:p>
        </w:tc>
        <w:tc>
          <w:tcPr>
            <w:tcW w:w="1773" w:type="dxa"/>
            <w:tcBorders/>
            <w:vAlign w:val="center"/>
          </w:tcPr>
          <w:p>
            <w:pPr>
              <w:pStyle w:val="TableContents"/>
              <w:bidi w:val="0"/>
              <w:spacing w:before="0" w:after="283"/>
              <w:jc w:val="left"/>
              <w:rPr/>
            </w:pPr>
            <w:r>
              <w:rPr/>
              <w:t xml:space="preserve">``Danny in Charge''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Juttu: Kertoi: Stacey Hur Teleplay by: Boyd Hale &amp; Scott Spencer Gordon </w:t>
            </w:r>
          </w:p>
        </w:tc>
        <w:tc>
          <w:tcPr>
            <w:tcW w:w="4721" w:type="dxa"/>
            <w:tcBorders/>
            <w:vAlign w:val="center"/>
          </w:tcPr>
          <w:p>
            <w:pPr>
              <w:pStyle w:val="TableContents"/>
              <w:bidi w:val="0"/>
              <w:jc w:val="left"/>
              <w:rPr/>
            </w:pPr>
            <w:r>
              <w:rPr/>
              <w:t xml:space="preserve">14. joulukuuta 1990 (1990-12-14) </w:t>
            </w:r>
          </w:p>
          <w:p>
            <w:pPr>
              <w:pStyle w:val="TextBody"/>
              <w:bidi w:val="0"/>
              <w:spacing w:before="0" w:after="283"/>
              <w:jc w:val="left"/>
              <w:rPr/>
            </w:pPr>
            <w:r>
              <w:rPr/>
              <w:t xml:space="preserve">Jessen ja Joeyn ollessa poissa kaupungista Danny yrittää ryhtyä ``Superisäksi'' ja viettää aikaa tyttäriensä kanssa ``kaikki yksin'', mutta ongelmia syntyy, kun hän huomaa, että hänellä on kaksi tapahtumaa samaan aikaan. Stephanie haluaa, että hän tulee tiedemessuille, ja DJ haluaa, että hän tulee näytelmäfestivaaleille. Samaan aikaan Jesse ja Joey yrittävät kuvata kettua erämaassa mainosta varten. Michelle täyttää jakson alussa neljä vuotta, ja hän syö syntymäpäiväkakkunsa loppuun sängyssä sen jälkeen, kun kaverit ovat peitelleet hänet. </w:t>
            </w:r>
          </w:p>
          <w:p>
            <w:pPr>
              <w:pStyle w:val="TextBody"/>
              <w:bidi w:val="0"/>
              <w:spacing w:before="0" w:after="283"/>
              <w:jc w:val="left"/>
              <w:rPr/>
            </w:pPr>
            <w:r>
              <w:rPr/>
              <w:t xml:space="preserve">Huomautus: Becky ei esiinny tässä jaksossa, vaikka Danny puhuukin hänelle puhelimessa. </w:t>
            </w:r>
          </w:p>
        </w:tc>
      </w:tr>
      <w:tr>
        <w:trPr/>
        <w:tc>
          <w:tcPr>
            <w:tcW w:w="701" w:type="dxa"/>
            <w:tcBorders/>
            <w:vAlign w:val="center"/>
          </w:tcPr>
          <w:p>
            <w:pPr>
              <w:pStyle w:val="TableHeading"/>
              <w:suppressLineNumbers/>
              <w:bidi w:val="0"/>
              <w:spacing w:before="0" w:after="283"/>
              <w:jc w:val="center"/>
              <w:rPr/>
            </w:pPr>
            <w:r>
              <w:rPr/>
              <w:t xml:space="preserve">81 </w:t>
            </w:r>
          </w:p>
        </w:tc>
        <w:tc>
          <w:tcPr>
            <w:tcW w:w="791" w:type="dxa"/>
            <w:tcBorders/>
            <w:vAlign w:val="center"/>
          </w:tcPr>
          <w:p>
            <w:pPr>
              <w:pStyle w:val="TableContents"/>
              <w:bidi w:val="0"/>
              <w:spacing w:before="0" w:after="283"/>
              <w:jc w:val="left"/>
              <w:rPr/>
            </w:pPr>
            <w:r>
              <w:rPr/>
              <w:t xml:space="preserve">13 </w:t>
            </w:r>
          </w:p>
        </w:tc>
        <w:tc>
          <w:tcPr>
            <w:tcW w:w="1773" w:type="dxa"/>
            <w:tcBorders/>
            <w:vAlign w:val="center"/>
          </w:tcPr>
          <w:p>
            <w:pPr>
              <w:pStyle w:val="TableContents"/>
              <w:bidi w:val="0"/>
              <w:spacing w:before="0" w:after="283"/>
              <w:jc w:val="left"/>
              <w:rPr/>
            </w:pPr>
            <w:r>
              <w:rPr/>
              <w:t xml:space="preserve">``Hyvää uutta vuotta''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Jeff Franklin </w:t>
            </w:r>
          </w:p>
        </w:tc>
        <w:tc>
          <w:tcPr>
            <w:tcW w:w="4721" w:type="dxa"/>
            <w:tcBorders/>
            <w:vAlign w:val="center"/>
          </w:tcPr>
          <w:p>
            <w:pPr>
              <w:pStyle w:val="TableContents"/>
              <w:bidi w:val="0"/>
              <w:spacing w:before="0" w:after="283"/>
              <w:jc w:val="left"/>
              <w:rPr/>
            </w:pPr>
            <w:r>
              <w:rPr/>
              <w:t xml:space="preserve">28. joulukuuta 1990 (1990-12-28) Danny ja Jesse järjestävät Joeylle treffit uudenvuodenaattona, mutta Joey ihastuu tyttöön niin, että haluaa karata. Samaan aikaan Rusty vakuuttaa Stephanien suutelevan häntä keskiyöllä, mutta kun keskiyö koittaa ja Rusty paljastaa, että hän vain pilaili, Stephanie päätyy suutelemaan häntä. </w:t>
            </w:r>
          </w:p>
        </w:tc>
      </w:tr>
      <w:tr>
        <w:trPr/>
        <w:tc>
          <w:tcPr>
            <w:tcW w:w="701" w:type="dxa"/>
            <w:tcBorders/>
            <w:vAlign w:val="center"/>
          </w:tcPr>
          <w:p>
            <w:pPr>
              <w:pStyle w:val="TableHeading"/>
              <w:suppressLineNumbers/>
              <w:bidi w:val="0"/>
              <w:spacing w:before="0" w:after="283"/>
              <w:jc w:val="center"/>
              <w:rPr/>
            </w:pPr>
            <w:r>
              <w:rPr/>
              <w:t xml:space="preserve">82 </w:t>
            </w:r>
          </w:p>
        </w:tc>
        <w:tc>
          <w:tcPr>
            <w:tcW w:w="791" w:type="dxa"/>
            <w:tcBorders/>
            <w:vAlign w:val="center"/>
          </w:tcPr>
          <w:p>
            <w:pPr>
              <w:pStyle w:val="TableContents"/>
              <w:bidi w:val="0"/>
              <w:spacing w:before="0" w:after="283"/>
              <w:jc w:val="left"/>
              <w:rPr/>
            </w:pPr>
            <w:r>
              <w:rPr/>
              <w:t xml:space="preserve">14 </w:t>
            </w:r>
          </w:p>
        </w:tc>
        <w:tc>
          <w:tcPr>
            <w:tcW w:w="1773" w:type="dxa"/>
            <w:tcBorders/>
            <w:vAlign w:val="center"/>
          </w:tcPr>
          <w:p>
            <w:pPr>
              <w:pStyle w:val="TableContents"/>
              <w:bidi w:val="0"/>
              <w:spacing w:before="0" w:after="283"/>
              <w:jc w:val="left"/>
              <w:rPr/>
            </w:pPr>
            <w:r>
              <w:rPr/>
              <w:t xml:space="preserve">``Työläistyttö''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Marc Warren &amp; Dennis Rinsler </w:t>
            </w:r>
          </w:p>
        </w:tc>
        <w:tc>
          <w:tcPr>
            <w:tcW w:w="4721" w:type="dxa"/>
            <w:tcBorders/>
            <w:vAlign w:val="center"/>
          </w:tcPr>
          <w:p>
            <w:pPr>
              <w:pStyle w:val="TableContents"/>
              <w:bidi w:val="0"/>
              <w:spacing w:before="0" w:after="283"/>
              <w:jc w:val="left"/>
              <w:rPr/>
            </w:pPr>
            <w:r>
              <w:rPr/>
              <w:t xml:space="preserve">4. tammikuuta 1991 (1991-01-04) Danny sallii D.J:n hankkia ensimmäisen työpaikkansa ansaitakseen rahaa uusiin lenkkareihin, jotka hän todella haluaa, kunhan hän saa pidettyä arvosanansa korkealla. Mutta D.J. joutuu suuriin vaikeuksiin, kun hän saa luonnontieteiden kokeesta arvosanan "F" ja Kimmy muuttaa sen näyttämään "A:lta". Samaan aikaan Michelle tekee kaikki hulluiksi kohteliaisuusviikolla esikoulussa. Becky ja Jesse yrittävät myös sopia hääpaikasta, ennen kuin päättävät lopulta mennä naimisiin San Franciscossa Joeyn ehdotuksesta. </w:t>
            </w:r>
          </w:p>
        </w:tc>
      </w:tr>
      <w:tr>
        <w:trPr/>
        <w:tc>
          <w:tcPr>
            <w:tcW w:w="701" w:type="dxa"/>
            <w:tcBorders/>
            <w:vAlign w:val="center"/>
          </w:tcPr>
          <w:p>
            <w:pPr>
              <w:pStyle w:val="TableHeading"/>
              <w:suppressLineNumbers/>
              <w:bidi w:val="0"/>
              <w:spacing w:before="0" w:after="283"/>
              <w:jc w:val="center"/>
              <w:rPr/>
            </w:pPr>
            <w:r>
              <w:rPr/>
              <w:t xml:space="preserve">83 </w:t>
            </w:r>
          </w:p>
        </w:tc>
        <w:tc>
          <w:tcPr>
            <w:tcW w:w="791" w:type="dxa"/>
            <w:tcBorders/>
            <w:vAlign w:val="center"/>
          </w:tcPr>
          <w:p>
            <w:pPr>
              <w:pStyle w:val="TableContents"/>
              <w:bidi w:val="0"/>
              <w:spacing w:before="0" w:after="283"/>
              <w:jc w:val="left"/>
              <w:rPr/>
            </w:pPr>
            <w:r>
              <w:rPr/>
              <w:t xml:space="preserve">15 </w:t>
            </w:r>
          </w:p>
        </w:tc>
        <w:tc>
          <w:tcPr>
            <w:tcW w:w="1773" w:type="dxa"/>
            <w:tcBorders/>
            <w:vAlign w:val="center"/>
          </w:tcPr>
          <w:p>
            <w:pPr>
              <w:pStyle w:val="TableContents"/>
              <w:bidi w:val="0"/>
              <w:spacing w:before="0" w:after="283"/>
              <w:jc w:val="left"/>
              <w:rPr/>
            </w:pPr>
            <w:r>
              <w:rPr/>
              <w:t xml:space="preserve">``Ol' Brown Eyes``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Ellen Guylas &amp; Boyd Hale </w:t>
            </w:r>
          </w:p>
        </w:tc>
        <w:tc>
          <w:tcPr>
            <w:tcW w:w="4721" w:type="dxa"/>
            <w:tcBorders/>
            <w:vAlign w:val="center"/>
          </w:tcPr>
          <w:p>
            <w:pPr>
              <w:pStyle w:val="TableContents"/>
              <w:bidi w:val="0"/>
              <w:jc w:val="left"/>
              <w:rPr/>
            </w:pPr>
            <w:r>
              <w:rPr/>
              <w:t xml:space="preserve">11. tammikuuta 1991 (1991-01-11) </w:t>
            </w:r>
          </w:p>
          <w:p>
            <w:pPr>
              <w:pStyle w:val="TextBody"/>
              <w:bidi w:val="0"/>
              <w:spacing w:before="0" w:after="283"/>
              <w:jc w:val="left"/>
              <w:rPr/>
            </w:pPr>
            <w:r>
              <w:rPr/>
              <w:t xml:space="preserve">Danny haluaa laulaa Jessen bändin kanssa D.J:n koulun varainkeruutilaisuudessa todistaakseen D.J:lle, että hän osaa olla ``hip ja cool'', mutta D.J. on täysin nöyryytetty ajatuksesta. Samaan aikaan Michelle piilottaa Jessen sormuksen, kun kukaan muu ei halua leikkiä "kuumaa ja kylmää" hänen kanssaan, ja hänen leikkinsä Joeyn kanssa menee pieleen, kun sormus katoaa. </w:t>
            </w:r>
          </w:p>
          <w:p>
            <w:pPr>
              <w:pStyle w:val="TextBody"/>
              <w:bidi w:val="0"/>
              <w:spacing w:before="0" w:after="283"/>
              <w:jc w:val="left"/>
              <w:rPr/>
            </w:pPr>
            <w:r>
              <w:rPr/>
              <w:t xml:space="preserve">Huomautus: Tämän jakson avauskohtauksen jälkeen Dannyn hiukset näyttävät olevan hieman eri tavalla muotoiltu kuin aiemmin. </w:t>
            </w:r>
          </w:p>
        </w:tc>
      </w:tr>
      <w:tr>
        <w:trPr/>
        <w:tc>
          <w:tcPr>
            <w:tcW w:w="701" w:type="dxa"/>
            <w:tcBorders/>
            <w:vAlign w:val="center"/>
          </w:tcPr>
          <w:p>
            <w:pPr>
              <w:pStyle w:val="TableHeading"/>
              <w:suppressLineNumbers/>
              <w:bidi w:val="0"/>
              <w:spacing w:before="0" w:after="283"/>
              <w:jc w:val="center"/>
              <w:rPr/>
            </w:pPr>
            <w:r>
              <w:rPr/>
              <w:t xml:space="preserve">84 </w:t>
            </w:r>
          </w:p>
        </w:tc>
        <w:tc>
          <w:tcPr>
            <w:tcW w:w="791" w:type="dxa"/>
            <w:tcBorders/>
            <w:vAlign w:val="center"/>
          </w:tcPr>
          <w:p>
            <w:pPr>
              <w:pStyle w:val="TableContents"/>
              <w:bidi w:val="0"/>
              <w:spacing w:before="0" w:after="283"/>
              <w:jc w:val="left"/>
              <w:rPr/>
            </w:pPr>
            <w:r>
              <w:rPr/>
              <w:t xml:space="preserve">16 </w:t>
            </w:r>
          </w:p>
        </w:tc>
        <w:tc>
          <w:tcPr>
            <w:tcW w:w="1773" w:type="dxa"/>
            <w:tcBorders/>
            <w:vAlign w:val="center"/>
          </w:tcPr>
          <w:p>
            <w:pPr>
              <w:pStyle w:val="TableContents"/>
              <w:bidi w:val="0"/>
              <w:spacing w:before="0" w:after="283"/>
              <w:jc w:val="left"/>
              <w:rPr/>
            </w:pPr>
            <w:r>
              <w:rPr/>
              <w:t xml:space="preserve">"Stephanie saa kehyksen"...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Doug McIntyre </w:t>
            </w:r>
          </w:p>
        </w:tc>
        <w:tc>
          <w:tcPr>
            <w:tcW w:w="4721" w:type="dxa"/>
            <w:tcBorders/>
            <w:vAlign w:val="center"/>
          </w:tcPr>
          <w:p>
            <w:pPr>
              <w:pStyle w:val="TableContents"/>
              <w:bidi w:val="0"/>
              <w:jc w:val="left"/>
              <w:rPr/>
            </w:pPr>
            <w:r>
              <w:rPr/>
              <w:t xml:space="preserve">25. tammikuuta 1991 (1991-01-25) </w:t>
            </w:r>
          </w:p>
          <w:p>
            <w:pPr>
              <w:pStyle w:val="TextBody"/>
              <w:bidi w:val="0"/>
              <w:spacing w:before="0" w:after="283"/>
              <w:jc w:val="left"/>
              <w:rPr/>
            </w:pPr>
            <w:r>
              <w:rPr/>
              <w:t xml:space="preserve">Stephanien on hankittava silmälasit, mikä saa hänet tuntemaan itsensä "nörtiksi". Kun Julien (D.J:n ystävän) serkku Steve Urkel on San Franciscossa suurissa tiedemessuilla, Julie ja D.J. ärsyyntyvät hänestä, ja hän tapaa Dannyn ja Jessen, jotka myös ärsyyntyvät hänestä. Myöhemmin hän tapaa Michellen, jonka kanssa hän huomaa, että hänellä on paljon yhteistä rahasta. Kun Stephanie tapaa Steven, tämä auttaa häntä silmälasitilanteessa. Hän ottaa neuvon vastaan ja lainaa Joeyn kaikki hassut lasit, mutta opettaja takavarikoi ne. Samaan aikaan Michelle oppii käyttämään säästöpossua. Jesse on ymmällään siitä, kumman valitsisi bestmanikseen - Joeyn vai Dannyn. </w:t>
            </w:r>
          </w:p>
          <w:p>
            <w:pPr>
              <w:pStyle w:val="TextBody"/>
              <w:bidi w:val="0"/>
              <w:spacing w:before="0" w:after="283"/>
              <w:jc w:val="left"/>
              <w:rPr/>
            </w:pPr>
            <w:r>
              <w:rPr/>
              <w:t xml:space="preserve">Erikoisvierailija: Jaleel White, joka esiintyy Family Matters -hahmonsa Steve Urkelin roolissa. </w:t>
            </w:r>
          </w:p>
        </w:tc>
      </w:tr>
      <w:tr>
        <w:trPr/>
        <w:tc>
          <w:tcPr>
            <w:tcW w:w="701" w:type="dxa"/>
            <w:tcBorders/>
            <w:vAlign w:val="center"/>
          </w:tcPr>
          <w:p>
            <w:pPr>
              <w:pStyle w:val="TableHeading"/>
              <w:suppressLineNumbers/>
              <w:bidi w:val="0"/>
              <w:spacing w:before="0" w:after="283"/>
              <w:jc w:val="center"/>
              <w:rPr/>
            </w:pPr>
            <w:r>
              <w:rPr/>
              <w:t xml:space="preserve">85 </w:t>
            </w:r>
          </w:p>
        </w:tc>
        <w:tc>
          <w:tcPr>
            <w:tcW w:w="791" w:type="dxa"/>
            <w:tcBorders/>
            <w:vAlign w:val="center"/>
          </w:tcPr>
          <w:p>
            <w:pPr>
              <w:pStyle w:val="TableContents"/>
              <w:bidi w:val="0"/>
              <w:spacing w:before="0" w:after="283"/>
              <w:jc w:val="left"/>
              <w:rPr/>
            </w:pPr>
            <w:r>
              <w:rPr/>
              <w:t xml:space="preserve">17 </w:t>
            </w:r>
          </w:p>
        </w:tc>
        <w:tc>
          <w:tcPr>
            <w:tcW w:w="1773" w:type="dxa"/>
            <w:tcBorders/>
            <w:vAlign w:val="center"/>
          </w:tcPr>
          <w:p>
            <w:pPr>
              <w:pStyle w:val="TableContents"/>
              <w:bidi w:val="0"/>
              <w:spacing w:before="0" w:after="283"/>
              <w:jc w:val="left"/>
              <w:rPr/>
            </w:pPr>
            <w:r>
              <w:rPr/>
              <w:t xml:space="preserve">"Kala nimeltä Martin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Leslie Ray &amp; David Steven Simon </w:t>
            </w:r>
          </w:p>
        </w:tc>
        <w:tc>
          <w:tcPr>
            <w:tcW w:w="4721" w:type="dxa"/>
            <w:tcBorders/>
            <w:vAlign w:val="center"/>
          </w:tcPr>
          <w:p>
            <w:pPr>
              <w:pStyle w:val="TableContents"/>
              <w:bidi w:val="0"/>
              <w:spacing w:before="0" w:after="283"/>
              <w:jc w:val="left"/>
              <w:rPr/>
            </w:pPr>
            <w:r>
              <w:rPr/>
              <w:t xml:space="preserve">1. helmikuuta 1991 (1991-02-01) Michelle voittaa kultakalan tivolissa, mutta antaa sille ensimmäisen - ja viimeisen - vaahtokylvynsä, jolloin se kuolee. Myöhemmin Danny lahjoittaa Michelle ison akvaarion, mutta Michelle on huolissaan siitä, että se tappaa toisen viattoman kalan. Toisessa osassa Becky opettaa perheelle (ja vastahakoiselle Jesselle) neliötanssia heidän tulevia häitään varten. </w:t>
            </w:r>
          </w:p>
        </w:tc>
      </w:tr>
      <w:tr>
        <w:trPr/>
        <w:tc>
          <w:tcPr>
            <w:tcW w:w="701" w:type="dxa"/>
            <w:tcBorders/>
            <w:vAlign w:val="center"/>
          </w:tcPr>
          <w:p>
            <w:pPr>
              <w:pStyle w:val="TableHeading"/>
              <w:suppressLineNumbers/>
              <w:bidi w:val="0"/>
              <w:spacing w:before="0" w:after="283"/>
              <w:jc w:val="center"/>
              <w:rPr/>
            </w:pPr>
            <w:r>
              <w:rPr/>
              <w:t xml:space="preserve">86 </w:t>
            </w:r>
          </w:p>
        </w:tc>
        <w:tc>
          <w:tcPr>
            <w:tcW w:w="791" w:type="dxa"/>
            <w:tcBorders/>
            <w:vAlign w:val="center"/>
          </w:tcPr>
          <w:p>
            <w:pPr>
              <w:pStyle w:val="TableContents"/>
              <w:bidi w:val="0"/>
              <w:spacing w:before="0" w:after="283"/>
              <w:jc w:val="left"/>
              <w:rPr/>
            </w:pPr>
            <w:r>
              <w:rPr/>
              <w:t xml:space="preserve">18 </w:t>
            </w:r>
          </w:p>
        </w:tc>
        <w:tc>
          <w:tcPr>
            <w:tcW w:w="1773" w:type="dxa"/>
            <w:tcBorders/>
            <w:vAlign w:val="center"/>
          </w:tcPr>
          <w:p>
            <w:pPr>
              <w:pStyle w:val="TableContents"/>
              <w:bidi w:val="0"/>
              <w:spacing w:before="0" w:after="283"/>
              <w:jc w:val="left"/>
              <w:rPr/>
            </w:pPr>
            <w:r>
              <w:rPr/>
              <w:t xml:space="preserve">"Häät" (osa 1)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Jeff Franklin </w:t>
            </w:r>
          </w:p>
        </w:tc>
        <w:tc>
          <w:tcPr>
            <w:tcW w:w="4721" w:type="dxa"/>
            <w:tcBorders/>
            <w:vAlign w:val="center"/>
          </w:tcPr>
          <w:p>
            <w:pPr>
              <w:pStyle w:val="TableContents"/>
              <w:bidi w:val="0"/>
              <w:jc w:val="left"/>
              <w:rPr/>
            </w:pPr>
            <w:r>
              <w:rPr/>
              <w:t xml:space="preserve">8. helmikuuta 1991 (1991-02-08) </w:t>
            </w:r>
          </w:p>
          <w:p>
            <w:pPr>
              <w:pStyle w:val="TextBody"/>
              <w:bidi w:val="0"/>
              <w:spacing w:before="0" w:after="283"/>
              <w:jc w:val="left"/>
              <w:rPr/>
            </w:pPr>
            <w:r>
              <w:rPr/>
              <w:t xml:space="preserve">Jessen ja Beckyn hääpäivä koittaa, mutta Beckyn perhe saa Jessen pelkäämään elämänsä menettämistä. Yrittäessään kokea "viimeisen seikkailun" sinkkuna Jesse lähtee laskuvarjohyppäämään, mutta jää lopulta jumiin puuhun. </w:t>
            </w:r>
          </w:p>
          <w:p>
            <w:pPr>
              <w:pStyle w:val="TextBody"/>
              <w:bidi w:val="0"/>
              <w:spacing w:before="0" w:after="283"/>
              <w:jc w:val="left"/>
              <w:rPr/>
            </w:pPr>
            <w:r>
              <w:rPr/>
              <w:t xml:space="preserve">Huomautus: Näyttelijä Lori Loughlin käyttää tässä kaksiosaisessa jaksossa samaa hääpukua, jota hän käytti ensimmäisissä häissään. </w:t>
            </w:r>
          </w:p>
        </w:tc>
      </w:tr>
      <w:tr>
        <w:trPr/>
        <w:tc>
          <w:tcPr>
            <w:tcW w:w="701" w:type="dxa"/>
            <w:tcBorders/>
            <w:vAlign w:val="center"/>
          </w:tcPr>
          <w:p>
            <w:pPr>
              <w:pStyle w:val="TableHeading"/>
              <w:suppressLineNumbers/>
              <w:bidi w:val="0"/>
              <w:spacing w:before="0" w:after="283"/>
              <w:jc w:val="center"/>
              <w:rPr/>
            </w:pPr>
            <w:r>
              <w:rPr/>
              <w:t xml:space="preserve">87 </w:t>
            </w:r>
          </w:p>
        </w:tc>
        <w:tc>
          <w:tcPr>
            <w:tcW w:w="791" w:type="dxa"/>
            <w:tcBorders/>
            <w:vAlign w:val="center"/>
          </w:tcPr>
          <w:p>
            <w:pPr>
              <w:pStyle w:val="TableContents"/>
              <w:bidi w:val="0"/>
              <w:spacing w:before="0" w:after="283"/>
              <w:jc w:val="left"/>
              <w:rPr/>
            </w:pPr>
            <w:r>
              <w:rPr/>
              <w:t xml:space="preserve">19 </w:t>
            </w:r>
          </w:p>
        </w:tc>
        <w:tc>
          <w:tcPr>
            <w:tcW w:w="1773" w:type="dxa"/>
            <w:tcBorders/>
            <w:vAlign w:val="center"/>
          </w:tcPr>
          <w:p>
            <w:pPr>
              <w:pStyle w:val="TableContents"/>
              <w:bidi w:val="0"/>
              <w:spacing w:before="0" w:after="283"/>
              <w:jc w:val="left"/>
              <w:rPr/>
            </w:pPr>
            <w:r>
              <w:rPr>
                <w:color w:val="A9A9A9"/>
              </w:rPr>
              <w:t xml:space="preserve">"Häät" (osa 2</w:t>
            </w:r>
            <w:r>
              <w:rPr/>
              <w:t xml:space="preserve">)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Jeff Franklin </w:t>
            </w:r>
          </w:p>
        </w:tc>
        <w:tc>
          <w:tcPr>
            <w:tcW w:w="4721" w:type="dxa"/>
            <w:tcBorders/>
            <w:vAlign w:val="center"/>
          </w:tcPr>
          <w:p>
            <w:pPr>
              <w:pStyle w:val="TableContents"/>
              <w:bidi w:val="0"/>
              <w:jc w:val="left"/>
              <w:rPr/>
            </w:pPr>
            <w:r>
              <w:rPr/>
              <w:t xml:space="preserve">15. helmikuuta 1991 (1991-02-15) </w:t>
            </w:r>
          </w:p>
          <w:p>
            <w:pPr>
              <w:pStyle w:val="TextBody"/>
              <w:bidi w:val="0"/>
              <w:spacing w:before="0" w:after="283"/>
              <w:jc w:val="left"/>
              <w:rPr/>
            </w:pPr>
            <w:r>
              <w:rPr/>
              <w:t xml:space="preserve">Becky maksaa Jessen takuut vankilasta "Tomaattimaassa", ja häät - vihdoin - alkavat. Juhlien jälkeen Jesse ja Becky lähtevät Jessen moottoripyörällä häämatkalle. </w:t>
            </w:r>
          </w:p>
          <w:p>
            <w:pPr>
              <w:pStyle w:val="TextBody"/>
              <w:bidi w:val="0"/>
              <w:spacing w:before="0" w:after="283"/>
              <w:jc w:val="left"/>
              <w:rPr/>
            </w:pPr>
            <w:r>
              <w:rPr/>
              <w:t xml:space="preserve">Huomautus: Paikallista sheriffiä näyttelee Kin Shriner, John Stamosin entinen General Hospital -tähti. John Stamosin ja Lori Loughlinin todellisia vauva-, lapsuus- ja teinikuvia näytetään, kun Jesse laulaa ``Forever'' häissä. </w:t>
            </w:r>
          </w:p>
        </w:tc>
      </w:tr>
      <w:tr>
        <w:trPr/>
        <w:tc>
          <w:tcPr>
            <w:tcW w:w="701" w:type="dxa"/>
            <w:tcBorders/>
            <w:vAlign w:val="center"/>
          </w:tcPr>
          <w:p>
            <w:pPr>
              <w:pStyle w:val="TableHeading"/>
              <w:suppressLineNumbers/>
              <w:bidi w:val="0"/>
              <w:spacing w:before="0" w:after="283"/>
              <w:jc w:val="center"/>
              <w:rPr/>
            </w:pPr>
            <w:r>
              <w:rPr/>
              <w:t xml:space="preserve">88 </w:t>
            </w:r>
          </w:p>
        </w:tc>
        <w:tc>
          <w:tcPr>
            <w:tcW w:w="791" w:type="dxa"/>
            <w:tcBorders/>
            <w:vAlign w:val="center"/>
          </w:tcPr>
          <w:p>
            <w:pPr>
              <w:pStyle w:val="TableContents"/>
              <w:bidi w:val="0"/>
              <w:spacing w:before="0" w:after="283"/>
              <w:jc w:val="left"/>
              <w:rPr/>
            </w:pPr>
            <w:r>
              <w:rPr/>
              <w:t xml:space="preserve">20 </w:t>
            </w:r>
          </w:p>
        </w:tc>
        <w:tc>
          <w:tcPr>
            <w:tcW w:w="1773" w:type="dxa"/>
            <w:tcBorders/>
            <w:vAlign w:val="center"/>
          </w:tcPr>
          <w:p>
            <w:pPr>
              <w:pStyle w:val="TableContents"/>
              <w:bidi w:val="0"/>
              <w:spacing w:before="0" w:after="283"/>
              <w:jc w:val="left"/>
              <w:rPr/>
            </w:pPr>
            <w:r>
              <w:rPr/>
              <w:t xml:space="preserve">"Fuller House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Leslie Ray &amp; David Steven Simon </w:t>
            </w:r>
          </w:p>
        </w:tc>
        <w:tc>
          <w:tcPr>
            <w:tcW w:w="4721" w:type="dxa"/>
            <w:tcBorders/>
            <w:vAlign w:val="center"/>
          </w:tcPr>
          <w:p>
            <w:pPr>
              <w:pStyle w:val="TableContents"/>
              <w:bidi w:val="0"/>
              <w:spacing w:before="0" w:after="283"/>
              <w:jc w:val="left"/>
              <w:rPr/>
            </w:pPr>
            <w:r>
              <w:rPr/>
              <w:t xml:space="preserve">22. helmikuuta 1991 (1991-02-22) Jesse muuttaa naimisissa olevana miehenä pois Tannereiden talosta ja huomaa kaipaavansa kovasti perhettään, erityisesti Michelleä; Becky keksii ratkaisun. Alijuonessa Stephanie kamppailee murtolukujen oppimisessa. </w:t>
            </w:r>
          </w:p>
        </w:tc>
      </w:tr>
      <w:tr>
        <w:trPr/>
        <w:tc>
          <w:tcPr>
            <w:tcW w:w="701" w:type="dxa"/>
            <w:tcBorders/>
            <w:vAlign w:val="center"/>
          </w:tcPr>
          <w:p>
            <w:pPr>
              <w:pStyle w:val="TableHeading"/>
              <w:suppressLineNumbers/>
              <w:bidi w:val="0"/>
              <w:spacing w:before="0" w:after="283"/>
              <w:jc w:val="center"/>
              <w:rPr/>
            </w:pPr>
            <w:r>
              <w:rPr/>
              <w:t xml:space="preserve">89 </w:t>
            </w:r>
          </w:p>
        </w:tc>
        <w:tc>
          <w:tcPr>
            <w:tcW w:w="791" w:type="dxa"/>
            <w:tcBorders/>
            <w:vAlign w:val="center"/>
          </w:tcPr>
          <w:p>
            <w:pPr>
              <w:pStyle w:val="TableContents"/>
              <w:bidi w:val="0"/>
              <w:spacing w:before="0" w:after="283"/>
              <w:jc w:val="left"/>
              <w:rPr/>
            </w:pPr>
            <w:r>
              <w:rPr/>
              <w:t xml:space="preserve">21 </w:t>
            </w:r>
          </w:p>
        </w:tc>
        <w:tc>
          <w:tcPr>
            <w:tcW w:w="1773" w:type="dxa"/>
            <w:tcBorders/>
            <w:vAlign w:val="center"/>
          </w:tcPr>
          <w:p>
            <w:pPr>
              <w:pStyle w:val="TableContents"/>
              <w:bidi w:val="0"/>
              <w:spacing w:before="0" w:after="283"/>
              <w:jc w:val="left"/>
              <w:rPr/>
            </w:pPr>
            <w:r>
              <w:rPr/>
              <w:t xml:space="preserve">"Reikä seinässä -jengi"...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Craig Heller &amp; Guy Schulman </w:t>
            </w:r>
          </w:p>
        </w:tc>
        <w:tc>
          <w:tcPr>
            <w:tcW w:w="4721" w:type="dxa"/>
            <w:tcBorders/>
            <w:vAlign w:val="center"/>
          </w:tcPr>
          <w:p>
            <w:pPr>
              <w:pStyle w:val="TableContents"/>
              <w:bidi w:val="0"/>
              <w:spacing w:before="0" w:after="283"/>
              <w:jc w:val="left"/>
              <w:rPr/>
            </w:pPr>
            <w:r>
              <w:rPr/>
              <w:t xml:space="preserve">1. maaliskuuta 1991 (1991-03-01) D.J. ja Stephanie tekivät vahingossa reiän Dannyn makuuhuoneen seinään tappelun aikana. Samaan aikaan Jesse yrittää tehdä ullakolle itselleen ja Beckylle tilapäisasunnon. </w:t>
            </w:r>
          </w:p>
        </w:tc>
      </w:tr>
      <w:tr>
        <w:trPr/>
        <w:tc>
          <w:tcPr>
            <w:tcW w:w="701" w:type="dxa"/>
            <w:tcBorders/>
            <w:vAlign w:val="center"/>
          </w:tcPr>
          <w:p>
            <w:pPr>
              <w:pStyle w:val="TableHeading"/>
              <w:suppressLineNumbers/>
              <w:bidi w:val="0"/>
              <w:spacing w:before="0" w:after="283"/>
              <w:jc w:val="center"/>
              <w:rPr/>
            </w:pPr>
            <w:r>
              <w:rPr/>
              <w:t xml:space="preserve">90 </w:t>
            </w:r>
          </w:p>
        </w:tc>
        <w:tc>
          <w:tcPr>
            <w:tcW w:w="791" w:type="dxa"/>
            <w:tcBorders/>
            <w:vAlign w:val="center"/>
          </w:tcPr>
          <w:p>
            <w:pPr>
              <w:pStyle w:val="TableContents"/>
              <w:bidi w:val="0"/>
              <w:spacing w:before="0" w:after="283"/>
              <w:jc w:val="left"/>
              <w:rPr/>
            </w:pPr>
            <w:r>
              <w:rPr/>
              <w:t xml:space="preserve">22 </w:t>
            </w:r>
          </w:p>
        </w:tc>
        <w:tc>
          <w:tcPr>
            <w:tcW w:w="1773" w:type="dxa"/>
            <w:tcBorders/>
            <w:vAlign w:val="center"/>
          </w:tcPr>
          <w:p>
            <w:pPr>
              <w:pStyle w:val="TableContents"/>
              <w:bidi w:val="0"/>
              <w:spacing w:before="0" w:after="283"/>
              <w:jc w:val="left"/>
              <w:rPr/>
            </w:pPr>
            <w:r>
              <w:rPr/>
              <w:t xml:space="preserve">``Stephanie pelaa kentällä''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Mark Fink </w:t>
            </w:r>
          </w:p>
        </w:tc>
        <w:tc>
          <w:tcPr>
            <w:tcW w:w="4721" w:type="dxa"/>
            <w:tcBorders/>
            <w:vAlign w:val="center"/>
          </w:tcPr>
          <w:p>
            <w:pPr>
              <w:pStyle w:val="TableContents"/>
              <w:bidi w:val="0"/>
              <w:spacing w:before="0" w:after="283"/>
              <w:jc w:val="left"/>
              <w:rPr/>
            </w:pPr>
            <w:r>
              <w:rPr/>
              <w:t xml:space="preserve">8. maaliskuuta 1991 (1991-03-08) Stephanysta tulee Dannyn pienen liigan baseball-joukkueen uusi tähtiheittäjä, mutta hänen ``poikaystävänsä'', joka on heidän kilpailevassa joukkueessaan, yrittää lahjoa Stephanyn heittämään hänelle ``helppoja syöttöjä''. Matkan varrella Michelle lukitaan ulos Jesse-sedän huoneesta, kun tämä on Beckyn kanssa. </w:t>
            </w:r>
          </w:p>
        </w:tc>
      </w:tr>
      <w:tr>
        <w:trPr/>
        <w:tc>
          <w:tcPr>
            <w:tcW w:w="701" w:type="dxa"/>
            <w:tcBorders/>
            <w:vAlign w:val="center"/>
          </w:tcPr>
          <w:p>
            <w:pPr>
              <w:pStyle w:val="TableHeading"/>
              <w:suppressLineNumbers/>
              <w:bidi w:val="0"/>
              <w:spacing w:before="0" w:after="283"/>
              <w:jc w:val="center"/>
              <w:rPr/>
            </w:pPr>
            <w:r>
              <w:rPr/>
              <w:t xml:space="preserve">91 </w:t>
            </w:r>
          </w:p>
        </w:tc>
        <w:tc>
          <w:tcPr>
            <w:tcW w:w="791" w:type="dxa"/>
            <w:tcBorders/>
            <w:vAlign w:val="center"/>
          </w:tcPr>
          <w:p>
            <w:pPr>
              <w:pStyle w:val="TableContents"/>
              <w:bidi w:val="0"/>
              <w:spacing w:before="0" w:after="283"/>
              <w:jc w:val="left"/>
              <w:rPr/>
            </w:pPr>
            <w:r>
              <w:rPr/>
              <w:t xml:space="preserve">23 </w:t>
            </w:r>
          </w:p>
        </w:tc>
        <w:tc>
          <w:tcPr>
            <w:tcW w:w="1773" w:type="dxa"/>
            <w:tcBorders/>
            <w:vAlign w:val="center"/>
          </w:tcPr>
          <w:p>
            <w:pPr>
              <w:pStyle w:val="TableContents"/>
              <w:bidi w:val="0"/>
              <w:spacing w:before="0" w:after="283"/>
              <w:jc w:val="left"/>
              <w:rPr/>
            </w:pPr>
            <w:r>
              <w:rPr/>
              <w:t xml:space="preserve">``Joey Goes Hollywood''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Leslie Ray &amp; David Steven Simon </w:t>
            </w:r>
          </w:p>
        </w:tc>
        <w:tc>
          <w:tcPr>
            <w:tcW w:w="4721" w:type="dxa"/>
            <w:tcBorders/>
            <w:vAlign w:val="center"/>
          </w:tcPr>
          <w:p>
            <w:pPr>
              <w:pStyle w:val="TableContents"/>
              <w:bidi w:val="0"/>
              <w:spacing w:before="0" w:after="283"/>
              <w:jc w:val="left"/>
              <w:rPr/>
            </w:pPr>
            <w:r>
              <w:rPr/>
              <w:t xml:space="preserve">29. maaliskuuta 1991 (1991-03-29) Joey käy koe-esiintymisessä TV-sarjassa Surf's Up, jonka pääosissa ovat Frankie Avalon ja Annette Funicello. Lisäksi Stephanie haluaa vaihtaa etunimensä jatkuvan härnäämisen jälkeen, ja Michelle kasvattaa puhelinlaskuaan soittamalla Tokioon, Japaniin. </w:t>
            </w:r>
          </w:p>
        </w:tc>
      </w:tr>
      <w:tr>
        <w:trPr/>
        <w:tc>
          <w:tcPr>
            <w:tcW w:w="701" w:type="dxa"/>
            <w:tcBorders/>
            <w:vAlign w:val="center"/>
          </w:tcPr>
          <w:p>
            <w:pPr>
              <w:pStyle w:val="TableHeading"/>
              <w:suppressLineNumbers/>
              <w:bidi w:val="0"/>
              <w:spacing w:before="0" w:after="283"/>
              <w:jc w:val="center"/>
              <w:rPr/>
            </w:pPr>
            <w:r>
              <w:rPr/>
              <w:t xml:space="preserve">92 </w:t>
            </w:r>
          </w:p>
        </w:tc>
        <w:tc>
          <w:tcPr>
            <w:tcW w:w="791" w:type="dxa"/>
            <w:tcBorders/>
            <w:vAlign w:val="center"/>
          </w:tcPr>
          <w:p>
            <w:pPr>
              <w:pStyle w:val="TableContents"/>
              <w:bidi w:val="0"/>
              <w:spacing w:before="0" w:after="283"/>
              <w:jc w:val="left"/>
              <w:rPr/>
            </w:pPr>
            <w:r>
              <w:rPr/>
              <w:t xml:space="preserve">24 </w:t>
            </w:r>
          </w:p>
        </w:tc>
        <w:tc>
          <w:tcPr>
            <w:tcW w:w="1773" w:type="dxa"/>
            <w:tcBorders/>
            <w:vAlign w:val="center"/>
          </w:tcPr>
          <w:p>
            <w:pPr>
              <w:pStyle w:val="TableContents"/>
              <w:bidi w:val="0"/>
              <w:spacing w:before="0" w:after="283"/>
              <w:jc w:val="left"/>
              <w:rPr/>
            </w:pPr>
            <w:r>
              <w:rPr/>
              <w:t xml:space="preserve">"Tytöt haluavat vain pitää hauskaa.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Marc Warren &amp; Dennis Rinsler </w:t>
            </w:r>
          </w:p>
        </w:tc>
        <w:tc>
          <w:tcPr>
            <w:tcW w:w="4721" w:type="dxa"/>
            <w:tcBorders/>
            <w:vAlign w:val="center"/>
          </w:tcPr>
          <w:p>
            <w:pPr>
              <w:pStyle w:val="TableContents"/>
              <w:bidi w:val="0"/>
              <w:spacing w:before="0" w:after="283"/>
              <w:jc w:val="left"/>
              <w:rPr/>
            </w:pPr>
            <w:r>
              <w:rPr/>
              <w:t xml:space="preserve">1. huhtikuuta 1991 (1991-04-01) D.J. antaa Beckyn suojella itseään, kun tämä lähtee salaa tapaamaan poikaa, josta hän pitää. Samaan aikaan Tannerien kotona Stephanie antaa Michellelle opetuksen valehtelusta, ja Danny esittelee biljarditaitojaan, kun Jesse hankkii biljardipöydän. </w:t>
            </w:r>
          </w:p>
        </w:tc>
      </w:tr>
      <w:tr>
        <w:trPr/>
        <w:tc>
          <w:tcPr>
            <w:tcW w:w="701" w:type="dxa"/>
            <w:tcBorders/>
            <w:vAlign w:val="center"/>
          </w:tcPr>
          <w:p>
            <w:pPr>
              <w:pStyle w:val="TableHeading"/>
              <w:suppressLineNumbers/>
              <w:bidi w:val="0"/>
              <w:spacing w:before="0" w:after="283"/>
              <w:jc w:val="center"/>
              <w:rPr/>
            </w:pPr>
            <w:r>
              <w:rPr/>
              <w:t xml:space="preserve">93 </w:t>
            </w:r>
          </w:p>
        </w:tc>
        <w:tc>
          <w:tcPr>
            <w:tcW w:w="791" w:type="dxa"/>
            <w:tcBorders/>
            <w:vAlign w:val="center"/>
          </w:tcPr>
          <w:p>
            <w:pPr>
              <w:pStyle w:val="TableContents"/>
              <w:bidi w:val="0"/>
              <w:spacing w:before="0" w:after="283"/>
              <w:jc w:val="left"/>
              <w:rPr/>
            </w:pPr>
            <w:r>
              <w:rPr/>
              <w:t xml:space="preserve">25 </w:t>
            </w:r>
          </w:p>
        </w:tc>
        <w:tc>
          <w:tcPr>
            <w:tcW w:w="1773" w:type="dxa"/>
            <w:tcBorders/>
            <w:vAlign w:val="center"/>
          </w:tcPr>
          <w:p>
            <w:pPr>
              <w:pStyle w:val="TableContents"/>
              <w:bidi w:val="0"/>
              <w:spacing w:before="0" w:after="283"/>
              <w:jc w:val="left"/>
              <w:rPr/>
            </w:pPr>
            <w:r>
              <w:rPr/>
              <w:t xml:space="preserve">"Valmistuneet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Ellen Guylas </w:t>
            </w:r>
          </w:p>
        </w:tc>
        <w:tc>
          <w:tcPr>
            <w:tcW w:w="4721" w:type="dxa"/>
            <w:tcBorders/>
            <w:vAlign w:val="center"/>
          </w:tcPr>
          <w:p>
            <w:pPr>
              <w:pStyle w:val="TableContents"/>
              <w:bidi w:val="0"/>
              <w:spacing w:before="0" w:after="283"/>
              <w:jc w:val="left"/>
              <w:rPr/>
            </w:pPr>
            <w:r>
              <w:rPr/>
              <w:t xml:space="preserve">26. huhtikuuta 1991 (1991-04-26) Danny tuntee, että hänen nuoruutensa on ohimenevää, ja hän yrittää olla taas nuori `` hengailemalla'' erään opiskelijan kanssa. DJ pitää puheen yläasteen päättäjäisiä varten, ja Jesse auttaa Michellen esikoulun päättäjäislaulun kanssa. Stephanie tuntee jääneensä ulkopuolelle, koska (Dannyn sanoin) hän on "vain" siirtymässä kolmannelta luokalta neljännelle ja toivoo, että hänellä olisi lakkiaiset kuten DJ:llä ja Michellellä, kun hän on siirtymässä "ylemmälle alakouluasteelle". </w:t>
            </w:r>
          </w:p>
        </w:tc>
      </w:tr>
      <w:tr>
        <w:trPr/>
        <w:tc>
          <w:tcPr>
            <w:tcW w:w="701" w:type="dxa"/>
            <w:tcBorders/>
            <w:vAlign w:val="center"/>
          </w:tcPr>
          <w:p>
            <w:pPr>
              <w:pStyle w:val="TableHeading"/>
              <w:suppressLineNumbers/>
              <w:bidi w:val="0"/>
              <w:spacing w:before="0" w:after="283"/>
              <w:jc w:val="center"/>
              <w:rPr/>
            </w:pPr>
            <w:r>
              <w:rPr/>
              <w:t xml:space="preserve">94 </w:t>
            </w:r>
          </w:p>
        </w:tc>
        <w:tc>
          <w:tcPr>
            <w:tcW w:w="791" w:type="dxa"/>
            <w:tcBorders/>
            <w:vAlign w:val="center"/>
          </w:tcPr>
          <w:p>
            <w:pPr>
              <w:pStyle w:val="TableContents"/>
              <w:bidi w:val="0"/>
              <w:spacing w:before="0" w:after="283"/>
              <w:jc w:val="left"/>
              <w:rPr/>
            </w:pPr>
            <w:r>
              <w:rPr/>
              <w:t xml:space="preserve">26 </w:t>
            </w:r>
          </w:p>
        </w:tc>
        <w:tc>
          <w:tcPr>
            <w:tcW w:w="1773" w:type="dxa"/>
            <w:tcBorders/>
            <w:vAlign w:val="center"/>
          </w:tcPr>
          <w:p>
            <w:pPr>
              <w:pStyle w:val="TableContents"/>
              <w:bidi w:val="0"/>
              <w:spacing w:before="0" w:after="283"/>
              <w:jc w:val="left"/>
              <w:rPr/>
            </w:pPr>
            <w:r>
              <w:rPr/>
              <w:t xml:space="preserve">``Rock the Cradle'' </w:t>
            </w:r>
          </w:p>
        </w:tc>
        <w:tc>
          <w:tcPr>
            <w:tcW w:w="969" w:type="dxa"/>
            <w:tcBorders/>
            <w:vAlign w:val="center"/>
          </w:tcPr>
          <w:p>
            <w:pPr>
              <w:pStyle w:val="TableContents"/>
              <w:bidi w:val="0"/>
              <w:spacing w:before="0" w:after="283"/>
              <w:jc w:val="left"/>
              <w:rPr/>
            </w:pPr>
            <w:r>
              <w:rPr/>
              <w:t xml:space="preserve">Joel Zwick </w:t>
            </w:r>
          </w:p>
        </w:tc>
        <w:tc>
          <w:tcPr>
            <w:tcW w:w="1250" w:type="dxa"/>
            <w:tcBorders/>
            <w:vAlign w:val="center"/>
          </w:tcPr>
          <w:p>
            <w:pPr>
              <w:pStyle w:val="TableContents"/>
              <w:bidi w:val="0"/>
              <w:spacing w:before="0" w:after="283"/>
              <w:jc w:val="left"/>
              <w:rPr/>
            </w:pPr>
            <w:r>
              <w:rPr/>
              <w:t xml:space="preserve">Boyd Hale </w:t>
            </w:r>
          </w:p>
        </w:tc>
        <w:tc>
          <w:tcPr>
            <w:tcW w:w="4721" w:type="dxa"/>
            <w:tcBorders/>
            <w:vAlign w:val="center"/>
          </w:tcPr>
          <w:p>
            <w:pPr>
              <w:pStyle w:val="TableContents"/>
              <w:bidi w:val="0"/>
              <w:spacing w:before="0" w:after="283"/>
              <w:jc w:val="left"/>
              <w:rPr/>
            </w:pPr>
            <w:r>
              <w:rPr/>
              <w:t xml:space="preserve">3. toukokuuta 1991 (1991-05-03) Jessen bändi, Jesse and The Rippers, on lähdössä kiertueelle, mutta suunnitelmat muuttuvat, kun Jesse ja perhe saavat tietää, että Becky on raskaana.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Jesse menee naimisiin Full Housessa</w:t>
      </w:r>
    </w:p>
    <w:p>
      <w:pPr>
        <w:pStyle w:val="TextBody"/>
        <w:bidi w:val="0"/>
        <w:jc w:val="left"/>
        <w:rPr>
          <w:b/>
          <w:u w:val="single"/>
          <w:shd w:val="clear" w:fill="FFFF00"/>
        </w:rPr>
      </w:pPr>
      <w:r>
        <w:rPr>
          <w:b/>
          <w:u w:val="single"/>
          <w:shd w:val="clear" w:fill="FFFF00"/>
        </w:rPr>
        <w:t xml:space="preserve">Asiakirjan numero 10509</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color w:val="A9A9A9"/>
        </w:rPr>
        <w:t xml:space="preserve">Georgie Porgie</w:t>
      </w:r>
      <w:r>
        <w:rPr/>
        <w:t xml:space="preserve">, vanukas ja piirakka, </w:t>
      </w:r>
    </w:p>
    <w:p>
      <w:pPr>
        <w:pStyle w:val="ListContents"/>
        <w:bidi w:val="0"/>
        <w:ind w:start="567" w:end="0" w:hanging="0"/>
        <w:jc w:val="left"/>
        <w:rPr/>
      </w:pPr>
      <w:r>
        <w:rPr/>
        <w:t xml:space="preserve">Suuteli tyttöjä ja sai heidät itkemään, </w:t>
      </w:r>
    </w:p>
    <w:p>
      <w:pPr>
        <w:pStyle w:val="ListContents"/>
        <w:bidi w:val="0"/>
        <w:ind w:start="567" w:end="0" w:hanging="0"/>
        <w:jc w:val="left"/>
        <w:rPr/>
      </w:pPr>
      <w:r>
        <w:rPr/>
        <w:t xml:space="preserve">Kun pojat tulivat ulos leikkimään, </w:t>
      </w:r>
    </w:p>
    <w:p>
      <w:pPr>
        <w:pStyle w:val="ListContents"/>
        <w:bidi w:val="0"/>
        <w:spacing w:before="0" w:after="283"/>
        <w:jc w:val="left"/>
        <w:rPr/>
      </w:pPr>
      <w:r>
        <w:rPr/>
        <w:t xml:space="preserve">Georgie Porgie karkasi.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suuteli tyttöä ja sai heidät itkemään</w:t>
      </w:r>
    </w:p>
    <w:p>
      <w:pPr>
        <w:pStyle w:val="TextBody"/>
        <w:bidi w:val="0"/>
        <w:jc w:val="left"/>
        <w:rPr>
          <w:b/>
          <w:u w:val="single"/>
          <w:shd w:val="clear" w:fill="FFFF00"/>
        </w:rPr>
      </w:pPr>
      <w:r>
        <w:rPr>
          <w:b/>
          <w:u w:val="single"/>
          <w:shd w:val="clear" w:fill="FFFF00"/>
        </w:rPr>
        <w:t xml:space="preserve">Asiakirjan numero 10510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2007 Yhdysvaltain laivasto saavutti pienimmän laivastonsa koon, 274 alusta, sitten ensimmäisen maailmansodan. Kylmän sodan päättymisen jälkeen laivasto on siirtänyt painopisteensä Neuvostoliiton kanssa käytävän laajamittaisen sodan valmisteluista erikoisoperaatioihin ja iskuihin alueellisissa konflikteissa. Laivasto osallistui Irakin sotaan ja on merkittävässä määrin mukana </w:t>
      </w:r>
      <w:r>
        <w:rPr>
          <w:color w:val="A9A9A9"/>
        </w:rPr>
        <w:t xml:space="preserve">meneillään olevassa terrorismin vastaisessa sodassa</w:t>
      </w:r>
      <w:r>
        <w:rPr/>
        <w:t xml:space="preserve">, suurelta osin tässä ominaisuudessa. Uusien alusten ja aseiden, kuten Gerald R. Ford-luokan lentotukialuksen ja Litoraalitaistelualuksen, kehittäminen jatkuu. Irakin sodassa kuoli sata kolme Yhdysvaltain laivaston jäsentä. Yhdysvaltain laivaston sota-alukset laukaisivat risteilyohjuksia sotilaskohteisiin Libyassa operaatio Odyssey Dawnin aikana YK:n päätöslauselman täytäntöönpanemiseksi.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merivoimat ovat viimeksi käyneet sotaa?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laivaston historia jakautuu kahteen pääkauteen: "Vanha laivasto", pieni mutta arvostettu purjelaivasto, joka oli myös merkittävä innovaatio rautalaivojen käytössä Yhdysvaltain sisällissodan aikana, ja "uusi laivasto", joka on 1880-luvulla alkaneen modernisoinnin tulos ja josta tuli </w:t>
      </w:r>
      <w:r>
        <w:rPr>
          <w:color w:val="A9A9A9"/>
        </w:rPr>
        <w:t xml:space="preserve">1920-luvulla </w:t>
      </w:r>
      <w:r>
        <w:rPr/>
        <w:t xml:space="preserve">maailman suurin laivasto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laivastosta tuli suurin</w:t>
      </w:r>
    </w:p>
    <w:p>
      <w:pPr>
        <w:pStyle w:val="TextBody"/>
        <w:bidi w:val="0"/>
        <w:jc w:val="left"/>
        <w:rPr>
          <w:b/>
          <w:u w:val="single"/>
          <w:shd w:val="clear" w:fill="FFFF00"/>
        </w:rPr>
      </w:pPr>
      <w:r>
        <w:rPr>
          <w:b/>
          <w:u w:val="single"/>
          <w:shd w:val="clear" w:fill="FFFF00"/>
        </w:rPr>
        <w:t xml:space="preserve">Asiakirjan numero 10511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Öljyn käyttö juontaa juurensa muinaiseen Kiinaan yli 2000 vuotta sitten. I Chingissä, joka on yksi varhaisimmista kiinalaisista kirjoituksista, mainitaan, että öljy löydettiin, uutettiin ja käytettiin Kiinassa ensimmäisen kerran raakana ilman jalostusta ensimmäisellä vuosisadalla eaa. Lisäksi </w:t>
      </w:r>
      <w:r>
        <w:rPr/>
        <w:t xml:space="preserve">kiinalaiset olivat ensimmäisiä</w:t>
      </w:r>
      <w:r>
        <w:rPr/>
        <w:t xml:space="preserve">,</w:t>
      </w:r>
      <w:r>
        <w:rPr/>
        <w:t xml:space="preserve"> jotka käyttivät öljyä polttoaineena jo </w:t>
      </w:r>
      <w:r>
        <w:rPr>
          <w:color w:val="A9A9A9"/>
        </w:rPr>
        <w:t xml:space="preserve">neljännellä vuosisadalla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öljyä käytettiin ensimmäisen kerran energialähteenä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 tuhatta vuotta sitten Herodotoksen mukaan, jonka Diodoros Siculus vahvistaa, asfalttia käytettiin Babylonin muurien ja tornien rakentamisessa; Ardericcan lähellä (</w:t>
      </w:r>
      <w:r>
        <w:rPr>
          <w:color w:val="A9A9A9"/>
        </w:rPr>
        <w:t xml:space="preserve">lähellä Babyloniaa</w:t>
      </w:r>
      <w:r>
        <w:rPr/>
        <w:t xml:space="preserve">) oli öljykuoppia </w:t>
      </w:r>
      <w:r>
        <w:rPr/>
        <w:t xml:space="preserve">ja Zacynthoksessa (</w:t>
      </w:r>
      <w:r>
        <w:rPr>
          <w:color w:val="DCDCDC"/>
        </w:rPr>
        <w:t xml:space="preserve">Joonianmeren saarilla, Kreikassa</w:t>
      </w:r>
      <w:r>
        <w:rPr/>
        <w:t xml:space="preserve">) pikiöljylähde</w:t>
      </w:r>
      <w:r>
        <w:rPr/>
        <w:t xml:space="preserve">. Sitä löydettiin suuria määriä Issus-joen rannoilta, joka on yksi Eufrat-joen sivujoista. Muinaiset persialaiset taulut osoittavat, että heidän yhteiskuntansa ylemmillä kerroksilla käytettiin petrolia lääkkeinä ja valaisimina.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öljyä löydettiin ensimmäisen kerran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Öljyn moderni historia alkoi </w:t>
      </w:r>
      <w:r>
        <w:rPr>
          <w:color w:val="A9A9A9"/>
        </w:rPr>
        <w:t xml:space="preserve">1800-luvulla, kun </w:t>
      </w:r>
      <w:r>
        <w:rPr/>
        <w:t xml:space="preserve">raakaöljystä jalostettiin parafiinia. Skotlantilainen kemisti James Young havaitsi vuonna 1847 Derbyshiren Alfretonissa sijaitsevassa Riddingsin kaivoksessa (Riddings colliery) luonnollisen petroliöljyvuodon, josta hän tislasi lamppuöljyksi soveltuvaa kevyttä ohutta öljyä ja sai samalla paksumpaa öljyä, joka soveltui koneiden voiteluun. Vuonna 1846 Bakussa (Bibi-Heybat-asutuksessa) porattiin kaikkien aikojen ensimmäinen öljynetsintää varten 21 metrin syvyyteen porauskaivo. Vuonna 1848 Young perusti pienyrityksen, joka jalosti raakaöljyä. Uudet öljyt olivat menestyksekkäitä, mutta hiilikaivoksesta saatavan öljyn tarjonta alkoi pian loppua (lopulta se loppui vuonna 1851). Young, joka huomasi, että öljyä tippui hiilikaivoksen hiekkakivikatolta, arveli, että se oli jotenkin peräisin hiilisauman lämpövaikutuksesta, ja arveli, että sitä voitaisiin tuottaa keinotekoisesti.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nykyaikainen öljyteollisuus syntyi?</w:t>
      </w:r>
    </w:p>
    <w:p>
      <w:pPr>
        <w:pStyle w:val="TextBody"/>
        <w:bidi w:val="0"/>
        <w:jc w:val="left"/>
        <w:rPr>
          <w:b/>
          <w:u w:val="single"/>
          <w:shd w:val="clear" w:fill="FFFF00"/>
        </w:rPr>
      </w:pPr>
      <w:r>
        <w:rPr>
          <w:b/>
          <w:u w:val="single"/>
          <w:shd w:val="clear" w:fill="FFFF00"/>
        </w:rPr>
        <w:t xml:space="preserve">Asiakirjan numero 10512</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07"/>
        </w:tabs>
        <w:bidi w:val="0"/>
        <w:spacing w:before="0" w:after="0"/>
        <w:ind w:start="707" w:hanging="283"/>
        <w:jc w:val="left"/>
        <w:rPr/>
      </w:pPr>
      <w:r>
        <w:rPr/>
        <w:t xml:space="preserve">Tom Selleck Jesse Stone </w:t>
      </w:r>
    </w:p>
    <w:p>
      <w:pPr>
        <w:pStyle w:val="TextBody"/>
        <w:numPr>
          <w:ilvl w:val="0"/>
          <w:numId w:val="55"/>
        </w:numPr>
        <w:tabs>
          <w:tab w:val="clear" w:pos="1134"/>
          <w:tab w:val="left" w:leader="none" w:pos="707"/>
        </w:tabs>
        <w:bidi w:val="0"/>
        <w:spacing w:before="0" w:after="0"/>
        <w:ind w:start="707" w:hanging="283"/>
        <w:jc w:val="left"/>
        <w:rPr/>
      </w:pPr>
      <w:r>
        <w:rPr/>
        <w:t xml:space="preserve">Kathy Baker poliisi Rose Gammonina </w:t>
      </w:r>
    </w:p>
    <w:p>
      <w:pPr>
        <w:pStyle w:val="TextBody"/>
        <w:numPr>
          <w:ilvl w:val="0"/>
          <w:numId w:val="55"/>
        </w:numPr>
        <w:tabs>
          <w:tab w:val="clear" w:pos="1134"/>
          <w:tab w:val="left" w:leader="none" w:pos="707"/>
        </w:tabs>
        <w:bidi w:val="0"/>
        <w:spacing w:before="0" w:after="0"/>
        <w:ind w:start="707" w:hanging="283"/>
        <w:jc w:val="left"/>
        <w:rPr/>
      </w:pPr>
      <w:r>
        <w:rPr/>
        <w:t xml:space="preserve">Kohl Sudduth poliisina Luther ``Suitcase'' Simpsonina </w:t>
      </w:r>
    </w:p>
    <w:p>
      <w:pPr>
        <w:pStyle w:val="TextBody"/>
        <w:numPr>
          <w:ilvl w:val="0"/>
          <w:numId w:val="55"/>
        </w:numPr>
        <w:tabs>
          <w:tab w:val="clear" w:pos="1134"/>
          <w:tab w:val="left" w:leader="none" w:pos="707"/>
        </w:tabs>
        <w:bidi w:val="0"/>
        <w:spacing w:before="0" w:after="0"/>
        <w:ind w:start="707" w:hanging="283"/>
        <w:jc w:val="left"/>
        <w:rPr/>
      </w:pPr>
      <w:r>
        <w:rPr/>
        <w:t xml:space="preserve">Gloria Reuben kuin Thelma Gleffey </w:t>
      </w:r>
    </w:p>
    <w:p>
      <w:pPr>
        <w:pStyle w:val="TextBody"/>
        <w:numPr>
          <w:ilvl w:val="0"/>
          <w:numId w:val="55"/>
        </w:numPr>
        <w:tabs>
          <w:tab w:val="clear" w:pos="1134"/>
          <w:tab w:val="left" w:leader="none" w:pos="707"/>
        </w:tabs>
        <w:bidi w:val="0"/>
        <w:spacing w:before="0" w:after="0"/>
        <w:ind w:start="707" w:hanging="283"/>
        <w:jc w:val="left"/>
        <w:rPr/>
      </w:pPr>
      <w:r>
        <w:rPr/>
        <w:t xml:space="preserve">Stephen McHattie ylikomisario Healy, osavaltion poliisin murharyhmän komentaja. </w:t>
      </w:r>
    </w:p>
    <w:p>
      <w:pPr>
        <w:pStyle w:val="TextBody"/>
        <w:numPr>
          <w:ilvl w:val="0"/>
          <w:numId w:val="55"/>
        </w:numPr>
        <w:tabs>
          <w:tab w:val="clear" w:pos="1134"/>
          <w:tab w:val="left" w:leader="none" w:pos="707"/>
        </w:tabs>
        <w:bidi w:val="0"/>
        <w:spacing w:before="0" w:after="0"/>
        <w:ind w:start="707" w:hanging="283"/>
        <w:jc w:val="left"/>
        <w:rPr/>
      </w:pPr>
      <w:r>
        <w:rPr/>
        <w:t xml:space="preserve">William Sadler (Gino Fish) </w:t>
      </w:r>
    </w:p>
    <w:p>
      <w:pPr>
        <w:pStyle w:val="TextBody"/>
        <w:numPr>
          <w:ilvl w:val="0"/>
          <w:numId w:val="55"/>
        </w:numPr>
        <w:tabs>
          <w:tab w:val="clear" w:pos="1134"/>
          <w:tab w:val="left" w:leader="none" w:pos="707"/>
        </w:tabs>
        <w:bidi w:val="0"/>
        <w:spacing w:before="0" w:after="0"/>
        <w:ind w:start="707" w:hanging="283"/>
        <w:jc w:val="left"/>
        <w:rPr/>
      </w:pPr>
      <w:r>
        <w:rPr/>
        <w:t xml:space="preserve">Mark Blum tohtori Noble Parkinsonina </w:t>
      </w:r>
    </w:p>
    <w:p>
      <w:pPr>
        <w:pStyle w:val="TextBody"/>
        <w:numPr>
          <w:ilvl w:val="0"/>
          <w:numId w:val="55"/>
        </w:numPr>
        <w:tabs>
          <w:tab w:val="clear" w:pos="1134"/>
          <w:tab w:val="left" w:leader="none" w:pos="707"/>
        </w:tabs>
        <w:bidi w:val="0"/>
        <w:spacing w:before="0" w:after="0"/>
        <w:ind w:start="707" w:hanging="283"/>
        <w:jc w:val="left"/>
        <w:rPr/>
      </w:pPr>
      <w:r>
        <w:rPr>
          <w:color w:val="A9A9A9"/>
        </w:rPr>
        <w:t xml:space="preserve">Eileen Boylan: Cindy Van Alden </w:t>
      </w:r>
    </w:p>
    <w:p>
      <w:pPr>
        <w:pStyle w:val="TextBody"/>
        <w:numPr>
          <w:ilvl w:val="0"/>
          <w:numId w:val="55"/>
        </w:numPr>
        <w:tabs>
          <w:tab w:val="clear" w:pos="1134"/>
          <w:tab w:val="left" w:leader="none" w:pos="707"/>
        </w:tabs>
        <w:bidi w:val="0"/>
        <w:spacing w:before="0" w:after="0"/>
        <w:ind w:start="707" w:hanging="283"/>
        <w:jc w:val="left"/>
        <w:rPr/>
      </w:pPr>
      <w:r>
        <w:rPr/>
        <w:t xml:space="preserve">Mike Erwin Lewis Lipinskynä </w:t>
      </w:r>
    </w:p>
    <w:p>
      <w:pPr>
        <w:pStyle w:val="TextBody"/>
        <w:numPr>
          <w:ilvl w:val="0"/>
          <w:numId w:val="55"/>
        </w:numPr>
        <w:tabs>
          <w:tab w:val="clear" w:pos="1134"/>
          <w:tab w:val="left" w:leader="none" w:pos="707"/>
        </w:tabs>
        <w:bidi w:val="0"/>
        <w:spacing w:before="0" w:after="0"/>
        <w:ind w:start="707" w:hanging="283"/>
        <w:jc w:val="left"/>
        <w:rPr/>
      </w:pPr>
      <w:r>
        <w:rPr/>
        <w:t xml:space="preserve">Jeff Geddis (William Butler) </w:t>
      </w:r>
    </w:p>
    <w:p>
      <w:pPr>
        <w:pStyle w:val="TextBody"/>
        <w:numPr>
          <w:ilvl w:val="0"/>
          <w:numId w:val="55"/>
        </w:numPr>
        <w:tabs>
          <w:tab w:val="clear" w:pos="1134"/>
          <w:tab w:val="left" w:leader="none" w:pos="707"/>
        </w:tabs>
        <w:bidi w:val="0"/>
        <w:spacing w:before="0" w:after="0"/>
        <w:ind w:start="707" w:hanging="283"/>
        <w:jc w:val="left"/>
        <w:rPr/>
      </w:pPr>
      <w:r>
        <w:rPr/>
        <w:t xml:space="preserve">Rae Ritke Jacqueline Van Aldanina </w:t>
      </w:r>
    </w:p>
    <w:p>
      <w:pPr>
        <w:pStyle w:val="TextBody"/>
        <w:numPr>
          <w:ilvl w:val="0"/>
          <w:numId w:val="55"/>
        </w:numPr>
        <w:tabs>
          <w:tab w:val="clear" w:pos="1134"/>
          <w:tab w:val="left" w:leader="none" w:pos="707"/>
        </w:tabs>
        <w:bidi w:val="0"/>
        <w:spacing w:before="0" w:after="0"/>
        <w:ind w:start="707" w:hanging="283"/>
        <w:jc w:val="left"/>
        <w:rPr/>
      </w:pPr>
      <w:r>
        <w:rPr/>
        <w:t xml:space="preserve">Kerri Smith sisar Mary Johnina </w:t>
      </w:r>
    </w:p>
    <w:p>
      <w:pPr>
        <w:pStyle w:val="TextBody"/>
        <w:numPr>
          <w:ilvl w:val="0"/>
          <w:numId w:val="55"/>
        </w:numPr>
        <w:tabs>
          <w:tab w:val="clear" w:pos="1134"/>
          <w:tab w:val="left" w:leader="none" w:pos="707"/>
        </w:tabs>
        <w:bidi w:val="0"/>
        <w:spacing w:before="0" w:after="0"/>
        <w:ind w:start="707" w:hanging="283"/>
        <w:jc w:val="left"/>
        <w:rPr/>
      </w:pPr>
      <w:r>
        <w:rPr/>
        <w:t xml:space="preserve">Val Ovtcharov Valeri Siminovina </w:t>
      </w:r>
    </w:p>
    <w:p>
      <w:pPr>
        <w:pStyle w:val="TextBody"/>
        <w:numPr>
          <w:ilvl w:val="0"/>
          <w:numId w:val="55"/>
        </w:numPr>
        <w:tabs>
          <w:tab w:val="clear" w:pos="1134"/>
          <w:tab w:val="left" w:leader="none" w:pos="707"/>
        </w:tabs>
        <w:bidi w:val="0"/>
        <w:spacing w:before="0" w:after="0"/>
        <w:ind w:start="707" w:hanging="283"/>
        <w:jc w:val="left"/>
        <w:rPr/>
      </w:pPr>
      <w:r>
        <w:rPr/>
        <w:t xml:space="preserve">Stacey Smith hallintovirkamiehenä </w:t>
      </w:r>
    </w:p>
    <w:p>
      <w:pPr>
        <w:pStyle w:val="TextBody"/>
        <w:numPr>
          <w:ilvl w:val="0"/>
          <w:numId w:val="55"/>
        </w:numPr>
        <w:tabs>
          <w:tab w:val="clear" w:pos="1134"/>
          <w:tab w:val="left" w:leader="none" w:pos="707"/>
        </w:tabs>
        <w:bidi w:val="0"/>
        <w:spacing w:before="0" w:after="0"/>
        <w:ind w:start="707" w:hanging="283"/>
        <w:jc w:val="left"/>
        <w:rPr/>
      </w:pPr>
      <w:r>
        <w:rPr/>
        <w:t xml:space="preserve">Saul Rubinek (Hasty Hathaway) </w:t>
      </w:r>
    </w:p>
    <w:p>
      <w:pPr>
        <w:pStyle w:val="TextBody"/>
        <w:numPr>
          <w:ilvl w:val="0"/>
          <w:numId w:val="55"/>
        </w:numPr>
        <w:tabs>
          <w:tab w:val="clear" w:pos="1134"/>
          <w:tab w:val="left" w:leader="none" w:pos="707"/>
        </w:tabs>
        <w:bidi w:val="0"/>
        <w:spacing w:before="0" w:after="0"/>
        <w:ind w:start="707" w:hanging="283"/>
        <w:jc w:val="left"/>
        <w:rPr/>
      </w:pPr>
      <w:r>
        <w:rPr/>
        <w:t xml:space="preserve">William Devane tohtori Dixinä (Jessen psykiatri). </w:t>
      </w:r>
    </w:p>
    <w:p>
      <w:pPr>
        <w:pStyle w:val="TextBody"/>
        <w:numPr>
          <w:ilvl w:val="0"/>
          <w:numId w:val="55"/>
        </w:numPr>
        <w:tabs>
          <w:tab w:val="clear" w:pos="1134"/>
          <w:tab w:val="left" w:leader="none" w:pos="707"/>
        </w:tabs>
        <w:bidi w:val="0"/>
        <w:spacing w:before="0" w:after="0"/>
        <w:ind w:start="707" w:hanging="283"/>
        <w:jc w:val="left"/>
        <w:rPr/>
      </w:pPr>
      <w:r>
        <w:rPr/>
        <w:t xml:space="preserve">Benjamin Charles Watson nimellä Charles Morris </w:t>
      </w:r>
    </w:p>
    <w:p>
      <w:pPr>
        <w:pStyle w:val="TextBody"/>
        <w:numPr>
          <w:ilvl w:val="0"/>
          <w:numId w:val="55"/>
        </w:numPr>
        <w:tabs>
          <w:tab w:val="clear" w:pos="1134"/>
          <w:tab w:val="left" w:leader="none" w:pos="707"/>
        </w:tabs>
        <w:bidi w:val="0"/>
        <w:spacing w:before="0" w:after="0"/>
        <w:ind w:start="707" w:hanging="283"/>
        <w:jc w:val="left"/>
        <w:rPr/>
      </w:pPr>
      <w:r>
        <w:rPr/>
        <w:t xml:space="preserve">Dylan Roberts julkisena puolustajana </w:t>
      </w:r>
    </w:p>
    <w:p>
      <w:pPr>
        <w:pStyle w:val="TextBody"/>
        <w:numPr>
          <w:ilvl w:val="0"/>
          <w:numId w:val="55"/>
        </w:numPr>
        <w:tabs>
          <w:tab w:val="clear" w:pos="1134"/>
          <w:tab w:val="left" w:leader="none" w:pos="707"/>
        </w:tabs>
        <w:bidi w:val="0"/>
        <w:spacing w:before="0" w:after="0"/>
        <w:ind w:start="707" w:hanging="283"/>
        <w:jc w:val="left"/>
        <w:rPr/>
      </w:pPr>
      <w:r>
        <w:rPr/>
        <w:t xml:space="preserve">Molly Dunsworth (Emily) </w:t>
      </w:r>
    </w:p>
    <w:p>
      <w:pPr>
        <w:pStyle w:val="TextBody"/>
        <w:numPr>
          <w:ilvl w:val="0"/>
          <w:numId w:val="55"/>
        </w:numPr>
        <w:tabs>
          <w:tab w:val="clear" w:pos="1134"/>
          <w:tab w:val="left" w:leader="none" w:pos="707"/>
        </w:tabs>
        <w:bidi w:val="0"/>
        <w:spacing w:before="0" w:after="0"/>
        <w:ind w:start="707" w:hanging="283"/>
        <w:jc w:val="left"/>
        <w:rPr/>
      </w:pPr>
      <w:r>
        <w:rPr/>
        <w:t xml:space="preserve">Christine Tizzard (Amanda) </w:t>
      </w:r>
    </w:p>
    <w:p>
      <w:pPr>
        <w:pStyle w:val="TextBody"/>
        <w:numPr>
          <w:ilvl w:val="0"/>
          <w:numId w:val="55"/>
        </w:numPr>
        <w:tabs>
          <w:tab w:val="clear" w:pos="1134"/>
          <w:tab w:val="left" w:leader="none" w:pos="707"/>
        </w:tabs>
        <w:bidi w:val="0"/>
        <w:spacing w:before="0" w:after="0"/>
        <w:ind w:start="707" w:hanging="283"/>
        <w:jc w:val="left"/>
        <w:rPr/>
      </w:pPr>
      <w:r>
        <w:rPr/>
        <w:t xml:space="preserve">Jeremy Akerman (kaupunginvaltuutettu Carter Hanson) </w:t>
      </w:r>
    </w:p>
    <w:p>
      <w:pPr>
        <w:pStyle w:val="TextBody"/>
        <w:numPr>
          <w:ilvl w:val="0"/>
          <w:numId w:val="55"/>
        </w:numPr>
        <w:tabs>
          <w:tab w:val="clear" w:pos="1134"/>
          <w:tab w:val="left" w:leader="none" w:pos="707"/>
        </w:tabs>
        <w:bidi w:val="0"/>
        <w:spacing w:before="0" w:after="0"/>
        <w:ind w:start="707" w:hanging="283"/>
        <w:jc w:val="left"/>
        <w:rPr/>
      </w:pPr>
      <w:r>
        <w:rPr/>
        <w:t xml:space="preserve">Joe the Dog kuin Reggie </w:t>
      </w:r>
    </w:p>
    <w:p>
      <w:pPr>
        <w:pStyle w:val="TextBody"/>
        <w:numPr>
          <w:ilvl w:val="0"/>
          <w:numId w:val="55"/>
        </w:numPr>
        <w:tabs>
          <w:tab w:val="clear" w:pos="1134"/>
          <w:tab w:val="left" w:leader="none" w:pos="707"/>
        </w:tabs>
        <w:bidi w:val="0"/>
        <w:ind w:start="707" w:hanging="283"/>
        <w:jc w:val="left"/>
        <w:rPr/>
      </w:pPr>
      <w:r>
        <w:rPr/>
        <w:t xml:space="preserve">Gil Anderson Jenninä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Cindy Van Aldenia Jesse Stonessa...</w:t>
      </w:r>
    </w:p>
    <w:p>
      <w:pPr>
        <w:pStyle w:val="TextBody"/>
        <w:bidi w:val="0"/>
        <w:jc w:val="left"/>
        <w:rPr>
          <w:b/>
          <w:u w:val="single"/>
          <w:shd w:val="clear" w:fill="FFFF00"/>
        </w:rPr>
      </w:pPr>
      <w:r>
        <w:rPr>
          <w:b/>
          <w:u w:val="single"/>
          <w:shd w:val="clear" w:fill="FFFF00"/>
        </w:rPr>
        <w:t xml:space="preserve">Asiakirjan numero 10513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Vakuuttuneina siitä, että sovinto Knights of Laborin johdon kanssa ei ollut mahdollista, huhtikuun 1886 konferenssikutsun antaneiden viiden työväenjärjestön johtajat esittivät uuden kutsun </w:t>
      </w:r>
      <w:r>
        <w:rPr>
          <w:color w:val="A9A9A9"/>
        </w:rPr>
        <w:t xml:space="preserve">8. joulukuuta 1886 </w:t>
      </w:r>
      <w:r>
        <w:rPr/>
        <w:t xml:space="preserve">Columbuksessa, Ohiossa </w:t>
      </w:r>
      <w:r>
        <w:rPr/>
        <w:t xml:space="preserve">pidettävään kokoukseen, jonka tarkoituksena oli </w:t>
      </w:r>
      <w:r>
        <w:rPr/>
        <w:t xml:space="preserve">rakentaa "kaikkien kansallisten ja kansainvälisten ammattiliittojen amerikkalainen liittovaltio" (American federation of alliance of all national and international trade unions). Neljäkymmentäkaksi edustajaa, jotka edustivat 13 kansallista ammattiliittoa ja useita muita paikallisia työväenjärjestöjä, vastasi kutsuun ja suostui muodostamaan Amerikan työväenliiton.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Federation of Labour aloitti toimintansa?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Federation of Labor (AFL) järjestäytyi </w:t>
      </w:r>
      <w:r>
        <w:rPr>
          <w:color w:val="A9A9A9"/>
        </w:rPr>
        <w:t xml:space="preserve">ammattiliittojen yhdistykseksi </w:t>
      </w:r>
      <w:r>
        <w:rPr/>
        <w:t xml:space="preserve">vuonna 1886. Järjestö syntyi Knights of Labor (K of L) -järjestön kanssa käydystä kiistasta, jossa kyseisen järjestön johto pyysi eri käsityöläisliittojen paikallisia järjestöjä eroamaan kansainvälisistä järjestöistään ja liittymään suoraan K of L:ään, mikä olisi vienyt varoja eri ammattiliitoilta ja rikastuttanut K of L:n kassaa. Järjestäytyneiden ammattiyhdistysten liitto (Federation of Organized Trades and Labor Unions) sulautui myös American Federation of Laboriin.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amerikkalainen työväenliitto edusti?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Federation of Labor (A.F. of L.) oli kansallinen ammattiliittojen liitto Yhdysvalloissa, jonka perusti </w:t>
      </w:r>
      <w:r>
        <w:rPr>
          <w:color w:val="A9A9A9"/>
        </w:rPr>
        <w:t xml:space="preserve">joulukuussa 1886 </w:t>
      </w:r>
      <w:r>
        <w:rPr/>
        <w:t xml:space="preserve">Columbuksessa, Ohiossa, </w:t>
      </w:r>
      <w:r>
        <w:rPr/>
        <w:t xml:space="preserve">valtakunnallisesta Knights of Labor -liitosta tyytymättömien käsityöläisliittojen liitto. Sikarintekijöiden kansainvälisen liiton Samuel Gompers valittiin sen perustamiskokouksessa sen puheenjohtajaksi, ja hänet valittiin uudelleen joka vuosi yhtä lukuun ottamatta, kunnes hän kuoli vuonna 1924. A.F. of L. oli 1900-luvun alkupuoliskon ajan Yhdysvaltojen suurin ammattiyhdistysryhmittymä myös sen jälkeen, kun CIO:n (Congress of Industrial Organizations) perustivat ammattiliitot, jotka A.F. of L. erotettiin vuonna 1935, koska se vastusti teollista ammattiyhdistystoimintaa. Käsityöläisliiton perustivat ja sitä hallitsivat käsityöläisliitot koko sen ensimmäisen viidenkymmenen vuoden ajan, minkä jälkeen monet käsityöläisliiton jäsenjärjestöt siirtyivät järjestäytymään teollisuusliiton pohjalta vastatakseen CIO:n (Congress of Industrial Organizations) asettamaan haasteeseen 1940-luvulla.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Federation of Labour perustettiin?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American Federation of Labor </w:t>
      </w:r>
    </w:p>
    <w:tbl>
      <w:tblPr>
        <w:tblW w:w="7832" w:type="dxa"/>
        <w:jc w:val="left"/>
        <w:tblInd w:w="0" w:type="dxa"/>
        <w:tblLayout w:type="fixed"/>
        <w:tblCellMar>
          <w:top w:w="28" w:type="dxa"/>
          <w:left w:w="28" w:type="dxa"/>
          <w:bottom w:w="28" w:type="dxa"/>
          <w:right w:w="28" w:type="dxa"/>
        </w:tblCellMar>
      </w:tblPr>
      <w:tblGrid>
        <w:gridCol w:w="1636"/>
        <w:gridCol w:w="6196"/>
      </w:tblGrid>
      <w:tr>
        <w:trPr/>
        <w:tc>
          <w:tcPr>
            <w:tcW w:w="1636" w:type="dxa"/>
            <w:tcBorders/>
            <w:vAlign w:val="center"/>
          </w:tcPr>
          <w:p>
            <w:pPr>
              <w:pStyle w:val="TableHeading"/>
              <w:suppressLineNumbers/>
              <w:bidi w:val="0"/>
              <w:spacing w:before="0" w:after="283"/>
              <w:jc w:val="center"/>
              <w:rPr/>
            </w:pPr>
            <w:r>
              <w:rPr/>
              <w:t xml:space="preserve">Koko nimi </w:t>
            </w:r>
          </w:p>
        </w:tc>
        <w:tc>
          <w:tcPr>
            <w:tcW w:w="6196" w:type="dxa"/>
            <w:tcBorders/>
            <w:vAlign w:val="center"/>
          </w:tcPr>
          <w:p>
            <w:pPr>
              <w:pStyle w:val="TableContents"/>
              <w:bidi w:val="0"/>
              <w:spacing w:before="0" w:after="283"/>
              <w:jc w:val="left"/>
              <w:rPr/>
            </w:pPr>
            <w:r>
              <w:rPr/>
              <w:t xml:space="preserve">American Federation of Labor (AFL) </w:t>
            </w:r>
          </w:p>
        </w:tc>
      </w:tr>
      <w:tr>
        <w:trPr/>
        <w:tc>
          <w:tcPr>
            <w:tcW w:w="1636" w:type="dxa"/>
            <w:tcBorders/>
            <w:vAlign w:val="center"/>
          </w:tcPr>
          <w:p>
            <w:pPr>
              <w:pStyle w:val="TableHeading"/>
              <w:suppressLineNumbers/>
              <w:bidi w:val="0"/>
              <w:spacing w:before="0" w:after="283"/>
              <w:jc w:val="center"/>
              <w:rPr/>
            </w:pPr>
            <w:r>
              <w:rPr/>
              <w:t xml:space="preserve">Perustettu </w:t>
            </w:r>
          </w:p>
        </w:tc>
        <w:tc>
          <w:tcPr>
            <w:tcW w:w="6196" w:type="dxa"/>
            <w:tcBorders/>
            <w:vAlign w:val="center"/>
          </w:tcPr>
          <w:p>
            <w:pPr>
              <w:pStyle w:val="TableContents"/>
              <w:bidi w:val="0"/>
              <w:spacing w:before="0" w:after="283"/>
              <w:jc w:val="left"/>
              <w:rPr/>
            </w:pPr>
            <w:r>
              <w:rPr/>
              <w:t xml:space="preserve">8. joulukuuta 1886 </w:t>
            </w:r>
          </w:p>
        </w:tc>
      </w:tr>
      <w:tr>
        <w:trPr/>
        <w:tc>
          <w:tcPr>
            <w:tcW w:w="1636" w:type="dxa"/>
            <w:tcBorders/>
            <w:vAlign w:val="center"/>
          </w:tcPr>
          <w:p>
            <w:pPr>
              <w:pStyle w:val="TableHeading"/>
              <w:suppressLineNumbers/>
              <w:bidi w:val="0"/>
              <w:spacing w:before="0" w:after="283"/>
              <w:jc w:val="center"/>
              <w:rPr/>
            </w:pPr>
            <w:r>
              <w:rPr/>
              <w:t xml:space="preserve">Edeltäjä </w:t>
            </w:r>
          </w:p>
        </w:tc>
        <w:tc>
          <w:tcPr>
            <w:tcW w:w="6196" w:type="dxa"/>
            <w:tcBorders/>
            <w:vAlign w:val="center"/>
          </w:tcPr>
          <w:p>
            <w:pPr>
              <w:pStyle w:val="TableContents"/>
              <w:bidi w:val="0"/>
              <w:spacing w:before="0" w:after="283"/>
              <w:jc w:val="left"/>
              <w:rPr/>
            </w:pPr>
            <w:r>
              <w:rPr/>
              <w:t xml:space="preserve">Järjestäytyneiden ammatti- ja työntekijäjärjestöjen federaatio </w:t>
            </w:r>
          </w:p>
        </w:tc>
      </w:tr>
      <w:tr>
        <w:trPr/>
        <w:tc>
          <w:tcPr>
            <w:tcW w:w="1636" w:type="dxa"/>
            <w:tcBorders/>
            <w:vAlign w:val="center"/>
          </w:tcPr>
          <w:p>
            <w:pPr>
              <w:pStyle w:val="TableHeading"/>
              <w:suppressLineNumbers/>
              <w:bidi w:val="0"/>
              <w:spacing w:before="0" w:after="283"/>
              <w:jc w:val="center"/>
              <w:rPr/>
            </w:pPr>
            <w:r>
              <w:rPr/>
              <w:t xml:space="preserve">Purkamispäivä </w:t>
            </w:r>
          </w:p>
        </w:tc>
        <w:tc>
          <w:tcPr>
            <w:tcW w:w="6196" w:type="dxa"/>
            <w:tcBorders/>
            <w:vAlign w:val="center"/>
          </w:tcPr>
          <w:p>
            <w:pPr>
              <w:pStyle w:val="TableContents"/>
              <w:bidi w:val="0"/>
              <w:spacing w:before="0" w:after="283"/>
              <w:jc w:val="left"/>
              <w:rPr/>
            </w:pPr>
            <w:r>
              <w:rPr>
                <w:color w:val="A9A9A9"/>
              </w:rPr>
              <w:t xml:space="preserve">4. joulukuuta </w:t>
            </w:r>
            <w:r>
              <w:rPr/>
              <w:t xml:space="preserve">1955 </w:t>
            </w:r>
          </w:p>
        </w:tc>
      </w:tr>
      <w:tr>
        <w:trPr/>
        <w:tc>
          <w:tcPr>
            <w:tcW w:w="1636" w:type="dxa"/>
            <w:tcBorders/>
            <w:vAlign w:val="center"/>
          </w:tcPr>
          <w:p>
            <w:pPr>
              <w:pStyle w:val="TableHeading"/>
              <w:suppressLineNumbers/>
              <w:bidi w:val="0"/>
              <w:spacing w:before="0" w:after="283"/>
              <w:jc w:val="center"/>
              <w:rPr/>
            </w:pPr>
            <w:r>
              <w:rPr/>
              <w:t xml:space="preserve">Sulautettu </w:t>
            </w:r>
          </w:p>
        </w:tc>
        <w:tc>
          <w:tcPr>
            <w:tcW w:w="6196" w:type="dxa"/>
            <w:tcBorders/>
            <w:vAlign w:val="center"/>
          </w:tcPr>
          <w:p>
            <w:pPr>
              <w:pStyle w:val="TableContents"/>
              <w:bidi w:val="0"/>
              <w:spacing w:before="0" w:after="283"/>
              <w:jc w:val="left"/>
              <w:rPr/>
            </w:pPr>
            <w:r>
              <w:rPr/>
              <w:t xml:space="preserve">AFL -- CIO </w:t>
            </w:r>
          </w:p>
        </w:tc>
      </w:tr>
      <w:tr>
        <w:trPr/>
        <w:tc>
          <w:tcPr>
            <w:tcW w:w="1636" w:type="dxa"/>
            <w:tcBorders/>
            <w:vAlign w:val="center"/>
          </w:tcPr>
          <w:p>
            <w:pPr>
              <w:pStyle w:val="TableHeading"/>
              <w:suppressLineNumbers/>
              <w:bidi w:val="0"/>
              <w:spacing w:before="0" w:after="283"/>
              <w:jc w:val="center"/>
              <w:rPr/>
            </w:pPr>
            <w:r>
              <w:rPr/>
              <w:t xml:space="preserve">Avainhenkilöt </w:t>
            </w:r>
          </w:p>
        </w:tc>
        <w:tc>
          <w:tcPr>
            <w:tcW w:w="6196" w:type="dxa"/>
            <w:tcBorders/>
            <w:vAlign w:val="center"/>
          </w:tcPr>
          <w:p>
            <w:pPr>
              <w:pStyle w:val="TableContents"/>
              <w:bidi w:val="0"/>
              <w:spacing w:before="0" w:after="283"/>
              <w:jc w:val="left"/>
              <w:rPr/>
            </w:pPr>
            <w:r>
              <w:rPr/>
              <w:t xml:space="preserve">Samuel Gompers John McBride William Green George Meany George Meany </w:t>
            </w:r>
          </w:p>
        </w:tc>
      </w:tr>
      <w:tr>
        <w:trPr/>
        <w:tc>
          <w:tcPr>
            <w:tcW w:w="1636" w:type="dxa"/>
            <w:tcBorders/>
            <w:vAlign w:val="center"/>
          </w:tcPr>
          <w:p>
            <w:pPr>
              <w:pStyle w:val="TableHeading"/>
              <w:suppressLineNumbers/>
              <w:bidi w:val="0"/>
              <w:spacing w:before="0" w:after="283"/>
              <w:jc w:val="center"/>
              <w:rPr/>
            </w:pPr>
            <w:r>
              <w:rPr/>
              <w:t xml:space="preserve">Toimiston sijainti </w:t>
            </w:r>
          </w:p>
        </w:tc>
        <w:tc>
          <w:tcPr>
            <w:tcW w:w="6196" w:type="dxa"/>
            <w:tcBorders/>
            <w:vAlign w:val="center"/>
          </w:tcPr>
          <w:p>
            <w:pPr>
              <w:pStyle w:val="TableContents"/>
              <w:bidi w:val="0"/>
              <w:spacing w:before="0" w:after="283"/>
              <w:jc w:val="left"/>
              <w:rPr/>
            </w:pPr>
            <w:r>
              <w:rPr/>
              <w:t xml:space="preserve">New York City; myöhemmin Washington, D.C. </w:t>
            </w:r>
          </w:p>
        </w:tc>
      </w:tr>
      <w:tr>
        <w:trPr/>
        <w:tc>
          <w:tcPr>
            <w:tcW w:w="1636" w:type="dxa"/>
            <w:tcBorders/>
            <w:vAlign w:val="center"/>
          </w:tcPr>
          <w:p>
            <w:pPr>
              <w:pStyle w:val="TableHeading"/>
              <w:suppressLineNumbers/>
              <w:bidi w:val="0"/>
              <w:spacing w:before="0" w:after="283"/>
              <w:jc w:val="center"/>
              <w:rPr/>
            </w:pPr>
            <w:r>
              <w:rPr/>
              <w:t xml:space="preserve">Maa </w:t>
            </w:r>
          </w:p>
        </w:tc>
        <w:tc>
          <w:tcPr>
            <w:tcW w:w="6196" w:type="dxa"/>
            <w:tcBorders/>
            <w:vAlign w:val="center"/>
          </w:tcPr>
          <w:p>
            <w:pPr>
              <w:pStyle w:val="TableContents"/>
              <w:bidi w:val="0"/>
              <w:spacing w:before="0" w:after="283"/>
              <w:jc w:val="left"/>
              <w:rPr/>
            </w:pPr>
            <w:r>
              <w:rPr/>
              <w:t xml:space="preserve">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työväenliitto päättyi?</w:t>
      </w:r>
    </w:p>
    <w:p>
      <w:pPr>
        <w:pStyle w:val="TextBody"/>
        <w:bidi w:val="0"/>
        <w:jc w:val="left"/>
        <w:rPr>
          <w:b/>
          <w:u w:val="single"/>
          <w:shd w:val="clear" w:fill="FFFF00"/>
        </w:rPr>
      </w:pPr>
      <w:r>
        <w:rPr>
          <w:b/>
          <w:u w:val="single"/>
          <w:shd w:val="clear" w:fill="FFFF00"/>
        </w:rPr>
        <w:t xml:space="preserve">Asiakirjan numero 10514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historia vuosina 1788-1850 kattaa </w:t>
      </w:r>
      <w:r>
        <w:rPr>
          <w:color w:val="A9A9A9"/>
        </w:rPr>
        <w:t xml:space="preserve">Australian historian varhaisen siirtomaavallan ajanjakson, alkaen siitä, kun vuonna </w:t>
      </w:r>
      <w:r>
        <w:rPr>
          <w:color w:val="DCDCDC"/>
        </w:rPr>
        <w:t xml:space="preserve">1788 </w:t>
      </w:r>
      <w:r>
        <w:rPr/>
        <w:t xml:space="preserve">ensimmäinen brittilaivasto </w:t>
      </w:r>
      <w:r>
        <w:rPr/>
        <w:t xml:space="preserve">saapui </w:t>
      </w:r>
      <w:r>
        <w:rPr>
          <w:color w:val="2F4F4F"/>
        </w:rPr>
        <w:t xml:space="preserve">Sydneyhin</w:t>
      </w:r>
      <w:r>
        <w:rPr/>
        <w:t xml:space="preserve">, Uuteen Etelä-Walesiin, ja perusti rangaistussiirtokunnan, mantereen tieteellisen tutkimuksen ja myöhemmin muiden Australian siirtomaiden perustamisen sekä edustuksellisen demokraattisen hallinnon alun. Eurooppalaisella siirtomaavalloituksella oli tuhoisa vaikutus Australian alkuperäisväestöön, ja vielä 2000-luvulla keskustellaan siitä, oliko siirtomaavalloitusprosessi siirtokuntaa, invaasiota vai molempien yhdistelmä.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valkoiset uudisasukkaat tulivat Australiaan?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Australian ensimmäiset siirtomaa-asutukset perustettiin?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merkitsi eurooppalaisen asutuksen alkua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Bellona-alus ankkuroitui Sydney Coveen </w:t>
      </w:r>
      <w:r>
        <w:rPr>
          <w:color w:val="A9A9A9"/>
        </w:rPr>
        <w:t xml:space="preserve">16. tammikuuta 1793</w:t>
      </w:r>
      <w:r>
        <w:rPr/>
        <w:t xml:space="preserve">, se toi mukanaan ensimmäiset vapaat siirtolaiset.</w:t>
      </w:r>
      <w:r>
        <w:rPr/>
        <w:t xml:space="preserve"> He olivat: Thomas Rose, maanviljelijä Dorsetista, vaimonsa ja neljä lasta; hänelle myönnettiin 120 hehtaarin suuruinen apuraha; Frederic Meredith, joka oli aiemmin ollut Sydneyssä HMS Siriuksen kyydissä; Thomas Webb (joka oli myös aiemmin ollut Sydneyssä Siriuksen kyydissä), hänen vaimonsa ja veljenpoikansa Joseph Webb; Edward Powell, joka oli aiemmin ollut Sydneyssä Juliana-kuljetuksen kyydissä ja nai saapumisensa jälkeen vapaan naisen. Thomas Webb ja Edward Powell saivat kumpikin 80 eekkerin suuruisen avustuksen, ja Joseph Webb ja Frederic Meredith saivat kumpikin 60 eekkeriä.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vapaat uudisasukkaat saapuivat Australiaan?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vapaat uudisasukkaat saapuivat ensimmäisen kerran Australiaan?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Heidän ehtonaan oli, että he saisivat ilmaisen matkan, että hallitus varustaisi heidät maataloustyökaluilla ja -välineillä, että he saisivat kahden vuoden elatuksen ja että he saisivat maata ilman kuluja. Heidän oli myös saatava käyttöönsä tietty määrä vankeja, joille oli myös annettava kahden vuoden ruoka-annokset ja yhden vuoden vaatteet julkisista varastoista. Heille osoitettu maa-alue sijaitsi joitakin kilometrejä Sydneystä länteen, paikassa, jonka uudisasukkaat nimesivät ``Liberty </w:t>
      </w:r>
      <w:r>
        <w:rPr>
          <w:color w:val="A9A9A9"/>
        </w:rPr>
        <w:t xml:space="preserve">Plains</w:t>
      </w:r>
      <w:r>
        <w:rPr/>
        <w:t xml:space="preserve">''.</w:t>
      </w:r>
      <w:r>
        <w:rPr/>
        <w:t xml:space="preserve"> Se on nykyään alue, joka kuuluu pääasiassa Strathfieldin ja Homebushin esikaupunkialueisiin.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vapaat siirtolaiset asettuivat Australiassa asumaan</w:t>
      </w:r>
    </w:p>
    <w:p>
      <w:pPr>
        <w:pStyle w:val="TextBody"/>
        <w:bidi w:val="0"/>
        <w:jc w:val="left"/>
        <w:rPr>
          <w:b/>
          <w:shd w:val="clear" w:fill="FFFF00"/>
        </w:rPr>
      </w:pPr>
      <w:r>
        <w:rPr>
          <w:b/>
          <w:shd w:val="clear" w:fill="FFFF00"/>
        </w:rPr>
        <w:t xml:space="preserve">Teksti numero 3</w:t>
      </w:r>
    </w:p>
    <w:p>
      <w:pPr>
        <w:pStyle w:val="TextBody"/>
        <w:numPr>
          <w:ilvl w:val="0"/>
          <w:numId w:val="56"/>
        </w:numPr>
        <w:tabs>
          <w:tab w:val="clear" w:pos="1134"/>
          <w:tab w:val="left" w:leader="none" w:pos="707"/>
        </w:tabs>
        <w:bidi w:val="0"/>
        <w:spacing w:before="0" w:after="0"/>
        <w:ind w:start="707" w:hanging="283"/>
        <w:jc w:val="left"/>
        <w:rPr/>
      </w:pPr>
      <w:r>
        <w:rPr>
          <w:color w:val="A9A9A9"/>
        </w:rPr>
        <w:t xml:space="preserve">13. toukokuuta 1787 </w:t>
      </w:r>
      <w:r>
        <w:rPr/>
        <w:t xml:space="preserve">-- Ensimmäisen laivaston 11 alusta lähtee Portsmouthista kapteeni Arthur Phillipin komennossa. Matkustajamäärät vaihtelevat eri kertomuksissa, mutta laivastoon kuului ainakin 1350 henkilöä, joista 780 oli vankeja ja 570 vapaita miehiä, naisia ja lapsia, ja mukana oli neljä merijalkaväen komppaniaa. Noin 20 prosenttia vangeista oli naisia, ja vanhin vanki oli 82-vuotias. Noin 50 prosenttia vangeista oli tuomittu Middlesexissä, ja suurin osa lopuista oli tuomittu Devonin, Kentin ja Sussexin kreivikunnissa. </w:t>
      </w:r>
    </w:p>
    <w:p>
      <w:pPr>
        <w:pStyle w:val="TextBody"/>
        <w:numPr>
          <w:ilvl w:val="0"/>
          <w:numId w:val="56"/>
        </w:numPr>
        <w:tabs>
          <w:tab w:val="clear" w:pos="1134"/>
          <w:tab w:val="left" w:leader="none" w:pos="707"/>
        </w:tabs>
        <w:bidi w:val="0"/>
        <w:spacing w:before="0" w:after="0"/>
        <w:ind w:start="707" w:hanging="283"/>
        <w:jc w:val="left"/>
        <w:rPr/>
      </w:pPr>
      <w:r>
        <w:rPr>
          <w:color w:val="DCDCDC"/>
        </w:rPr>
        <w:t xml:space="preserve">18. tammikuuta 1788 </w:t>
      </w:r>
      <w:r>
        <w:rPr/>
        <w:t xml:space="preserve">-- Ensimmäinen laivue saapui Botany Bayhin, mutta maihinnousuryhmä ei ollut vaikuttunut paikasta, ja se siirsi laivueen Port Jacksoniin, jossa se laskeutui Sydney Coveen 26. tammikuuta 1788 (tätä päivää vietetään nykyään Australian päivänä). </w:t>
      </w:r>
    </w:p>
    <w:p>
      <w:pPr>
        <w:pStyle w:val="TextBody"/>
        <w:numPr>
          <w:ilvl w:val="0"/>
          <w:numId w:val="56"/>
        </w:numPr>
        <w:tabs>
          <w:tab w:val="clear" w:pos="1134"/>
          <w:tab w:val="left" w:leader="none" w:pos="707"/>
        </w:tabs>
        <w:bidi w:val="0"/>
        <w:spacing w:before="0" w:after="0"/>
        <w:ind w:start="707" w:hanging="283"/>
        <w:jc w:val="left"/>
        <w:rPr/>
      </w:pPr>
      <w:r>
        <w:rPr/>
        <w:t xml:space="preserve">Huhtikuu 1789 -- Epäilyttävä isorokkoepidemia hävittää paikalliset heimot. Michael J Bennettin vuonna 2009 julkaisema tutkimus, jonka Christopher Warren vahvisti itsenäisesti vuonna 2013, osoittaa, että taudinpurkaus oli todennäköisesti tahallinen. </w:t>
      </w:r>
    </w:p>
    <w:p>
      <w:pPr>
        <w:pStyle w:val="TextBody"/>
        <w:numPr>
          <w:ilvl w:val="0"/>
          <w:numId w:val="56"/>
        </w:numPr>
        <w:tabs>
          <w:tab w:val="clear" w:pos="1134"/>
          <w:tab w:val="left" w:leader="none" w:pos="707"/>
        </w:tabs>
        <w:bidi w:val="0"/>
        <w:spacing w:before="0" w:after="0"/>
        <w:ind w:start="707" w:hanging="283"/>
        <w:jc w:val="left"/>
        <w:rPr/>
      </w:pPr>
      <w:r>
        <w:rPr/>
        <w:t xml:space="preserve">1790 -- toinen vankila-alus saapuu Sydney Coveen. </w:t>
      </w:r>
    </w:p>
    <w:p>
      <w:pPr>
        <w:pStyle w:val="TextBody"/>
        <w:numPr>
          <w:ilvl w:val="0"/>
          <w:numId w:val="56"/>
        </w:numPr>
        <w:tabs>
          <w:tab w:val="clear" w:pos="1134"/>
          <w:tab w:val="left" w:leader="none" w:pos="707"/>
        </w:tabs>
        <w:bidi w:val="0"/>
        <w:spacing w:before="0" w:after="0"/>
        <w:ind w:start="707" w:hanging="283"/>
        <w:jc w:val="left"/>
        <w:rPr/>
      </w:pPr>
      <w:r>
        <w:rPr/>
        <w:t xml:space="preserve">1791 -- Kolmas vankila-alus saapuu. </w:t>
      </w:r>
    </w:p>
    <w:p>
      <w:pPr>
        <w:pStyle w:val="TextBody"/>
        <w:numPr>
          <w:ilvl w:val="0"/>
          <w:numId w:val="56"/>
        </w:numPr>
        <w:tabs>
          <w:tab w:val="clear" w:pos="1134"/>
          <w:tab w:val="left" w:leader="none" w:pos="707"/>
        </w:tabs>
        <w:bidi w:val="0"/>
        <w:spacing w:before="0" w:after="0"/>
        <w:ind w:start="707" w:hanging="283"/>
        <w:jc w:val="left"/>
        <w:rPr/>
      </w:pPr>
      <w:r>
        <w:rPr/>
        <w:t xml:space="preserve">1793 -- Tammikuu: ensimmäiset vapaat uudisasukkaat saapuvat NSW:hen. </w:t>
      </w:r>
    </w:p>
    <w:p>
      <w:pPr>
        <w:pStyle w:val="TextBody"/>
        <w:numPr>
          <w:ilvl w:val="0"/>
          <w:numId w:val="56"/>
        </w:numPr>
        <w:tabs>
          <w:tab w:val="clear" w:pos="1134"/>
          <w:tab w:val="left" w:leader="none" w:pos="707"/>
        </w:tabs>
        <w:bidi w:val="0"/>
        <w:spacing w:before="0" w:after="0"/>
        <w:ind w:start="707" w:hanging="283"/>
        <w:jc w:val="left"/>
        <w:rPr/>
      </w:pPr>
      <w:r>
        <w:rPr/>
        <w:t xml:space="preserve">1793 -- maaliskuu -- huhtikuu: Alessandro Malaspinan johtaman retkikunnan vierailu. </w:t>
      </w:r>
    </w:p>
    <w:p>
      <w:pPr>
        <w:pStyle w:val="TextBody"/>
        <w:numPr>
          <w:ilvl w:val="0"/>
          <w:numId w:val="56"/>
        </w:numPr>
        <w:tabs>
          <w:tab w:val="clear" w:pos="1134"/>
          <w:tab w:val="left" w:leader="none" w:pos="707"/>
        </w:tabs>
        <w:bidi w:val="0"/>
        <w:spacing w:before="0" w:after="0"/>
        <w:ind w:start="707" w:hanging="283"/>
        <w:jc w:val="left"/>
        <w:rPr/>
      </w:pPr>
      <w:r>
        <w:rPr/>
        <w:t xml:space="preserve">1825-toukokuu: Brisbanen perustaminen </w:t>
      </w:r>
    </w:p>
    <w:p>
      <w:pPr>
        <w:pStyle w:val="TextBody"/>
        <w:numPr>
          <w:ilvl w:val="0"/>
          <w:numId w:val="56"/>
        </w:numPr>
        <w:tabs>
          <w:tab w:val="clear" w:pos="1134"/>
          <w:tab w:val="left" w:leader="none" w:pos="707"/>
        </w:tabs>
        <w:bidi w:val="0"/>
        <w:spacing w:before="0" w:after="0"/>
        <w:ind w:start="707" w:hanging="283"/>
        <w:jc w:val="left"/>
        <w:rPr/>
      </w:pPr>
      <w:r>
        <w:rPr/>
        <w:t xml:space="preserve">14. kesäkuuta 1825 -- Van Diemen's Landin siirtokunta perustetaan omana itsenäisenä yhdyskuntanaan; sen nimi muutetaan virallisesti Tasmaniaksi 1. tammikuuta 1856. Ensimmäinen siirtokunta perustettiin Risdoniin, Tasmaniaan 11. syyskuuta 1803, kun luutnantti John Bowen laskeutui maihin noin 50 uudisasukkaan, miehistön, sotilaan ja vangin kanssa. Paikka osoittautui sopimattomaksi, ja se hylättiin elokuussa 1804. Everstiluutnantti David Collins perusti lopulta menestyksekkään asutuksen Hobartiin helmikuussa 1804 noin 260 henkilön, joista 178 oli vankeja, seurueella. (Collins oli aiemmin yrittänyt perustaa siirtokuntaa Victoriaan.) Vankila-aluksia lähetettiin Englannista suoraan siirtokuntaan vuosina 1812-1853, ja 50 vuoden aikana vuosina 1803-1853 Tasmaniaan kuljetettiin noin 67 000 vankia. Noin 14 492 oli irlantilaisia, mutta monet heistä oli tuomittu englantilaisissa ja skotlantilaisissa tuomioistuimissa. Joitakin tuomittiin myös paikallisesti muissa Australian siirtokunnissa. Indefatigable-alus toi ensimmäiset vangit suoraan Englannista 19. lokakuuta 1812, ja vuoteen 1820 mennessä siirtokunnassa oli noin 2 500 vankia. Vuoden 1833 loppuun mennessä määrä oli kasvanut 14 900 vankiin, joista 1864 oli naisia. Noin 1 448:lla oli lomalippu, 6 573 oli sijoitettu uudisasukkaille ja 275 oli kirjattu "karanneiksi tai kadonneiksi". Vuonna 1835 Port Arthurin rangaistusasemalla, joka toimi vuodesta 1830 vuoteen 1877, työskenteli yli 800 vankia kahleissa. Van Diemen's Landiin siirrettiin vankeja Sydneystä ja myöhemmin, vuosina 1841-1847, Melbournesta. Vuosien 1826 ja 1840 välillä Van Diemen's Landista lähetettiin ainakin 19 laivalastillista vankeja Norfolkin saarelle, ja toisinaan vankeja lähetettiin Norfolkin saarelta Van Diemen's Landiin. </w:t>
      </w:r>
    </w:p>
    <w:p>
      <w:pPr>
        <w:pStyle w:val="TextBody"/>
        <w:numPr>
          <w:ilvl w:val="0"/>
          <w:numId w:val="56"/>
        </w:numPr>
        <w:tabs>
          <w:tab w:val="clear" w:pos="1134"/>
          <w:tab w:val="left" w:leader="none" w:pos="707"/>
        </w:tabs>
        <w:bidi w:val="0"/>
        <w:spacing w:before="0" w:after="0"/>
        <w:ind w:start="707" w:hanging="283"/>
        <w:jc w:val="left"/>
        <w:rPr/>
      </w:pPr>
      <w:r>
        <w:rPr/>
        <w:t xml:space="preserve">21. tammikuuta 1827 -- Länsi-Australia perustettiin, kun majuri Edmund Lockyer perusti King George's Soundiin (Albany) pienen brittiläisen siirtokunnan, jonka oli määrä toimia pelotteena ranskalaisille alueella. Uusi Swan Riverin siirtokunta julistettiin virallisesti 18. kesäkuuta 1829, ja kapteeni James Stirlingistä tuli ensimmäinen kuvernööri. King George's Soundin siirtokuntaa lukuun ottamatta siirtokunta ei koskaan kuulunut oikeastaan NSW:hen. King George's Sound luovutettiin vuonna 1831. Vuonna 1849 siirtokunta julistettiin brittiläiseksi rangaistussiirtokunnaksi, ja ensimmäiset vangit saapuivat sinne vuonna 1850. Perthin rannikon edustalla sijaitsevasta Rottnest Islandista tuli siirtokunnan vankien siirtokunta vuonna 1838, ja sitä käytettiin paikallisille siirtomaarikollisille. Noin 9 720 brittiläistä vankia lähetettiin suoraan siirtokuntaan 43 aluksella vuosina 1850-1868. Paikalliset uudisasukkaat etsivät vankeja, koska alueen kehittämiseksi tarvittavasta työvoimasta oli pulaa. Tammikuun 9. päivänä 1868 Australian viimeinen vankila-alus Hougoumont toi viimeisen 269 vankia käsittäneen lastinsa. Länsi-Australiaan lähetettyjen vankien tuomiot olivat 6, 7, 10, 14 ja 15 vuotta, ja joidenkin raporttien mukaan heidän lukutaitonsa oli noin 75 prosenttia, kun se NSW:hen ja Tasmaniaan lähetettyjen vankien kohdalla oli 50 prosenttia. Noin kolmannes vangeista lähti Swan Riverin siirtokunnasta suoritettuaan tuomionsa. </w:t>
      </w:r>
    </w:p>
    <w:p>
      <w:pPr>
        <w:pStyle w:val="TextBody"/>
        <w:numPr>
          <w:ilvl w:val="0"/>
          <w:numId w:val="56"/>
        </w:numPr>
        <w:tabs>
          <w:tab w:val="clear" w:pos="1134"/>
          <w:tab w:val="left" w:leader="none" w:pos="707"/>
        </w:tabs>
        <w:bidi w:val="0"/>
        <w:spacing w:before="0" w:after="0"/>
        <w:ind w:start="707" w:hanging="283"/>
        <w:jc w:val="left"/>
        <w:rPr/>
      </w:pPr>
      <w:r>
        <w:rPr/>
        <w:t xml:space="preserve">1835 - siirtomaatoimiston antamassa ja kuvernöörille 10. lokakuuta 1835 lähettämässä kuvernööri Bourken julistuksessa (Proclamation of Governor Bourke), joka lähetettiin kuvernöörille 10. lokakuuta 1835 päivätyllä kirjeellä 99, pannaan täytäntöön brittiläisen asutuksen perustana ollut terra nullius -oppi. Siinä vahvistetaan brittiläistä väitettä, jonka mukaan maa ei kuulunut kenellekään ennen kuin Britannian kruunu oli ottanut sen haltuunsa, ja sillä mitätöidään käytännössä jo olemassa olevat sopimukset alkuperäiskansojen kanssa (esimerkiksi John Batmanin allekirjoittama sopimus). Sen julkaiseminen siirtokunnassa tarkoittaa, että tästä lähtien kaikkia ihmisiä, jotka havaittiin valtaavan maata ilman hallituksen lupaa, pidettiin laittomina tunkeilijoina. Alkuperäiskansat eivät siis voineet myydä tai luovuttaa maata, eikä yksittäinen henkilö voinut hankkia sitä muuten kuin kruunun jakamana. </w:t>
      </w:r>
    </w:p>
    <w:p>
      <w:pPr>
        <w:pStyle w:val="TextBody"/>
        <w:numPr>
          <w:ilvl w:val="0"/>
          <w:numId w:val="56"/>
        </w:numPr>
        <w:tabs>
          <w:tab w:val="clear" w:pos="1134"/>
          <w:tab w:val="left" w:leader="none" w:pos="707"/>
        </w:tabs>
        <w:bidi w:val="0"/>
        <w:spacing w:before="0" w:after="0"/>
        <w:ind w:start="707" w:hanging="283"/>
        <w:jc w:val="left"/>
        <w:rPr/>
      </w:pPr>
      <w:r>
        <w:rPr/>
        <w:t xml:space="preserve">28. joulukuuta 1836 - Etelä-Australian brittiläinen provinssi perustettiin. Vuonna 1842 siitä tuli kruunun siirtomaa, ja 22. heinäkuuta 1861 sen aluetta laajennettiin länteen nykyiselle rajalleen, ja Uudesta Etelä-Walesista otettiin lisää aluetta. Etelä-Australia ei koskaan ollut brittiläinen vankisiirtokunta, ja vuosina 1836-1840 alueelle saapui noin 13 400 siirtolaista. Vuosien 1841 ja 1850 välillä saapui vielä 24 900 siirtolaista. Alueelle asettui joitakin vankilasta paenneita vankeja, ja epäilemättä monet entiset vangit muuttivat sinne muista siirtokunnista. Kuvernööri Hindmarsh julisti 4. tammikuuta 1837, että kaikki Etelä-Australiassa tuomitut rikolliset, jotka oli tuomittu kuljetettaviksi, oli kuljetettava joko Uuteen Etelä-Walesiin tai Van Diemens Landiin ensimmäiseen tilaisuuteen mennessä. </w:t>
      </w:r>
    </w:p>
    <w:p>
      <w:pPr>
        <w:pStyle w:val="TextBody"/>
        <w:numPr>
          <w:ilvl w:val="0"/>
          <w:numId w:val="56"/>
        </w:numPr>
        <w:tabs>
          <w:tab w:val="clear" w:pos="1134"/>
          <w:tab w:val="left" w:leader="none" w:pos="707"/>
        </w:tabs>
        <w:bidi w:val="0"/>
        <w:spacing w:before="0" w:after="0"/>
        <w:ind w:start="707" w:hanging="283"/>
        <w:jc w:val="left"/>
        <w:rPr/>
      </w:pPr>
      <w:r>
        <w:rPr/>
        <w:t xml:space="preserve">1841 -- Uusi-Seelanti erotetaan Uudesta Etelä-Walesista. </w:t>
      </w:r>
    </w:p>
    <w:p>
      <w:pPr>
        <w:pStyle w:val="TextBody"/>
        <w:numPr>
          <w:ilvl w:val="0"/>
          <w:numId w:val="56"/>
        </w:numPr>
        <w:tabs>
          <w:tab w:val="clear" w:pos="1134"/>
          <w:tab w:val="left" w:leader="none" w:pos="707"/>
        </w:tabs>
        <w:bidi w:val="0"/>
        <w:spacing w:before="0" w:after="0"/>
        <w:ind w:start="707" w:hanging="283"/>
        <w:jc w:val="left"/>
        <w:rPr/>
      </w:pPr>
      <w:r>
        <w:rPr/>
        <w:t xml:space="preserve">1851 -- Victoria erotetaan Uudesta Etelä-Walesista (entinen NSW:n Port Phillipin piiri). Paitsi 1790-luvun haaksirikkoutuneita ja karanneita vankeja, ensimmäinen yritys asutuksen perustamiseksi tehtiin 13. lokakuuta 1803 luutnantti David Collinsin ja hänen sotilaista ja vangeista koostuvan ryhmänsä toimesta. Ankarat olosuhteet saivat hänet luopumaan siirtokunnasta tammikuussa 1804. Hän jatkoi matkaansa Tasmaniaan, ja vasta kun Hentyn veljekset rantautuivat Portland Bayhin 19. marraskuuta 1834 ja John Batman asettui asumaan Melbournen paikalle, Port Phillipin alue hyväksyttiin virallisesti 10. huhtikuuta 1837. Ensimmäiset siirtolaisalukset saapuivat Port Phillipiin vuonna 1839. Vuosina 1803 ja 1826 tehtyihin ensimmäisiin asuttamisyrityksiin osallistuneiden lisäksi ainoat suoraan Britanniasta Victoriaan lähetetyt vangit olivat noin 1750 vankia, jotka tunnettiin nimellä "pakolaiset" ja jotka saapuivat vuosina 1844-1849. Heitä kutsuttiin joskus nimellä "Pentonvillians", koska suurin osa heistä tuli Pentonvillen koevankilasta Englannista. Port Phillipiin muutti myös monia entisiä vankeja ja vankeja, joilla oli loma- tai ehdollinen armahdus Van Diemen's Landista. </w:t>
      </w:r>
    </w:p>
    <w:p>
      <w:pPr>
        <w:pStyle w:val="TextBody"/>
        <w:numPr>
          <w:ilvl w:val="0"/>
          <w:numId w:val="56"/>
        </w:numPr>
        <w:tabs>
          <w:tab w:val="clear" w:pos="1134"/>
          <w:tab w:val="left" w:leader="none" w:pos="707"/>
        </w:tabs>
        <w:bidi w:val="0"/>
        <w:spacing w:before="0" w:after="0"/>
        <w:ind w:start="707" w:hanging="283"/>
        <w:jc w:val="left"/>
        <w:rPr/>
      </w:pPr>
      <w:r>
        <w:rPr/>
        <w:t xml:space="preserve">10. joulukuuta 1859 -- Queensland erotetaan Uudesta Etelä-Walesista. Vuonna 1824 tutkimusmatkailija luutnantti John Oxley otti mukaansa 30 vangin ryhmän ja perusti rangaistussiirtokunnan Redcliffeen. Tämä Moreton Bay Settlement -nimellä tunnettu siirtokunta siirtyi myöhemmin nykyiselle Brisbane-nimiselle paikalle. Brisbane Town -nimi oli käytössä vuonna 1825, ja alueen pääasialliset asukkaat olivat Moreton Bayn rangaistusaseman vankeja, kunnes se suljettiin vuonna 1839. Noin 2280 vankia lähetettiin siirtokuntaan vuosina 1824-1839, ja vuoden 1836 lopussa vankien määrä oli 337. Ensimmäiset vapaat uudisasukkaat muuttivat alueelle vuonna 1838, ja muut seurasivat vuonna 1840. </w:t>
      </w:r>
    </w:p>
    <w:p>
      <w:pPr>
        <w:pStyle w:val="TextBody"/>
        <w:numPr>
          <w:ilvl w:val="0"/>
          <w:numId w:val="56"/>
        </w:numPr>
        <w:tabs>
          <w:tab w:val="clear" w:pos="1134"/>
          <w:tab w:val="left" w:leader="none" w:pos="707"/>
        </w:tabs>
        <w:bidi w:val="0"/>
        <w:spacing w:before="0" w:after="0"/>
        <w:ind w:start="707" w:hanging="283"/>
        <w:jc w:val="left"/>
        <w:rPr/>
      </w:pPr>
      <w:r>
        <w:rPr/>
        <w:t xml:space="preserve">23. joulukuuta 1862 -- Queenslandin aluetta laajennetaan. </w:t>
      </w:r>
    </w:p>
    <w:p>
      <w:pPr>
        <w:pStyle w:val="TextBody"/>
        <w:numPr>
          <w:ilvl w:val="0"/>
          <w:numId w:val="56"/>
        </w:numPr>
        <w:tabs>
          <w:tab w:val="clear" w:pos="1134"/>
          <w:tab w:val="left" w:leader="none" w:pos="707"/>
        </w:tabs>
        <w:bidi w:val="0"/>
        <w:spacing w:before="0" w:after="0"/>
        <w:ind w:start="707" w:hanging="283"/>
        <w:jc w:val="left"/>
        <w:rPr/>
      </w:pPr>
      <w:r>
        <w:rPr/>
        <w:t xml:space="preserve">1863 -- Pohjoisalueen hallinta siirtyy Etelä-Australian provinssille (myöhemmin osavaltiolle). Vuonna 1825 nykyisen Pohjoisterritorion alue liitettiin Uuden Etelä-Walesin siirtokuntaan. Eurooppalaiset asuttivat sen ensimmäisen kerran vuonna 1824 Fort Dundasissa, Port Essingtonissa. Sen pääkaupunki Darwin perustettiin vuonna 1869, ja sen alkuperäinen nimi oli Palmerston. Tammikuun 1. päivänä 1911 Pohjoisterritorio erotettiin Etelä-Australiasta ja siitä tuli osa Australian kansainyhteisöä. </w:t>
      </w:r>
    </w:p>
    <w:p>
      <w:pPr>
        <w:pStyle w:val="TextBody"/>
        <w:numPr>
          <w:ilvl w:val="0"/>
          <w:numId w:val="56"/>
        </w:numPr>
        <w:tabs>
          <w:tab w:val="clear" w:pos="1134"/>
          <w:tab w:val="left" w:leader="none" w:pos="707"/>
        </w:tabs>
        <w:bidi w:val="0"/>
        <w:spacing w:before="0" w:after="0"/>
        <w:ind w:start="707" w:hanging="283"/>
        <w:jc w:val="left"/>
        <w:rPr/>
      </w:pPr>
      <w:r>
        <w:rPr/>
        <w:t xml:space="preserve">1. tammikuuta 1901 -- Australian osavaltioiden liitto muodosti Australian kansainyhteisön. </w:t>
      </w:r>
    </w:p>
    <w:p>
      <w:pPr>
        <w:pStyle w:val="TextBody"/>
        <w:numPr>
          <w:ilvl w:val="0"/>
          <w:numId w:val="56"/>
        </w:numPr>
        <w:tabs>
          <w:tab w:val="clear" w:pos="1134"/>
          <w:tab w:val="left" w:leader="none" w:pos="707"/>
        </w:tabs>
        <w:bidi w:val="0"/>
        <w:ind w:start="707" w:hanging="283"/>
        <w:jc w:val="left"/>
        <w:rPr/>
      </w:pPr>
      <w:r>
        <w:rPr/>
        <w:t xml:space="preserve">1911 -- ACT perustetaan.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kesti päästä australiaan ensimmäisellä laivastolla?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Toukokuun 13. päivänä 1787 ensimmäinen laivue, johon kuului 11 alusta ja noin 1530 ihmistä (736 vankia, 17 vankien lasta, 211 merijalkaväen sotilasta, 27 merijalkaväen vaimoa, 14 merijalkaväen lasta ja noin 300 upseeria ja muuta henkilöä), purjehti kapteeni Arthur Phillipin komennossa Botany Bayhin. Muutama päivä Botany Bayhin saapumisen jälkeen laivasto siirtyi sopivampaan Port Jacksoniin, jossa Sydney Coveen perustettiin siirtokunta 26. tammikuuta </w:t>
      </w:r>
      <w:r>
        <w:rPr>
          <w:color w:val="A9A9A9"/>
        </w:rPr>
        <w:t xml:space="preserve">1788</w:t>
      </w:r>
      <w:r>
        <w:rPr/>
        <w:t xml:space="preserve">. Tästä päivästä tuli myöhemmin Australian kansallispäivä, Australia Day. Kuvernööri Phillip julisti siirtomaan virallisesti 7. helmikuuta 1788 Sydneyssä. Sydney Cove tarjosi makean veden ja turvallisen sataman, jota Philip kuvaili tunnetusti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englantilaiset siirtolaiset tulivat Australiaan?</w:t>
      </w:r>
    </w:p>
    <w:p>
      <w:pPr>
        <w:pStyle w:val="TextBody"/>
        <w:bidi w:val="0"/>
        <w:jc w:val="left"/>
        <w:rPr>
          <w:b/>
          <w:shd w:val="clear" w:fill="FFFF00"/>
        </w:rPr>
      </w:pPr>
      <w:r>
        <w:rPr>
          <w:b/>
          <w:shd w:val="clear" w:fill="FFFF00"/>
        </w:rPr>
        <w:t xml:space="preserve">Teksti numero 5</w:t>
      </w:r>
    </w:p>
    <w:p>
      <w:pPr>
        <w:pStyle w:val="TextBody"/>
        <w:numPr>
          <w:ilvl w:val="0"/>
          <w:numId w:val="57"/>
        </w:numPr>
        <w:tabs>
          <w:tab w:val="clear" w:pos="1134"/>
          <w:tab w:val="left" w:leader="none" w:pos="720"/>
        </w:tabs>
        <w:bidi w:val="0"/>
        <w:ind w:start="720" w:hanging="283"/>
        <w:jc w:val="left"/>
        <w:rPr/>
      </w:pPr>
      <w:r>
        <w:rPr>
          <w:color w:val="A9A9A9"/>
        </w:rPr>
        <w:t xml:space="preserve">13. toukokuuta 1787 </w:t>
      </w:r>
      <w:r>
        <w:rPr/>
        <w:t xml:space="preserve">-- Ensimmäisen laivaston 11 alusta lähtee Portsmouthista kapteeni Arthur Phillipin komennossa. Matkustajamäärät vaihtelevat eri kertomuksissa, mutta laivastoon kuului ainakin 1350 henkilöä, joista 780 oli vankeja ja 570 vapaita miehiä, naisia ja lapsia, ja mukana oli neljä merijalkaväen komppaniaa. Noin 20 prosenttia vangeista oli naisia, ja vanhin vanki oli 82-vuotias. Noin 50 prosenttia vangeista oli tuomittu Middlesexissä, ja suurin osa lopuista oli tuomittu Devonin, Kentin ja Sussexin kreivikunnissa.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ensimmäinen laivasto lähti Englannista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Yleisesti kerrotaan, että Australian kolonisoinnin taustalla oli tarve korjata </w:t>
      </w:r>
      <w:r>
        <w:rPr>
          <w:color w:val="A9A9A9"/>
        </w:rPr>
        <w:t xml:space="preserve">Britannian vankilajärjestelmän </w:t>
      </w:r>
      <w:r>
        <w:rPr/>
        <w:t xml:space="preserve">tilanahtaus </w:t>
      </w:r>
      <w:r>
        <w:rPr/>
        <w:t xml:space="preserve">ja se, että britit olivat menettäneet Yhdysvallat Amerikan vallankumouksen jälkeen; vankien kuljettaminen toiselle puolelle maailmaa ei kuitenkaan ollut taloudellisesti kannattavaa pelkästään tästä syystä. Monet vangit olivat joko ammattitaitoisia käsityöläisiä tai maanviljelijöitä, jotka oli tuomittu vähäpätöisistä rikoksista ja jotka tuomittiin seitsemän vuoden kuljetukseen, joka oli aika, joka tarvittiin uuden siirtomaan infrastruktuurin perustamiseen. Vangit armahdettiin usein ennen tuomionsa suorittamista tai sen jälkeen, ja heille jaettiin viljelypalstoja.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Australian ensimmäiset uudisasukkaat tulivat?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Australian historia vuosina 1788-1850 kattaa Australian historian varhaisen siirtomaavallan ajanjakson, alkaen siitä, kun vuonna 1788 ensimmäinen brittilaivasto saapui </w:t>
      </w:r>
      <w:r>
        <w:rPr>
          <w:color w:val="A9A9A9"/>
        </w:rPr>
        <w:t xml:space="preserve">Sydneyhin, Uuteen Etelä-Walesiin, </w:t>
      </w:r>
      <w:r>
        <w:rPr/>
        <w:t xml:space="preserve">ja perusti rangaistussiirtokunnan, mantereen tieteellisen tutkimuksen ja myöhemmin muiden Australian siirtomaiden perustamisen sekä edustuksellisen demokraattisen hallinnon alun.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britit asettuivat ensimmäisen kerran asumaan Australiaan?</w:t>
      </w:r>
    </w:p>
    <w:p>
      <w:pPr>
        <w:pStyle w:val="TextBody"/>
        <w:bidi w:val="0"/>
        <w:jc w:val="left"/>
        <w:rPr>
          <w:b/>
          <w:u w:val="single"/>
          <w:shd w:val="clear" w:fill="FFFF00"/>
        </w:rPr>
      </w:pPr>
      <w:r>
        <w:rPr>
          <w:b/>
          <w:u w:val="single"/>
          <w:shd w:val="clear" w:fill="FFFF00"/>
        </w:rPr>
        <w:t xml:space="preserve">Asiakirjan numero 10515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Sisällysluettelo, joka on yleensä otsikoitu yksinkertaisesti Sisällysluettelo ja lyhennetty epävirallisesti TOC:ksi, on luettelo, joka </w:t>
      </w:r>
      <w:r>
        <w:rPr>
          <w:color w:val="A9A9A9"/>
        </w:rPr>
        <w:t xml:space="preserve">on</w:t>
      </w:r>
      <w:r>
        <w:rPr/>
        <w:t xml:space="preserve"> tavallisesti </w:t>
      </w:r>
      <w:r>
        <w:rPr>
          <w:color w:val="DCDCDC"/>
        </w:rPr>
        <w:t xml:space="preserve">sivulla </w:t>
      </w:r>
      <w:r>
        <w:rPr>
          <w:color w:val="2F4F4F"/>
        </w:rPr>
        <w:t xml:space="preserve">ennen </w:t>
      </w:r>
      <w:r>
        <w:rPr>
          <w:color w:val="556B2F"/>
        </w:rPr>
        <w:t xml:space="preserve">kirjallisen teoksen </w:t>
      </w:r>
      <w:r>
        <w:rPr>
          <w:color w:val="2F4F4F"/>
        </w:rPr>
        <w:t xml:space="preserve">alkua ja </w:t>
      </w:r>
      <w:r>
        <w:rPr/>
        <w:t xml:space="preserve">jossa on luvun tai jakson otsikot tai lyhyet kuvaukset ja niiden alkavat sivunumerot.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kirjan sisällysluettelon?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laitat sisällysluettelon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sisällysluettelo kuuluu raportissa?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Sisällysluettelo, joka on yleensä otsikoitu yksinkertaisesti "Sisällysluettelo" ja lyhennetty epävirallisesti TOC:ksi, on luettelo, joka on </w:t>
      </w:r>
      <w:r>
        <w:rPr>
          <w:color w:val="A9A9A9"/>
        </w:rPr>
        <w:t xml:space="preserve">tavallisesti sivulla ennen kirjallisen teoksen alkua </w:t>
      </w:r>
      <w:r>
        <w:rPr/>
        <w:t xml:space="preserve">ja jossa on luvun tai jakson otsikot tai lyhyet kuvaukset ja niiden alkavat sivunumerot.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kirjan sisällysluettelo?</w:t>
      </w:r>
    </w:p>
    <w:p>
      <w:pPr>
        <w:pStyle w:val="TextBody"/>
        <w:bidi w:val="0"/>
        <w:jc w:val="left"/>
        <w:rPr>
          <w:b/>
          <w:u w:val="single"/>
          <w:shd w:val="clear" w:fill="FFFF00"/>
        </w:rPr>
      </w:pPr>
      <w:r>
        <w:rPr>
          <w:b/>
          <w:u w:val="single"/>
          <w:shd w:val="clear" w:fill="FFFF00"/>
        </w:rPr>
        <w:t xml:space="preserve">Asiakirjan numero 10516</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20"/>
        </w:tabs>
        <w:bidi w:val="0"/>
        <w:ind w:start="720" w:hanging="283"/>
        <w:jc w:val="left"/>
        <w:rPr/>
      </w:pPr>
      <w:r>
        <w:rPr/>
        <w:t xml:space="preserve">Kuningatar Miranda (äänenä Sara Ramirez)- Syntyjään </w:t>
      </w:r>
      <w:r>
        <w:rPr>
          <w:color w:val="A9A9A9"/>
        </w:rPr>
        <w:t xml:space="preserve">Miranda Cordova </w:t>
      </w:r>
      <w:r>
        <w:rPr/>
        <w:t xml:space="preserve">on Sofian äiti, Rolandin nykyinen vaimo ja kuninkaallisten kaksosten äitipuoli. Hän oli suutari, kunnes meni naimisiin kuningas Rolandin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Sofia ensimmäisen äidin nimi?</w:t>
      </w:r>
    </w:p>
    <w:p>
      <w:pPr>
        <w:pStyle w:val="TextBody"/>
        <w:bidi w:val="0"/>
        <w:jc w:val="left"/>
        <w:rPr>
          <w:b/>
          <w:u w:val="single"/>
          <w:shd w:val="clear" w:fill="FFFF00"/>
        </w:rPr>
      </w:pPr>
      <w:r>
        <w:rPr>
          <w:b/>
          <w:u w:val="single"/>
          <w:shd w:val="clear" w:fill="FFFF00"/>
        </w:rPr>
        <w:t xml:space="preserve">Asiakirjan numero 10517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Most Beautiful Girl'' on </w:t>
      </w:r>
      <w:r>
        <w:rPr>
          <w:color w:val="A9A9A9"/>
        </w:rPr>
        <w:t xml:space="preserve">Charlie Richin</w:t>
      </w:r>
      <w:r>
        <w:rPr/>
        <w:t xml:space="preserve"> levyttämä kappale, jonka </w:t>
      </w:r>
      <w:r>
        <w:rPr/>
        <w:t xml:space="preserve">ovat kirjoittaneet Bill Sherrill, Norris Wilson ja Rory Bourke. Country- ja lännenballadi nousi vuonna 1973 Yhdysvaltain listaykköseksi kolmella Billboardin musiikkilistalla: pop-listalla (kaksi viikkoa), country-listalla (kolme viikkoa) ja Adult Contemporary -listalla (kolme viikkoa) sekä Kanadassa kolmella RPM-listalla: RPM 100 Top Singles -listalla, Country Tracks -listalla ja Adult Contemporary -listalla. Billboard rankkasi sen vuoden 1974 sijalle 23.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maailman kaunein tyttö...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maailman kaunein tyttö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Most Beautiful Girl'' on </w:t>
      </w:r>
      <w:r>
        <w:rPr>
          <w:color w:val="A9A9A9"/>
        </w:rPr>
        <w:t xml:space="preserve">Charlie Richin</w:t>
      </w:r>
      <w:r>
        <w:rPr/>
        <w:t xml:space="preserve"> levyttämä kappale, jonka </w:t>
      </w:r>
      <w:r>
        <w:rPr/>
        <w:t xml:space="preserve">ovat kirjoittaneet Bill Sherrill, Norris Wilson ja Rory Bourke. Kantripoliittinen balladi nousi vuonna 1973 Yhdysvaltain listaykköseksi kolmella Billboardin musiikkilistalla: pop-listalla (kaksi viikkoa), country-listalla (kolme viikkoa) ja Adult Contemporary -listalla (kolme viikkoa) sekä Kanadassa kolmella RPM:n listalla: RPM 100 Top Singles -listalla, Country Tracks -listalla ja Adult Contemporary -listalla. Billboard rankkasi sen vuoden 1974 sijalle 23.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oletko sinä sattunut näkemään maailman kaunein tyttö</w:t>
      </w:r>
    </w:p>
    <w:p>
      <w:pPr>
        <w:pStyle w:val="TextBody"/>
        <w:bidi w:val="0"/>
        <w:jc w:val="left"/>
        <w:rPr>
          <w:b/>
          <w:u w:val="single"/>
          <w:shd w:val="clear" w:fill="FFFF00"/>
        </w:rPr>
      </w:pPr>
      <w:r>
        <w:rPr>
          <w:b/>
          <w:u w:val="single"/>
          <w:shd w:val="clear" w:fill="FFFF00"/>
        </w:rPr>
        <w:t xml:space="preserve">Asiakirjan numero 10518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``Love on the Brain'' Rihannan single albumilta Anti </w:t>
      </w:r>
    </w:p>
    <w:tbl>
      <w:tblPr>
        <w:tblW w:w="10205" w:type="dxa"/>
        <w:jc w:val="left"/>
        <w:tblInd w:w="0" w:type="dxa"/>
        <w:tblLayout w:type="fixed"/>
        <w:tblCellMar>
          <w:top w:w="28" w:type="dxa"/>
          <w:left w:w="28" w:type="dxa"/>
          <w:bottom w:w="28" w:type="dxa"/>
          <w:right w:w="28" w:type="dxa"/>
        </w:tblCellMar>
      </w:tblPr>
      <w:tblGrid>
        <w:gridCol w:w="2056"/>
        <w:gridCol w:w="6405"/>
        <w:gridCol w:w="1744"/>
      </w:tblGrid>
      <w:tr>
        <w:trPr/>
        <w:tc>
          <w:tcPr>
            <w:tcW w:w="2056" w:type="dxa"/>
            <w:tcBorders/>
            <w:vAlign w:val="center"/>
          </w:tcPr>
          <w:p>
            <w:pPr>
              <w:pStyle w:val="TableHeading"/>
              <w:suppressLineNumbers/>
              <w:bidi w:val="0"/>
              <w:spacing w:before="0" w:after="283"/>
              <w:jc w:val="center"/>
              <w:rPr/>
            </w:pPr>
            <w:r>
              <w:rPr/>
              <w:t xml:space="preserve">Julkaistu </w:t>
            </w:r>
          </w:p>
        </w:tc>
        <w:tc>
          <w:tcPr>
            <w:tcW w:w="6405" w:type="dxa"/>
            <w:tcBorders/>
            <w:vAlign w:val="center"/>
          </w:tcPr>
          <w:p>
            <w:pPr>
              <w:pStyle w:val="TableContents"/>
              <w:bidi w:val="0"/>
              <w:spacing w:before="0" w:after="283"/>
              <w:jc w:val="left"/>
              <w:rPr/>
            </w:pPr>
            <w:r>
              <w:rPr/>
              <w:t xml:space="preserve">27. syyskuuta 2016 (2016-09-27)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Muotoilu </w:t>
            </w:r>
          </w:p>
        </w:tc>
        <w:tc>
          <w:tcPr>
            <w:tcW w:w="6405"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CD </w:t>
            </w:r>
          </w:p>
          <w:p>
            <w:pPr>
              <w:pStyle w:val="TableContents"/>
              <w:numPr>
                <w:ilvl w:val="0"/>
                <w:numId w:val="59"/>
              </w:numPr>
              <w:tabs>
                <w:tab w:val="clear" w:pos="1134"/>
                <w:tab w:val="left" w:leader="none" w:pos="707"/>
              </w:tabs>
              <w:bidi w:val="0"/>
              <w:spacing w:before="0" w:after="283"/>
              <w:ind w:start="707" w:hanging="283"/>
              <w:jc w:val="left"/>
              <w:rPr/>
            </w:pPr>
            <w:r>
              <w:rPr/>
              <w:t xml:space="preserve">digitaalinen lataus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Studio </w:t>
            </w:r>
          </w:p>
        </w:tc>
        <w:tc>
          <w:tcPr>
            <w:tcW w:w="6405" w:type="dxa"/>
            <w:tcBorders/>
            <w:vAlign w:val="center"/>
          </w:tcPr>
          <w:p>
            <w:pPr>
              <w:pStyle w:val="TableContents"/>
              <w:bidi w:val="0"/>
              <w:spacing w:before="0" w:after="283"/>
              <w:jc w:val="left"/>
              <w:rPr/>
            </w:pPr>
            <w:r>
              <w:rPr/>
              <w:t xml:space="preserve">Westlake Recording Studios, Fred's Shed (Santa Monica, Kalifornia)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Pituus </w:t>
            </w:r>
          </w:p>
        </w:tc>
        <w:tc>
          <w:tcPr>
            <w:tcW w:w="6405" w:type="dxa"/>
            <w:tcBorders/>
            <w:vAlign w:val="center"/>
          </w:tcPr>
          <w:p>
            <w:pPr>
              <w:pStyle w:val="TableContents"/>
              <w:bidi w:val="0"/>
              <w:spacing w:before="0" w:after="283"/>
              <w:jc w:val="left"/>
              <w:rPr/>
            </w:pPr>
            <w:r>
              <w:rPr/>
              <w:t xml:space="preserve">3: 44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Tarra </w:t>
            </w:r>
          </w:p>
        </w:tc>
        <w:tc>
          <w:tcPr>
            <w:tcW w:w="6405"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Westbury Road </w:t>
            </w:r>
          </w:p>
          <w:p>
            <w:pPr>
              <w:pStyle w:val="TableContents"/>
              <w:numPr>
                <w:ilvl w:val="0"/>
                <w:numId w:val="60"/>
              </w:numPr>
              <w:tabs>
                <w:tab w:val="clear" w:pos="1134"/>
                <w:tab w:val="left" w:leader="none" w:pos="707"/>
              </w:tabs>
              <w:bidi w:val="0"/>
              <w:spacing w:before="0" w:after="283"/>
              <w:ind w:start="707" w:hanging="283"/>
              <w:jc w:val="left"/>
              <w:rPr/>
            </w:pPr>
            <w:r>
              <w:rPr/>
              <w:t xml:space="preserve">Roc Nation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Lauluntekijä (s) </w:t>
            </w:r>
          </w:p>
        </w:tc>
        <w:tc>
          <w:tcPr>
            <w:tcW w:w="6405"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color w:val="A9A9A9"/>
              </w:rPr>
              <w:t xml:space="preserve">Fred </w:t>
            </w:r>
            <w:r>
              <w:rPr/>
              <w:t xml:space="preserve">Ball </w:t>
            </w:r>
          </w:p>
          <w:p>
            <w:pPr>
              <w:pStyle w:val="TableContents"/>
              <w:numPr>
                <w:ilvl w:val="0"/>
                <w:numId w:val="61"/>
              </w:numPr>
              <w:tabs>
                <w:tab w:val="clear" w:pos="1134"/>
                <w:tab w:val="left" w:leader="none" w:pos="707"/>
              </w:tabs>
              <w:bidi w:val="0"/>
              <w:spacing w:before="0" w:after="0"/>
              <w:ind w:start="707" w:hanging="283"/>
              <w:jc w:val="left"/>
              <w:rPr/>
            </w:pPr>
            <w:r>
              <w:rPr>
                <w:color w:val="DCDCDC"/>
              </w:rPr>
              <w:t xml:space="preserve">Joseph </w:t>
            </w:r>
            <w:r>
              <w:rPr/>
              <w:t xml:space="preserve">Angel </w:t>
            </w:r>
          </w:p>
          <w:p>
            <w:pPr>
              <w:pStyle w:val="TableContents"/>
              <w:numPr>
                <w:ilvl w:val="0"/>
                <w:numId w:val="61"/>
              </w:numPr>
              <w:tabs>
                <w:tab w:val="clear" w:pos="1134"/>
                <w:tab w:val="left" w:leader="none" w:pos="707"/>
              </w:tabs>
              <w:bidi w:val="0"/>
              <w:spacing w:before="0" w:after="283"/>
              <w:ind w:start="707" w:hanging="283"/>
              <w:jc w:val="left"/>
              <w:rPr/>
            </w:pPr>
            <w:r>
              <w:rPr>
                <w:color w:val="2F4F4F"/>
              </w:rPr>
              <w:t xml:space="preserve">Robyn Fenty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Tuottaja (s) </w:t>
            </w:r>
          </w:p>
        </w:tc>
        <w:tc>
          <w:tcPr>
            <w:tcW w:w="6405"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Fred Ball </w:t>
            </w:r>
          </w:p>
          <w:p>
            <w:pPr>
              <w:pStyle w:val="TableContents"/>
              <w:numPr>
                <w:ilvl w:val="0"/>
                <w:numId w:val="62"/>
              </w:numPr>
              <w:tabs>
                <w:tab w:val="clear" w:pos="1134"/>
                <w:tab w:val="left" w:leader="none" w:pos="707"/>
              </w:tabs>
              <w:bidi w:val="0"/>
              <w:spacing w:before="0" w:after="283"/>
              <w:ind w:start="707" w:hanging="283"/>
              <w:jc w:val="left"/>
              <w:rPr/>
            </w:pPr>
            <w:r>
              <w:rPr/>
              <w:t xml:space="preserve">Kuk Harrell Rihanna singlen kronologia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"Liian hyvä" (2016) </w:t>
            </w:r>
          </w:p>
        </w:tc>
        <w:tc>
          <w:tcPr>
            <w:tcW w:w="6405" w:type="dxa"/>
            <w:tcBorders/>
            <w:vAlign w:val="center"/>
          </w:tcPr>
          <w:p>
            <w:pPr>
              <w:pStyle w:val="TableContents"/>
              <w:bidi w:val="0"/>
              <w:spacing w:before="0" w:after="283"/>
              <w:jc w:val="left"/>
              <w:rPr/>
            </w:pPr>
            <w:r>
              <w:rPr/>
              <w:t xml:space="preserve">``Love on the Brain'' (2016) </w:t>
            </w:r>
          </w:p>
        </w:tc>
        <w:tc>
          <w:tcPr>
            <w:tcW w:w="1744" w:type="dxa"/>
            <w:tcBorders/>
            <w:vAlign w:val="center"/>
          </w:tcPr>
          <w:p>
            <w:pPr>
              <w:pStyle w:val="TableContents"/>
              <w:bidi w:val="0"/>
              <w:spacing w:before="0" w:after="283"/>
              <w:jc w:val="left"/>
              <w:rPr/>
            </w:pPr>
            <w:r>
              <w:rPr/>
              <w:t xml:space="preserve">``Selfish'' (2017) </w:t>
            </w:r>
          </w:p>
        </w:tc>
      </w:tr>
    </w:tbl>
    <w:tbl>
      <w:tblPr>
        <w:tblW w:w="6708" w:type="dxa"/>
        <w:jc w:val="left"/>
        <w:tblInd w:w="0" w:type="dxa"/>
        <w:tblLayout w:type="fixed"/>
        <w:tblCellMar>
          <w:top w:w="28" w:type="dxa"/>
          <w:left w:w="28" w:type="dxa"/>
          <w:bottom w:w="28" w:type="dxa"/>
          <w:right w:w="28" w:type="dxa"/>
        </w:tblCellMar>
      </w:tblPr>
      <w:tblGrid>
        <w:gridCol w:w="2101"/>
        <w:gridCol w:w="2821"/>
        <w:gridCol w:w="1786"/>
      </w:tblGrid>
      <w:tr>
        <w:trPr/>
        <w:tc>
          <w:tcPr>
            <w:tcW w:w="2101" w:type="dxa"/>
            <w:tcBorders/>
            <w:vAlign w:val="center"/>
          </w:tcPr>
          <w:p>
            <w:pPr>
              <w:pStyle w:val="TableContents"/>
              <w:bidi w:val="0"/>
              <w:spacing w:before="0" w:after="283"/>
              <w:jc w:val="left"/>
              <w:rPr/>
            </w:pPr>
            <w:r>
              <w:rPr/>
              <w:t xml:space="preserve">"Liian hyvä" (2016) </w:t>
            </w:r>
          </w:p>
        </w:tc>
        <w:tc>
          <w:tcPr>
            <w:tcW w:w="2821" w:type="dxa"/>
            <w:tcBorders/>
            <w:vAlign w:val="center"/>
          </w:tcPr>
          <w:p>
            <w:pPr>
              <w:pStyle w:val="TableContents"/>
              <w:bidi w:val="0"/>
              <w:spacing w:before="0" w:after="283"/>
              <w:jc w:val="left"/>
              <w:rPr/>
            </w:pPr>
            <w:r>
              <w:rPr/>
              <w:t xml:space="preserve">``Love on the Brain'' (2016) </w:t>
            </w:r>
          </w:p>
        </w:tc>
        <w:tc>
          <w:tcPr>
            <w:tcW w:w="1786" w:type="dxa"/>
            <w:tcBorders/>
            <w:vAlign w:val="center"/>
          </w:tcPr>
          <w:p>
            <w:pPr>
              <w:pStyle w:val="TableContents"/>
              <w:bidi w:val="0"/>
              <w:spacing w:before="0" w:after="283"/>
              <w:jc w:val="left"/>
              <w:rPr/>
            </w:pPr>
            <w:r>
              <w:rPr/>
              <w:t xml:space="preserve">``Selfish''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on oltava rakkautta aivoissa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``Love on the Brain'' Rihannan single albumilta Anti </w:t>
      </w:r>
    </w:p>
    <w:tbl>
      <w:tblPr>
        <w:tblW w:w="10205" w:type="dxa"/>
        <w:jc w:val="left"/>
        <w:tblInd w:w="0" w:type="dxa"/>
        <w:tblLayout w:type="fixed"/>
        <w:tblCellMar>
          <w:top w:w="28" w:type="dxa"/>
          <w:left w:w="28" w:type="dxa"/>
          <w:bottom w:w="28" w:type="dxa"/>
          <w:right w:w="28" w:type="dxa"/>
        </w:tblCellMar>
      </w:tblPr>
      <w:tblGrid>
        <w:gridCol w:w="2056"/>
        <w:gridCol w:w="6405"/>
        <w:gridCol w:w="1744"/>
      </w:tblGrid>
      <w:tr>
        <w:trPr/>
        <w:tc>
          <w:tcPr>
            <w:tcW w:w="2056" w:type="dxa"/>
            <w:tcBorders/>
            <w:vAlign w:val="center"/>
          </w:tcPr>
          <w:p>
            <w:pPr>
              <w:pStyle w:val="TableHeading"/>
              <w:suppressLineNumbers/>
              <w:bidi w:val="0"/>
              <w:spacing w:before="0" w:after="283"/>
              <w:jc w:val="center"/>
              <w:rPr/>
            </w:pPr>
            <w:r>
              <w:rPr/>
              <w:t xml:space="preserve">Julkaistu </w:t>
            </w:r>
          </w:p>
        </w:tc>
        <w:tc>
          <w:tcPr>
            <w:tcW w:w="6405" w:type="dxa"/>
            <w:tcBorders/>
            <w:vAlign w:val="center"/>
          </w:tcPr>
          <w:p>
            <w:pPr>
              <w:pStyle w:val="TableContents"/>
              <w:bidi w:val="0"/>
              <w:spacing w:before="0" w:after="283"/>
              <w:jc w:val="left"/>
              <w:rPr/>
            </w:pPr>
            <w:r>
              <w:rPr/>
              <w:t xml:space="preserve">27. syyskuuta 2016 (2016-09-27)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Muotoilu </w:t>
            </w:r>
          </w:p>
        </w:tc>
        <w:tc>
          <w:tcPr>
            <w:tcW w:w="6405"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CD-single </w:t>
            </w:r>
          </w:p>
          <w:p>
            <w:pPr>
              <w:pStyle w:val="TableContents"/>
              <w:numPr>
                <w:ilvl w:val="0"/>
                <w:numId w:val="63"/>
              </w:numPr>
              <w:tabs>
                <w:tab w:val="clear" w:pos="1134"/>
                <w:tab w:val="left" w:leader="none" w:pos="707"/>
              </w:tabs>
              <w:bidi w:val="0"/>
              <w:spacing w:before="0" w:after="283"/>
              <w:ind w:start="707" w:hanging="283"/>
              <w:jc w:val="left"/>
              <w:rPr/>
            </w:pPr>
            <w:r>
              <w:rPr/>
              <w:t xml:space="preserve">digitaalinen lataus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Studio </w:t>
            </w:r>
          </w:p>
        </w:tc>
        <w:tc>
          <w:tcPr>
            <w:tcW w:w="6405" w:type="dxa"/>
            <w:tcBorders/>
            <w:vAlign w:val="center"/>
          </w:tcPr>
          <w:p>
            <w:pPr>
              <w:pStyle w:val="TableContents"/>
              <w:bidi w:val="0"/>
              <w:spacing w:before="0" w:after="283"/>
              <w:jc w:val="left"/>
              <w:rPr/>
            </w:pPr>
            <w:r>
              <w:rPr/>
              <w:t xml:space="preserve">Westlake Recording Studios, Fred's Shed (Santa Monica, Kalifornia)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Pituus </w:t>
            </w:r>
          </w:p>
        </w:tc>
        <w:tc>
          <w:tcPr>
            <w:tcW w:w="6405" w:type="dxa"/>
            <w:tcBorders/>
            <w:vAlign w:val="center"/>
          </w:tcPr>
          <w:p>
            <w:pPr>
              <w:pStyle w:val="TableContents"/>
              <w:bidi w:val="0"/>
              <w:spacing w:before="0" w:after="283"/>
              <w:jc w:val="left"/>
              <w:rPr/>
            </w:pPr>
            <w:r>
              <w:rPr/>
              <w:t xml:space="preserve">3: 44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Tarra </w:t>
            </w:r>
          </w:p>
        </w:tc>
        <w:tc>
          <w:tcPr>
            <w:tcW w:w="6405"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Westbury Road </w:t>
            </w:r>
          </w:p>
          <w:p>
            <w:pPr>
              <w:pStyle w:val="TableContents"/>
              <w:numPr>
                <w:ilvl w:val="0"/>
                <w:numId w:val="64"/>
              </w:numPr>
              <w:tabs>
                <w:tab w:val="clear" w:pos="1134"/>
                <w:tab w:val="left" w:leader="none" w:pos="707"/>
              </w:tabs>
              <w:bidi w:val="0"/>
              <w:spacing w:before="0" w:after="283"/>
              <w:ind w:start="707" w:hanging="283"/>
              <w:jc w:val="left"/>
              <w:rPr/>
            </w:pPr>
            <w:r>
              <w:rPr/>
              <w:t xml:space="preserve">Roc Nation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Lauluntekijä (s) </w:t>
            </w:r>
          </w:p>
        </w:tc>
        <w:tc>
          <w:tcPr>
            <w:tcW w:w="6405"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color w:val="A9A9A9"/>
              </w:rPr>
              <w:t xml:space="preserve">Fred </w:t>
            </w:r>
            <w:r>
              <w:rPr/>
              <w:t xml:space="preserve">Ball </w:t>
            </w:r>
          </w:p>
          <w:p>
            <w:pPr>
              <w:pStyle w:val="TableContents"/>
              <w:numPr>
                <w:ilvl w:val="0"/>
                <w:numId w:val="65"/>
              </w:numPr>
              <w:tabs>
                <w:tab w:val="clear" w:pos="1134"/>
                <w:tab w:val="left" w:leader="none" w:pos="707"/>
              </w:tabs>
              <w:bidi w:val="0"/>
              <w:spacing w:before="0" w:after="0"/>
              <w:ind w:start="707" w:hanging="283"/>
              <w:jc w:val="left"/>
              <w:rPr/>
            </w:pPr>
            <w:r>
              <w:rPr>
                <w:color w:val="DCDCDC"/>
              </w:rPr>
              <w:t xml:space="preserve">Joseph </w:t>
            </w:r>
            <w:r>
              <w:rPr/>
              <w:t xml:space="preserve">Angel </w:t>
            </w:r>
          </w:p>
          <w:p>
            <w:pPr>
              <w:pStyle w:val="TableContents"/>
              <w:numPr>
                <w:ilvl w:val="0"/>
                <w:numId w:val="65"/>
              </w:numPr>
              <w:tabs>
                <w:tab w:val="clear" w:pos="1134"/>
                <w:tab w:val="left" w:leader="none" w:pos="707"/>
              </w:tabs>
              <w:bidi w:val="0"/>
              <w:spacing w:before="0" w:after="283"/>
              <w:ind w:start="707" w:hanging="283"/>
              <w:jc w:val="left"/>
              <w:rPr/>
            </w:pPr>
            <w:r>
              <w:rPr>
                <w:color w:val="2F4F4F"/>
              </w:rPr>
              <w:t xml:space="preserve">Robyn Fenty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Heading"/>
              <w:suppressLineNumbers/>
              <w:bidi w:val="0"/>
              <w:spacing w:before="0" w:after="283"/>
              <w:jc w:val="center"/>
              <w:rPr/>
            </w:pPr>
            <w:r>
              <w:rPr/>
              <w:t xml:space="preserve">Tuottaja (s) </w:t>
            </w:r>
          </w:p>
        </w:tc>
        <w:tc>
          <w:tcPr>
            <w:tcW w:w="6405"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Fred Ball </w:t>
            </w:r>
          </w:p>
          <w:p>
            <w:pPr>
              <w:pStyle w:val="TableContents"/>
              <w:numPr>
                <w:ilvl w:val="0"/>
                <w:numId w:val="66"/>
              </w:numPr>
              <w:tabs>
                <w:tab w:val="clear" w:pos="1134"/>
                <w:tab w:val="left" w:leader="none" w:pos="707"/>
              </w:tabs>
              <w:bidi w:val="0"/>
              <w:spacing w:before="0" w:after="283"/>
              <w:ind w:start="707" w:hanging="283"/>
              <w:jc w:val="left"/>
              <w:rPr/>
            </w:pPr>
            <w:r>
              <w:rPr/>
              <w:t xml:space="preserve">Kuk Harrell Rihanna-singlen kronologia </w:t>
            </w:r>
          </w:p>
        </w:tc>
        <w:tc>
          <w:tcPr>
            <w:tcW w:w="1744" w:type="dxa"/>
            <w:tcBorders/>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"Liian hyvä" (2016) </w:t>
            </w:r>
          </w:p>
        </w:tc>
        <w:tc>
          <w:tcPr>
            <w:tcW w:w="6405" w:type="dxa"/>
            <w:tcBorders/>
            <w:vAlign w:val="center"/>
          </w:tcPr>
          <w:p>
            <w:pPr>
              <w:pStyle w:val="TableContents"/>
              <w:bidi w:val="0"/>
              <w:spacing w:before="0" w:after="283"/>
              <w:jc w:val="left"/>
              <w:rPr/>
            </w:pPr>
            <w:r>
              <w:rPr/>
              <w:t xml:space="preserve">``Love on the Brain'' (2016) </w:t>
            </w:r>
          </w:p>
        </w:tc>
        <w:tc>
          <w:tcPr>
            <w:tcW w:w="1744" w:type="dxa"/>
            <w:tcBorders/>
            <w:vAlign w:val="center"/>
          </w:tcPr>
          <w:p>
            <w:pPr>
              <w:pStyle w:val="TableContents"/>
              <w:bidi w:val="0"/>
              <w:spacing w:before="0" w:after="283"/>
              <w:jc w:val="left"/>
              <w:rPr/>
            </w:pPr>
            <w:r>
              <w:rPr/>
              <w:t xml:space="preserve">``Selfish'' (2017) </w:t>
            </w:r>
          </w:p>
        </w:tc>
      </w:tr>
    </w:tbl>
    <w:tbl>
      <w:tblPr>
        <w:tblW w:w="6708" w:type="dxa"/>
        <w:jc w:val="left"/>
        <w:tblInd w:w="0" w:type="dxa"/>
        <w:tblLayout w:type="fixed"/>
        <w:tblCellMar>
          <w:top w:w="28" w:type="dxa"/>
          <w:left w:w="28" w:type="dxa"/>
          <w:bottom w:w="28" w:type="dxa"/>
          <w:right w:w="28" w:type="dxa"/>
        </w:tblCellMar>
      </w:tblPr>
      <w:tblGrid>
        <w:gridCol w:w="2101"/>
        <w:gridCol w:w="2821"/>
        <w:gridCol w:w="1786"/>
      </w:tblGrid>
      <w:tr>
        <w:trPr/>
        <w:tc>
          <w:tcPr>
            <w:tcW w:w="2101" w:type="dxa"/>
            <w:tcBorders/>
            <w:vAlign w:val="center"/>
          </w:tcPr>
          <w:p>
            <w:pPr>
              <w:pStyle w:val="TableContents"/>
              <w:bidi w:val="0"/>
              <w:spacing w:before="0" w:after="283"/>
              <w:jc w:val="left"/>
              <w:rPr/>
            </w:pPr>
            <w:r>
              <w:rPr/>
              <w:t xml:space="preserve">"Liian hyvä" (2016) </w:t>
            </w:r>
          </w:p>
        </w:tc>
        <w:tc>
          <w:tcPr>
            <w:tcW w:w="2821" w:type="dxa"/>
            <w:tcBorders/>
            <w:vAlign w:val="center"/>
          </w:tcPr>
          <w:p>
            <w:pPr>
              <w:pStyle w:val="TableContents"/>
              <w:bidi w:val="0"/>
              <w:spacing w:before="0" w:after="283"/>
              <w:jc w:val="left"/>
              <w:rPr/>
            </w:pPr>
            <w:r>
              <w:rPr/>
              <w:t xml:space="preserve">"Rakkautta aivoissa" (2016) </w:t>
            </w:r>
          </w:p>
        </w:tc>
        <w:tc>
          <w:tcPr>
            <w:tcW w:w="1786" w:type="dxa"/>
            <w:tcBorders/>
            <w:vAlign w:val="center"/>
          </w:tcPr>
          <w:p>
            <w:pPr>
              <w:pStyle w:val="TableContents"/>
              <w:bidi w:val="0"/>
              <w:spacing w:before="0" w:after="283"/>
              <w:jc w:val="left"/>
              <w:rPr/>
            </w:pPr>
            <w:r>
              <w:rPr/>
              <w:t xml:space="preserve">``Selfish''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on varmaan rakkautta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Rihannan Love on the Brainin?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rakkautta aivoissa rihanna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``Love on the Brain'' on barbadolaisen laulajan Rihannan kahdeksannelle studioalbumilleen Anti (2016) levyttämä kappale. Sen on </w:t>
      </w:r>
      <w:r>
        <w:rPr/>
        <w:t xml:space="preserve">kirjoittanut ja tuottanut </w:t>
      </w:r>
      <w:r>
        <w:rPr>
          <w:color w:val="A9A9A9"/>
        </w:rPr>
        <w:t xml:space="preserve">Fred Ball</w:t>
      </w:r>
      <w:r>
        <w:rPr/>
        <w:t xml:space="preserve">, lisäkäsikirjoittajina </w:t>
      </w:r>
      <w:r>
        <w:rPr>
          <w:color w:val="DCDCDC"/>
        </w:rPr>
        <w:t xml:space="preserve">Joseph Angel </w:t>
      </w:r>
      <w:r>
        <w:rPr/>
        <w:t xml:space="preserve">ja </w:t>
      </w:r>
      <w:r>
        <w:rPr>
          <w:color w:val="2F4F4F"/>
        </w:rPr>
        <w:t xml:space="preserve">Rihanna</w:t>
      </w:r>
      <w:r>
        <w:rPr/>
        <w:t xml:space="preserve">, ja laulutuottajana toimii Kuk Harrell. Kappale toimitettiin Yhdysvaltain rytmikkään nykyajan ja urbaanin nykyajan radioasemille 27. syyskuuta 2016 albumin neljäntenä singlenä. ``Love on the Brain'' on doo-wop-, R&amp;B- ja soul-balladi, joka on saanut vaikutteita 1950- ja 1960-luvun musiikista. Sen instrumentaatio koostuu kitaran arpeggiosta, pyörivistä uruista, yksinkertaisesta sointukulusta, synkopoiduista jousista ja orkesterista. Sanoituksellisesti kappaleessa on teemoja myrkyllisen rakkauden ylä- ja alamäkien välillä edestakaisin heilumisesta.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love on the brain Rihannalle?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``Love on the Brain'' on laulaja </w:t>
      </w:r>
      <w:r>
        <w:rPr>
          <w:color w:val="A9A9A9"/>
        </w:rPr>
        <w:t xml:space="preserve">Rihannan </w:t>
      </w:r>
      <w:r>
        <w:rPr/>
        <w:t xml:space="preserve">kahdeksannelle studioalbumilleen Anti (2016) </w:t>
      </w:r>
      <w:r>
        <w:rPr/>
        <w:t xml:space="preserve">levyttämä kappale.</w:t>
      </w:r>
      <w:r>
        <w:rPr/>
        <w:t xml:space="preserve"> Sen on säveltänyt Joseph Angel ja tuottanut Fred Ball, lisäksi Rihanna on kirjoittanut kappaleen, ja Kuk Harrell on toiminut laulutuottajana. Kappale toimitettiin Yhdysvaltain rytmikkään nykyajan ja urbaanin nykyajan radioasemille 27. syyskuuta 2016 albumin neljäntenä singlenä. ``Love on the Brain'' on doo-wop-, R&amp;B- ja soul-balladi, joka on saanut vaikutteita 1950- ja 1960-luvun musiikista. Sen instrumentaatio koostuu kitaran arpeggiosta, pyörivistä uruista, yksinkertaisesta sointukulusta, synkopoiduista jousista ja orkesterista. Sanoituksellisesti kappaleessa on teemoja myrkyllisen rakkauden ylä- ja alamäkien välillä edestakaisin heilumisesta.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sen täytyy olla rakkautta aivoissaan</w:t>
      </w:r>
    </w:p>
    <w:p>
      <w:pPr>
        <w:pStyle w:val="TextBody"/>
        <w:bidi w:val="0"/>
        <w:jc w:val="left"/>
        <w:rPr>
          <w:b/>
          <w:u w:val="single"/>
          <w:shd w:val="clear" w:fill="FFFF00"/>
        </w:rPr>
      </w:pPr>
      <w:r>
        <w:rPr>
          <w:b/>
          <w:u w:val="single"/>
          <w:shd w:val="clear" w:fill="FFFF00"/>
        </w:rPr>
        <w:t xml:space="preserve">Asiakirjan numero 10519</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07"/>
        </w:tabs>
        <w:bidi w:val="0"/>
        <w:spacing w:before="0" w:after="0"/>
        <w:ind w:start="707" w:hanging="283"/>
        <w:jc w:val="left"/>
        <w:rPr/>
      </w:pPr>
      <w:r>
        <w:rPr>
          <w:color w:val="A9A9A9"/>
        </w:rPr>
        <w:t xml:space="preserve">Aukko</w:t>
      </w:r>
      <w:r>
        <w:rPr/>
        <w:t xml:space="preserve">: kuoren aukko </w:t>
      </w:r>
    </w:p>
    <w:p>
      <w:pPr>
        <w:pStyle w:val="TextBody"/>
        <w:numPr>
          <w:ilvl w:val="0"/>
          <w:numId w:val="67"/>
        </w:numPr>
        <w:tabs>
          <w:tab w:val="clear" w:pos="1134"/>
          <w:tab w:val="left" w:leader="none" w:pos="707"/>
        </w:tabs>
        <w:bidi w:val="0"/>
        <w:spacing w:before="0" w:after="0"/>
        <w:ind w:start="707" w:hanging="283"/>
        <w:jc w:val="left"/>
        <w:rPr/>
      </w:pPr>
      <w:r>
        <w:rPr/>
        <w:t xml:space="preserve">Huuli = peristomi: aukon reuna. </w:t>
      </w:r>
    </w:p>
    <w:p>
      <w:pPr>
        <w:pStyle w:val="TextBody"/>
        <w:numPr>
          <w:ilvl w:val="0"/>
          <w:numId w:val="67"/>
        </w:numPr>
        <w:tabs>
          <w:tab w:val="clear" w:pos="1134"/>
          <w:tab w:val="left" w:leader="none" w:pos="707"/>
        </w:tabs>
        <w:bidi w:val="0"/>
        <w:spacing w:before="0" w:after="0"/>
        <w:ind w:start="707" w:hanging="283"/>
        <w:jc w:val="left"/>
        <w:rPr/>
      </w:pPr>
      <w:r>
        <w:rPr/>
        <w:t xml:space="preserve">Apex: kuoren pienimmät kierteet. </w:t>
      </w:r>
    </w:p>
    <w:p>
      <w:pPr>
        <w:pStyle w:val="TextBody"/>
        <w:numPr>
          <w:ilvl w:val="0"/>
          <w:numId w:val="67"/>
        </w:numPr>
        <w:tabs>
          <w:tab w:val="clear" w:pos="1134"/>
          <w:tab w:val="left" w:leader="none" w:pos="707"/>
        </w:tabs>
        <w:bidi w:val="0"/>
        <w:spacing w:before="0" w:after="0"/>
        <w:ind w:start="707" w:hanging="283"/>
        <w:jc w:val="left"/>
        <w:rPr/>
      </w:pPr>
      <w:r>
        <w:rPr/>
        <w:t xml:space="preserve">Runkopyörre (tai viimeinen pyörre): suurin pyörre, jossa on suurin osa nilviäisen sisälmysmassasta. </w:t>
      </w:r>
    </w:p>
    <w:p>
      <w:pPr>
        <w:pStyle w:val="TextBody"/>
        <w:numPr>
          <w:ilvl w:val="0"/>
          <w:numId w:val="67"/>
        </w:numPr>
        <w:tabs>
          <w:tab w:val="clear" w:pos="1134"/>
          <w:tab w:val="left" w:leader="none" w:pos="707"/>
        </w:tabs>
        <w:bidi w:val="0"/>
        <w:spacing w:before="0" w:after="0"/>
        <w:ind w:start="707" w:hanging="283"/>
        <w:jc w:val="left"/>
        <w:rPr/>
      </w:pPr>
      <w:r>
        <w:rPr/>
        <w:t xml:space="preserve">Columella: kuoren kiertoakselilla oleva "pieni pylväs". </w:t>
      </w:r>
    </w:p>
    <w:p>
      <w:pPr>
        <w:pStyle w:val="TextBody"/>
        <w:numPr>
          <w:ilvl w:val="0"/>
          <w:numId w:val="67"/>
        </w:numPr>
        <w:tabs>
          <w:tab w:val="clear" w:pos="1134"/>
          <w:tab w:val="left" w:leader="none" w:pos="707"/>
        </w:tabs>
        <w:bidi w:val="0"/>
        <w:spacing w:before="0" w:after="0"/>
        <w:ind w:start="707" w:hanging="283"/>
        <w:jc w:val="left"/>
        <w:rPr/>
      </w:pPr>
      <w:r>
        <w:rPr/>
        <w:t xml:space="preserve">Operculum: kuoren "luukku". </w:t>
      </w:r>
    </w:p>
    <w:p>
      <w:pPr>
        <w:pStyle w:val="TextBody"/>
        <w:numPr>
          <w:ilvl w:val="0"/>
          <w:numId w:val="67"/>
        </w:numPr>
        <w:tabs>
          <w:tab w:val="clear" w:pos="1134"/>
          <w:tab w:val="left" w:leader="none" w:pos="707"/>
        </w:tabs>
        <w:bidi w:val="0"/>
        <w:spacing w:before="0" w:after="0"/>
        <w:ind w:start="707" w:hanging="283"/>
        <w:jc w:val="left"/>
        <w:rPr/>
      </w:pPr>
      <w:r>
        <w:rPr/>
        <w:t xml:space="preserve">Parietaalinen kallus: eräiden matelijoiden aukon sisähuulessa oleva harju. </w:t>
      </w:r>
    </w:p>
    <w:p>
      <w:pPr>
        <w:pStyle w:val="TextBody"/>
        <w:numPr>
          <w:ilvl w:val="0"/>
          <w:numId w:val="67"/>
        </w:numPr>
        <w:tabs>
          <w:tab w:val="clear" w:pos="1134"/>
          <w:tab w:val="left" w:leader="none" w:pos="707"/>
        </w:tabs>
        <w:bidi w:val="0"/>
        <w:spacing w:before="0" w:after="0"/>
        <w:ind w:start="707" w:hanging="283"/>
        <w:jc w:val="left"/>
        <w:rPr/>
      </w:pPr>
      <w:r>
        <w:rPr/>
        <w:t xml:space="preserve">Periostracum: ohut orgaaninen "nahkakerros", joka muodostaa monien lajien kuoren uloimman kerroksen. </w:t>
      </w:r>
    </w:p>
    <w:p>
      <w:pPr>
        <w:pStyle w:val="TextBody"/>
        <w:numPr>
          <w:ilvl w:val="0"/>
          <w:numId w:val="67"/>
        </w:numPr>
        <w:tabs>
          <w:tab w:val="clear" w:pos="1134"/>
          <w:tab w:val="left" w:leader="none" w:pos="707"/>
        </w:tabs>
        <w:bidi w:val="0"/>
        <w:spacing w:before="0" w:after="0"/>
        <w:ind w:start="707" w:hanging="283"/>
        <w:jc w:val="left"/>
        <w:rPr/>
      </w:pPr>
      <w:r>
        <w:rPr/>
        <w:t xml:space="preserve">Peristomi: kuoren osa, joka on aivan aukon ympärillä, tunnetaan myös nimellä huuli. </w:t>
      </w:r>
    </w:p>
    <w:p>
      <w:pPr>
        <w:pStyle w:val="TextBody"/>
        <w:numPr>
          <w:ilvl w:val="0"/>
          <w:numId w:val="67"/>
        </w:numPr>
        <w:tabs>
          <w:tab w:val="clear" w:pos="1134"/>
          <w:tab w:val="left" w:leader="none" w:pos="707"/>
        </w:tabs>
        <w:bidi w:val="0"/>
        <w:spacing w:before="0" w:after="0"/>
        <w:ind w:start="707" w:hanging="283"/>
        <w:jc w:val="left"/>
        <w:rPr/>
      </w:pPr>
      <w:r>
        <w:rPr/>
        <w:t xml:space="preserve">Punos: taitokset columellan päällä. </w:t>
      </w:r>
    </w:p>
    <w:p>
      <w:pPr>
        <w:pStyle w:val="TextBody"/>
        <w:numPr>
          <w:ilvl w:val="0"/>
          <w:numId w:val="67"/>
        </w:numPr>
        <w:tabs>
          <w:tab w:val="clear" w:pos="1134"/>
          <w:tab w:val="left" w:leader="none" w:pos="707"/>
        </w:tabs>
        <w:bidi w:val="0"/>
        <w:spacing w:before="0" w:after="0"/>
        <w:ind w:start="707" w:hanging="283"/>
        <w:jc w:val="left"/>
        <w:rPr/>
      </w:pPr>
      <w:r>
        <w:rPr/>
        <w:t xml:space="preserve">Protokonch: ydin- tai alkionkuori; toukan kuori, joka usein pysyy paikallaan myös aikuisen kuoressa. </w:t>
      </w:r>
    </w:p>
    <w:p>
      <w:pPr>
        <w:pStyle w:val="TextBody"/>
        <w:numPr>
          <w:ilvl w:val="0"/>
          <w:numId w:val="67"/>
        </w:numPr>
        <w:tabs>
          <w:tab w:val="clear" w:pos="1134"/>
          <w:tab w:val="left" w:leader="none" w:pos="707"/>
        </w:tabs>
        <w:bidi w:val="0"/>
        <w:spacing w:before="0" w:after="0"/>
        <w:ind w:start="707" w:hanging="283"/>
        <w:jc w:val="left"/>
        <w:rPr/>
      </w:pPr>
      <w:r>
        <w:rPr/>
        <w:t xml:space="preserve">Veistos: kuoren ulkopinnan koristelu. </w:t>
      </w:r>
    </w:p>
    <w:p>
      <w:pPr>
        <w:pStyle w:val="TextBody"/>
        <w:numPr>
          <w:ilvl w:val="1"/>
          <w:numId w:val="67"/>
        </w:numPr>
        <w:tabs>
          <w:tab w:val="clear" w:pos="1134"/>
          <w:tab w:val="left" w:leader="none" w:pos="1414"/>
        </w:tabs>
        <w:bidi w:val="0"/>
        <w:spacing w:before="0" w:after="0"/>
        <w:ind w:start="1414" w:hanging="283"/>
        <w:jc w:val="left"/>
        <w:rPr/>
      </w:pPr>
      <w:r>
        <w:rPr/>
        <w:t xml:space="preserve">Lira: kuoren pinnalla olevat kohoviivat tai harjanteet. </w:t>
      </w:r>
    </w:p>
    <w:p>
      <w:pPr>
        <w:pStyle w:val="TextBody"/>
        <w:numPr>
          <w:ilvl w:val="0"/>
          <w:numId w:val="67"/>
        </w:numPr>
        <w:tabs>
          <w:tab w:val="clear" w:pos="1134"/>
          <w:tab w:val="left" w:leader="none" w:pos="707"/>
        </w:tabs>
        <w:bidi w:val="0"/>
        <w:spacing w:before="0" w:after="0"/>
        <w:ind w:start="707" w:hanging="283"/>
        <w:jc w:val="left"/>
        <w:rPr/>
      </w:pPr>
      <w:r>
        <w:rPr/>
        <w:t xml:space="preserve">Sifonikanava: aukon laajennus tietyissä gastropodeissa. </w:t>
      </w:r>
    </w:p>
    <w:p>
      <w:pPr>
        <w:pStyle w:val="TextBody"/>
        <w:numPr>
          <w:ilvl w:val="0"/>
          <w:numId w:val="67"/>
        </w:numPr>
        <w:tabs>
          <w:tab w:val="clear" w:pos="1134"/>
          <w:tab w:val="left" w:leader="none" w:pos="707"/>
        </w:tabs>
        <w:bidi w:val="0"/>
        <w:spacing w:before="0" w:after="0"/>
        <w:ind w:start="707" w:hanging="283"/>
        <w:jc w:val="left"/>
        <w:rPr/>
      </w:pPr>
      <w:r>
        <w:rPr/>
        <w:t xml:space="preserve">Piikki: kuoren osa, joka on rungon yläpuolella. </w:t>
      </w:r>
    </w:p>
    <w:p>
      <w:pPr>
        <w:pStyle w:val="TextBody"/>
        <w:numPr>
          <w:ilvl w:val="0"/>
          <w:numId w:val="67"/>
        </w:numPr>
        <w:tabs>
          <w:tab w:val="clear" w:pos="1134"/>
          <w:tab w:val="left" w:leader="none" w:pos="707"/>
        </w:tabs>
        <w:bidi w:val="0"/>
        <w:spacing w:before="0" w:after="0"/>
        <w:ind w:start="707" w:hanging="283"/>
        <w:jc w:val="left"/>
        <w:rPr/>
      </w:pPr>
      <w:r>
        <w:rPr/>
        <w:t xml:space="preserve">Ompele: Useimmissa simpukoissa kierteiden välinen liitoskohta. </w:t>
      </w:r>
    </w:p>
    <w:p>
      <w:pPr>
        <w:pStyle w:val="TextBody"/>
        <w:numPr>
          <w:ilvl w:val="0"/>
          <w:numId w:val="67"/>
        </w:numPr>
        <w:tabs>
          <w:tab w:val="clear" w:pos="1134"/>
          <w:tab w:val="left" w:leader="none" w:pos="707"/>
        </w:tabs>
        <w:bidi w:val="0"/>
        <w:spacing w:before="0" w:after="0"/>
        <w:ind w:start="707" w:hanging="283"/>
        <w:jc w:val="left"/>
        <w:rPr/>
      </w:pPr>
      <w:r>
        <w:rPr/>
        <w:t xml:space="preserve">Teleokonch: koko kuori ilman protokonchia; tuman jälkeiset kierteet. </w:t>
      </w:r>
    </w:p>
    <w:p>
      <w:pPr>
        <w:pStyle w:val="TextBody"/>
        <w:numPr>
          <w:ilvl w:val="0"/>
          <w:numId w:val="67"/>
        </w:numPr>
        <w:tabs>
          <w:tab w:val="clear" w:pos="1134"/>
          <w:tab w:val="left" w:leader="none" w:pos="707"/>
        </w:tabs>
        <w:bidi w:val="0"/>
        <w:spacing w:before="0" w:after="0"/>
        <w:ind w:start="707" w:hanging="283"/>
        <w:jc w:val="left"/>
        <w:rPr/>
      </w:pPr>
      <w:r>
        <w:rPr/>
        <w:t xml:space="preserve">Napa: kuorissa, joissa kuoren kierteet etääntyvät toisistaan kasvaessaan, kuoren alapuolella on syvä syvennys, joka ulottuu ylöspäin kohti piikkiä; tämä on napa. </w:t>
      </w:r>
    </w:p>
    <w:p>
      <w:pPr>
        <w:pStyle w:val="TextBody"/>
        <w:numPr>
          <w:ilvl w:val="0"/>
          <w:numId w:val="67"/>
        </w:numPr>
        <w:tabs>
          <w:tab w:val="clear" w:pos="1134"/>
          <w:tab w:val="left" w:leader="none" w:pos="707"/>
        </w:tabs>
        <w:bidi w:val="0"/>
        <w:spacing w:before="0" w:after="0"/>
        <w:ind w:start="707" w:hanging="283"/>
        <w:jc w:val="left"/>
        <w:rPr/>
      </w:pPr>
      <w:r>
        <w:rPr/>
        <w:t xml:space="preserve">Varikset: joidenkin nilviäisten kuorissa on välein koholla olevia ja paksuuntuneita pystysuoria kylkiluita, jotka merkitsevät nopean kasvun jakson päättymistä; nämä ovat variksia. </w:t>
      </w:r>
    </w:p>
    <w:p>
      <w:pPr>
        <w:pStyle w:val="TextBody"/>
        <w:numPr>
          <w:ilvl w:val="0"/>
          <w:numId w:val="67"/>
        </w:numPr>
        <w:tabs>
          <w:tab w:val="clear" w:pos="1134"/>
          <w:tab w:val="left" w:leader="none" w:pos="707"/>
        </w:tabs>
        <w:bidi w:val="0"/>
        <w:ind w:start="707" w:hanging="283"/>
        <w:jc w:val="left"/>
        <w:rPr/>
      </w:pPr>
      <w:r>
        <w:rPr/>
        <w:t xml:space="preserve">Whorl: jokainen kuoren spiraalin täydellinen kierros.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etanankuoren aukko tunnetaan nimellä</w:t>
      </w:r>
    </w:p>
    <w:p>
      <w:pPr>
        <w:pStyle w:val="TextBody"/>
        <w:bidi w:val="0"/>
        <w:jc w:val="left"/>
        <w:rPr>
          <w:b/>
          <w:u w:val="single"/>
          <w:shd w:val="clear" w:fill="FFFF00"/>
        </w:rPr>
      </w:pPr>
      <w:r>
        <w:rPr>
          <w:b/>
          <w:u w:val="single"/>
          <w:shd w:val="clear" w:fill="FFFF00"/>
        </w:rPr>
        <w:t xml:space="preserve">Asiakirjan numero 10520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1979 Thomas J. Bouchard alkoi tutkia kaksosia, jotka oli erotettu toisistaan syntyessään ja kasvatettu eri perheissä. Hän havaitsi, että </w:t>
      </w:r>
      <w:r>
        <w:rPr>
          <w:color w:val="A9A9A9"/>
        </w:rPr>
        <w:t xml:space="preserve">identtisellä kaksosella, joka on kasvatettu erillään toisesta kaksosestaan, näyttää olevan suunnilleen yhtä hyvät mahdollisuudet olla persoonallisuudeltaan, kiinnostuksen kohteiltaan ja asenteiltaan samanlainen kuin kaksosella, joka on kasvanut yhdessä toisen kaksosensa kanssa</w:t>
      </w:r>
      <w:r>
        <w:rPr/>
        <w:t xml:space="preserve">. Tämä johtaa siihen </w:t>
      </w:r>
      <w:r>
        <w:rPr/>
        <w:t xml:space="preserve">johtopäätökseen, </w:t>
      </w:r>
      <w:r>
        <w:rPr>
          <w:color w:val="DCDCDC"/>
        </w:rPr>
        <w:t xml:space="preserve">että kaksosten väliset samankaltaisuudet johtuvat geeneistä, eivät ympäristöstä, sillä erillään kasvatettujen kaksosten välisten erojen on oltava täysin ympäristöstä johtuvia</w:t>
      </w:r>
      <w:r>
        <w:rPr/>
        <w:t xml:space="preserve">. Psykologit kutsuvat tämänkaltaisia tutkimuksia nykyään adoptiostrategiaksi.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minnesotan kaksostutkimuksessa saatiin yllättävä tulos.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erillään kasvatettuja kaksosia koskevan Minnesota-tutkimuksen ensisijainen tulos</w:t>
      </w:r>
    </w:p>
    <w:p>
      <w:pPr>
        <w:pStyle w:val="TextBody"/>
        <w:bidi w:val="0"/>
        <w:jc w:val="left"/>
        <w:rPr>
          <w:b/>
          <w:u w:val="single"/>
          <w:shd w:val="clear" w:fill="FFFF00"/>
        </w:rPr>
      </w:pPr>
      <w:r>
        <w:rPr>
          <w:b/>
          <w:u w:val="single"/>
          <w:shd w:val="clear" w:fill="FFFF00"/>
        </w:rPr>
        <w:t xml:space="preserve">Asiakirjan numero 10521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yleinen harmaakatkos on vuoristoratamatkustajilla. </w:t>
      </w:r>
      <w:r>
        <w:rPr>
          <w:color w:val="A9A9A9"/>
        </w:rPr>
        <w:t xml:space="preserve">Monet vuoristoradat aiheuttavat matkustajille positiivisia g-voimia</w:t>
      </w:r>
      <w:r>
        <w:rPr/>
        <w:t xml:space="preserve">, erityisesti pystysuorissa silmukoissa ja kierteissä. Vuoristoratojen negatiiviset g-voimat ovat harvoin niin suuria, että ne aiheuttavat punaisia kortteja, koska useimmat low-g-elementit on suunniteltu simuloimaan painottomuutta.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silmäni menevät mustiksi vuoristoradalla?</w:t>
      </w:r>
    </w:p>
    <w:p>
      <w:pPr>
        <w:pStyle w:val="TextBody"/>
        <w:bidi w:val="0"/>
        <w:jc w:val="left"/>
        <w:rPr>
          <w:b/>
          <w:u w:val="single"/>
          <w:shd w:val="clear" w:fill="FFFF00"/>
        </w:rPr>
      </w:pPr>
      <w:r>
        <w:rPr>
          <w:b/>
          <w:u w:val="single"/>
          <w:shd w:val="clear" w:fill="FFFF00"/>
        </w:rPr>
        <w:t xml:space="preserve">Asiakirjan numero 10522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kaksikirjaimiset lyhennetyt koodit osavaltioita ja alueita varten otettiin käyttöön </w:t>
      </w:r>
      <w:r>
        <w:rPr>
          <w:color w:val="A9A9A9"/>
        </w:rPr>
        <w:t xml:space="preserve">lokakuussa 1963, kun </w:t>
      </w:r>
      <w:r>
        <w:rPr/>
        <w:t xml:space="preserve">julkaisu Publication 59: Abbreviations for Use with ZIP Code julkaistiin kolme kuukautta sen jälkeen, kun posti oli ottanut ZIP-koodit käyttöön heinäkuussa 1963. Tarkoituksena ei niinkään ollut standardoida osavaltioiden lyhenteitä sinänsä, vaan tehdä tilaa enintään 23 merkin riville kaupungille, osavaltiolle ja postinumerolle.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osavaltioiden lyhenteet muuttuivat kaksikirjaimisiksi?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osavaltioiden, alueiden ja muiden alueiden koodit ja lyhenteet Koodit: </w:t>
      </w:r>
    </w:p>
    <w:tbl>
      <w:tblPr>
        <w:tblW w:w="10205" w:type="dxa"/>
        <w:jc w:val="left"/>
        <w:tblInd w:w="0" w:type="dxa"/>
        <w:tblLayout w:type="fixed"/>
        <w:tblCellMar>
          <w:top w:w="28" w:type="dxa"/>
          <w:left w:w="28" w:type="dxa"/>
          <w:bottom w:w="28" w:type="dxa"/>
          <w:right w:w="28" w:type="dxa"/>
        </w:tblCellMar>
      </w:tblPr>
      <w:tblGrid>
        <w:gridCol w:w="4484"/>
        <w:gridCol w:w="5721"/>
      </w:tblGrid>
      <w:tr>
        <w:trPr/>
        <w:tc>
          <w:tcPr>
            <w:tcW w:w="4484" w:type="dxa"/>
            <w:tcBorders/>
            <w:vAlign w:val="center"/>
          </w:tcPr>
          <w:p>
            <w:pPr>
              <w:pStyle w:val="TableContents"/>
              <w:bidi w:val="0"/>
              <w:spacing w:before="0" w:after="283"/>
              <w:jc w:val="left"/>
              <w:rPr/>
            </w:pPr>
            <w:r>
              <w:rPr/>
              <w:t xml:space="preserve">ISO </w:t>
            </w:r>
          </w:p>
        </w:tc>
        <w:tc>
          <w:tcPr>
            <w:tcW w:w="5721" w:type="dxa"/>
            <w:tcBorders/>
            <w:vAlign w:val="center"/>
          </w:tcPr>
          <w:p>
            <w:pPr>
              <w:pStyle w:val="TableContents"/>
              <w:bidi w:val="0"/>
              <w:spacing w:before="0" w:after="283"/>
              <w:jc w:val="left"/>
              <w:rPr/>
            </w:pPr>
            <w:r>
              <w:rPr/>
              <w:t xml:space="preserve">ISO 3166 -koodit (ISO 3166-1:n kaksikirjaimiset, kolmikirjaimiset ja kolminumeroiset koodit; ISO 3166-2:n 2 + 2-kirjaimiset koodit). </w:t>
            </w:r>
          </w:p>
        </w:tc>
      </w:tr>
      <w:tr>
        <w:trPr/>
        <w:tc>
          <w:tcPr>
            <w:tcW w:w="4484" w:type="dxa"/>
            <w:tcBorders/>
            <w:vAlign w:val="center"/>
          </w:tcPr>
          <w:p>
            <w:pPr>
              <w:pStyle w:val="TableContents"/>
              <w:bidi w:val="0"/>
              <w:spacing w:before="0" w:after="283"/>
              <w:jc w:val="left"/>
              <w:rPr/>
            </w:pPr>
            <w:r>
              <w:rPr/>
              <w:t xml:space="preserve">ANSI </w:t>
            </w:r>
          </w:p>
        </w:tc>
        <w:tc>
          <w:tcPr>
            <w:tcW w:w="5721" w:type="dxa"/>
            <w:tcBorders/>
            <w:vAlign w:val="center"/>
          </w:tcPr>
          <w:p>
            <w:pPr>
              <w:pStyle w:val="TableContents"/>
              <w:bidi w:val="0"/>
              <w:spacing w:before="0" w:after="283"/>
              <w:jc w:val="left"/>
              <w:rPr/>
            </w:pPr>
            <w:r>
              <w:rPr/>
              <w:t xml:space="preserve">ANSI-standardin INCITS 38:2009 mukaiset kaksikirjaimiset ja kaksinumeroiset koodit. </w:t>
            </w:r>
          </w:p>
        </w:tc>
      </w:tr>
      <w:tr>
        <w:trPr/>
        <w:tc>
          <w:tcPr>
            <w:tcW w:w="4484" w:type="dxa"/>
            <w:tcBorders/>
            <w:vAlign w:val="center"/>
          </w:tcPr>
          <w:p>
            <w:pPr>
              <w:pStyle w:val="TableContents"/>
              <w:bidi w:val="0"/>
              <w:spacing w:before="0" w:after="283"/>
              <w:jc w:val="left"/>
              <w:rPr/>
            </w:pPr>
            <w:r>
              <w:rPr/>
              <w:t xml:space="preserve">USPS </w:t>
            </w:r>
          </w:p>
        </w:tc>
        <w:tc>
          <w:tcPr>
            <w:tcW w:w="5721" w:type="dxa"/>
            <w:tcBorders/>
            <w:vAlign w:val="center"/>
          </w:tcPr>
          <w:p>
            <w:pPr>
              <w:pStyle w:val="TableContents"/>
              <w:bidi w:val="0"/>
              <w:spacing w:before="0" w:after="283"/>
              <w:jc w:val="left"/>
              <w:rPr/>
            </w:pPr>
            <w:r>
              <w:rPr/>
              <w:t xml:space="preserve">Yhdysvaltojen postilaitoksen käyttämät 2-kirjaimiset koodit. </w:t>
            </w:r>
          </w:p>
        </w:tc>
      </w:tr>
      <w:tr>
        <w:trPr/>
        <w:tc>
          <w:tcPr>
            <w:tcW w:w="4484" w:type="dxa"/>
            <w:tcBorders/>
            <w:vAlign w:val="center"/>
          </w:tcPr>
          <w:p>
            <w:pPr>
              <w:pStyle w:val="TableContents"/>
              <w:bidi w:val="0"/>
              <w:spacing w:before="0" w:after="283"/>
              <w:jc w:val="left"/>
              <w:rPr/>
            </w:pPr>
            <w:r>
              <w:rPr/>
              <w:t xml:space="preserve">USCG </w:t>
            </w:r>
          </w:p>
        </w:tc>
        <w:tc>
          <w:tcPr>
            <w:tcW w:w="5721" w:type="dxa"/>
            <w:tcBorders/>
            <w:vAlign w:val="center"/>
          </w:tcPr>
          <w:p>
            <w:pPr>
              <w:pStyle w:val="TableContents"/>
              <w:bidi w:val="0"/>
              <w:spacing w:before="0" w:after="283"/>
              <w:jc w:val="left"/>
              <w:rPr/>
            </w:pPr>
            <w:r>
              <w:rPr/>
              <w:t xml:space="preserve">Yhdysvaltain rannikkovartioston käyttämät kaksikirjaimiset koodit (punaisella tekstillä on merkitty ANSI:n ja USCG:n väliset erot) Lyhenteet: </w:t>
            </w:r>
          </w:p>
        </w:tc>
      </w:tr>
      <w:tr>
        <w:trPr/>
        <w:tc>
          <w:tcPr>
            <w:tcW w:w="4484" w:type="dxa"/>
            <w:tcBorders/>
            <w:vAlign w:val="center"/>
          </w:tcPr>
          <w:p>
            <w:pPr>
              <w:pStyle w:val="TableContents"/>
              <w:bidi w:val="0"/>
              <w:spacing w:before="0" w:after="283"/>
              <w:jc w:val="left"/>
              <w:rPr/>
            </w:pPr>
            <w:r>
              <w:rPr/>
              <w:t xml:space="preserve">GPO </w:t>
            </w:r>
          </w:p>
        </w:tc>
        <w:tc>
          <w:tcPr>
            <w:tcW w:w="5721" w:type="dxa"/>
            <w:tcBorders/>
            <w:vAlign w:val="center"/>
          </w:tcPr>
          <w:p>
            <w:pPr>
              <w:pStyle w:val="TableContents"/>
              <w:bidi w:val="0"/>
              <w:spacing w:before="0" w:after="283"/>
              <w:jc w:val="left"/>
              <w:rPr/>
            </w:pPr>
            <w:r>
              <w:rPr/>
              <w:t xml:space="preserve">Vanhemmat vaihtelevan pituiset viralliset lyhenteet US Government Printing Officen (Yhdysvaltain valtion painotalo) lyhenteet </w:t>
            </w:r>
          </w:p>
        </w:tc>
      </w:tr>
      <w:tr>
        <w:trPr/>
        <w:tc>
          <w:tcPr>
            <w:tcW w:w="4484" w:type="dxa"/>
            <w:tcBorders/>
            <w:vAlign w:val="center"/>
          </w:tcPr>
          <w:p>
            <w:pPr>
              <w:pStyle w:val="TableContents"/>
              <w:bidi w:val="0"/>
              <w:spacing w:before="0" w:after="283"/>
              <w:jc w:val="left"/>
              <w:rPr/>
            </w:pPr>
            <w:r>
              <w:rPr/>
              <w:t xml:space="preserve">AP:n lyhenteet AP:n tyylikirjasta (punainen teksti osoittaa GPO:n ja AP:n väliset erot). </w:t>
            </w:r>
          </w:p>
        </w:tc>
        <w:tc>
          <w:tcPr>
            <w:tcW w:w="5721"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Alueen nimi ja asema ISO ANSI USPS USCG GPO AP Muut lyhenteet Amerikan yhdysvallat Liittovaltio US USA 840 US 00 U.S. U.S. U.S.A. U.S.A. U.S.A. U.S.A. Alabama State US-AL AL 01 AL AL AL Ala. Ala. Alaskan osavaltio US-AK AK 02 AK AK AK Alaska Alaska Alaska Alas. Arizonan osavaltio US-AZ AZ 04 AZ AZ AZ Ariz. Ariz. Az. Arkansasin osavaltio US-AR AR 05 AR AR AR Ark. Ark. California State US-CA CA 06 CA CF Calif. Calif. Ca., Cal. Colorado State US-CO CO 08 CO CL Colo. Colo. Col. Connecticut State US-CT CT 09 CT CT Conn. Conn. Ct. Delaware State US-DE DE 10 DE DL Del. Del. De. District of Columbia Liittovaltion alue US-DC DC 11 DC DC DC D.C. D.C. Wash. D.C. Florida State US-FL FL 12 FL FL FL Fla. Fla. Fl., Flor. Georgia State US-GA GA 13 GA GA GA Ga. Ga. Hawaii State US-HI HI 15 HI HA Hawaii Hawaii H.I. Idaho State US-ID ID 16 ID ID ID Idaho Idaho Idaho Id., Ida. Illinois State US-IL IL 17 IL IL IL Ill. Ill. Il., Ills., Ill's Indiana State US-IN IN 18 IN IN IN Ind. Ind. In. Iowa State US-IA IA 19 IA IA IA Iowa Iowa Ia., Ioa. Kansas State US-KS KS 20 KS KA Kans. Kan. Ks., Ka. Kentucky State (Commonwealth) US-KY KY 21 KY KY KY Ky. Ky. Ken., Kent. Louisianan osavaltio US-LA LA 22 LA LA LA La. La. Mainen osavaltio US-ME ME ME 23 ME ME ME Maine Maine Maine Me. Maryland State US-MD MD 24 MD MD MD Md. Md. Massachusetts State (Commonwealth) US-MA MA 25 MA MS MS Mass. Mass. Michigan State US-MI MI 26 MI MC Mich. Mich. Minnesota State US-MN MN 27 MN MN Minn. Minn. Mn. Mississippi State US-MS MS 28 MS MI Miss. Miss. Missouri State US-MO MO 29 </w:t>
      </w:r>
      <w:r>
        <w:rPr>
          <w:color w:val="A9A9A9"/>
        </w:rPr>
        <w:t xml:space="preserve">MO </w:t>
      </w:r>
      <w:r>
        <w:rPr/>
        <w:t xml:space="preserve">MO Mo. Mo. Montana State US-MT MT 30 MT MT MT Mont. Mont. Nebraska State US-NE NE 31 NE NB Nebr. Neb. Nevada State US-NV NV 32 NV NV Nev. Nev. Nv. New Hampshiren osavaltio US-NH NH 33 NH NH NH N.H. N.H. New Jerseyn osavaltio US-NJ NJ 34 NJ NJ N.J. N.J. N. Jersey New Mexicon osavaltio US-NM NM 35 NM NM NM N. Mex. N.M. New M. New Yorkin osavaltio US-NY NY 36 NY NY NY N.Y. N.Y. N. York Pohjois-Carolinan osavaltio US-NC NC 37 NC NC NC N.C. N.C. N. Car. North Dakota State US-ND ND 38 ND ND ND N. Dak. N.D. NoDak Ohio State US-OH OH 39 OH OH OH Ohio Ohio Ohio O., Oh. Oklahoma State US-OK OK 40 OK OK OK Okla. Okla. Ok. Oregon State US-OR OR 41 OR OR OR Oreg. Ore. Or. Pennsylvania State (Commonwealth) US-PA PA 42 PA PA PA Pa. Pa. Penn., Penna. Rhode Islandin osavaltio US-RI RI 44 RI RI R.I. R.I. R.I. &amp; P.P., R. Isl. Etelä-Carolinan osavaltio US-SC SC 45 SC SC SC S.C. S.C. S. Car. Etelä-Dakotan osavaltio US-SD SD 46 SD SD SD S. Dak. S.D. SoDak Tennessee State US-TN TN 47 TN TN TN Tenn. Tenn. Texas State US-TX TX 48 TX TX Tex. Texas Tx. Utah State US-UT UT 49 UT UT Utah Utah Utah Ut. Vermont State US-VT VT 50 VT VT VT Vt. Vt. Virginia State (Commonwealth) US-VA VA 51 VA VA Va. Va. Virg. Washingtonin osavaltio US-WA WA 53 WA WN Wash. Wash. Wa., Wn. Länsi-Virginian osavaltio US-WV WV 54 WV WV WV W. Va. W.Va. W.V., W. Virg. Wisconsinin osavaltio US-WI WI 55 WI WS Wis. Wis. Wi., Wisc. Wyoming State US-WY WY 56 WY WY WY Wyo. Wyo. Wy. Amerikan Samoa Saaristoalue (territorio) AS ASM 016 US-AS AS 60 AS AS AS A.S. Guam Saaristoalue (territorio) GU GUM 316 US-GU GU 66 GU GU Guam Pohjois-Mariaanit Saaristoalue (Commonwealth) MP MNP 580 US-MP MP 69 MP CM M. M.P. CNMI Puerto Ricon saaristoalue (territorio) PR PRI 630 US-PR PR 72 PR PR P.R. U.S. Neitsytsaaret Saaristoalue (territorio) VI VIR 850 US-VI VI 78 VI VI VI V.I. U.S.V.I. U.S. Pienet syrjäiset saaret Saaristoalueet UM UMI 581 US-UM UM 74 Baker Island -saari UM-81 81 XB Howland Island -saari UM-84 84 XH Jarvis Island -saari UM-86 86 XQ Johnston Atoll -atollilla UM-67 67 XU Kingman Reef -atollilla UM-89 89 XM Midway Islands -atollilla UM-71 71 QM Navassa-saaren saari UM-76 76 XV Palmyra-atollin atolli UM-95 95 XL Wake Islandin atolli UM-79 79 QW Mikronesia Vapaasti assosioitunut valtio FM FSM 583 FM 64 FM Marshallinsaaret Vapaasti assosioitunut valtio MH MHL 584 MH 68 MH Palau Vapaasti assosioitunut valtio PW PLW 585 PW 70 PW U.USA:n asevoimat -- Amerikka USA:n sotilaspostin koodi AA USA:n asevoimat -- Eurooppa USA:n sotilaspostin koodi AE USA:n asevoimat -- Tyynimeri USA:n sotilaspostin koodi AP Pohjois-Mariaanit Vanhentunut postinumero CM Panaman kanavavyöhyke Vanhentunut postinumero PZ PCZ 594 CZ Nebraska Vanhentunut postinumero NB Filippiinien saaret Vanhentunut postinumero PH PHL 608 PI Tyynenmeren saarten luottamusalue Vanhentunut postinumero PC PCI 582 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Missourin osavaltion lyhenne?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osavaltioiden, alueiden ja muiden alueiden koodit ja lyhenteet Koodit: </w:t>
      </w:r>
    </w:p>
    <w:tbl>
      <w:tblPr>
        <w:tblW w:w="10205" w:type="dxa"/>
        <w:jc w:val="left"/>
        <w:tblInd w:w="0" w:type="dxa"/>
        <w:tblLayout w:type="fixed"/>
        <w:tblCellMar>
          <w:top w:w="28" w:type="dxa"/>
          <w:left w:w="28" w:type="dxa"/>
          <w:bottom w:w="28" w:type="dxa"/>
          <w:right w:w="28" w:type="dxa"/>
        </w:tblCellMar>
      </w:tblPr>
      <w:tblGrid>
        <w:gridCol w:w="4484"/>
        <w:gridCol w:w="5721"/>
      </w:tblGrid>
      <w:tr>
        <w:trPr/>
        <w:tc>
          <w:tcPr>
            <w:tcW w:w="4484" w:type="dxa"/>
            <w:tcBorders/>
            <w:vAlign w:val="center"/>
          </w:tcPr>
          <w:p>
            <w:pPr>
              <w:pStyle w:val="TableContents"/>
              <w:bidi w:val="0"/>
              <w:spacing w:before="0" w:after="283"/>
              <w:jc w:val="left"/>
              <w:rPr/>
            </w:pPr>
            <w:r>
              <w:rPr/>
              <w:t xml:space="preserve">ISO </w:t>
            </w:r>
          </w:p>
        </w:tc>
        <w:tc>
          <w:tcPr>
            <w:tcW w:w="5721" w:type="dxa"/>
            <w:tcBorders/>
            <w:vAlign w:val="center"/>
          </w:tcPr>
          <w:p>
            <w:pPr>
              <w:pStyle w:val="TableContents"/>
              <w:bidi w:val="0"/>
              <w:spacing w:before="0" w:after="283"/>
              <w:jc w:val="left"/>
              <w:rPr/>
            </w:pPr>
            <w:r>
              <w:rPr/>
              <w:t xml:space="preserve">ISO 3166 -koodit (2-, 3- ja 3-kirjaimiset koodit ISO 3166-1:stä; 2 + 2-kirjaimiset koodit ISO 3166-2:sta). </w:t>
            </w:r>
          </w:p>
        </w:tc>
      </w:tr>
      <w:tr>
        <w:trPr/>
        <w:tc>
          <w:tcPr>
            <w:tcW w:w="4484" w:type="dxa"/>
            <w:tcBorders/>
            <w:vAlign w:val="center"/>
          </w:tcPr>
          <w:p>
            <w:pPr>
              <w:pStyle w:val="TableContents"/>
              <w:bidi w:val="0"/>
              <w:spacing w:before="0" w:after="283"/>
              <w:jc w:val="left"/>
              <w:rPr/>
            </w:pPr>
            <w:r>
              <w:rPr/>
              <w:t xml:space="preserve">ANSI </w:t>
            </w:r>
          </w:p>
        </w:tc>
        <w:tc>
          <w:tcPr>
            <w:tcW w:w="5721" w:type="dxa"/>
            <w:tcBorders/>
            <w:vAlign w:val="center"/>
          </w:tcPr>
          <w:p>
            <w:pPr>
              <w:pStyle w:val="TableContents"/>
              <w:bidi w:val="0"/>
              <w:spacing w:before="0" w:after="283"/>
              <w:jc w:val="left"/>
              <w:rPr/>
            </w:pPr>
            <w:r>
              <w:rPr/>
              <w:t xml:space="preserve">ANSI-standardin INCITS 38:2009 mukaiset kaksikirjaimiset ja kaksinumeroiset koodit. </w:t>
            </w:r>
          </w:p>
        </w:tc>
      </w:tr>
      <w:tr>
        <w:trPr/>
        <w:tc>
          <w:tcPr>
            <w:tcW w:w="4484" w:type="dxa"/>
            <w:tcBorders/>
            <w:vAlign w:val="center"/>
          </w:tcPr>
          <w:p>
            <w:pPr>
              <w:pStyle w:val="TableContents"/>
              <w:bidi w:val="0"/>
              <w:spacing w:before="0" w:after="283"/>
              <w:jc w:val="left"/>
              <w:rPr/>
            </w:pPr>
            <w:r>
              <w:rPr/>
              <w:t xml:space="preserve">USPS </w:t>
            </w:r>
          </w:p>
        </w:tc>
        <w:tc>
          <w:tcPr>
            <w:tcW w:w="5721" w:type="dxa"/>
            <w:tcBorders/>
            <w:vAlign w:val="center"/>
          </w:tcPr>
          <w:p>
            <w:pPr>
              <w:pStyle w:val="TableContents"/>
              <w:bidi w:val="0"/>
              <w:spacing w:before="0" w:after="283"/>
              <w:jc w:val="left"/>
              <w:rPr/>
            </w:pPr>
            <w:r>
              <w:rPr/>
              <w:t xml:space="preserve">Yhdysvaltojen postilaitoksen käyttämät 2-kirjaimiset koodit. </w:t>
            </w:r>
          </w:p>
        </w:tc>
      </w:tr>
      <w:tr>
        <w:trPr/>
        <w:tc>
          <w:tcPr>
            <w:tcW w:w="4484" w:type="dxa"/>
            <w:tcBorders/>
            <w:vAlign w:val="center"/>
          </w:tcPr>
          <w:p>
            <w:pPr>
              <w:pStyle w:val="TableContents"/>
              <w:bidi w:val="0"/>
              <w:spacing w:before="0" w:after="283"/>
              <w:jc w:val="left"/>
              <w:rPr/>
            </w:pPr>
            <w:r>
              <w:rPr/>
              <w:t xml:space="preserve">USCG </w:t>
            </w:r>
          </w:p>
        </w:tc>
        <w:tc>
          <w:tcPr>
            <w:tcW w:w="5721" w:type="dxa"/>
            <w:tcBorders/>
            <w:vAlign w:val="center"/>
          </w:tcPr>
          <w:p>
            <w:pPr>
              <w:pStyle w:val="TableContents"/>
              <w:bidi w:val="0"/>
              <w:spacing w:before="0" w:after="283"/>
              <w:jc w:val="left"/>
              <w:rPr/>
            </w:pPr>
            <w:r>
              <w:rPr/>
              <w:t xml:space="preserve">Yhdysvaltain rannikkovartioston käyttämät kaksikirjaimiset koodit (punaisella tekstillä on merkitty ANSI:n ja USCG:n väliset erot) Lyhenteet: </w:t>
            </w:r>
          </w:p>
        </w:tc>
      </w:tr>
      <w:tr>
        <w:trPr/>
        <w:tc>
          <w:tcPr>
            <w:tcW w:w="4484" w:type="dxa"/>
            <w:tcBorders/>
            <w:vAlign w:val="center"/>
          </w:tcPr>
          <w:p>
            <w:pPr>
              <w:pStyle w:val="TableContents"/>
              <w:bidi w:val="0"/>
              <w:spacing w:before="0" w:after="283"/>
              <w:jc w:val="left"/>
              <w:rPr/>
            </w:pPr>
            <w:r>
              <w:rPr/>
              <w:t xml:space="preserve">GPO </w:t>
            </w:r>
          </w:p>
        </w:tc>
        <w:tc>
          <w:tcPr>
            <w:tcW w:w="5721" w:type="dxa"/>
            <w:tcBorders/>
            <w:vAlign w:val="center"/>
          </w:tcPr>
          <w:p>
            <w:pPr>
              <w:pStyle w:val="TableContents"/>
              <w:bidi w:val="0"/>
              <w:spacing w:before="0" w:after="283"/>
              <w:jc w:val="left"/>
              <w:rPr/>
            </w:pPr>
            <w:r>
              <w:rPr/>
              <w:t xml:space="preserve">Vanhemmat vaihtelevan pituiset viralliset lyhenteet US Government Printing Officen (Yhdysvaltain valtion painotalo) lyhenteet </w:t>
            </w:r>
          </w:p>
        </w:tc>
      </w:tr>
      <w:tr>
        <w:trPr/>
        <w:tc>
          <w:tcPr>
            <w:tcW w:w="4484" w:type="dxa"/>
            <w:tcBorders/>
            <w:vAlign w:val="center"/>
          </w:tcPr>
          <w:p>
            <w:pPr>
              <w:pStyle w:val="TableContents"/>
              <w:bidi w:val="0"/>
              <w:spacing w:before="0" w:after="283"/>
              <w:jc w:val="left"/>
              <w:rPr/>
            </w:pPr>
            <w:r>
              <w:rPr/>
              <w:t xml:space="preserve">AP:n lyhenteet AP:n tyylikirjasta (punainen teksti osoittaa GPO:n ja AP:n väliset erot). </w:t>
            </w:r>
          </w:p>
        </w:tc>
        <w:tc>
          <w:tcPr>
            <w:tcW w:w="5721"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Alueen nimi ja asema ISO ANSI USPS USCG GPO AP Muut lyhenteet Amerikan yhdysvallat Liittovaltio US USA 840 US 00 U.S. U.S. U.S.A. U.S.A. U.S.A. U.S.A. Alabama State US-AL AL 01 AL AL AL Ala. Ala. Alaskan osavaltio US-AK AK 02 AK AK AK Alaska Alaska Alaska Alas. Arizonan osavaltio US-AZ AZ 04 AZ AZ AZ Ariz. Ariz. Az. Arkansasin osavaltio US-AR AR 05 AR AR AR Ark. Ark. California State US-CA CA 06 CA CF Calif. Calif. Ca., Cal. Colorado State US-CO CO 08 CO CL Colo. Colo. Col. Connecticut State US-CT CT 09 CT CT Conn. Conn. Ct. Delaware State US-DE DE 10 DE DL Del. Del. De. District of Columbia Liittovaltion alue US-DC DC 11 DC DC DC D.C. D.C. Wash. D.C. Florida State US-FL FL 12 FL FL FL Fla. Fla. Fl., Flor. Georgia State US-GA GA 13 GA GA GA Ga. Ga. Geo. Hawaii State US-HI HI 15 HI HA Hawaii Hawaii H.I. Idaho State US-ID ID 16 ID ID ID Idaho Idaho Idaho Id., Ida. Illinois State US-IL IL 17 IL IL IL Ill. Ill. Il., Ills., Ill's Indiana State US-IN IN 18 IN IN IN Ind. Ind. In. Iowa State US-IA IA 19 IA IA IA Iowa Iowa Ia., Ioa. Kansas State US-KS KS 20 KS KA Kans. Kan. Ks., Ka. Kentucky State (Commonwealth) US-KY KY 21 KY KY KY Ky. Ky. Ken., Kent. Louisianan osavaltio US-LA LA 22 LA LA LA La. La. Mainen osavaltio US-ME ME ME 23 ME ME ME Maine Maine Maine Me. Maryland State US-MD MD 24 MD MD MD Md. Md. Massachusetts State (Commonwealth) US-MA MA 25 MA MS MS Mass. Mass. Michigan State US-MI MI 26 MI MC Mich. Mich. Minnesota State US-MN MN 27 MN MN Minn. Minn. Mn. Mississippi State US-MS MS 28 MS MI Miss. Miss. Missouri State US-MO MO 29 MO MO Mo. Mo. Montana State US-MT MT 30 MT MT MT Mont. Mont. Nebraska State US-NE NE 31 </w:t>
      </w:r>
      <w:r>
        <w:rPr>
          <w:color w:val="A9A9A9"/>
        </w:rPr>
        <w:t xml:space="preserve">NE </w:t>
      </w:r>
      <w:r>
        <w:rPr/>
        <w:t xml:space="preserve">NB Nebr. Neb. Neb. Nevada State US-NV NV 32 NV NV Nev. Nev. Nv. New Hampshiren osavaltio US-NH NH 33 NH NH NH N.H. N.H. New Jerseyn osavaltio US-NJ NJ 34 NJ NJ N.J. N.J. N. Jersey New Mexicon osavaltio US-NM NM 35 NM NM NM N. Mex. N.M. New M. New Yorkin osavaltio US-NY NY 36 NY NY NY N.Y. N.Y. N. York Pohjois-Carolinan osavaltio US-NC NC 37 NC NC NC N.C. N.C. N. Car. North Dakota State US-ND ND 38 ND ND ND N. Dak. N.D. NoDak Ohio State US-OH OH 39 OH OH OH Ohio Ohio Ohio O., Oh. Oklahoma State US-OK OK 40 OK OK OK Okla. Okla. Ok. Oregon State US-OR OR 41 OR OR OR Oreg. Ore. Or. Pennsylvania State (Commonwealth) US-PA PA 42 PA PA PA Pa. Pa. Penn., Penna. Rhode Islandin osavaltio US-RI RI 44 RI RI R.I. R.I. R.I. &amp; P.P., R. Isl. Etelä-Carolinan osavaltio US-SC SC 45 SC SC SC S.C. S.C. S. Car. Etelä-Dakotan osavaltio US-SD SD 46 SD SD SD S. Dak. S.D. SoDak Tennessee State US-TN TN 47 TN TN TN Tenn. Tenn. Texas State US-TX TX 48 TX TX Tex. Texas Tx. Utah State US-UT UT 49 UT UT Utah Utah Utah Ut. Vermont State US-VT VT 50 VT VT VT Vt. Vt. Virginia State (Commonwealth) US-VA VA 51 VA VA Va. Va. Virg. Washingtonin osavaltio US-WA WA 53 WA WN Wash. Wash. Wa., Wn. Länsi-Virginian osavaltio US-WV WV 54 WV WV WV W. Va. W.Va. W.V., W. Virg. Wisconsinin osavaltio US-WI WI 55 WI WS Wis. Wis. Wi., Wisc. Wyomingin osavaltio US-WY WY 56 WY WY WY Wyo. Wyo. Wy. Amerikan Samoa Saaristoalue (territorio) AS ASM 016 US-AS AS 60 AS AS AS A.S. Guam Saaristoalue (territorio) GU GUM 316 US-GU GU 66 GU GU Guam Pohjois-Mariaanit Saaristoalue (Commonwealth) MP MNP 580 US-MP MP 69 MP CM M. M.P. CNMI Puerto Ricon saaristoalue (territorio) PR PRI 630 US-PR PR 72 PR PR P.R. U.S. Neitsytsaaret Saaristoalue (territorio) VI VIR 850 US-VI VI 78 VI VI VI V.I. U.S.V.I. U.S. Pienet syrjäiset saaret Saaristoalueet UM UMI 581 US-UM UM 74 Baker Island -saari UM-81 81 XB Howland Island -saari UM-84 84 XH Jarvis Island -saari UM-86 86 XQ Johnston Atoll -atollilla UM-67 67 XU Kingman Reef -atollilla UM-89 89 XM Midway Islands -atollilla UM-71 71 QM Navassa-saaren saari UM-76 76 XV Palmyra-atollin atolli UM-95 95 XL Wake Islandin atolli UM-79 79 QW Mikronesia Vapaasti assosioitunut valtio FM FSM 583 FM 64 FM Marshallinsaaret Vapaasti assosioitunut valtio MH MHL 584 MH 68 MH Palau Vapaasti assosioitunut valtio PW PLW 585 PW 70 PW U.USA:n asevoimat -- Amerikka USA:n sotilaspostin koodi AA USA:n asevoimat -- Eurooppa USA:n sotilaspostin koodi AE USA:n asevoimat -- Tyynimeri USA:n sotilaspostin koodi AP Pohjois-Mariaanit Vanhentunut postinumero CM Panaman kanavavyöhyke Vanhentunut postinumero PZ PCZ 594 CZ Nebraska Vanhentunut postinumero NB Filippiinien saaret Vanhentunut postinumero PH PHL 608 PI Tyynenmeren saarten luottamusalue Vanhentunut postinumero PC PCI 582 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Nebraskan kaksikirjaiminen postinumero?</w:t>
      </w:r>
    </w:p>
    <w:p>
      <w:pPr>
        <w:pStyle w:val="TextBody"/>
        <w:bidi w:val="0"/>
        <w:jc w:val="left"/>
        <w:rPr>
          <w:b/>
          <w:u w:val="single"/>
          <w:shd w:val="clear" w:fill="FFFF00"/>
        </w:rPr>
      </w:pPr>
      <w:r>
        <w:rPr>
          <w:b/>
          <w:u w:val="single"/>
          <w:shd w:val="clear" w:fill="FFFF00"/>
        </w:rPr>
        <w:t xml:space="preserve">Asiakirjan numero 10523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Ystävämme pohjoisessa Ystävämme pohjoisessa -elokuvan alkutekstit. </w:t>
      </w:r>
    </w:p>
    <w:tbl>
      <w:tblPr>
        <w:tblW w:w="8417" w:type="dxa"/>
        <w:jc w:val="left"/>
        <w:tblInd w:w="0" w:type="dxa"/>
        <w:tblLayout w:type="fixed"/>
        <w:tblCellMar>
          <w:top w:w="28" w:type="dxa"/>
          <w:left w:w="28" w:type="dxa"/>
          <w:bottom w:w="28" w:type="dxa"/>
          <w:right w:w="28" w:type="dxa"/>
        </w:tblCellMar>
      </w:tblPr>
      <w:tblGrid>
        <w:gridCol w:w="2296"/>
        <w:gridCol w:w="6121"/>
      </w:tblGrid>
      <w:tr>
        <w:trPr/>
        <w:tc>
          <w:tcPr>
            <w:tcW w:w="2296" w:type="dxa"/>
            <w:tcBorders/>
            <w:vAlign w:val="center"/>
          </w:tcPr>
          <w:p>
            <w:pPr>
              <w:pStyle w:val="TableHeading"/>
              <w:suppressLineNumbers/>
              <w:bidi w:val="0"/>
              <w:spacing w:before="0" w:after="283"/>
              <w:jc w:val="center"/>
              <w:rPr/>
            </w:pPr>
            <w:r>
              <w:rPr/>
              <w:t xml:space="preserve">Genre </w:t>
            </w:r>
          </w:p>
        </w:tc>
        <w:tc>
          <w:tcPr>
            <w:tcW w:w="6121" w:type="dxa"/>
            <w:tcBorders/>
            <w:vAlign w:val="center"/>
          </w:tcPr>
          <w:p>
            <w:pPr>
              <w:pStyle w:val="TableContents"/>
              <w:bidi w:val="0"/>
              <w:spacing w:before="0" w:after="283"/>
              <w:jc w:val="left"/>
              <w:rPr/>
            </w:pPr>
            <w:r>
              <w:rPr/>
              <w:t xml:space="preserve">Sarjadraama </w:t>
            </w:r>
          </w:p>
        </w:tc>
      </w:tr>
      <w:tr>
        <w:trPr/>
        <w:tc>
          <w:tcPr>
            <w:tcW w:w="2296" w:type="dxa"/>
            <w:tcBorders/>
            <w:vAlign w:val="center"/>
          </w:tcPr>
          <w:p>
            <w:pPr>
              <w:pStyle w:val="TableHeading"/>
              <w:suppressLineNumbers/>
              <w:bidi w:val="0"/>
              <w:spacing w:before="0" w:after="283"/>
              <w:jc w:val="center"/>
              <w:rPr/>
            </w:pPr>
            <w:r>
              <w:rPr/>
              <w:t xml:space="preserve">Kirjoittanut </w:t>
            </w:r>
          </w:p>
        </w:tc>
        <w:tc>
          <w:tcPr>
            <w:tcW w:w="6121" w:type="dxa"/>
            <w:tcBorders/>
            <w:vAlign w:val="center"/>
          </w:tcPr>
          <w:p>
            <w:pPr>
              <w:pStyle w:val="TableContents"/>
              <w:bidi w:val="0"/>
              <w:spacing w:before="0" w:after="283"/>
              <w:jc w:val="left"/>
              <w:rPr/>
            </w:pPr>
            <w:r>
              <w:rPr/>
              <w:t xml:space="preserve">Peter Flannery </w:t>
            </w:r>
          </w:p>
        </w:tc>
      </w:tr>
      <w:tr>
        <w:trPr/>
        <w:tc>
          <w:tcPr>
            <w:tcW w:w="2296" w:type="dxa"/>
            <w:tcBorders/>
            <w:vAlign w:val="center"/>
          </w:tcPr>
          <w:p>
            <w:pPr>
              <w:pStyle w:val="TableHeading"/>
              <w:suppressLineNumbers/>
              <w:bidi w:val="0"/>
              <w:spacing w:before="0" w:after="283"/>
              <w:jc w:val="center"/>
              <w:rPr/>
            </w:pPr>
            <w:r>
              <w:rPr/>
              <w:t xml:space="preserve">Ohjaaja </w:t>
            </w:r>
          </w:p>
        </w:tc>
        <w:tc>
          <w:tcPr>
            <w:tcW w:w="6121" w:type="dxa"/>
            <w:tcBorders/>
            <w:vAlign w:val="center"/>
          </w:tcPr>
          <w:p>
            <w:pPr>
              <w:pStyle w:val="TableContents"/>
              <w:bidi w:val="0"/>
              <w:spacing w:before="0" w:after="283"/>
              <w:jc w:val="left"/>
              <w:rPr/>
            </w:pPr>
            <w:r>
              <w:rPr/>
              <w:t xml:space="preserve">Simon Cellan Jones Pedr James Stuart Urban </w:t>
            </w:r>
          </w:p>
        </w:tc>
      </w:tr>
      <w:tr>
        <w:trPr/>
        <w:tc>
          <w:tcPr>
            <w:tcW w:w="2296" w:type="dxa"/>
            <w:tcBorders/>
            <w:vAlign w:val="center"/>
          </w:tcPr>
          <w:p>
            <w:pPr>
              <w:pStyle w:val="TableHeading"/>
              <w:suppressLineNumbers/>
              <w:bidi w:val="0"/>
              <w:spacing w:before="0" w:after="283"/>
              <w:jc w:val="center"/>
              <w:rPr/>
            </w:pPr>
            <w:r>
              <w:rPr/>
              <w:t xml:space="preserve">Pääosissa </w:t>
            </w:r>
          </w:p>
        </w:tc>
        <w:tc>
          <w:tcPr>
            <w:tcW w:w="6121" w:type="dxa"/>
            <w:tcBorders/>
            <w:vAlign w:val="center"/>
          </w:tcPr>
          <w:p>
            <w:pPr>
              <w:pStyle w:val="TableContents"/>
              <w:bidi w:val="0"/>
              <w:spacing w:before="0" w:after="283"/>
              <w:jc w:val="left"/>
              <w:rPr/>
            </w:pPr>
            <w:r>
              <w:rPr>
                <w:color w:val="A9A9A9"/>
              </w:rPr>
              <w:t xml:space="preserve">Christopher Eccleston </w:t>
            </w:r>
            <w:r>
              <w:rPr>
                <w:color w:val="DCDCDC"/>
              </w:rPr>
              <w:t xml:space="preserve">Gina McKee </w:t>
            </w:r>
            <w:r>
              <w:rPr>
                <w:color w:val="2F4F4F"/>
              </w:rPr>
              <w:t xml:space="preserve">Daniel Craig </w:t>
            </w:r>
            <w:r>
              <w:rPr>
                <w:color w:val="556B2F"/>
              </w:rPr>
              <w:t xml:space="preserve">Mark </w:t>
            </w:r>
            <w:r>
              <w:rPr/>
              <w:t xml:space="preserve">Strong Mark Strong </w:t>
            </w:r>
          </w:p>
        </w:tc>
      </w:tr>
      <w:tr>
        <w:trPr/>
        <w:tc>
          <w:tcPr>
            <w:tcW w:w="2296" w:type="dxa"/>
            <w:tcBorders/>
            <w:vAlign w:val="center"/>
          </w:tcPr>
          <w:p>
            <w:pPr>
              <w:pStyle w:val="TableHeading"/>
              <w:suppressLineNumbers/>
              <w:bidi w:val="0"/>
              <w:spacing w:before="0" w:after="283"/>
              <w:jc w:val="center"/>
              <w:rPr/>
            </w:pPr>
            <w:r>
              <w:rPr/>
              <w:t xml:space="preserve">Säveltäjä (s) </w:t>
            </w:r>
          </w:p>
        </w:tc>
        <w:tc>
          <w:tcPr>
            <w:tcW w:w="6121" w:type="dxa"/>
            <w:tcBorders/>
            <w:vAlign w:val="center"/>
          </w:tcPr>
          <w:p>
            <w:pPr>
              <w:pStyle w:val="TableContents"/>
              <w:bidi w:val="0"/>
              <w:spacing w:before="0" w:after="283"/>
              <w:jc w:val="left"/>
              <w:rPr/>
            </w:pPr>
            <w:r>
              <w:rPr/>
              <w:t xml:space="preserve">Colin Towns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6121" w:type="dxa"/>
            <w:tcBorders/>
            <w:vAlign w:val="center"/>
          </w:tcPr>
          <w:p>
            <w:pPr>
              <w:pStyle w:val="TableContents"/>
              <w:bidi w:val="0"/>
              <w:spacing w:before="0" w:after="283"/>
              <w:jc w:val="left"/>
              <w:rPr/>
            </w:pPr>
            <w:r>
              <w:rPr/>
              <w:t xml:space="preserve">Yhdistynyt kuningaskunta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6121"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Sarjojen lukumäärä </w:t>
            </w:r>
          </w:p>
        </w:tc>
        <w:tc>
          <w:tcPr>
            <w:tcW w:w="612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6121" w:type="dxa"/>
            <w:tcBorders/>
            <w:vAlign w:val="center"/>
          </w:tcPr>
          <w:p>
            <w:pPr>
              <w:pStyle w:val="TableContents"/>
              <w:bidi w:val="0"/>
              <w:spacing w:before="0" w:after="283"/>
              <w:jc w:val="left"/>
              <w:rPr/>
            </w:pPr>
            <w:r>
              <w:rPr/>
              <w:t xml:space="preserve">9 (jaksoluettelo) Tuotanto </w:t>
            </w:r>
          </w:p>
        </w:tc>
      </w:tr>
      <w:tr>
        <w:trPr/>
        <w:tc>
          <w:tcPr>
            <w:tcW w:w="2296" w:type="dxa"/>
            <w:tcBorders/>
            <w:vAlign w:val="center"/>
          </w:tcPr>
          <w:p>
            <w:pPr>
              <w:pStyle w:val="TableHeading"/>
              <w:suppressLineNumbers/>
              <w:bidi w:val="0"/>
              <w:spacing w:before="0" w:after="283"/>
              <w:jc w:val="center"/>
              <w:rPr/>
            </w:pPr>
            <w:r>
              <w:rPr/>
              <w:t xml:space="preserve">Tuottaja (s) </w:t>
            </w:r>
          </w:p>
        </w:tc>
        <w:tc>
          <w:tcPr>
            <w:tcW w:w="6121" w:type="dxa"/>
            <w:tcBorders/>
            <w:vAlign w:val="center"/>
          </w:tcPr>
          <w:p>
            <w:pPr>
              <w:pStyle w:val="TableContents"/>
              <w:bidi w:val="0"/>
              <w:spacing w:before="0" w:after="283"/>
              <w:jc w:val="left"/>
              <w:rPr/>
            </w:pPr>
            <w:r>
              <w:rPr/>
              <w:t xml:space="preserve">Charles Pattinson </w:t>
            </w:r>
          </w:p>
        </w:tc>
      </w:tr>
      <w:tr>
        <w:trPr/>
        <w:tc>
          <w:tcPr>
            <w:tcW w:w="2296" w:type="dxa"/>
            <w:tcBorders/>
            <w:vAlign w:val="center"/>
          </w:tcPr>
          <w:p>
            <w:pPr>
              <w:pStyle w:val="TableHeading"/>
              <w:suppressLineNumbers/>
              <w:bidi w:val="0"/>
              <w:spacing w:before="0" w:after="283"/>
              <w:jc w:val="center"/>
              <w:rPr/>
            </w:pPr>
            <w:r>
              <w:rPr/>
              <w:t xml:space="preserve">Kamera-asetukset </w:t>
            </w:r>
          </w:p>
        </w:tc>
        <w:tc>
          <w:tcPr>
            <w:tcW w:w="6121" w:type="dxa"/>
            <w:tcBorders/>
            <w:vAlign w:val="center"/>
          </w:tcPr>
          <w:p>
            <w:pPr>
              <w:pStyle w:val="TableContents"/>
              <w:bidi w:val="0"/>
              <w:spacing w:before="0" w:after="283"/>
              <w:jc w:val="left"/>
              <w:rPr/>
            </w:pPr>
            <w:r>
              <w:rPr/>
              <w:t xml:space="preserve">Yksi kamera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6121" w:type="dxa"/>
            <w:tcBorders/>
            <w:vAlign w:val="center"/>
          </w:tcPr>
          <w:p>
            <w:pPr>
              <w:pStyle w:val="TableContents"/>
              <w:bidi w:val="0"/>
              <w:spacing w:before="0" w:after="283"/>
              <w:jc w:val="left"/>
              <w:rPr/>
            </w:pPr>
            <w:r>
              <w:rPr/>
              <w:t xml:space="preserve">noin 70 minuuttia (kumpikin) Julkaisu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6121" w:type="dxa"/>
            <w:tcBorders/>
            <w:vAlign w:val="center"/>
          </w:tcPr>
          <w:p>
            <w:pPr>
              <w:pStyle w:val="TableContents"/>
              <w:bidi w:val="0"/>
              <w:spacing w:before="0" w:after="283"/>
              <w:jc w:val="left"/>
              <w:rPr/>
            </w:pPr>
            <w:r>
              <w:rPr/>
              <w:t xml:space="preserve">BBC Two </w:t>
            </w:r>
          </w:p>
        </w:tc>
      </w:tr>
      <w:tr>
        <w:trPr/>
        <w:tc>
          <w:tcPr>
            <w:tcW w:w="2296" w:type="dxa"/>
            <w:tcBorders/>
            <w:vAlign w:val="center"/>
          </w:tcPr>
          <w:p>
            <w:pPr>
              <w:pStyle w:val="TableHeading"/>
              <w:suppressLineNumbers/>
              <w:bidi w:val="0"/>
              <w:spacing w:before="0" w:after="283"/>
              <w:jc w:val="center"/>
              <w:rPr/>
            </w:pPr>
            <w:r>
              <w:rPr/>
              <w:t xml:space="preserve">Kuvaformaatti </w:t>
            </w:r>
          </w:p>
        </w:tc>
        <w:tc>
          <w:tcPr>
            <w:tcW w:w="6121" w:type="dxa"/>
            <w:tcBorders/>
            <w:vAlign w:val="center"/>
          </w:tcPr>
          <w:p>
            <w:pPr>
              <w:pStyle w:val="TableContents"/>
              <w:bidi w:val="0"/>
              <w:spacing w:before="0" w:after="283"/>
              <w:jc w:val="left"/>
              <w:rPr/>
            </w:pPr>
            <w:r>
              <w:rPr/>
              <w:t xml:space="preserve">PAL (576i) </w:t>
            </w:r>
          </w:p>
        </w:tc>
      </w:tr>
      <w:tr>
        <w:trPr/>
        <w:tc>
          <w:tcPr>
            <w:tcW w:w="2296" w:type="dxa"/>
            <w:tcBorders/>
            <w:vAlign w:val="center"/>
          </w:tcPr>
          <w:p>
            <w:pPr>
              <w:pStyle w:val="TableHeading"/>
              <w:suppressLineNumbers/>
              <w:bidi w:val="0"/>
              <w:spacing w:before="0" w:after="283"/>
              <w:jc w:val="center"/>
              <w:rPr/>
            </w:pPr>
            <w:r>
              <w:rPr/>
              <w:t xml:space="preserve">Audioformaatti </w:t>
            </w:r>
          </w:p>
        </w:tc>
        <w:tc>
          <w:tcPr>
            <w:tcW w:w="6121" w:type="dxa"/>
            <w:tcBorders/>
            <w:vAlign w:val="center"/>
          </w:tcPr>
          <w:p>
            <w:pPr>
              <w:pStyle w:val="TableContents"/>
              <w:bidi w:val="0"/>
              <w:spacing w:before="0" w:after="283"/>
              <w:jc w:val="left"/>
              <w:rPr/>
            </w:pPr>
            <w:r>
              <w:rPr/>
              <w:t xml:space="preserve">Stereo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6121" w:type="dxa"/>
            <w:tcBorders/>
            <w:vAlign w:val="center"/>
          </w:tcPr>
          <w:p>
            <w:pPr>
              <w:pStyle w:val="TableContents"/>
              <w:bidi w:val="0"/>
              <w:spacing w:before="0" w:after="283"/>
              <w:jc w:val="left"/>
              <w:rPr/>
            </w:pPr>
            <w:r>
              <w:rPr/>
              <w:t xml:space="preserve">15. tammikuuta (1996-01-15) -- 11. maaliskuuta 1996 (1996-03-11).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Ystävämme pohjoisessa -elokuvassa</w:t>
      </w:r>
    </w:p>
    <w:p>
      <w:pPr>
        <w:pStyle w:val="TextBody"/>
        <w:bidi w:val="0"/>
        <w:jc w:val="left"/>
        <w:rPr>
          <w:b/>
          <w:u w:val="single"/>
          <w:shd w:val="clear" w:fill="FFFF00"/>
        </w:rPr>
      </w:pPr>
      <w:r>
        <w:rPr>
          <w:b/>
          <w:u w:val="single"/>
          <w:shd w:val="clear" w:fill="FFFF00"/>
        </w:rPr>
        <w:t xml:space="preserve">Asiakirjan numero 10524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Liberty Bell on Yhdysvaltain itsenäisyyden symboli, joka sijaitsee Philadelphiassa, Pennsylvaniassa. Se </w:t>
      </w:r>
      <w:r>
        <w:rPr/>
        <w:t xml:space="preserve">oli aikoinaan sijoitettu Pennsylvanian osavaltiotalon (nykyisin Independence Hall) torniin, mutta nykyään kello sijaitsee </w:t>
      </w:r>
      <w:r>
        <w:rPr>
          <w:color w:val="A9A9A9"/>
        </w:rPr>
        <w:t xml:space="preserve">Liberty Bell Centerissä Independence National Historical Parkissa</w:t>
      </w:r>
      <w:r>
        <w:rPr/>
        <w:t xml:space="preserve">. Pennsylvanian maakuntakokous tilasi kellon vuonna 1752 lontoolaiselta Lester and Pack -yritykseltä (joka tunnettiin sittemmin nimellä Whitechapel Bell Foundry), ja kello valettiin kirjaimella "Proclaim LIBERTY Throughout all the Land unto all the Inhabitants Thereof" (julistakaa VAPAUTTA koko maassa kaikille sen asukkaille), joka on raamatullinen viittaus 3. Mooseksen kirjasta (25:10). Kello särkyi ensimmäisen kerran, kun sitä soitettiin sen saavuttua Philadelphiaan, ja paikalliset työmiehet John Pass ja John Stow, joiden sukunimet näkyvät kellossa, valoivat sen kahdesti uudelleen. Alkuvuosinaan kelloa käytettiin kutsumaan lainsäätäjiä lakiasäätäjien istuntoihin ja varoittamaan kansalaisia julkisista kokouksista ja julistuksista.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Philadelphiassa on vapauden kello tänään?</w:t>
      </w:r>
    </w:p>
    <w:p>
      <w:pPr>
        <w:pStyle w:val="TextBody"/>
        <w:bidi w:val="0"/>
        <w:jc w:val="left"/>
        <w:rPr>
          <w:b/>
          <w:u w:val="single"/>
          <w:shd w:val="clear" w:fill="FFFF00"/>
        </w:rPr>
      </w:pPr>
      <w:r>
        <w:rPr>
          <w:b/>
          <w:u w:val="single"/>
          <w:shd w:val="clear" w:fill="FFFF00"/>
        </w:rPr>
        <w:t xml:space="preserve">Asiakirjan numero 10525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kriitikoiden arviot alkuperäisestä tuotannosta olivat ristiriitaisia. Esityksen onneksi Ed Sullivan pyysi Lerneriä ja Loewea luomaan jakson televisio-ohjelmaansa My Fair Ladyn viidennen vuosipäivän kunniaksi. He päättivät tehdä hyvin vähän edellisestä hitistään ja esittää sen sijaan neljä kohokohtaa Camelotista. Esitys vilkastutti lipunmyyntiä, ja Camelot saavutti ennennäkemättömän kolmen ja puolen miljoonan dollarin ennakkomyynnin. </w:t>
      </w:r>
      <w:r>
        <w:rPr>
          <w:color w:val="A9A9A9"/>
        </w:rPr>
        <w:t xml:space="preserve">Robert Goulet </w:t>
      </w:r>
      <w:r>
        <w:rPr/>
        <w:t xml:space="preserve">sai myönteisiä arvosteluja, erityisesti hänen esityksestään romanttisesta balladista ``If Ever I Would Leave You'', josta tuli hänen tunnuslaulunsa.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koskaan jättäisin sinut</w:t>
      </w:r>
    </w:p>
    <w:p>
      <w:pPr>
        <w:pStyle w:val="TextBody"/>
        <w:bidi w:val="0"/>
        <w:jc w:val="left"/>
        <w:rPr>
          <w:b/>
          <w:u w:val="single"/>
          <w:shd w:val="clear" w:fill="FFFF00"/>
        </w:rPr>
      </w:pPr>
      <w:r>
        <w:rPr>
          <w:b/>
          <w:u w:val="single"/>
          <w:shd w:val="clear" w:fill="FFFF00"/>
        </w:rPr>
        <w:t xml:space="preserve">Asiakirjan numero 10526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Käyttöliittymäsuunnittelu (User Interface Design, UI) </w:t>
      </w:r>
      <w:r>
        <w:rPr/>
        <w:t xml:space="preserve">tai käyttöliittymäsuunnittelu on koneiden ja ohjelmistojen, kuten tietokoneiden, kodinkoneiden, mobiililaitteiden ja muiden elektronisten laitteiden, käyttöliittymien suunnittelua, jossa keskitytään käytettävyyden ja käyttäjäkokemuksen maksimointiin. Käyttöliittymäsuunnittelun tavoitteena on tehdä käyttäjän vuorovaikutuksesta mahdollisimman yksinkertaista ja tehokasta käyttäjän tavoitteiden saavuttamisen kannalta (käyttäjäkeskeinen suunnittelu).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oikeiden elementtien suunnittelua käyttäjän suorittamiin tehtäviin kutsutaan nimellä</w:t>
      </w:r>
    </w:p>
    <w:p>
      <w:pPr>
        <w:pStyle w:val="TextBody"/>
        <w:bidi w:val="0"/>
        <w:jc w:val="left"/>
        <w:rPr>
          <w:b/>
          <w:u w:val="single"/>
          <w:shd w:val="clear" w:fill="FFFF00"/>
        </w:rPr>
      </w:pPr>
      <w:r>
        <w:rPr>
          <w:b/>
          <w:u w:val="single"/>
          <w:shd w:val="clear" w:fill="FFFF00"/>
        </w:rPr>
        <w:t xml:space="preserve">Asiakirjan numero 10527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``Hound Dog'' on </w:t>
      </w:r>
      <w:r>
        <w:rPr>
          <w:color w:val="A9A9A9"/>
        </w:rPr>
        <w:t xml:space="preserve">Jerry Leiberin ja Mike Stollerin </w:t>
      </w:r>
      <w:r>
        <w:rPr/>
        <w:t xml:space="preserve">säveltämä kahdentoista tahdin blues-kappale</w:t>
      </w:r>
      <w:r>
        <w:rPr/>
        <w:t xml:space="preserve">. </w:t>
      </w:r>
      <w:r>
        <w:rPr/>
        <w:t xml:space="preserve">Alun perin </w:t>
      </w:r>
      <w:r>
        <w:rPr>
          <w:color w:val="DCDCDC"/>
        </w:rPr>
        <w:t xml:space="preserve">Willie Mae ``Big Mama'' Thorntonin </w:t>
      </w:r>
      <w:r>
        <w:rPr/>
        <w:t xml:space="preserve">13. elokuuta 1952 Los Angelesissa </w:t>
      </w:r>
      <w:r>
        <w:rPr/>
        <w:t xml:space="preserve">levyttämä </w:t>
      </w:r>
      <w:r>
        <w:rPr/>
        <w:t xml:space="preserve">ja Peacock Recordsin helmikuun 1953 lopulla julkaisema ``Hound Dog'' oli Thorntonin ainoa hittilevy, jota myytiin yli 500 000 kappaletta, ja se vietti 14 viikkoa R&amp;B-listalla, joista seitsemän viikkoa sijalla 1. Thorntonin levytys ``Hound Dog'' on listattu yhdeksi Rock and Roll Hall of Famen ``500 Songs That Shaped Rock and Roll'' -listan kappaleista, ja se otettiin Grammy Hall of Fameen helmikuussa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Hound Dogista...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olet pelkkä koira...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``Hound Dog'' on Jerry Leiberin ja Mike Stollerin säveltämä kahdentoista tahdin blues-kappale. Alun perin Willie Mae ``Big Mama'' Thorntonin 13. elokuuta 1952 Los Angelesissa levyttämä ja Peacock Recordsin </w:t>
      </w:r>
      <w:r>
        <w:rPr>
          <w:color w:val="A9A9A9"/>
        </w:rPr>
        <w:t xml:space="preserve">helmikuun 1953 </w:t>
      </w:r>
      <w:r>
        <w:rPr/>
        <w:t xml:space="preserve">lopulla julkaisema </w:t>
      </w:r>
      <w:r>
        <w:rPr/>
        <w:t xml:space="preserve">``Hound Dog'' oli Thorntonin ainoa hittilevy, jota myytiin yli 500 000 kappaletta, ja se vietti 14 viikkoa R&amp;B-listalla, joista seitsemän viikkoa ykkösenä. Thorntonin levytys ``Hound Dog'' on listattu yhdeksi Rock and Roll Hall of Famen ``500 Songs That Shaped Rock and Roll'' -listan kappaleista, ja se otettiin Grammy Hall of Fameen helmikuussa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sinut päästettiin vapaaksi.</w:t>
      </w:r>
    </w:p>
    <w:p>
      <w:pPr>
        <w:pStyle w:val="TextBody"/>
        <w:bidi w:val="0"/>
        <w:jc w:val="left"/>
        <w:rPr>
          <w:b/>
          <w:u w:val="single"/>
          <w:shd w:val="clear" w:fill="FFFF00"/>
        </w:rPr>
      </w:pPr>
      <w:r>
        <w:rPr>
          <w:b/>
          <w:u w:val="single"/>
          <w:shd w:val="clear" w:fill="FFFF00"/>
        </w:rPr>
        <w:t xml:space="preserve">Asiakirjan numero 10528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``Kuplapoika'' Seinfeldin jakso </w:t>
      </w:r>
    </w:p>
    <w:tbl>
      <w:tblPr>
        <w:tblW w:w="7609" w:type="dxa"/>
        <w:jc w:val="left"/>
        <w:tblInd w:w="0" w:type="dxa"/>
        <w:tblLayout w:type="fixed"/>
        <w:tblCellMar>
          <w:top w:w="28" w:type="dxa"/>
          <w:left w:w="28" w:type="dxa"/>
          <w:bottom w:w="28" w:type="dxa"/>
          <w:right w:w="28" w:type="dxa"/>
        </w:tblCellMar>
      </w:tblPr>
      <w:tblGrid>
        <w:gridCol w:w="2656"/>
        <w:gridCol w:w="4953"/>
      </w:tblGrid>
      <w:tr>
        <w:trPr/>
        <w:tc>
          <w:tcPr>
            <w:tcW w:w="2656" w:type="dxa"/>
            <w:tcBorders/>
            <w:vAlign w:val="center"/>
          </w:tcPr>
          <w:p>
            <w:pPr>
              <w:pStyle w:val="TableHeading"/>
              <w:suppressLineNumbers/>
              <w:bidi w:val="0"/>
              <w:spacing w:before="0" w:after="283"/>
              <w:jc w:val="center"/>
              <w:rPr/>
            </w:pPr>
            <w:r>
              <w:rPr/>
              <w:t xml:space="preserve">Jakso nro. </w:t>
            </w:r>
          </w:p>
        </w:tc>
        <w:tc>
          <w:tcPr>
            <w:tcW w:w="4953" w:type="dxa"/>
            <w:tcBorders/>
            <w:vAlign w:val="center"/>
          </w:tcPr>
          <w:p>
            <w:pPr>
              <w:pStyle w:val="TableContents"/>
              <w:bidi w:val="0"/>
              <w:spacing w:before="0" w:after="283"/>
              <w:jc w:val="left"/>
              <w:rPr/>
            </w:pPr>
            <w:r>
              <w:rPr/>
              <w:t xml:space="preserve">Kausi 4 Jakso 7 </w:t>
            </w:r>
          </w:p>
        </w:tc>
      </w:tr>
      <w:tr>
        <w:trPr/>
        <w:tc>
          <w:tcPr>
            <w:tcW w:w="2656" w:type="dxa"/>
            <w:tcBorders/>
            <w:vAlign w:val="center"/>
          </w:tcPr>
          <w:p>
            <w:pPr>
              <w:pStyle w:val="TableHeading"/>
              <w:suppressLineNumbers/>
              <w:bidi w:val="0"/>
              <w:spacing w:before="0" w:after="283"/>
              <w:jc w:val="center"/>
              <w:rPr/>
            </w:pPr>
            <w:r>
              <w:rPr/>
              <w:t xml:space="preserve">Ohjaaja </w:t>
            </w:r>
          </w:p>
        </w:tc>
        <w:tc>
          <w:tcPr>
            <w:tcW w:w="4953" w:type="dxa"/>
            <w:tcBorders/>
            <w:vAlign w:val="center"/>
          </w:tcPr>
          <w:p>
            <w:pPr>
              <w:pStyle w:val="TableContents"/>
              <w:bidi w:val="0"/>
              <w:spacing w:before="0" w:after="283"/>
              <w:jc w:val="left"/>
              <w:rPr/>
            </w:pPr>
            <w:r>
              <w:rPr/>
              <w:t xml:space="preserve">Tom Cherones </w:t>
            </w:r>
          </w:p>
        </w:tc>
      </w:tr>
      <w:tr>
        <w:trPr/>
        <w:tc>
          <w:tcPr>
            <w:tcW w:w="2656" w:type="dxa"/>
            <w:tcBorders/>
            <w:vAlign w:val="center"/>
          </w:tcPr>
          <w:p>
            <w:pPr>
              <w:pStyle w:val="TableHeading"/>
              <w:suppressLineNumbers/>
              <w:bidi w:val="0"/>
              <w:spacing w:before="0" w:after="283"/>
              <w:jc w:val="center"/>
              <w:rPr/>
            </w:pPr>
            <w:r>
              <w:rPr/>
              <w:t xml:space="preserve">Kirjoittanut </w:t>
            </w:r>
          </w:p>
        </w:tc>
        <w:tc>
          <w:tcPr>
            <w:tcW w:w="4953" w:type="dxa"/>
            <w:tcBorders/>
            <w:vAlign w:val="center"/>
          </w:tcPr>
          <w:p>
            <w:pPr>
              <w:pStyle w:val="TableContents"/>
              <w:bidi w:val="0"/>
              <w:spacing w:before="0" w:after="283"/>
              <w:jc w:val="left"/>
              <w:rPr/>
            </w:pPr>
            <w:r>
              <w:rPr/>
              <w:t xml:space="preserve">Larry Charles, Larry David </w:t>
            </w:r>
          </w:p>
        </w:tc>
      </w:tr>
      <w:tr>
        <w:trPr/>
        <w:tc>
          <w:tcPr>
            <w:tcW w:w="2656" w:type="dxa"/>
            <w:tcBorders/>
            <w:vAlign w:val="center"/>
          </w:tcPr>
          <w:p>
            <w:pPr>
              <w:pStyle w:val="TableHeading"/>
              <w:suppressLineNumbers/>
              <w:bidi w:val="0"/>
              <w:spacing w:before="0" w:after="283"/>
              <w:jc w:val="center"/>
              <w:rPr/>
            </w:pPr>
            <w:r>
              <w:rPr/>
              <w:t xml:space="preserve">Tuotantokoodi </w:t>
            </w:r>
          </w:p>
        </w:tc>
        <w:tc>
          <w:tcPr>
            <w:tcW w:w="4953" w:type="dxa"/>
            <w:tcBorders/>
            <w:vAlign w:val="center"/>
          </w:tcPr>
          <w:p>
            <w:pPr>
              <w:pStyle w:val="TableContents"/>
              <w:bidi w:val="0"/>
              <w:spacing w:before="0" w:after="283"/>
              <w:jc w:val="left"/>
              <w:rPr/>
            </w:pPr>
            <w:r>
              <w:rPr/>
              <w:t xml:space="preserve">407 </w:t>
            </w:r>
          </w:p>
        </w:tc>
      </w:tr>
      <w:tr>
        <w:trPr/>
        <w:tc>
          <w:tcPr>
            <w:tcW w:w="2656" w:type="dxa"/>
            <w:tcBorders/>
            <w:vAlign w:val="center"/>
          </w:tcPr>
          <w:p>
            <w:pPr>
              <w:pStyle w:val="TableHeading"/>
              <w:suppressLineNumbers/>
              <w:bidi w:val="0"/>
              <w:spacing w:before="0" w:after="283"/>
              <w:jc w:val="center"/>
              <w:rPr/>
            </w:pPr>
            <w:r>
              <w:rPr/>
              <w:t xml:space="preserve">Alkuperäinen lähetyspäivä </w:t>
            </w:r>
          </w:p>
        </w:tc>
        <w:tc>
          <w:tcPr>
            <w:tcW w:w="4953" w:type="dxa"/>
            <w:tcBorders/>
            <w:vAlign w:val="center"/>
          </w:tcPr>
          <w:p>
            <w:pPr>
              <w:pStyle w:val="TableContents"/>
              <w:bidi w:val="0"/>
              <w:jc w:val="left"/>
              <w:rPr/>
            </w:pPr>
            <w:r>
              <w:rPr/>
              <w:t xml:space="preserve">7. lokakuuta 1992 Vieraileva esiintyminen (s) </w:t>
            </w:r>
          </w:p>
          <w:p>
            <w:pPr>
              <w:pStyle w:val="TextBody"/>
              <w:numPr>
                <w:ilvl w:val="0"/>
                <w:numId w:val="68"/>
              </w:numPr>
              <w:tabs>
                <w:tab w:val="clear" w:pos="1134"/>
                <w:tab w:val="left" w:leader="none" w:pos="707"/>
              </w:tabs>
              <w:bidi w:val="0"/>
              <w:spacing w:before="0" w:after="0"/>
              <w:ind w:start="707" w:hanging="283"/>
              <w:jc w:val="left"/>
              <w:rPr/>
            </w:pPr>
            <w:r>
              <w:rPr/>
              <w:t xml:space="preserve">Jessica Lundy (Naomi) </w:t>
            </w:r>
          </w:p>
          <w:p>
            <w:pPr>
              <w:pStyle w:val="TextBody"/>
              <w:numPr>
                <w:ilvl w:val="0"/>
                <w:numId w:val="68"/>
              </w:numPr>
              <w:tabs>
                <w:tab w:val="clear" w:pos="1134"/>
                <w:tab w:val="left" w:leader="none" w:pos="707"/>
              </w:tabs>
              <w:bidi w:val="0"/>
              <w:spacing w:before="0" w:after="0"/>
              <w:ind w:start="707" w:hanging="283"/>
              <w:jc w:val="left"/>
              <w:rPr/>
            </w:pPr>
            <w:r>
              <w:rPr/>
              <w:t xml:space="preserve">Brian Doyle-Murray (Mel) </w:t>
            </w:r>
          </w:p>
          <w:p>
            <w:pPr>
              <w:pStyle w:val="TextBody"/>
              <w:numPr>
                <w:ilvl w:val="0"/>
                <w:numId w:val="68"/>
              </w:numPr>
              <w:tabs>
                <w:tab w:val="clear" w:pos="1134"/>
                <w:tab w:val="left" w:leader="none" w:pos="707"/>
              </w:tabs>
              <w:bidi w:val="0"/>
              <w:spacing w:before="0" w:after="0"/>
              <w:ind w:start="707" w:hanging="283"/>
              <w:jc w:val="left"/>
              <w:rPr/>
            </w:pPr>
            <w:r>
              <w:rPr/>
              <w:t xml:space="preserve">Carol Mansell Bubble Boyn äitinä </w:t>
            </w:r>
          </w:p>
          <w:p>
            <w:pPr>
              <w:pStyle w:val="TextBody"/>
              <w:numPr>
                <w:ilvl w:val="0"/>
                <w:numId w:val="68"/>
              </w:numPr>
              <w:tabs>
                <w:tab w:val="clear" w:pos="1134"/>
                <w:tab w:val="left" w:leader="none" w:pos="707"/>
              </w:tabs>
              <w:bidi w:val="0"/>
              <w:spacing w:before="0" w:after="0"/>
              <w:ind w:start="707" w:hanging="283"/>
              <w:jc w:val="left"/>
              <w:rPr/>
            </w:pPr>
            <w:r>
              <w:rPr/>
              <w:t xml:space="preserve">O-Lan Jones tarjoilijana </w:t>
            </w:r>
          </w:p>
          <w:p>
            <w:pPr>
              <w:pStyle w:val="TextBody"/>
              <w:numPr>
                <w:ilvl w:val="0"/>
                <w:numId w:val="68"/>
              </w:numPr>
              <w:tabs>
                <w:tab w:val="clear" w:pos="1134"/>
                <w:tab w:val="left" w:leader="none" w:pos="707"/>
              </w:tabs>
              <w:bidi w:val="0"/>
              <w:ind w:start="707" w:hanging="283"/>
              <w:jc w:val="left"/>
              <w:rPr/>
            </w:pPr>
            <w:r>
              <w:rPr>
                <w:color w:val="A9A9A9"/>
              </w:rPr>
              <w:t xml:space="preserve">Jon Hayman </w:t>
            </w:r>
            <w:r>
              <w:rPr/>
              <w:t xml:space="preserve">Donaldin äänenä </w:t>
            </w:r>
          </w:p>
          <w:p>
            <w:pPr>
              <w:pStyle w:val="TextBody"/>
              <w:bidi w:val="0"/>
              <w:spacing w:before="0" w:after="283"/>
              <w:jc w:val="left"/>
              <w:rPr/>
            </w:pPr>
            <w:r>
              <w:rPr/>
              <w:t xml:space="preserve">Jakson aikajärjestys </w:t>
            </w:r>
          </w:p>
        </w:tc>
      </w:tr>
      <w:tr>
        <w:trPr/>
        <w:tc>
          <w:tcPr>
            <w:tcW w:w="2656" w:type="dxa"/>
            <w:tcBorders/>
            <w:vAlign w:val="center"/>
          </w:tcPr>
          <w:p>
            <w:pPr>
              <w:pStyle w:val="TableContents"/>
              <w:bidi w:val="0"/>
              <w:spacing w:before="0" w:after="283"/>
              <w:jc w:val="left"/>
              <w:rPr/>
            </w:pPr>
            <w:r>
              <w:rPr/>
              <w:t xml:space="preserve">← </w:t>
            </w:r>
            <w:r>
              <w:rPr/>
              <w:t xml:space="preserve">Edellinen ``Kello'' </w:t>
            </w:r>
          </w:p>
        </w:tc>
        <w:tc>
          <w:tcPr>
            <w:tcW w:w="4953" w:type="dxa"/>
            <w:tcBorders/>
            <w:vAlign w:val="center"/>
          </w:tcPr>
          <w:p>
            <w:pPr>
              <w:pStyle w:val="TableContents"/>
              <w:bidi w:val="0"/>
              <w:spacing w:before="0" w:after="283"/>
              <w:jc w:val="left"/>
              <w:rPr/>
            </w:pPr>
            <w:r>
              <w:rPr/>
              <w:t xml:space="preserve">Seuraava → ``Cheeverin kirjeet'' </w:t>
            </w:r>
          </w:p>
        </w:tc>
      </w:tr>
    </w:tbl>
    <w:p>
      <w:pPr>
        <w:pStyle w:val="TextBody"/>
        <w:bidi w:val="0"/>
        <w:spacing w:before="0" w:after="283"/>
        <w:jc w:val="left"/>
        <w:rPr/>
      </w:pPr>
      <w:r>
        <w:rPr/>
        <w:t xml:space="preserve">Seinfeld (kausi 4) Luettelo Seinfeldin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Seinfeldin kuplapojan äänen...</w:t>
      </w:r>
    </w:p>
    <w:p>
      <w:pPr>
        <w:pStyle w:val="TextBody"/>
        <w:bidi w:val="0"/>
        <w:jc w:val="left"/>
        <w:rPr>
          <w:b/>
          <w:u w:val="single"/>
          <w:shd w:val="clear" w:fill="FFFF00"/>
        </w:rPr>
      </w:pPr>
      <w:r>
        <w:rPr>
          <w:b/>
          <w:u w:val="single"/>
          <w:shd w:val="clear" w:fill="FFFF00"/>
        </w:rPr>
        <w:t xml:space="preserve">Asiakirjan numero 10529</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color w:val="A9A9A9"/>
        </w:rPr>
        <w:t xml:space="preserve">Andrew Keegan </w:t>
      </w:r>
      <w:r>
        <w:rPr/>
        <w:t xml:space="preserve">Joey Donnerina, varakkaana, itsekeskeisenä lukion seniorina ja pyrkivänä mallina, joka on suosittu lukiossa ja joka aikoo harrastaa seksiä Biancan kanssa, ja tätä varten maksaa Patrickille, että hän seurustelee Katin kanssa.</w:t>
      </w:r>
      <w:r>
        <w:rPr/>
        <w:t xml:space="preserve"> Hän on elokuvan päävastustaja.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Joeyta elokuvassa 10 asiaa, joita vihaan sinussa,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10 Things I Hate About You on </w:t>
      </w:r>
      <w:r>
        <w:rPr>
          <w:color w:val="A9A9A9"/>
        </w:rPr>
        <w:t xml:space="preserve">Gil Jungerin ohjaama </w:t>
      </w:r>
      <w:r>
        <w:rPr/>
        <w:t xml:space="preserve">yhdysvaltalainen romanttinen teinikomedia-draamaelokuva vuodelta 1999, </w:t>
      </w:r>
      <w:r>
        <w:rPr/>
        <w:t xml:space="preserve">jonka pääosissa nähdään Julia Stiles, Heath Ledger, Joseph Gordon-Levitt ja Larisa Oleynik. Karen McCullahin ja Kirsten Smithin käsikirjoittama käsikirjoitus on modernisointi William Shakespearen 1500-luvun lopun komediasta </w:t>
      </w:r>
      <w:r>
        <w:rPr>
          <w:color w:val="DCDCDC"/>
        </w:rPr>
        <w:t xml:space="preserve">The Taming of the Shrew</w:t>
      </w:r>
      <w:r>
        <w:rPr/>
        <w:t xml:space="preserve">, joka kerrotaan uudelleen 1990-luvun lopun amerikkalaisessa lukioympäristössä. Tarinassa uusi opiskelija Cameron (Gordon-Levitt) on ihastunut Biancaan (Oleynik), ja kiertääkseen isänsä tiukat seurustelusäännöt hän yrittää saada pahan pojan Patrickin (Ledger) tapailemaan Biancan huonotuulista siskoa Katia (Stiles). Elokuva on saanut nimensä Katin kirjoittamasta runosta, joka kertoo hänen katkeransuloisesta romanssistaan Patrickin kanssa. Suuri osa kuvauksista tapahtui </w:t>
      </w:r>
      <w:r>
        <w:rPr>
          <w:color w:val="2F4F4F"/>
        </w:rPr>
        <w:t xml:space="preserve">Seattlen pääkaupunkiseudulla, ja monet kohtaukset kuvattiin Stadium High Schoolissa Tacomassa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Shakespeare on 10 asiaa, joita vihaan sinussa, vuodelta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10 asiaa, joita vihaan sinussa,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kymmenen asiaa, joita vihaan sinussa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ohjasi 10 asiaa, joita vihaan sinussa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10 Things I Hate About You on Gil Jungerin ohjaama yhdysvaltalainen romanttinen teinikomedia-draamaelokuva vuodelta 1999, jonka pääosissa nähdään Julia Stiles, Heath Ledger, Joseph Gordon-Levitt ja Larisa Oleynik. </w:t>
      </w:r>
      <w:r>
        <w:rPr>
          <w:color w:val="A9A9A9"/>
        </w:rPr>
        <w:t xml:space="preserve">Karen McCullahin </w:t>
      </w:r>
      <w:r>
        <w:rPr/>
        <w:t xml:space="preserve">ja </w:t>
      </w:r>
      <w:r>
        <w:rPr>
          <w:color w:val="DCDCDC"/>
        </w:rPr>
        <w:t xml:space="preserve">Kirsten Smithin </w:t>
      </w:r>
      <w:r>
        <w:rPr/>
        <w:t xml:space="preserve">kirjoittama käsikirjoitus </w:t>
      </w:r>
      <w:r>
        <w:rPr/>
        <w:t xml:space="preserve">on löyhä modernisointi William Shakespearen 1500-luvun lopun komediasta The Taming of the Shrew, joka on kerrottu uudelleen 1990-luvun lopun amerikkalaisessa lukioympäristössä. Tarinassa uusi opiskelija Cameron (Gordon-Levitt) on ihastunut Biancaan (Oleynik), ja kiertääkseen isänsä tiukat seurustelusäännöt hän yrittää saada pahan pojan Patrickin (Ledger) tapailemaan Biancan huonotuulista siskoa Katia (Stiles). Elokuva on saanut nimensä Katin kirjoittamasta runosta, joka kertoo hänen katkeransuloisesta romanssistaan Patrickin kanssa. Suuri osa kuvauksista tapahtui Seattlen pääkaupunkiseudulla, ja monet kohtaukset kuvattiin Stadium High Schoolissa Tacomassa.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kirjoittaja 10 asiaa, joita vihaan sinussa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Monet kohtauksista kuvattiin </w:t>
      </w:r>
      <w:r>
        <w:rPr>
          <w:color w:val="A9A9A9"/>
        </w:rPr>
        <w:t xml:space="preserve">Stadium High Schoolissa ja </w:t>
      </w:r>
      <w:r>
        <w:rPr>
          <w:color w:val="DCDCDC"/>
        </w:rPr>
        <w:t xml:space="preserve">eräässä talossa Proctorin kaupunginosassa </w:t>
      </w:r>
      <w:r>
        <w:rPr>
          <w:color w:val="2F4F4F"/>
        </w:rPr>
        <w:t xml:space="preserve">Tacomassa, Washingtonissa</w:t>
      </w:r>
      <w:r>
        <w:rPr/>
        <w:t xml:space="preserve">. </w:t>
      </w:r>
      <w:r>
        <w:rPr/>
        <w:t xml:space="preserve">Tanssiaiset kuvattiin kolmen päivän aikana </w:t>
      </w:r>
      <w:r>
        <w:rPr>
          <w:color w:val="556B2F"/>
        </w:rPr>
        <w:t xml:space="preserve">Seattlessa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10 asiaa, joita vihaan filmatessa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10 asiaa, joita vihaan sinussa -elokuvaa?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talo elokuvassa 10 asiaa, joita vihaan sinussa kuvattiin?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tanssiaiset kuvattiin 10 asiaa, joita vihaan sinussa -elokuvassa</w:t>
      </w:r>
    </w:p>
    <w:p>
      <w:pPr>
        <w:pStyle w:val="TextBody"/>
        <w:bidi w:val="0"/>
        <w:jc w:val="left"/>
        <w:rPr>
          <w:b/>
          <w:shd w:val="clear" w:fill="FFFF00"/>
        </w:rPr>
      </w:pPr>
      <w:r>
        <w:rPr>
          <w:b/>
          <w:shd w:val="clear" w:fill="FFFF00"/>
        </w:rPr>
        <w:t xml:space="preserve">Teksti numero 4</w:t>
      </w:r>
    </w:p>
    <w:p>
      <w:pPr>
        <w:pStyle w:val="TextBody"/>
        <w:numPr>
          <w:ilvl w:val="0"/>
          <w:numId w:val="70"/>
        </w:numPr>
        <w:tabs>
          <w:tab w:val="clear" w:pos="1134"/>
          <w:tab w:val="left" w:leader="none" w:pos="707"/>
        </w:tabs>
        <w:bidi w:val="0"/>
        <w:spacing w:before="0" w:after="0"/>
        <w:ind w:start="707" w:hanging="283"/>
        <w:jc w:val="left"/>
        <w:rPr/>
      </w:pPr>
      <w:r>
        <w:rPr/>
        <w:t xml:space="preserve">Julia Stiles Katarina ``Kat'' Stratfordina, epäsosiaalisena ja nokkavana vanhimpana Stratfordin siskona. </w:t>
      </w:r>
    </w:p>
    <w:p>
      <w:pPr>
        <w:pStyle w:val="TextBody"/>
        <w:numPr>
          <w:ilvl w:val="0"/>
          <w:numId w:val="70"/>
        </w:numPr>
        <w:tabs>
          <w:tab w:val="clear" w:pos="1134"/>
          <w:tab w:val="left" w:leader="none" w:pos="707"/>
        </w:tabs>
        <w:bidi w:val="0"/>
        <w:spacing w:before="0" w:after="0"/>
        <w:ind w:start="707" w:hanging="283"/>
        <w:jc w:val="left"/>
        <w:rPr/>
      </w:pPr>
      <w:r>
        <w:rPr/>
        <w:t xml:space="preserve">Heath Ledger näyttelee Patrick Veronaa, ``pahaa poikaa'', joka on palkattu treffeille Katin kanssa ja ihastuu häneen samalla. </w:t>
      </w:r>
    </w:p>
    <w:p>
      <w:pPr>
        <w:pStyle w:val="TextBody"/>
        <w:numPr>
          <w:ilvl w:val="0"/>
          <w:numId w:val="70"/>
        </w:numPr>
        <w:tabs>
          <w:tab w:val="clear" w:pos="1134"/>
          <w:tab w:val="left" w:leader="none" w:pos="707"/>
        </w:tabs>
        <w:bidi w:val="0"/>
        <w:spacing w:before="0" w:after="0"/>
        <w:ind w:start="707" w:hanging="283"/>
        <w:jc w:val="left"/>
        <w:rPr/>
      </w:pPr>
      <w:r>
        <w:rPr/>
        <w:t xml:space="preserve">Joseph Gordon-Levitt näyttelee Cameron Jamesia, Padovan lukion uutta oppilasta, joka on ihastunut Biancaan ja tekee kaikkensa voittaakseen hänen suosionsa. </w:t>
      </w:r>
    </w:p>
    <w:p>
      <w:pPr>
        <w:pStyle w:val="TextBody"/>
        <w:numPr>
          <w:ilvl w:val="0"/>
          <w:numId w:val="70"/>
        </w:numPr>
        <w:tabs>
          <w:tab w:val="clear" w:pos="1134"/>
          <w:tab w:val="left" w:leader="none" w:pos="707"/>
        </w:tabs>
        <w:bidi w:val="0"/>
        <w:spacing w:before="0" w:after="0"/>
        <w:ind w:start="707" w:hanging="283"/>
        <w:jc w:val="left"/>
        <w:rPr/>
      </w:pPr>
      <w:r>
        <w:rPr/>
        <w:t xml:space="preserve">Larisa Oleynik Bianca Stratfordina, nuorempi Stratfordin sisaruksista, pinnallinen ja suosittu. </w:t>
      </w:r>
    </w:p>
    <w:p>
      <w:pPr>
        <w:pStyle w:val="TextBody"/>
        <w:numPr>
          <w:ilvl w:val="0"/>
          <w:numId w:val="70"/>
        </w:numPr>
        <w:tabs>
          <w:tab w:val="clear" w:pos="1134"/>
          <w:tab w:val="left" w:leader="none" w:pos="707"/>
        </w:tabs>
        <w:bidi w:val="0"/>
        <w:spacing w:before="0" w:after="0"/>
        <w:ind w:start="707" w:hanging="283"/>
        <w:jc w:val="left"/>
        <w:rPr/>
      </w:pPr>
      <w:r>
        <w:rPr>
          <w:color w:val="A9A9A9"/>
        </w:rPr>
        <w:t xml:space="preserve">Larry Miller on Walter Stratford</w:t>
      </w:r>
      <w:r>
        <w:rPr/>
        <w:t xml:space="preserve">, synnytyslääkäri ja yksinhuoltaja, joka suojelee liikaa tyttäriään Katia ja Biancaa. </w:t>
      </w:r>
    </w:p>
    <w:p>
      <w:pPr>
        <w:pStyle w:val="TextBody"/>
        <w:numPr>
          <w:ilvl w:val="0"/>
          <w:numId w:val="70"/>
        </w:numPr>
        <w:tabs>
          <w:tab w:val="clear" w:pos="1134"/>
          <w:tab w:val="left" w:leader="none" w:pos="707"/>
        </w:tabs>
        <w:bidi w:val="0"/>
        <w:spacing w:before="0" w:after="0"/>
        <w:ind w:start="707" w:hanging="283"/>
        <w:jc w:val="left"/>
        <w:rPr/>
      </w:pPr>
      <w:r>
        <w:rPr/>
        <w:t xml:space="preserve">Andrew Keegan Joey Donnerina, varakkaana, itsekeskeisenä lukiolaisena ja pyrkivänä mallina, joka aikoo harrastaa seksiä Biancan kanssa ja maksaa Patrickille, jotta hän seurustelisi Katin kanssa. </w:t>
      </w:r>
    </w:p>
    <w:p>
      <w:pPr>
        <w:pStyle w:val="TextBody"/>
        <w:numPr>
          <w:ilvl w:val="0"/>
          <w:numId w:val="70"/>
        </w:numPr>
        <w:tabs>
          <w:tab w:val="clear" w:pos="1134"/>
          <w:tab w:val="left" w:leader="none" w:pos="707"/>
        </w:tabs>
        <w:bidi w:val="0"/>
        <w:spacing w:before="0" w:after="0"/>
        <w:ind w:start="707" w:hanging="283"/>
        <w:jc w:val="left"/>
        <w:rPr/>
      </w:pPr>
      <w:r>
        <w:rPr/>
        <w:t xml:space="preserve">David Krumholtz Michael Eckmanina, nörttinä, joka auttaa Cameronia tämän pyrkimyksissä kosiskella Biancaa ja yrittää samalla kosiskella Katin ystävää Mandellaa. </w:t>
      </w:r>
    </w:p>
    <w:p>
      <w:pPr>
        <w:pStyle w:val="TextBody"/>
        <w:numPr>
          <w:ilvl w:val="0"/>
          <w:numId w:val="70"/>
        </w:numPr>
        <w:tabs>
          <w:tab w:val="clear" w:pos="1134"/>
          <w:tab w:val="left" w:leader="none" w:pos="707"/>
        </w:tabs>
        <w:bidi w:val="0"/>
        <w:spacing w:before="0" w:after="0"/>
        <w:ind w:start="707" w:hanging="283"/>
        <w:jc w:val="left"/>
        <w:rPr/>
      </w:pPr>
      <w:r>
        <w:rPr/>
        <w:t xml:space="preserve">Susan May Pratt esittää Mandellaa, Katin ainoaa läheistä ystävää ja William Shakespearen harrastajaa, joka päätyy tanssiaisiin Michaelin kanssa. </w:t>
      </w:r>
    </w:p>
    <w:p>
      <w:pPr>
        <w:pStyle w:val="TextBody"/>
        <w:numPr>
          <w:ilvl w:val="0"/>
          <w:numId w:val="70"/>
        </w:numPr>
        <w:tabs>
          <w:tab w:val="clear" w:pos="1134"/>
          <w:tab w:val="left" w:leader="none" w:pos="707"/>
        </w:tabs>
        <w:bidi w:val="0"/>
        <w:spacing w:before="0" w:after="0"/>
        <w:ind w:start="707" w:hanging="283"/>
        <w:jc w:val="left"/>
        <w:rPr/>
      </w:pPr>
      <w:r>
        <w:rPr/>
        <w:t xml:space="preserve">Gabrielle Union Chastity Churchina, Biancan parhaana ystävänä, joka pettää Biancan menemällä ulos Joeyn kanssa, kun Bianca torjuu hänet. </w:t>
      </w:r>
    </w:p>
    <w:p>
      <w:pPr>
        <w:pStyle w:val="TextBody"/>
        <w:numPr>
          <w:ilvl w:val="0"/>
          <w:numId w:val="70"/>
        </w:numPr>
        <w:tabs>
          <w:tab w:val="clear" w:pos="1134"/>
          <w:tab w:val="left" w:leader="none" w:pos="707"/>
        </w:tabs>
        <w:bidi w:val="0"/>
        <w:spacing w:before="0" w:after="0"/>
        <w:ind w:start="707" w:hanging="283"/>
        <w:jc w:val="left"/>
        <w:rPr/>
      </w:pPr>
      <w:r>
        <w:rPr/>
        <w:t xml:space="preserve">Daryl Mitchell herra Morganina, Katin, Patrickin ja Joeyn englannin luokan opettajana. </w:t>
      </w:r>
    </w:p>
    <w:p>
      <w:pPr>
        <w:pStyle w:val="TextBody"/>
        <w:numPr>
          <w:ilvl w:val="0"/>
          <w:numId w:val="70"/>
        </w:numPr>
        <w:tabs>
          <w:tab w:val="clear" w:pos="1134"/>
          <w:tab w:val="left" w:leader="none" w:pos="707"/>
        </w:tabs>
        <w:bidi w:val="0"/>
        <w:spacing w:before="0" w:after="0"/>
        <w:ind w:start="707" w:hanging="283"/>
        <w:jc w:val="left"/>
        <w:rPr/>
      </w:pPr>
      <w:r>
        <w:rPr/>
        <w:t xml:space="preserve">Allison Janney rouva Perkynä, Padovan lukion opinto-ohjaajana ja eroottisen kirjallisuuden kirjoittajana. </w:t>
      </w:r>
    </w:p>
    <w:p>
      <w:pPr>
        <w:pStyle w:val="TextBody"/>
        <w:numPr>
          <w:ilvl w:val="0"/>
          <w:numId w:val="70"/>
        </w:numPr>
        <w:tabs>
          <w:tab w:val="clear" w:pos="1134"/>
          <w:tab w:val="left" w:leader="none" w:pos="707"/>
        </w:tabs>
        <w:bidi w:val="0"/>
        <w:spacing w:before="0" w:after="0"/>
        <w:ind w:start="707" w:hanging="283"/>
        <w:jc w:val="left"/>
        <w:rPr/>
      </w:pPr>
      <w:r>
        <w:rPr/>
        <w:t xml:space="preserve">David Leisure tyttöjen jalkapallojoukkueen valmentajana herra Chapinina. </w:t>
      </w:r>
    </w:p>
    <w:p>
      <w:pPr>
        <w:pStyle w:val="TextBody"/>
        <w:numPr>
          <w:ilvl w:val="0"/>
          <w:numId w:val="70"/>
        </w:numPr>
        <w:tabs>
          <w:tab w:val="clear" w:pos="1134"/>
          <w:tab w:val="left" w:leader="none" w:pos="707"/>
        </w:tabs>
        <w:bidi w:val="0"/>
        <w:spacing w:before="0" w:after="0"/>
        <w:ind w:start="707" w:hanging="283"/>
        <w:jc w:val="left"/>
        <w:rPr/>
      </w:pPr>
      <w:r>
        <w:rPr/>
        <w:t xml:space="preserve">Greg Jackson Patrickin ystävänä ``Scurvy''. </w:t>
      </w:r>
    </w:p>
    <w:p>
      <w:pPr>
        <w:pStyle w:val="TextBody"/>
        <w:numPr>
          <w:ilvl w:val="0"/>
          <w:numId w:val="70"/>
        </w:numPr>
        <w:tabs>
          <w:tab w:val="clear" w:pos="1134"/>
          <w:tab w:val="left" w:leader="none" w:pos="707"/>
        </w:tabs>
        <w:bidi w:val="0"/>
        <w:spacing w:before="0" w:after="0"/>
        <w:ind w:start="707" w:hanging="283"/>
        <w:jc w:val="left"/>
        <w:rPr/>
      </w:pPr>
      <w:r>
        <w:rPr/>
        <w:t xml:space="preserve">Kyle Cease Bogey Lowensteinina, joka on golfia harrastava ja yritteliäiden MBA:n jäsen. </w:t>
      </w:r>
    </w:p>
    <w:p>
      <w:pPr>
        <w:pStyle w:val="TextBody"/>
        <w:numPr>
          <w:ilvl w:val="0"/>
          <w:numId w:val="70"/>
        </w:numPr>
        <w:tabs>
          <w:tab w:val="clear" w:pos="1134"/>
          <w:tab w:val="left" w:leader="none" w:pos="707"/>
        </w:tabs>
        <w:bidi w:val="0"/>
        <w:spacing w:before="0" w:after="0"/>
        <w:ind w:start="707" w:hanging="283"/>
        <w:jc w:val="left"/>
        <w:rPr/>
      </w:pPr>
      <w:r>
        <w:rPr/>
        <w:t xml:space="preserve">Letters to Cleo -yhtye (laulaja Kay Hanley, kitaristit Greg McKenna ja Michael Eisenstein, basisti Scott Riebling ja rumpali Jason Sutter) esiintyy Club Skunk -klubilla esiintyvänä yhtyeenä, joka soittaa kappaleensa ``Come On'' ja ``Co-Pilot'', ja soittaa lopputeksteissä koulun katolla cover-version Cheap Trickin kappaleesta ``I Want You to Want Me''. Hanley ja Eisenstein esiintyvät myös tanssiaiskohtauksessa, jossa he esittävät yhdessä Save Ferrisin kanssa coverin Nick Lowen ``Cruel to Be Kind'' -kappaleesta. </w:t>
      </w:r>
    </w:p>
    <w:p>
      <w:pPr>
        <w:pStyle w:val="TextBody"/>
        <w:numPr>
          <w:ilvl w:val="0"/>
          <w:numId w:val="70"/>
        </w:numPr>
        <w:tabs>
          <w:tab w:val="clear" w:pos="1134"/>
          <w:tab w:val="left" w:leader="none" w:pos="707"/>
        </w:tabs>
        <w:bidi w:val="0"/>
        <w:ind w:start="707" w:hanging="283"/>
        <w:jc w:val="left"/>
        <w:rPr/>
      </w:pPr>
      <w:r>
        <w:rPr/>
        <w:t xml:space="preserve">Yhtye Save Ferris (laulaja Monique Powell, kitaristi Brian Mashburn, basisti Bill Uechi, trumpetisti José Castellaños, pasunisti Brian Williams, saksofonisti Eric Zamora ja rumpali Evan Kilbourne) esiintyy tanssiaisissa esiintyvänä yhtyeenä, joka soittaa kappaleensa ``I Know'' ja ``Can't Stop'' sekä coverit The Isley Brothersin ``Shout'' ja Nick Lowen ``Cruel to Be Kind''.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isä sarjassa 10 asiaa, joita inhoan sinussa.</w:t>
      </w:r>
    </w:p>
    <w:p>
      <w:pPr>
        <w:pStyle w:val="TextBody"/>
        <w:bidi w:val="0"/>
        <w:jc w:val="left"/>
        <w:rPr>
          <w:b/>
          <w:shd w:val="clear" w:fill="FFFF00"/>
        </w:rPr>
      </w:pPr>
      <w:r>
        <w:rPr>
          <w:b/>
          <w:shd w:val="clear" w:fill="FFFF00"/>
        </w:rPr>
        <w:t xml:space="preserve">Teksti numero 5</w:t>
      </w:r>
    </w:p>
    <w:p>
      <w:pPr>
        <w:pStyle w:val="TextBody"/>
        <w:numPr>
          <w:ilvl w:val="0"/>
          <w:numId w:val="71"/>
        </w:numPr>
        <w:tabs>
          <w:tab w:val="clear" w:pos="1134"/>
          <w:tab w:val="left" w:leader="none" w:pos="720"/>
        </w:tabs>
        <w:bidi w:val="0"/>
        <w:ind w:start="720" w:hanging="283"/>
        <w:jc w:val="left"/>
        <w:rPr/>
      </w:pPr>
      <w:r>
        <w:rPr>
          <w:color w:val="A9A9A9"/>
        </w:rPr>
        <w:t xml:space="preserve">Larry Miller </w:t>
      </w:r>
      <w:r>
        <w:rPr/>
        <w:t xml:space="preserve">on Walter Stratford, synnytyslääkäri ja yksinhuoltaja, joka suojelee liikaa tyttäriään Katia ja Biancaa.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isä elokuvasta 10 asiaa, joita vihaan sinussa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10 Things I Hate About You on Gil Jungerin ohjaama yhdysvaltalainen romanttinen komediaelokuva vuodelta 1999, jonka pääosissa nähdään Julia Stiles, </w:t>
      </w:r>
      <w:r>
        <w:rPr>
          <w:color w:val="A9A9A9"/>
        </w:rPr>
        <w:t xml:space="preserve">Heath Ledger</w:t>
      </w:r>
      <w:r>
        <w:rPr/>
        <w:t xml:space="preserve">, Joseph Gordon-Levitt ja Larisa Oleynik. </w:t>
      </w:r>
      <w:r>
        <w:rPr>
          <w:color w:val="DCDCDC"/>
        </w:rPr>
        <w:t xml:space="preserve">Karen McCullah Lutzin ja Kirsten Smithin </w:t>
      </w:r>
      <w:r>
        <w:rPr/>
        <w:t xml:space="preserve">käsikirjoittama käsikirjoitus </w:t>
      </w:r>
      <w:r>
        <w:rPr/>
        <w:t xml:space="preserve">on modernisointi William Shakespearen 1500-luvun lopun komediasta The Taming of the Shrew, joka kerrotaan uudelleen 1990-luvun lopun amerikkalaisessa lukioympäristössä. Tarinassa uusi opiskelija Cameron (Gordon-Levitt) on ihastunut Biancaan (Oleynik), ja kiertääkseen isänsä tiukat seurustelusäännöt hän yrittää saada pahan pojan Patrickin (Ledger) tapailemaan Biancan huonotuulista siskoa Katia (Stiles). Elokuva on saanut nimensä Katin kirjoittamasta runosta, joka kertoo hänen katkeransuloisesta romanssistaan Patrickin kanssa. Suuri osa kuvauksista tapahtui </w:t>
      </w:r>
      <w:r>
        <w:rPr>
          <w:color w:val="2F4F4F"/>
        </w:rPr>
        <w:t xml:space="preserve">Seattlen pääkaupunkiseudulla</w:t>
      </w:r>
      <w:r>
        <w:rPr/>
        <w:t xml:space="preserve">, ja monet kohtaukset kuvattiin </w:t>
      </w:r>
      <w:r>
        <w:rPr>
          <w:color w:val="556B2F"/>
        </w:rPr>
        <w:t xml:space="preserve">Stadium High Schoolissa Tacomassa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10 asiaa, joita vihaan sinussa.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kymmenen asiaa, joita vihaan sinussa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Patrickia elokuvassa 10 asiaa, joita vihaan sinussa, -</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Cameron James, joka on uusi oppilas Paduan lukiossa </w:t>
      </w:r>
      <w:r>
        <w:rPr>
          <w:color w:val="DCDCDC"/>
        </w:rPr>
        <w:t xml:space="preserve">Seattlen </w:t>
      </w:r>
      <w:r>
        <w:rPr>
          <w:color w:val="A9A9A9"/>
        </w:rPr>
        <w:t xml:space="preserve">alueella, </w:t>
      </w:r>
      <w:r>
        <w:rPr/>
        <w:t xml:space="preserve">ihastuu heti suosittuun toisen vuoden opiskelijaan Bianca Stratfordiin. Nörtti Michael Eckman varoittaa häntä siitä, että Bianca on tyhjänpäiväinen ja omahyväinen ja että hänen ylisuojeleva isänsä ei salli Biancan tai hänen isosiskonsa, nokkava Katin, seurustella. Ylioppilas Kat hyväksytään Sarah Lawrence Collegeen New Yorkiin, mutta hänen isänsä Walter haluaa hänen pysyvän lähellä kotia. Bianca haluaisi seurustella varakkaan Joey Donnerin kanssa, mutta Walter, teini-ikäisten raskaudesta huolestunut synnytyslääkäri, ei anna tyttäriensä seurustella ennen valmistumistaan. Biancan vaatimuksesta ja Katin kapinallisuudesta turhautuneena Walter julistaa, että Bianca saa seurustella vasta, kun Kat seurustelee, vaikka hän tietää, että Katin epäsosiaalinen asenne tekee tämän epätodennäköiseksi.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asuvat 10 asiaa, joita vihaan sinussa?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10 asiaa, joita vihaan sinussa?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elokuva 10 asiaa, joita vihaan sinussa tapahtuu?</w:t>
      </w:r>
    </w:p>
    <w:p>
      <w:pPr>
        <w:pStyle w:val="TextBody"/>
        <w:bidi w:val="0"/>
        <w:jc w:val="left"/>
        <w:rPr>
          <w:b/>
          <w:shd w:val="clear" w:fill="FFFF00"/>
        </w:rPr>
      </w:pPr>
      <w:r>
        <w:rPr>
          <w:b/>
          <w:shd w:val="clear" w:fill="FFFF00"/>
        </w:rPr>
        <w:t xml:space="preserve">Teksti numero 8</w:t>
      </w:r>
    </w:p>
    <w:p>
      <w:pPr>
        <w:pStyle w:val="TextBody"/>
        <w:numPr>
          <w:ilvl w:val="0"/>
          <w:numId w:val="72"/>
        </w:numPr>
        <w:tabs>
          <w:tab w:val="clear" w:pos="1134"/>
          <w:tab w:val="left" w:leader="none" w:pos="720"/>
        </w:tabs>
        <w:bidi w:val="0"/>
        <w:ind w:start="720" w:hanging="283"/>
        <w:jc w:val="left"/>
        <w:rPr/>
      </w:pPr>
      <w:r>
        <w:rPr/>
        <w:t xml:space="preserve">Yhtye </w:t>
      </w:r>
      <w:r>
        <w:rPr>
          <w:color w:val="A9A9A9"/>
        </w:rPr>
        <w:t xml:space="preserve">Save Ferris </w:t>
      </w:r>
      <w:r>
        <w:rPr/>
        <w:t xml:space="preserve">(laulaja Monique Powell, kitaristi Brian Mashburn, basisti Bill Uechi, trumpetisti José Castellaños, pasunisti Brian Williams, saksofonisti Eric Zamora ja rumpali Evan Kilbourne) esiintyy tanssiaisissa esiintyvänä yhtyeenä, joka soittaa kappaleensa ``I Know'' ja ``Can't Stop'' sekä coverit The Isley Brothersin ``Shout'' ja Nick Lowen ``Cruel to Be Kind''.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bändi katolla 10 things i hate about you -elokuvan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bändi elokuvassa 10 asiaa, joita vihaan sinussa?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10 asiaa, joita vihaan sinussa - mainosjuliste </w:t>
      </w:r>
    </w:p>
    <w:tbl>
      <w:tblPr>
        <w:tblW w:w="6064" w:type="dxa"/>
        <w:jc w:val="left"/>
        <w:tblInd w:w="0" w:type="dxa"/>
        <w:tblLayout w:type="fixed"/>
        <w:tblCellMar>
          <w:top w:w="28" w:type="dxa"/>
          <w:left w:w="28" w:type="dxa"/>
          <w:bottom w:w="28" w:type="dxa"/>
          <w:right w:w="28" w:type="dxa"/>
        </w:tblCellMar>
      </w:tblPr>
      <w:tblGrid>
        <w:gridCol w:w="2311"/>
        <w:gridCol w:w="3753"/>
      </w:tblGrid>
      <w:tr>
        <w:trPr/>
        <w:tc>
          <w:tcPr>
            <w:tcW w:w="2311" w:type="dxa"/>
            <w:tcBorders/>
            <w:vAlign w:val="center"/>
          </w:tcPr>
          <w:p>
            <w:pPr>
              <w:pStyle w:val="TableHeading"/>
              <w:suppressLineNumbers/>
              <w:bidi w:val="0"/>
              <w:spacing w:before="0" w:after="283"/>
              <w:jc w:val="center"/>
              <w:rPr/>
            </w:pPr>
            <w:r>
              <w:rPr/>
              <w:t xml:space="preserve">Ohjaaja </w:t>
            </w:r>
          </w:p>
        </w:tc>
        <w:tc>
          <w:tcPr>
            <w:tcW w:w="3753" w:type="dxa"/>
            <w:tcBorders/>
            <w:vAlign w:val="center"/>
          </w:tcPr>
          <w:p>
            <w:pPr>
              <w:pStyle w:val="TableContents"/>
              <w:bidi w:val="0"/>
              <w:spacing w:before="0" w:after="283"/>
              <w:jc w:val="left"/>
              <w:rPr/>
            </w:pPr>
            <w:r>
              <w:rPr/>
              <w:t xml:space="preserve">Gil Junger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753" w:type="dxa"/>
            <w:tcBorders/>
            <w:vAlign w:val="center"/>
          </w:tcPr>
          <w:p>
            <w:pPr>
              <w:pStyle w:val="TableContents"/>
              <w:bidi w:val="0"/>
              <w:spacing w:before="0" w:after="283"/>
              <w:jc w:val="left"/>
              <w:rPr/>
            </w:pPr>
            <w:r>
              <w:rPr/>
              <w:t xml:space="preserve">Andrew Lazar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75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color w:val="A9A9A9"/>
              </w:rPr>
              <w:t xml:space="preserve">Karen McCullah </w:t>
            </w:r>
          </w:p>
          <w:p>
            <w:pPr>
              <w:pStyle w:val="TableContents"/>
              <w:numPr>
                <w:ilvl w:val="0"/>
                <w:numId w:val="73"/>
              </w:numPr>
              <w:tabs>
                <w:tab w:val="clear" w:pos="1134"/>
                <w:tab w:val="left" w:leader="none" w:pos="707"/>
              </w:tabs>
              <w:bidi w:val="0"/>
              <w:spacing w:before="0" w:after="283"/>
              <w:ind w:start="707" w:hanging="283"/>
              <w:jc w:val="left"/>
              <w:rPr/>
            </w:pPr>
            <w:r>
              <w:rPr>
                <w:color w:val="DCDCDC"/>
              </w:rPr>
              <w:t xml:space="preserve">Kirsten </w:t>
            </w:r>
            <w:r>
              <w:rPr/>
              <w:t xml:space="preserve">Smith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75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Julia Stiles </w:t>
            </w:r>
          </w:p>
          <w:p>
            <w:pPr>
              <w:pStyle w:val="TableContents"/>
              <w:numPr>
                <w:ilvl w:val="0"/>
                <w:numId w:val="74"/>
              </w:numPr>
              <w:tabs>
                <w:tab w:val="clear" w:pos="1134"/>
                <w:tab w:val="left" w:leader="none" w:pos="707"/>
              </w:tabs>
              <w:bidi w:val="0"/>
              <w:spacing w:before="0" w:after="0"/>
              <w:ind w:start="707" w:hanging="283"/>
              <w:jc w:val="left"/>
              <w:rPr/>
            </w:pPr>
            <w:r>
              <w:rPr/>
              <w:t xml:space="preserve">Heath Ledger </w:t>
            </w:r>
          </w:p>
          <w:p>
            <w:pPr>
              <w:pStyle w:val="TableContents"/>
              <w:numPr>
                <w:ilvl w:val="0"/>
                <w:numId w:val="74"/>
              </w:numPr>
              <w:tabs>
                <w:tab w:val="clear" w:pos="1134"/>
                <w:tab w:val="left" w:leader="none" w:pos="707"/>
              </w:tabs>
              <w:bidi w:val="0"/>
              <w:spacing w:before="0" w:after="0"/>
              <w:ind w:start="707" w:hanging="283"/>
              <w:jc w:val="left"/>
              <w:rPr/>
            </w:pPr>
            <w:r>
              <w:rPr/>
              <w:t xml:space="preserve">Joseph Gordon-Levitt </w:t>
            </w:r>
          </w:p>
          <w:p>
            <w:pPr>
              <w:pStyle w:val="TableContents"/>
              <w:numPr>
                <w:ilvl w:val="0"/>
                <w:numId w:val="74"/>
              </w:numPr>
              <w:tabs>
                <w:tab w:val="clear" w:pos="1134"/>
                <w:tab w:val="left" w:leader="none" w:pos="707"/>
              </w:tabs>
              <w:bidi w:val="0"/>
              <w:spacing w:before="0" w:after="0"/>
              <w:ind w:start="707" w:hanging="283"/>
              <w:jc w:val="left"/>
              <w:rPr/>
            </w:pPr>
            <w:r>
              <w:rPr/>
              <w:t xml:space="preserve">Larisa Oleynik </w:t>
            </w:r>
          </w:p>
          <w:p>
            <w:pPr>
              <w:pStyle w:val="TableContents"/>
              <w:numPr>
                <w:ilvl w:val="0"/>
                <w:numId w:val="74"/>
              </w:numPr>
              <w:tabs>
                <w:tab w:val="clear" w:pos="1134"/>
                <w:tab w:val="left" w:leader="none" w:pos="707"/>
              </w:tabs>
              <w:bidi w:val="0"/>
              <w:spacing w:before="0" w:after="0"/>
              <w:ind w:start="707" w:hanging="283"/>
              <w:jc w:val="left"/>
              <w:rPr/>
            </w:pPr>
            <w:r>
              <w:rPr/>
              <w:t xml:space="preserve">Larry Miller </w:t>
            </w:r>
          </w:p>
          <w:p>
            <w:pPr>
              <w:pStyle w:val="TableContents"/>
              <w:numPr>
                <w:ilvl w:val="0"/>
                <w:numId w:val="74"/>
              </w:numPr>
              <w:tabs>
                <w:tab w:val="clear" w:pos="1134"/>
                <w:tab w:val="left" w:leader="none" w:pos="707"/>
              </w:tabs>
              <w:bidi w:val="0"/>
              <w:spacing w:before="0" w:after="0"/>
              <w:ind w:start="707" w:hanging="283"/>
              <w:jc w:val="left"/>
              <w:rPr/>
            </w:pPr>
            <w:r>
              <w:rPr/>
              <w:t xml:space="preserve">Andrew Keegan </w:t>
            </w:r>
          </w:p>
          <w:p>
            <w:pPr>
              <w:pStyle w:val="TableContents"/>
              <w:numPr>
                <w:ilvl w:val="0"/>
                <w:numId w:val="74"/>
              </w:numPr>
              <w:tabs>
                <w:tab w:val="clear" w:pos="1134"/>
                <w:tab w:val="left" w:leader="none" w:pos="707"/>
              </w:tabs>
              <w:bidi w:val="0"/>
              <w:spacing w:before="0" w:after="0"/>
              <w:ind w:start="707" w:hanging="283"/>
              <w:jc w:val="left"/>
              <w:rPr/>
            </w:pPr>
            <w:r>
              <w:rPr/>
              <w:t xml:space="preserve">David Krumholtz </w:t>
            </w:r>
          </w:p>
          <w:p>
            <w:pPr>
              <w:pStyle w:val="TableContents"/>
              <w:numPr>
                <w:ilvl w:val="0"/>
                <w:numId w:val="74"/>
              </w:numPr>
              <w:tabs>
                <w:tab w:val="clear" w:pos="1134"/>
                <w:tab w:val="left" w:leader="none" w:pos="707"/>
              </w:tabs>
              <w:bidi w:val="0"/>
              <w:spacing w:before="0" w:after="0"/>
              <w:ind w:start="707" w:hanging="283"/>
              <w:jc w:val="left"/>
              <w:rPr/>
            </w:pPr>
            <w:r>
              <w:rPr/>
              <w:t xml:space="preserve">Susan May Pratt </w:t>
            </w:r>
          </w:p>
          <w:p>
            <w:pPr>
              <w:pStyle w:val="TableContents"/>
              <w:numPr>
                <w:ilvl w:val="0"/>
                <w:numId w:val="74"/>
              </w:numPr>
              <w:tabs>
                <w:tab w:val="clear" w:pos="1134"/>
                <w:tab w:val="left" w:leader="none" w:pos="707"/>
              </w:tabs>
              <w:bidi w:val="0"/>
              <w:spacing w:before="0" w:after="283"/>
              <w:ind w:start="707" w:hanging="283"/>
              <w:jc w:val="left"/>
              <w:rPr/>
            </w:pPr>
            <w:r>
              <w:rPr/>
              <w:t xml:space="preserve">Allison Janney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753" w:type="dxa"/>
            <w:tcBorders/>
            <w:vAlign w:val="center"/>
          </w:tcPr>
          <w:p>
            <w:pPr>
              <w:pStyle w:val="TableContents"/>
              <w:bidi w:val="0"/>
              <w:spacing w:before="0" w:after="283"/>
              <w:jc w:val="left"/>
              <w:rPr/>
            </w:pPr>
            <w:r>
              <w:rPr/>
              <w:t xml:space="preserve">Richard Gibbs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753" w:type="dxa"/>
            <w:tcBorders/>
            <w:vAlign w:val="center"/>
          </w:tcPr>
          <w:p>
            <w:pPr>
              <w:pStyle w:val="TableContents"/>
              <w:bidi w:val="0"/>
              <w:spacing w:before="0" w:after="283"/>
              <w:jc w:val="left"/>
              <w:rPr/>
            </w:pPr>
            <w:r>
              <w:rPr/>
              <w:t xml:space="preserve">Mark Irwin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753" w:type="dxa"/>
            <w:tcBorders/>
            <w:vAlign w:val="center"/>
          </w:tcPr>
          <w:p>
            <w:pPr>
              <w:pStyle w:val="TableContents"/>
              <w:bidi w:val="0"/>
              <w:spacing w:before="0" w:after="283"/>
              <w:jc w:val="left"/>
              <w:rPr/>
            </w:pPr>
            <w:r>
              <w:rPr/>
              <w:t xml:space="preserve">O. Nicholas Brown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753" w:type="dxa"/>
            <w:tcBorders/>
            <w:vAlign w:val="center"/>
          </w:tcPr>
          <w:p>
            <w:pPr>
              <w:pStyle w:val="TableContents"/>
              <w:bidi w:val="0"/>
              <w:spacing w:before="0" w:after="283"/>
              <w:jc w:val="left"/>
              <w:rPr/>
            </w:pPr>
            <w:r>
              <w:rPr/>
              <w:t xml:space="preserve">Touchstone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753" w:type="dxa"/>
            <w:tcBorders/>
            <w:vAlign w:val="center"/>
          </w:tcPr>
          <w:p>
            <w:pPr>
              <w:pStyle w:val="TableContents"/>
              <w:bidi w:val="0"/>
              <w:spacing w:before="0" w:after="283"/>
              <w:jc w:val="left"/>
              <w:rPr/>
            </w:pPr>
            <w:r>
              <w:rPr/>
              <w:t xml:space="preserve">Buena Vista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75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31. maaliskuuta 1999 (1999-03-31) </w:t>
            </w:r>
          </w:p>
          <w:p>
            <w:pPr>
              <w:pStyle w:val="TableContents"/>
              <w:numPr>
                <w:ilvl w:val="0"/>
                <w:numId w:val="7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753" w:type="dxa"/>
            <w:tcBorders/>
            <w:vAlign w:val="center"/>
          </w:tcPr>
          <w:p>
            <w:pPr>
              <w:pStyle w:val="TableContents"/>
              <w:bidi w:val="0"/>
              <w:spacing w:before="0" w:after="283"/>
              <w:jc w:val="left"/>
              <w:rPr/>
            </w:pPr>
            <w:r>
              <w:rPr/>
              <w:t xml:space="preserve">99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7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753" w:type="dxa"/>
            <w:tcBorders/>
            <w:vAlign w:val="center"/>
          </w:tcPr>
          <w:p>
            <w:pPr>
              <w:pStyle w:val="TableContents"/>
              <w:bidi w:val="0"/>
              <w:spacing w:before="0" w:after="283"/>
              <w:jc w:val="left"/>
              <w:rPr/>
            </w:pPr>
            <w:r>
              <w:rPr/>
              <w:t xml:space="preserve">englanti ranska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753" w:type="dxa"/>
            <w:tcBorders/>
            <w:vAlign w:val="center"/>
          </w:tcPr>
          <w:p>
            <w:pPr>
              <w:pStyle w:val="TableContents"/>
              <w:bidi w:val="0"/>
              <w:spacing w:before="0" w:after="283"/>
              <w:jc w:val="left"/>
              <w:rPr/>
            </w:pPr>
            <w:r>
              <w:rPr/>
              <w:t xml:space="preserve">16 miljoonaa Yhdysvaltain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753" w:type="dxa"/>
            <w:tcBorders/>
            <w:vAlign w:val="center"/>
          </w:tcPr>
          <w:p>
            <w:pPr>
              <w:pStyle w:val="TableContents"/>
              <w:bidi w:val="0"/>
              <w:spacing w:before="0" w:after="283"/>
              <w:jc w:val="left"/>
              <w:rPr/>
            </w:pPr>
            <w:r>
              <w:rPr/>
              <w:t xml:space="preserve">53,5 miljoonaa Yhdysvaltain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10 asiaa, joita vihaan sinussa</w:t>
      </w:r>
    </w:p>
    <w:p>
      <w:pPr>
        <w:pStyle w:val="TextBody"/>
        <w:bidi w:val="0"/>
        <w:jc w:val="left"/>
        <w:rPr>
          <w:b/>
          <w:shd w:val="clear" w:fill="FFFF00"/>
        </w:rPr>
      </w:pPr>
      <w:r>
        <w:rPr>
          <w:b/>
          <w:shd w:val="clear" w:fill="FFFF00"/>
        </w:rPr>
        <w:t xml:space="preserve">Teksti numero 10</w:t>
      </w:r>
    </w:p>
    <w:p>
      <w:pPr>
        <w:pStyle w:val="TextBody"/>
        <w:numPr>
          <w:ilvl w:val="0"/>
          <w:numId w:val="76"/>
        </w:numPr>
        <w:tabs>
          <w:tab w:val="clear" w:pos="1134"/>
          <w:tab w:val="left" w:leader="none" w:pos="720"/>
        </w:tabs>
        <w:bidi w:val="0"/>
        <w:ind w:start="720" w:hanging="283"/>
        <w:jc w:val="left"/>
        <w:rPr/>
      </w:pPr>
      <w:r>
        <w:rPr>
          <w:color w:val="A9A9A9"/>
        </w:rPr>
        <w:t xml:space="preserve">Joseph Gordon-Levitt </w:t>
      </w:r>
      <w:r>
        <w:rPr/>
        <w:t xml:space="preserve">näyttelee Cameron Jamesia, Padovan lukion uutta oppilasta, joka on ihastunut Biancaan ja tekee kaikkensa voittaakseen hänen suosionsa.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Cameronia elokuvassa 10 asiaa, joita vihaan sinussa...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Cameronia elokuvassa 10 asiaa, joita vihaan sinussa, -</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10 Things I Hate About You on Gil Jungerin ohjaama yhdysvaltalainen romanttinen teinikomedia-draamaelokuva vuodelta 1999</w:t>
      </w:r>
      <w:r>
        <w:rPr/>
        <w:t xml:space="preserve">,</w:t>
      </w:r>
      <w:r>
        <w:rPr/>
        <w:t xml:space="preserve"> jonka pääosissa nähdään </w:t>
      </w:r>
      <w:r>
        <w:rPr>
          <w:color w:val="A9A9A9"/>
        </w:rPr>
        <w:t xml:space="preserve">Julia Stiles</w:t>
      </w:r>
      <w:r>
        <w:rPr/>
        <w:t xml:space="preserve">, </w:t>
      </w:r>
      <w:r>
        <w:rPr>
          <w:color w:val="DCDCDC"/>
        </w:rPr>
        <w:t xml:space="preserve">Heath Ledger</w:t>
      </w:r>
      <w:r>
        <w:rPr/>
        <w:t xml:space="preserve">, </w:t>
      </w:r>
      <w:r>
        <w:rPr>
          <w:color w:val="2F4F4F"/>
        </w:rPr>
        <w:t xml:space="preserve">Joseph Gordon-Levitt </w:t>
      </w:r>
      <w:r>
        <w:rPr/>
        <w:t xml:space="preserve">ja </w:t>
      </w:r>
      <w:r>
        <w:rPr>
          <w:color w:val="556B2F"/>
        </w:rPr>
        <w:t xml:space="preserve">Larisa Oleynik.</w:t>
      </w:r>
      <w:r>
        <w:rPr/>
        <w:t xml:space="preserve"> Karen McCullahin ja Kirsten Smithin kirjoittama käsikirjoitus on löyhä modernisointi William Shakespearen 1500-luvun lopun komediasta The Taming of the Shrew, joka on kerrottu uudelleen 1990-luvun lopun amerikkalaisessa lukioympäristössä. Tarinassa uusi opiskelija Cameron (Gordon-Levitt) on ihastunut Bianca Stratfordiin (Oleynik), ja kiertääkseen isänsä tiukat seurustelusäännöt hän yrittää saada pahan pojan Patrickin (Ledger) tapailemaan Biancan huonotuulista siskoa Kat Stratfordia (Stiles). Elokuva on saanut nimensä Katin kirjoittamasta runosta, joka kertoo hänen katkeransuloisesta romanssistaan Patrickin kanssa. Suuri osa kuvauksista tapahtui Seattlen pääkaupunkiseudulla, ja monet kohtaukset kuvattiin Stadium High Schoolissa Tacomassa.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tähdet sarjassa 10 asiaa, joita vihaan sinussa</w:t>
      </w:r>
    </w:p>
    <w:p>
      <w:pPr>
        <w:pStyle w:val="TextBody"/>
        <w:bidi w:val="0"/>
        <w:jc w:val="left"/>
        <w:rPr>
          <w:b/>
          <w:shd w:val="clear" w:fill="FFFF00"/>
        </w:rPr>
      </w:pPr>
      <w:r>
        <w:rPr>
          <w:b/>
          <w:shd w:val="clear" w:fill="FFFF00"/>
        </w:rPr>
        <w:t xml:space="preserve">Teksti numero 12</w:t>
      </w:r>
    </w:p>
    <w:p>
      <w:pPr>
        <w:pStyle w:val="TextBody"/>
        <w:numPr>
          <w:ilvl w:val="0"/>
          <w:numId w:val="77"/>
        </w:numPr>
        <w:tabs>
          <w:tab w:val="clear" w:pos="1134"/>
          <w:tab w:val="left" w:leader="none" w:pos="720"/>
        </w:tabs>
        <w:bidi w:val="0"/>
        <w:ind w:start="720" w:hanging="283"/>
        <w:jc w:val="left"/>
        <w:rPr/>
      </w:pPr>
      <w:r>
        <w:rPr>
          <w:color w:val="A9A9A9"/>
        </w:rPr>
        <w:t xml:space="preserve">Letters to Cleo </w:t>
      </w:r>
      <w:r>
        <w:rPr/>
        <w:t xml:space="preserve">-yhtye </w:t>
      </w:r>
      <w:r>
        <w:rPr/>
        <w:t xml:space="preserve">(laulaja Kay Hanley, kitaristit Greg McKenna ja Michael Eisenstein, basisti Scott Riebling ja rumpali Jason Sutter) esiintyy Club Skunk -klubilla esiintyvänä yhtyeenä, joka soittaa kappaleensa ``Come On'' ja ``Co-Pilot'', ja soittaa lopputeksteissä koulun katolla cover-version Cheap Trickin kappaleesta ``I Want You to Want Me''. Hanley ja Eisenstein esiintyvät myös tanssiaiskohtauksessa, jossa he esittävät yhdessä Save Ferrisin kanssa coverin Nick Lowen ``Cruel to Be Kind''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bändi soittaa 10 things i hate about you -elokuvan lopussa?</w:t>
      </w:r>
    </w:p>
    <w:p>
      <w:pPr>
        <w:pStyle w:val="TextBody"/>
        <w:bidi w:val="0"/>
        <w:jc w:val="left"/>
        <w:rPr>
          <w:b/>
          <w:shd w:val="clear" w:fill="FFFF00"/>
        </w:rPr>
      </w:pPr>
      <w:r>
        <w:rPr>
          <w:b/>
          <w:shd w:val="clear" w:fill="FFFF00"/>
        </w:rPr>
        <w:t xml:space="preserve">Teksti numero 13</w:t>
      </w:r>
    </w:p>
    <w:p>
      <w:pPr>
        <w:pStyle w:val="TextBody"/>
        <w:numPr>
          <w:ilvl w:val="0"/>
          <w:numId w:val="78"/>
        </w:numPr>
        <w:tabs>
          <w:tab w:val="clear" w:pos="1134"/>
          <w:tab w:val="left" w:leader="none" w:pos="720"/>
        </w:tabs>
        <w:bidi w:val="0"/>
        <w:ind w:start="720" w:hanging="283"/>
        <w:jc w:val="left"/>
        <w:rPr/>
      </w:pPr>
      <w:r>
        <w:rPr>
          <w:color w:val="A9A9A9"/>
        </w:rPr>
        <w:t xml:space="preserve">David Krumholtz </w:t>
      </w:r>
      <w:r>
        <w:rPr/>
        <w:t xml:space="preserve">Michael Eckmanina, nörttinä, joka auttaa Cameronia tämän pyrkimyksissä kosiskella Biancaa ja yrittää samalla kosiskella Katin ystävää Mandellaa.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Michaelia elokuvassa 10 asiaa, joita vihaan sinussa, -</w:t>
      </w:r>
    </w:p>
    <w:p>
      <w:pPr>
        <w:pStyle w:val="TextBody"/>
        <w:bidi w:val="0"/>
        <w:jc w:val="left"/>
        <w:rPr>
          <w:b/>
          <w:shd w:val="clear" w:fill="FFFF00"/>
        </w:rPr>
      </w:pPr>
      <w:r>
        <w:rPr>
          <w:b/>
          <w:shd w:val="clear" w:fill="FFFF00"/>
        </w:rPr>
        <w:t xml:space="preserve">Teksti numero 14</w:t>
      </w:r>
    </w:p>
    <w:p>
      <w:pPr>
        <w:pStyle w:val="TextBody"/>
        <w:numPr>
          <w:ilvl w:val="0"/>
          <w:numId w:val="79"/>
        </w:numPr>
        <w:tabs>
          <w:tab w:val="clear" w:pos="1134"/>
          <w:tab w:val="left" w:leader="none" w:pos="720"/>
        </w:tabs>
        <w:bidi w:val="0"/>
        <w:ind w:start="720" w:hanging="283"/>
        <w:jc w:val="left"/>
        <w:rPr/>
      </w:pPr>
      <w:r>
        <w:rPr>
          <w:color w:val="A9A9A9"/>
        </w:rPr>
        <w:t xml:space="preserve">Gabrielle Union </w:t>
      </w:r>
      <w:r>
        <w:rPr/>
        <w:t xml:space="preserve">Chastity Churchina, Biancan parhaana ystävänä, joka pettää Biancan menemällä ulos Joeyn kanssa, kun Bianca torjuu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siveyttä elokuvassa 10 asiaa, joita vihaan sinussa.</w:t>
      </w:r>
    </w:p>
    <w:p>
      <w:pPr>
        <w:pStyle w:val="TextBody"/>
        <w:bidi w:val="0"/>
        <w:jc w:val="left"/>
        <w:rPr>
          <w:b/>
          <w:u w:val="single"/>
          <w:shd w:val="clear" w:fill="FFFF00"/>
        </w:rPr>
      </w:pPr>
      <w:r>
        <w:rPr>
          <w:b/>
          <w:u w:val="single"/>
          <w:shd w:val="clear" w:fill="FFFF00"/>
        </w:rPr>
        <w:t xml:space="preserve">Asiakirjan numero 10530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Rodney George Laver AC, MBE (s. 9. elokuuta 1938) on australialainen entinen tennispelaaja, jota pidetään yhtenä lajin historian suurimmista pelaajista. Hän oli ammattilaisena maailmanlistan ykkönen vuosina 1964-1970, neljä vuotta ennen avoimen aikakauden alkua vuonna </w:t>
      </w:r>
      <w:r>
        <w:rPr>
          <w:color w:val="A9A9A9"/>
        </w:rPr>
        <w:t xml:space="preserve">1968</w:t>
      </w:r>
      <w:r>
        <w:rPr/>
        <w:t xml:space="preserve"> ja kolme vuotta sen jälkeen</w:t>
      </w:r>
      <w:r>
        <w:rPr/>
        <w:t xml:space="preserve">. Hän oli myös amatöörien ykkönen vuosina 1961 - 62.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avoin aikakausi alkoi tenniksessä</w:t>
      </w:r>
    </w:p>
    <w:p>
      <w:pPr>
        <w:pStyle w:val="TextBody"/>
        <w:bidi w:val="0"/>
        <w:jc w:val="left"/>
        <w:rPr>
          <w:b/>
          <w:u w:val="single"/>
          <w:shd w:val="clear" w:fill="FFFF00"/>
        </w:rPr>
      </w:pPr>
      <w:r>
        <w:rPr>
          <w:b/>
          <w:u w:val="single"/>
          <w:shd w:val="clear" w:fill="FFFF00"/>
        </w:rPr>
        <w:t xml:space="preserve">Asiakirjan numero 10531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Tournament of Nations oli toinen Tournament of Nations, kansainvälinen naisten jalkapalloturnaus, joka koostuu ystävyysotteluiden sarjasta. Se järjestettiin </w:t>
      </w:r>
      <w:r>
        <w:rPr>
          <w:color w:val="A9A9A9"/>
        </w:rPr>
        <w:t xml:space="preserve">Yhdysvalloissa </w:t>
      </w:r>
      <w:r>
        <w:rPr/>
        <w:t xml:space="preserve">26. heinäkuuta - 2. elokuuta 2018, ja siinä oli mukana samat neljä joukkuetta kuin edellisessä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kansojen turnausta</w:t>
      </w:r>
    </w:p>
    <w:p>
      <w:pPr>
        <w:pStyle w:val="TextBody"/>
        <w:bidi w:val="0"/>
        <w:jc w:val="left"/>
        <w:rPr>
          <w:b/>
          <w:u w:val="single"/>
          <w:shd w:val="clear" w:fill="FFFF00"/>
        </w:rPr>
      </w:pPr>
      <w:r>
        <w:rPr>
          <w:b/>
          <w:u w:val="single"/>
          <w:shd w:val="clear" w:fill="FFFF00"/>
        </w:rPr>
        <w:t xml:space="preserve">Asiakirjan numero 10532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Grange on yhdysvaltalaisen rockyhtye ZZ Topin kappale vuoden 1973 albumilta Tres Hombres. Yksi ZZ Topin menestyneimmistä kappaleista julkaistiin singlenä vuonna 1973, ja se sai laajaa radiosoittoa ja nousi Billboard Hot 100 -listan sijalle 41 vuonna 1974. Kappale viittaa </w:t>
      </w:r>
      <w:r>
        <w:rPr>
          <w:color w:val="A9A9A9"/>
        </w:rPr>
        <w:t xml:space="preserve">bordelliin </w:t>
      </w:r>
      <w:r>
        <w:rPr/>
        <w:t xml:space="preserve">La Grangen laitamilla, Texasissa (myöhemmin nimeltään </w:t>
      </w:r>
      <w:r>
        <w:rPr>
          <w:color w:val="DCDCDC"/>
        </w:rPr>
        <w:t xml:space="preserve">``Chicken Ranch''</w:t>
      </w:r>
      <w:r>
        <w:rPr/>
        <w:t xml:space="preserve">).</w:t>
      </w:r>
      <w:r>
        <w:rPr/>
        <w:t xml:space="preserve"> Bordelli on myös aiheena Broadway-näytelmässä ja elokuvassa The Best Little Whorehouse in Texas, jälkimmäisessä pääosissa Dolly Parton ja Burt Reynolds.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zz topin laulu lagrange?</w:t>
      </w:r>
    </w:p>
    <w:p>
      <w:pPr>
        <w:pStyle w:val="TextBody"/>
        <w:bidi w:val="0"/>
        <w:jc w:val="left"/>
        <w:rPr>
          <w:b/>
          <w:u w:val="single"/>
          <w:shd w:val="clear" w:fill="FFFF00"/>
        </w:rPr>
      </w:pPr>
      <w:r>
        <w:rPr>
          <w:b/>
          <w:u w:val="single"/>
          <w:shd w:val="clear" w:fill="FFFF00"/>
        </w:rPr>
        <w:t xml:space="preserve">Asiakirjan numero 10533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tuottivat Norway Productions ja Desilu Productions syyskuusta 1966 joulukuuhun 1967 ja Paramount Television tammikuusta 1968 kesäkuuhun 1969. Star Trek esitettiin NBC:llä </w:t>
      </w:r>
      <w:r>
        <w:rPr>
          <w:color w:val="A9A9A9"/>
        </w:rPr>
        <w:t xml:space="preserve">8. syyskuuta 1966 </w:t>
      </w:r>
      <w:r>
        <w:rPr/>
        <w:t xml:space="preserve">- 3. kesäkuuta 1969, ja se nähtiin ensimmäisen kerran </w:t>
      </w:r>
      <w:r>
        <w:rPr>
          <w:color w:val="DCDCDC"/>
        </w:rPr>
        <w:t xml:space="preserve">6. syyskuuta 1966 </w:t>
      </w:r>
      <w:r>
        <w:rPr/>
        <w:t xml:space="preserve">Kanadan CTV-kanavalla. Star Trekin Nielsenin katsojaluvut NBC:llä olivat alhaiset, ja kanava lopetti sen kolmen tuotantokauden ja </w:t>
      </w:r>
      <w:r>
        <w:rPr>
          <w:color w:val="2F4F4F"/>
        </w:rPr>
        <w:t xml:space="preserve">79 </w:t>
      </w:r>
      <w:r>
        <w:rPr/>
        <w:t xml:space="preserve">jakson </w:t>
      </w:r>
      <w:r>
        <w:rPr/>
        <w:t xml:space="preserve">jälkeen.</w:t>
      </w:r>
      <w:r>
        <w:rPr/>
        <w:t xml:space="preserve"> Useita vuosia myöhemmin sarjasta tuli todellinen hitti syndikoidussa lähetyksessä, ja se säilyi sellaisena koko 1970-luvun ajan, jolloin se saavutti kulttiklassikon aseman ja vaikutti yhä enemmän populaarikulttuuriin. Star Trek synnytti lopulta sarjan, joka koostuu kuudesta muusta televisiosarjasta, kolmestatoista elokuvasta, lukuisista kirjoista, peleistä ja leluista, ja sitä pidetään nykyään yleisesti yhtenä kaikkien aikojen suosituimmista ja vaikutusvaltaisimmista televisiosarjoista.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alkuperäisessä Star Trekissä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Trek esitti ensimmäisen jaksonsa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tv-sarja Star Trek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Star Trek tuli ensimmäisen kerran televisioon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26. heinäkuuta </w:t>
      </w:r>
      <w:r>
        <w:rPr/>
        <w:t xml:space="preserve">2007 </w:t>
      </w:r>
      <w:r>
        <w:rPr/>
        <w:t xml:space="preserve">CBS Home Entertainment (ja Paramount Home Entertainmentin jakelu) ilmoitti, että TOS:n uudelleenmasteroidut jaksot julkaistaisiin HD DVD/DVD-hybridimuodossa. Kausi 1 julkaistiin 20. marraskuuta 2007. Kausi 2 oli tarkoitus julkaista kesällä 2008, mutta se peruttiin, kun Toshiba (joka oli auttanut rahoittamaan sarjan uudelleenmasterointia) vetäytyi HD DVD -liiketoiminnasta. Elokuun 5. päivänä 2008 remasteroitu 2. kausi julkaistiin vain DVD:nä. CBS ja Paramount käyttivät tätä julkaisua varten levyjä, joilla ei ollut lainkaan levyn kuvitusta, ja saivat ne näyttämään ``Season 1 Remastered'' HD DVD/DVD combo -levyiltä, vaikka niiden sisältö oli vain toisella puolella. Kausi 3 julkaistiin vain DVD:nä 18. marraskuuta 2008. Helmikuun 17. päivänä 2009 -- Paramount ilmoitti TOS:n 1. kauden Blu-ray Disc -levyllä julkaistavan toukokuussa samaan aikaan Paramountin uuden elokuvan kanssa. Toinen kausi julkaistiin seitsemän levyn Blu-ray-settinä Yhdysvalloissa 22. syyskuuta 2009. Kolmas kausi julkaistiin Blu-ray-levynä Yhdysvalloissa 15. joulukuuta. ``Alternate Realities'' -boksin julkaisun yhteydessä alkuperäisen sarjan remasteroidut jaksot sisällytettiin ensimmäistä kertaa usean sarjan kokoelmaan. Ei ole tiedossa, käytetäänkö tulevissa koostejulkaisuissa yksinomaan remasteroituja jaksoja vai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Paramount ilmoitti Star Trek -elokuvan remasteroidusta tv-versiosta?</w:t>
      </w:r>
    </w:p>
    <w:p>
      <w:pPr>
        <w:pStyle w:val="TextBody"/>
        <w:bidi w:val="0"/>
        <w:jc w:val="left"/>
        <w:rPr>
          <w:b/>
          <w:u w:val="single"/>
          <w:shd w:val="clear" w:fill="FFFF00"/>
        </w:rPr>
      </w:pPr>
      <w:r>
        <w:rPr>
          <w:b/>
          <w:u w:val="single"/>
          <w:shd w:val="clear" w:fill="FFFF00"/>
        </w:rPr>
        <w:t xml:space="preserve">Asiakirjan numero 10534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El Alameinin taistelu (23. lokakuuta -- </w:t>
      </w:r>
      <w:r>
        <w:rPr>
          <w:color w:val="A9A9A9"/>
        </w:rPr>
        <w:t xml:space="preserve">11. marraskuuta 1942) oli </w:t>
      </w:r>
      <w:r>
        <w:rPr/>
        <w:t xml:space="preserve">toisen maailmansodan taistelu, joka käytiin </w:t>
      </w:r>
      <w:r>
        <w:rPr>
          <w:color w:val="DCDCDC"/>
        </w:rPr>
        <w:t xml:space="preserve">lähellä El Alameinin egyptiläistä rautatieasemaa</w:t>
      </w:r>
      <w:r>
        <w:rPr/>
        <w:t xml:space="preserve">. Liittoutuneet voittivat sen, ja se oli läntisen aavikkokampanjan käännekohta. Ensimmäinen El Alameinin taistelu oli estänyt akselivaltojen etenemisen Egyptiin. Elokuussa 1942 kenraaliluutnantti Sir Bernard Law Montgomery otti kahdeksannen armeijan komentoonsa sen jälkeen, kun kenraali Claude Auchinleck oli erotettu ja hänen tilalleen tullut kenraaliluutnantti William Gott kuoli lento-onnettomuudessa.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El Alameinin toinen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toinen El Alameinin taistelu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El Alameinin taistelu (23. lokakuuta -- 11. marraskuuta 1942) oli toisen maailmansodan ratkaiseva taistelu, joka käytiin lähellä El Alameinin egyptiläistä rautatieasemaa. </w:t>
      </w:r>
      <w:r>
        <w:rPr>
          <w:color w:val="A9A9A9"/>
        </w:rPr>
        <w:t xml:space="preserve">Liittoutuneet </w:t>
      </w:r>
      <w:r>
        <w:rPr/>
        <w:t xml:space="preserve">voittivat sen, ja se merkitsi läntisen aavikkokampanjan käännekohtaa. Ensimmäinen El Alameinin taistelu oli estänyt akselivaltojen etenemisen Egyptiin. Elokuussa 1942 kenraaliluutnantti Sir Bernard Law Montgomery otti kahdeksannen armeijan komentoonsa sen jälkeen, kun kenraali Claude Auchinleck oli erotettu ja hänen tilalleen tullut kenraaliluutnantti William Gott oli kuollut lento-onnettomuudessa.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toisen el-alameinin taistelun</w:t>
      </w:r>
    </w:p>
    <w:p>
      <w:pPr>
        <w:pStyle w:val="TextBody"/>
        <w:bidi w:val="0"/>
        <w:jc w:val="left"/>
        <w:rPr>
          <w:b/>
          <w:u w:val="single"/>
          <w:shd w:val="clear" w:fill="FFFF00"/>
        </w:rPr>
      </w:pPr>
      <w:r>
        <w:rPr>
          <w:b/>
          <w:u w:val="single"/>
          <w:shd w:val="clear" w:fill="FFFF00"/>
        </w:rPr>
        <w:t xml:space="preserve">Asiakirjan numero 10535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1972 Forrest kutsuttiin Yhdysvaltain pingisjoukkueen kanssa Valkoiseen taloon, jossa hän tapasi presidentti Richard Nixonin, joka tarjosi hänelle huoneen Watergate-hotellista. Sinä yönä Forrest heräsi siihen, että ryhmä taskulampuilla varustettuja ihmisiä murtautui valaisemattomaan toimistoon. Luullen sitä sähkökatkokseksi Forrest soittaa turvamies Frank Willsille kertoakseen hänelle murrosta, mikä käynnistää tahattomasti Watergate-skandaalin ja johtaa Richard Nixonin eroon elokuussa 1974. Samana vuonna Forrest erotettiin kunniallisesti armeijasta </w:t>
      </w:r>
      <w:r>
        <w:rPr>
          <w:color w:val="A9A9A9"/>
        </w:rPr>
        <w:t xml:space="preserve">kersantin </w:t>
      </w:r>
      <w:r>
        <w:rPr/>
        <w:t xml:space="preserve">arvossa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Forrest Gumpin sotilasarvo armeijassa?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Forrest ja Jenny pysyivät läheisinä ystävinä koko lukion ajan, vaikka Forrest jäi kiusaajien kohteeksi. Eräänä päivänä, kun hän pakeni kiusaajia, hän keskeytti paikallisen lukion jalkapalloharjoitukset juoksemalla kentän poikki nopeammin kuin kaikki pelaajat. Tämä temppu herätti </w:t>
      </w:r>
      <w:r>
        <w:rPr>
          <w:color w:val="A9A9A9"/>
        </w:rPr>
        <w:t xml:space="preserve">Alabama Crimson Tiden </w:t>
      </w:r>
      <w:r>
        <w:rPr/>
        <w:t xml:space="preserve">jalkapallovalmentaja </w:t>
      </w:r>
      <w:r>
        <w:rPr>
          <w:color w:val="DCDCDC"/>
        </w:rPr>
        <w:t xml:space="preserve">Paul ``Bear'' Bryantin huomion, </w:t>
      </w:r>
      <w:r>
        <w:rPr/>
        <w:t xml:space="preserve">joka oli harjoituksissa tarkkailemassa jalkapalloilijoita. Kun Forrestin uskomaton juoksutaito teki valmentajaan vaikutuksen, hän sai jalkapallostipendin Alabaman yliopistoon, jossa hänen nopeutensa auttoi heitä voittamaan useita pelejä. Hän pelasi viisi vuotta ja käytti pelipaidan numeroa 44, jonka uskotaan viittaavan hänen syntymävuoteensa. Myöhemmin hänet nimettiin All-American-joukkueeseen ja hän pääsi tapaamaan presidentti John F. Kennedyn Valkoisessa talossa. Kun presidentti kysyi häneltä, miltä hänestä tuntui, Forrest (joka oli juonut noin viisitoista Dr. Peppersiä) antoi rehellisen vastauksen: "Minun täytyy käydä pissalla.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yliopistossa Forrest Gump pelasi jalkapalloa?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valmentaja teki tiedustelun, kun Forrest juoksi jalkapalloharjoitusten läpi.</w:t>
      </w:r>
    </w:p>
    <w:p>
      <w:pPr>
        <w:pStyle w:val="TextBody"/>
        <w:bidi w:val="0"/>
        <w:jc w:val="left"/>
        <w:rPr>
          <w:b/>
          <w:u w:val="single"/>
          <w:shd w:val="clear" w:fill="FFFF00"/>
        </w:rPr>
      </w:pPr>
      <w:r>
        <w:rPr>
          <w:b/>
          <w:u w:val="single"/>
          <w:shd w:val="clear" w:fill="FFFF00"/>
        </w:rPr>
        <w:t xml:space="preserve">Asiakirjan numero 10536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Keltatakit ovat sosiaalisia metsästäjiä, jotka elävät yhdyskunnissa, joissa on työläisiä, kuningattaria ja uroksia (drones). Pesäkkeet ovat yksivuotisia, ja vain siemennetyt kuningattaret talvehtivat. Hedelmöittyneitä kuningattaria tavataan suojatuissa paikoissa, kuten onttoissa puunrungoissa, kannoissa, kuoren alla, lehtikarikkeessa, maaperän onkaloissa ja ihmisen tekemissä rakenteissa. Kuningattaret nousevat esiin </w:t>
      </w:r>
      <w:r>
        <w:rPr>
          <w:color w:val="A9A9A9"/>
        </w:rPr>
        <w:t xml:space="preserve">loppukevään tai alkukesän lämpiminä päivinä</w:t>
      </w:r>
      <w:r>
        <w:rPr/>
        <w:t xml:space="preserve">, valitsevat pesäpaikan ja rakentavat pienen paperipesän, johon ne munivat. Kun munat ovat kuoriutuneet 30-50 pesäkennosta, kuningatar ruokkii nuoria toukkia noin 18-20 päivän ajan. Toukat nukahtavat ja tulevat myöhemmin esiin pieninä, hedelmättöminä naaraina, joita kutsutaan työntekijöiksi. Pesäkkeen työläiset huolehtivat toukkien hoidosta ja ruokkivat niitä pureskellulla lihalla tai hedelmillä. Juhannukseen mennessä ensimmäiset aikuiset työläiset ilmestyvät ja ottavat vastuulleen pesän laajentamisen, ravinnon etsimisen, kuningattaren ja toukkien hoidon sekä pesäkkeen puolustamisen.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keltatakit palaavat pesään</w:t>
      </w:r>
    </w:p>
    <w:p>
      <w:pPr>
        <w:pStyle w:val="TextBody"/>
        <w:bidi w:val="0"/>
        <w:jc w:val="left"/>
        <w:rPr>
          <w:b/>
          <w:u w:val="single"/>
          <w:shd w:val="clear" w:fill="FFFF00"/>
        </w:rPr>
      </w:pPr>
      <w:r>
        <w:rPr>
          <w:b/>
          <w:u w:val="single"/>
          <w:shd w:val="clear" w:fill="FFFF00"/>
        </w:rPr>
        <w:t xml:space="preserve">Asiakirjan numero 10537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Pääjuoni kuvaa Petruchion ja </w:t>
      </w:r>
      <w:r>
        <w:rPr>
          <w:color w:val="A9A9A9"/>
        </w:rPr>
        <w:t xml:space="preserve">Katherinan</w:t>
      </w:r>
      <w:r>
        <w:rPr/>
        <w:t xml:space="preserve">, </w:t>
      </w:r>
      <w:r>
        <w:rPr>
          <w:color w:val="DCDCDC"/>
        </w:rPr>
        <w:t xml:space="preserve">itsepäisen ja jääräpäisen hyypiön, </w:t>
      </w:r>
      <w:r>
        <w:rPr/>
        <w:t xml:space="preserve">seurustelua</w:t>
      </w:r>
      <w:r>
        <w:rPr/>
        <w:t xml:space="preserve">. Aluksi Katherina ei halua osallistua suhteeseen, mutta Petruchio "kesyttää" hänet erilaisilla psykologisilla kidutuksilla, kuten estämällä häntä syömästä ja juomasta, kunnes hänestä tulee haluttava, tottelevainen ja kuuliainen morsian. Toisessa osassa kilpaillaan Katherinan nuoremman siskon, </w:t>
      </w:r>
      <w:r>
        <w:rPr>
          <w:color w:val="2F4F4F"/>
        </w:rPr>
        <w:t xml:space="preserve">Biancan</w:t>
      </w:r>
      <w:r>
        <w:rPr/>
        <w:t xml:space="preserve">, kosijoiden välillä, ja </w:t>
      </w:r>
      <w:r>
        <w:rPr/>
        <w:t xml:space="preserve">Bianca nähdään ``ihanteellisena'' naisena. Kysymys siitä, onko näytelmä naisvihamielinen vai ei, on herättänyt huomattavia kiistoja erityisesti nykyajan tutkijoiden, yleisön ja lukijoiden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Katariinan kuvaus elokuvassa "Kurjenmiekan kesyttäminen".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Katen nuorempi sisko elokuvassa The taming of the shrew (Kurjenmiekan kesytys).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noita noita naisen kesyttämisessä?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Taming of the Shrew on William Shakespearen kirjoittama komedia, jonka uskotaan syntyneen </w:t>
      </w:r>
      <w:r>
        <w:rPr>
          <w:color w:val="A9A9A9"/>
        </w:rPr>
        <w:t xml:space="preserve">vuosien 1590 ja 1592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Variksenmetsästäjän kesytys?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näytelmä The taming of the shrew kirjoitettiin?</w:t>
      </w:r>
    </w:p>
    <w:p>
      <w:pPr>
        <w:pStyle w:val="TextBody"/>
        <w:bidi w:val="0"/>
        <w:jc w:val="left"/>
        <w:rPr>
          <w:b/>
          <w:u w:val="single"/>
          <w:shd w:val="clear" w:fill="FFFF00"/>
        </w:rPr>
      </w:pPr>
      <w:r>
        <w:rPr>
          <w:b/>
          <w:u w:val="single"/>
          <w:shd w:val="clear" w:fill="FFFF00"/>
        </w:rPr>
        <w:t xml:space="preserve">Asiakirjan numero 10538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Blackburn's Fordin taistelu Osa Yhdysvaltain sisällissotaa Blackburn's Ford </w:t>
      </w:r>
    </w:p>
    <w:tbl>
      <w:tblPr>
        <w:tblW w:w="6272" w:type="dxa"/>
        <w:jc w:val="left"/>
        <w:tblInd w:w="0" w:type="dxa"/>
        <w:tblLayout w:type="fixed"/>
        <w:tblCellMar>
          <w:top w:w="28" w:type="dxa"/>
          <w:left w:w="28" w:type="dxa"/>
          <w:bottom w:w="28" w:type="dxa"/>
          <w:right w:w="28" w:type="dxa"/>
        </w:tblCellMar>
      </w:tblPr>
      <w:tblGrid>
        <w:gridCol w:w="1081"/>
        <w:gridCol w:w="519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191" w:type="dxa"/>
            <w:tcBorders/>
            <w:vAlign w:val="center"/>
          </w:tcPr>
          <w:p>
            <w:pPr>
              <w:pStyle w:val="TableContents"/>
              <w:bidi w:val="0"/>
              <w:spacing w:before="0" w:after="283"/>
              <w:jc w:val="left"/>
              <w:rPr/>
            </w:pPr>
            <w:r>
              <w:rPr/>
              <w:t xml:space="preserve">18. heinäkuuta 1861 (1861-07-18)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191" w:type="dxa"/>
            <w:tcBorders/>
            <w:vAlign w:val="center"/>
          </w:tcPr>
          <w:p>
            <w:pPr>
              <w:pStyle w:val="TableContents"/>
              <w:bidi w:val="0"/>
              <w:spacing w:before="0" w:after="283"/>
              <w:jc w:val="left"/>
              <w:rPr/>
            </w:pPr>
            <w:r>
              <w:rPr/>
              <w:t xml:space="preserve">Prince Williamin piirikunta ja Fairfaxin piirikunta, Virginia </w:t>
            </w:r>
          </w:p>
        </w:tc>
      </w:tr>
      <w:tr>
        <w:trPr/>
        <w:tc>
          <w:tcPr>
            <w:tcW w:w="1081" w:type="dxa"/>
            <w:tcBorders/>
            <w:vAlign w:val="center"/>
          </w:tcPr>
          <w:p>
            <w:pPr>
              <w:pStyle w:val="TableHeading"/>
              <w:suppressLineNumbers/>
              <w:bidi w:val="0"/>
              <w:spacing w:before="0" w:after="283"/>
              <w:jc w:val="center"/>
              <w:rPr/>
            </w:pPr>
            <w:r>
              <w:rPr/>
              <w:t xml:space="preserve">Tulos </w:t>
            </w:r>
          </w:p>
        </w:tc>
        <w:tc>
          <w:tcPr>
            <w:tcW w:w="5191" w:type="dxa"/>
            <w:tcBorders/>
            <w:vAlign w:val="center"/>
          </w:tcPr>
          <w:p>
            <w:pPr>
              <w:pStyle w:val="TableContents"/>
              <w:bidi w:val="0"/>
              <w:spacing w:before="0" w:after="283"/>
              <w:jc w:val="left"/>
              <w:rPr/>
            </w:pPr>
            <w:r>
              <w:rPr/>
              <w:t xml:space="preserve">Konfederaation voitto </w:t>
            </w:r>
          </w:p>
        </w:tc>
      </w:tr>
    </w:tbl>
    <w:p>
      <w:pPr>
        <w:pStyle w:val="TextBody"/>
        <w:bidi w:val="0"/>
        <w:spacing w:before="0" w:after="283"/>
        <w:jc w:val="left"/>
        <w:rPr/>
      </w:pPr>
      <w:r>
        <w:rPr/>
        <w:t xml:space="preserve">Sodan osapuolet Yhdysvallat (Unioni) CSA (</w:t>
      </w:r>
      <w:r>
        <w:rPr>
          <w:color w:val="A9A9A9"/>
        </w:rPr>
        <w:t xml:space="preserve">Konfederaatio</w:t>
      </w:r>
      <w:r>
        <w:rPr/>
        <w:t xml:space="preserve">) Komentajat ja johtajat Irvin McDowell Daniel Tyler P.G.T. Beauregard James Longstreet Vahvuus 3 000 5 100 Kaatuneet ja tappiot 83 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Blackburnin fordin taistelun...</w:t>
      </w:r>
    </w:p>
    <w:p>
      <w:pPr>
        <w:pStyle w:val="TextBody"/>
        <w:bidi w:val="0"/>
        <w:jc w:val="left"/>
        <w:rPr>
          <w:b/>
          <w:u w:val="single"/>
          <w:shd w:val="clear" w:fill="FFFF00"/>
        </w:rPr>
      </w:pPr>
      <w:r>
        <w:rPr>
          <w:b/>
          <w:u w:val="single"/>
          <w:shd w:val="clear" w:fill="FFFF00"/>
        </w:rPr>
        <w:t xml:space="preserve">Asiakirjan numero 10539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Anniston Inn Kitchen on tapahtumakeskus </w:t>
      </w:r>
      <w:r>
        <w:rPr>
          <w:color w:val="A9A9A9"/>
        </w:rPr>
        <w:t xml:space="preserve">Annistonissa, Alabamassa, </w:t>
      </w:r>
      <w:r>
        <w:rPr/>
        <w:t xml:space="preserve">ja se on ainoa jäljellä oleva osa vanhasta Anniston Innistä. Majatalo rakennettiin vuonna 1885 suunnitellun yrityskaupungin tasokkaaksi hotelliksi. Suurin osa majatalosta paloi 2. tammikuuta 1923, ja jäljelle jäi vain osa, jossa oli keittiö, lasten ruokasali ja palvelijoiden asuintilat.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historiallinen Annistonin majatalo ennen kuin se paloi?</w:t>
      </w:r>
    </w:p>
    <w:p>
      <w:pPr>
        <w:pStyle w:val="TextBody"/>
        <w:bidi w:val="0"/>
        <w:jc w:val="left"/>
        <w:rPr>
          <w:b/>
          <w:u w:val="single"/>
          <w:shd w:val="clear" w:fill="FFFF00"/>
        </w:rPr>
      </w:pPr>
      <w:r>
        <w:rPr>
          <w:b/>
          <w:u w:val="single"/>
          <w:shd w:val="clear" w:fill="FFFF00"/>
        </w:rPr>
        <w:t xml:space="preserve">Asiakirjan numero 10540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Friday the 13th: The Game on IllFonicin kehittämä ja Gun Median julkaisema selviytymiskauhuvideopeli. Se perustuu </w:t>
      </w:r>
      <w:r>
        <w:rPr/>
        <w:t xml:space="preserve">Paramount Picturesin omistamaan samannimiseen </w:t>
      </w:r>
      <w:r>
        <w:rPr>
          <w:color w:val="A9A9A9"/>
        </w:rPr>
        <w:t xml:space="preserve">elokuvasarjaan. </w:t>
      </w:r>
      <w:r>
        <w:rPr/>
        <w:t xml:space="preserve">Se julkaistiin </w:t>
      </w:r>
      <w:r>
        <w:rPr>
          <w:color w:val="DCDCDC"/>
        </w:rPr>
        <w:t xml:space="preserve">26. toukokuuta 2017 </w:t>
      </w:r>
      <w:r>
        <w:rPr/>
        <w:t xml:space="preserve">Microsoft Windowsille, PlayStation 4:lle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perjantai 13. pelin neuvonantajat, jotka perustuvat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perjantai 13 peli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peli oli alun perin suunniteltu vain moninpeliksi, päivityksen kautta </w:t>
      </w:r>
      <w:r>
        <w:rPr/>
        <w:t xml:space="preserve">julkaistavaksi </w:t>
      </w:r>
      <w:r>
        <w:rPr>
          <w:color w:val="A9A9A9"/>
        </w:rPr>
        <w:t xml:space="preserve">kesällä 2017 </w:t>
      </w:r>
      <w:r>
        <w:rPr/>
        <w:t xml:space="preserve">ilmoitettiin myös yksinpelitila, vaikka </w:t>
      </w:r>
      <w:r>
        <w:rPr/>
        <w:t xml:space="preserve">sen avaamiseen tarvittavaa 1,625 miljoonan Yhdysvaltain dollarin tavoitetta ei saavutettu. Tila tulee koostumaan tavoitteellisista tehtävistä, joissa pelaaja voi ottaa Jasonin ohjat käsiinsä offline-leiriohjaajabotteja vastaan. Osa tehtävistä tulee olemaan elokuvien adaptaatioita, kun taas osa on alkuperäisiä skenaarioita.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perjantai 13. päivä yksinpeli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Friday the 13th: The Game on IllFonicin kehittämä ja Gun Median julkaisema selviytymiskauhuvideopeli. Se perustuu Paramount Picturesin omistamaan samannimiseen elokuvasarjaan. Se julkaistiin </w:t>
      </w:r>
      <w:r>
        <w:rPr>
          <w:color w:val="A9A9A9"/>
        </w:rPr>
        <w:t xml:space="preserve">26. toukokuuta 2017 </w:t>
      </w:r>
      <w:r>
        <w:rPr/>
        <w:t xml:space="preserve">digitaalisena julkaisuna ja myöhemmin 13. lokakuuta 2017 fyysisenä julkaisuna Microsoft Windowsille, PlayStation 4:lle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perjantai 13. päivä -peli ilmestyi?</w:t>
      </w:r>
    </w:p>
    <w:p>
      <w:pPr>
        <w:pStyle w:val="TextBody"/>
        <w:bidi w:val="0"/>
        <w:jc w:val="left"/>
        <w:rPr>
          <w:b/>
          <w:u w:val="single"/>
          <w:shd w:val="clear" w:fill="FFFF00"/>
        </w:rPr>
      </w:pPr>
      <w:r>
        <w:rPr>
          <w:b/>
          <w:u w:val="single"/>
          <w:shd w:val="clear" w:fill="FFFF00"/>
        </w:rPr>
        <w:t xml:space="preserve">Asiakirjan numero 10541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Michael Lee </w:t>
      </w:r>
      <w:r>
        <w:rPr/>
        <w:t xml:space="preserve">(s. 25. huhtikuuta 1970) on yhdysvaltalainen näyttelijä, valokuvaaja, tuottaja ja rullalautailija. Hänet tunnetaan parhaiten rooleistaan Earl Hickeynä televisiokomediasarjassa My Name Is Earl, David Sevillenä Alvin ja pikkuoravat -elokuvasarjassa ja Syndromin äänenä Ihmeperheessä. Hänet tunnetaan myös rooleistaan Kevin Smithin elokuvissa Mallrats, Chasing Amy, Dogma, Jay and Silent Bob Strike Back, Jersey Girl, Clerks II ja Cop Out. Entinen ammattilaisrullalautailija Lee on Stereo Skateboards -yrityksen perustaja ja osaomistaja, joka myy rullalautakansia.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Davea Alvin ja pikkuoravat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Jason Michael Lee </w:t>
      </w:r>
      <w:r>
        <w:rPr/>
        <w:t xml:space="preserve">(s. 25. huhtikuuta 1970) on yhdysvaltalainen näyttelijä, tuottaja ja rullalautailija. Hänet tunnetaan parhaiten rooleistaan Earl Hickeynä televisiokomediasarjassa My Name Is Earl, David Sevillenä Alvin ja pikkuoravat -elokuvasarjassa ja Syndromin äänenä Ihmeperheessä. Hänet tunnetaan myös rooleistaan Kevin Smithin elokuvissa Mallrats, Chasing Amy, Dogma, Jay and Silent Bob Strike Back, Jersey Girl, Clerks II ja Cop Out. Rullalautaharrastaja Lee on rullalautakansia valmistavan Stereo Skateboardsin perustaja ja osaomistaja.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Davea Alvin ja pikkuoravat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Earlia elokuvassa My name is earl...</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näyttelijä näytteli Davea elokuvassa Alvin ja pikkuoravat?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Earlia elokuvassa My name is earl.</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Jason Michael Lee </w:t>
      </w:r>
      <w:r>
        <w:rPr/>
        <w:t xml:space="preserve">(s. 25. huhtikuuta 1970) on yhdysvaltalainen näyttelijä, valokuvaaja, tuottaja ja rullalautailija. Hänet tunnetaan parhaiten rooleistaan Earl Hickeynä televisiokomediasarjassa My Name Is Earl, David Sevillenä elokuvassa Alvin ja pikkuoravat ja Syndromin äänenä elokuvassa Ihmeperhe. Hänet tunnetaan myös rooleistaan Kevin Smithin elokuvissa Mallrats, Chasing Amy, Dogma, Jay and Silent Bob Strike Back, Jersey Girl, Clerks II ja Cop Out. Entinen ammattilaisrullalautailija Lee on Stereo Skateboards -yrityksen perustaja ja osaomistaja, joka myy rullalautakansia.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Davea Alvin ja pikkuoravat -elokuvassa -</w:t>
      </w:r>
    </w:p>
    <w:p>
      <w:pPr>
        <w:pStyle w:val="TextBody"/>
        <w:bidi w:val="0"/>
        <w:jc w:val="left"/>
        <w:rPr>
          <w:b/>
          <w:u w:val="single"/>
          <w:shd w:val="clear" w:fill="FFFF00"/>
        </w:rPr>
      </w:pPr>
      <w:r>
        <w:rPr>
          <w:b/>
          <w:u w:val="single"/>
          <w:shd w:val="clear" w:fill="FFFF00"/>
        </w:rPr>
        <w:t xml:space="preserve">Asiakirjan numero 10542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Kīlauea Pu ʻu ʻOʻo, Havaijin tulivuoren itäisellä repeämäalueella sijaitseva purkausaukko Kīlauea Korkein kohta </w:t>
      </w:r>
    </w:p>
    <w:tbl>
      <w:tblPr>
        <w:tblW w:w="10205" w:type="dxa"/>
        <w:jc w:val="left"/>
        <w:tblInd w:w="0" w:type="dxa"/>
        <w:tblLayout w:type="fixed"/>
        <w:tblCellMar>
          <w:top w:w="28" w:type="dxa"/>
          <w:left w:w="28" w:type="dxa"/>
          <w:bottom w:w="28" w:type="dxa"/>
          <w:right w:w="28" w:type="dxa"/>
        </w:tblCellMar>
      </w:tblPr>
      <w:tblGrid>
        <w:gridCol w:w="1562"/>
        <w:gridCol w:w="8643"/>
      </w:tblGrid>
      <w:tr>
        <w:trPr/>
        <w:tc>
          <w:tcPr>
            <w:tcW w:w="1562" w:type="dxa"/>
            <w:tcBorders/>
            <w:vAlign w:val="center"/>
          </w:tcPr>
          <w:p>
            <w:pPr>
              <w:pStyle w:val="TableHeading"/>
              <w:suppressLineNumbers/>
              <w:bidi w:val="0"/>
              <w:spacing w:before="0" w:after="283"/>
              <w:jc w:val="center"/>
              <w:rPr/>
            </w:pPr>
            <w:r>
              <w:rPr/>
              <w:t xml:space="preserve">Korkeusasema </w:t>
            </w:r>
          </w:p>
        </w:tc>
        <w:tc>
          <w:tcPr>
            <w:tcW w:w="8643" w:type="dxa"/>
            <w:tcBorders/>
            <w:vAlign w:val="center"/>
          </w:tcPr>
          <w:p>
            <w:pPr>
              <w:pStyle w:val="TableContents"/>
              <w:bidi w:val="0"/>
              <w:spacing w:before="0" w:after="283"/>
              <w:jc w:val="left"/>
              <w:rPr/>
            </w:pPr>
            <w:r>
              <w:rPr/>
              <w:t xml:space="preserve">1 247 m (4 091 ft) </w:t>
            </w:r>
          </w:p>
        </w:tc>
      </w:tr>
      <w:tr>
        <w:trPr/>
        <w:tc>
          <w:tcPr>
            <w:tcW w:w="1562" w:type="dxa"/>
            <w:tcBorders/>
            <w:vAlign w:val="center"/>
          </w:tcPr>
          <w:p>
            <w:pPr>
              <w:pStyle w:val="TableHeading"/>
              <w:suppressLineNumbers/>
              <w:bidi w:val="0"/>
              <w:spacing w:before="0" w:after="283"/>
              <w:jc w:val="center"/>
              <w:rPr/>
            </w:pPr>
            <w:r>
              <w:rPr/>
              <w:t xml:space="preserve">Prominence </w:t>
            </w:r>
          </w:p>
        </w:tc>
        <w:tc>
          <w:tcPr>
            <w:tcW w:w="8643" w:type="dxa"/>
            <w:tcBorders/>
            <w:vAlign w:val="center"/>
          </w:tcPr>
          <w:p>
            <w:pPr>
              <w:pStyle w:val="TableContents"/>
              <w:bidi w:val="0"/>
              <w:spacing w:before="0" w:after="283"/>
              <w:jc w:val="left"/>
              <w:rPr/>
            </w:pPr>
            <w:r>
              <w:rPr/>
              <w:t xml:space="preserve">15 m (50 ft) </w:t>
            </w:r>
          </w:p>
        </w:tc>
      </w:tr>
      <w:tr>
        <w:trPr/>
        <w:tc>
          <w:tcPr>
            <w:tcW w:w="1562" w:type="dxa"/>
            <w:tcBorders/>
            <w:vAlign w:val="center"/>
          </w:tcPr>
          <w:p>
            <w:pPr>
              <w:pStyle w:val="TableHeading"/>
              <w:suppressLineNumbers/>
              <w:bidi w:val="0"/>
              <w:spacing w:before="0" w:after="283"/>
              <w:jc w:val="center"/>
              <w:rPr/>
            </w:pPr>
            <w:r>
              <w:rPr/>
              <w:t xml:space="preserve">Koordinaatit </w:t>
            </w:r>
          </w:p>
        </w:tc>
        <w:tc>
          <w:tcPr>
            <w:tcW w:w="8643" w:type="dxa"/>
            <w:tcBorders/>
            <w:vAlign w:val="center"/>
          </w:tcPr>
          <w:p>
            <w:pPr>
              <w:pStyle w:val="TableContents"/>
              <w:bidi w:val="0"/>
              <w:spacing w:before="0" w:after="283"/>
              <w:jc w:val="left"/>
              <w:rPr/>
            </w:pPr>
            <w:r>
              <w:rPr/>
              <w:t xml:space="preserve">19 ° 25 ′ 16'' N 155 ° 17 ′ 12'' W </w:t>
            </w:r>
            <w:r>
              <w:rPr/>
              <w:t xml:space="preserve">/ </w:t>
            </w:r>
            <w:r>
              <w:rPr/>
              <w:t xml:space="preserve">19.421097472 ° N 155.286762433 ° W </w:t>
            </w:r>
            <w:r>
              <w:rPr/>
              <w:t xml:space="preserve">/ 19.421097472;-155.286762433 Koordinaatit: </w:t>
            </w:r>
            <w:r>
              <w:rPr>
                <w:color w:val="A9A9A9"/>
              </w:rPr>
              <w:t xml:space="preserve">19 ° 25 ′ 16'' N 155 ° 17 ′ 12'' W </w:t>
            </w:r>
            <w:r>
              <w:rPr>
                <w:color w:val="A9A9A9"/>
              </w:rPr>
              <w:t xml:space="preserve">/ </w:t>
            </w:r>
            <w:r>
              <w:rPr>
                <w:color w:val="A9A9A9"/>
              </w:rPr>
              <w:t xml:space="preserve">19.421097472 ° N 155.286762433 ° W </w:t>
            </w:r>
            <w:r>
              <w:rPr/>
              <w:t xml:space="preserve">/ 19.421097472;-155.286762433 Maantiede Kīlauea </w:t>
            </w:r>
          </w:p>
        </w:tc>
      </w:tr>
      <w:tr>
        <w:trPr/>
        <w:tc>
          <w:tcPr>
            <w:tcW w:w="1562" w:type="dxa"/>
            <w:tcBorders/>
            <w:vAlign w:val="center"/>
          </w:tcPr>
          <w:p>
            <w:pPr>
              <w:pStyle w:val="TableHeading"/>
              <w:suppressLineNumbers/>
              <w:bidi w:val="0"/>
              <w:spacing w:before="0" w:after="283"/>
              <w:jc w:val="center"/>
              <w:rPr/>
            </w:pPr>
            <w:r>
              <w:rPr/>
              <w:t xml:space="preserve">Sijainti </w:t>
            </w:r>
          </w:p>
        </w:tc>
        <w:tc>
          <w:tcPr>
            <w:tcW w:w="8643" w:type="dxa"/>
            <w:tcBorders/>
            <w:vAlign w:val="center"/>
          </w:tcPr>
          <w:p>
            <w:pPr>
              <w:pStyle w:val="TableContents"/>
              <w:bidi w:val="0"/>
              <w:spacing w:before="0" w:after="283"/>
              <w:jc w:val="left"/>
              <w:rPr/>
            </w:pPr>
            <w:r>
              <w:rPr/>
              <w:t xml:space="preserve">Hawai ʻi, Yhdysvallat Geologia </w:t>
            </w:r>
          </w:p>
        </w:tc>
      </w:tr>
      <w:tr>
        <w:trPr/>
        <w:tc>
          <w:tcPr>
            <w:tcW w:w="1562" w:type="dxa"/>
            <w:tcBorders/>
            <w:vAlign w:val="center"/>
          </w:tcPr>
          <w:p>
            <w:pPr>
              <w:pStyle w:val="TableHeading"/>
              <w:suppressLineNumbers/>
              <w:bidi w:val="0"/>
              <w:spacing w:before="0" w:after="283"/>
              <w:jc w:val="center"/>
              <w:rPr/>
            </w:pPr>
            <w:r>
              <w:rPr/>
              <w:t xml:space="preserve">Kallion ikä </w:t>
            </w:r>
          </w:p>
        </w:tc>
        <w:tc>
          <w:tcPr>
            <w:tcW w:w="8643" w:type="dxa"/>
            <w:tcBorders/>
            <w:vAlign w:val="center"/>
          </w:tcPr>
          <w:p>
            <w:pPr>
              <w:pStyle w:val="TableContents"/>
              <w:bidi w:val="0"/>
              <w:spacing w:before="0" w:after="283"/>
              <w:jc w:val="left"/>
              <w:rPr/>
            </w:pPr>
            <w:r>
              <w:rPr/>
              <w:t xml:space="preserve">300 000-600 000 vuotta vanha </w:t>
            </w:r>
          </w:p>
        </w:tc>
      </w:tr>
      <w:tr>
        <w:trPr/>
        <w:tc>
          <w:tcPr>
            <w:tcW w:w="1562" w:type="dxa"/>
            <w:tcBorders/>
            <w:vAlign w:val="center"/>
          </w:tcPr>
          <w:p>
            <w:pPr>
              <w:pStyle w:val="TableHeading"/>
              <w:suppressLineNumbers/>
              <w:bidi w:val="0"/>
              <w:spacing w:before="0" w:after="283"/>
              <w:jc w:val="center"/>
              <w:rPr/>
            </w:pPr>
            <w:r>
              <w:rPr/>
              <w:t xml:space="preserve">Vuoristotyyppi </w:t>
            </w:r>
          </w:p>
        </w:tc>
        <w:tc>
          <w:tcPr>
            <w:tcW w:w="8643" w:type="dxa"/>
            <w:tcBorders/>
            <w:vAlign w:val="center"/>
          </w:tcPr>
          <w:p>
            <w:pPr>
              <w:pStyle w:val="TableContents"/>
              <w:bidi w:val="0"/>
              <w:spacing w:before="0" w:after="283"/>
              <w:jc w:val="left"/>
              <w:rPr/>
            </w:pPr>
            <w:r>
              <w:rPr/>
              <w:t xml:space="preserve">Suojatulivuori, hotspot-tulivuori </w:t>
            </w:r>
          </w:p>
        </w:tc>
      </w:tr>
      <w:tr>
        <w:trPr/>
        <w:tc>
          <w:tcPr>
            <w:tcW w:w="1562" w:type="dxa"/>
            <w:tcBorders/>
            <w:vAlign w:val="center"/>
          </w:tcPr>
          <w:p>
            <w:pPr>
              <w:pStyle w:val="TableHeading"/>
              <w:suppressLineNumbers/>
              <w:bidi w:val="0"/>
              <w:spacing w:before="0" w:after="283"/>
              <w:jc w:val="center"/>
              <w:rPr/>
            </w:pPr>
            <w:r>
              <w:rPr/>
              <w:t xml:space="preserve">Tulivuorikaari / vyöhyke </w:t>
            </w:r>
          </w:p>
        </w:tc>
        <w:tc>
          <w:tcPr>
            <w:tcW w:w="8643" w:type="dxa"/>
            <w:tcBorders/>
            <w:vAlign w:val="center"/>
          </w:tcPr>
          <w:p>
            <w:pPr>
              <w:pStyle w:val="TableContents"/>
              <w:bidi w:val="0"/>
              <w:spacing w:before="0" w:after="283"/>
              <w:jc w:val="left"/>
              <w:rPr/>
            </w:pPr>
            <w:r>
              <w:rPr/>
              <w:t xml:space="preserve">Havaiji -- Emperor-saumakiviketju </w:t>
            </w:r>
          </w:p>
        </w:tc>
      </w:tr>
      <w:tr>
        <w:trPr/>
        <w:tc>
          <w:tcPr>
            <w:tcW w:w="1562" w:type="dxa"/>
            <w:tcBorders/>
            <w:vAlign w:val="center"/>
          </w:tcPr>
          <w:p>
            <w:pPr>
              <w:pStyle w:val="TableHeading"/>
              <w:suppressLineNumbers/>
              <w:bidi w:val="0"/>
              <w:spacing w:before="0" w:after="283"/>
              <w:jc w:val="center"/>
              <w:rPr/>
            </w:pPr>
            <w:r>
              <w:rPr/>
              <w:t xml:space="preserve">Viimeisin purkaus </w:t>
            </w:r>
          </w:p>
        </w:tc>
        <w:tc>
          <w:tcPr>
            <w:tcW w:w="8643" w:type="dxa"/>
            <w:tcBorders/>
            <w:vAlign w:val="center"/>
          </w:tcPr>
          <w:p>
            <w:pPr>
              <w:pStyle w:val="TableContents"/>
              <w:bidi w:val="0"/>
              <w:spacing w:before="0" w:after="283"/>
              <w:jc w:val="left"/>
              <w:rPr/>
            </w:pPr>
            <w:r>
              <w:rPr/>
              <w:t xml:space="preserve">3. tammikuuta 1983 --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kilauea-tulivuori sijaitsee isolla saarella?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Kīlauea </w:t>
      </w:r>
      <w:r>
        <w:rPr/>
        <w:t xml:space="preserve">(engl: / ˌkiːlaʊˈeɪə / ˌkiːlaʊˈeɪə / KEE-low-AY-ə, myös US: / ˌkɪləˈweɪə / KIL-ə-WAY-ə; hawaij: (tiːlɐwˈwɛjə)) on tällä hetkellä aktiivinen kilvetulivuori Havaijin saarilla ja aktiivisin niistä viidestä tulivuoresta, jotka yhdessä muodostavat Havai ʻin saaren. Saaren etelärannalla sijaitseva tulivuori on 300 000-600 000 vuotta vanha, ja se syntyi merenpinnan yläpuolelle noin 100 000 vuotta sitten. Se on Havaijin kuumapisteen toiseksi nuorin tuote ja Havaijin -- Emperor-saumakiviketjun nykyinen purkauskeskus. Koska Kīlauea ei ole topografisesti merkittävä ja koska sen toiminta on historiallisesti tapahtunut samaan aikaan Mauna Loan kanssa, sitä pidettiin aikoinaan paljon suuremman naapurinsa satelliittina. Rakenteellisesti Kīlauean huipulla on suuri, melko hiljattain muodostunut kaldera ja kaksi aktiivista repeämävyöhykettä, joista toinen ulottuu 125 kilometriä itään ja toinen 35 kilometriä länteen. Kīlauea on aktiivinen, syvyydeltään tuntematon repeämä, joka liikkuu pystysuunnassa keskimäärin 2-20 mm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Havaijilla sijaitsevan aktiivisen tulivuoren nimi?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Kīlauea Pu ʻu' Ō'ō, Havaijin tulivuoren itäisellä repeämäalueella sijaitseva purkausaukko Kīlauea Korkein kohta </w:t>
      </w:r>
    </w:p>
    <w:tbl>
      <w:tblPr>
        <w:tblW w:w="10205" w:type="dxa"/>
        <w:jc w:val="left"/>
        <w:tblInd w:w="0" w:type="dxa"/>
        <w:tblLayout w:type="fixed"/>
        <w:tblCellMar>
          <w:top w:w="28" w:type="dxa"/>
          <w:left w:w="28" w:type="dxa"/>
          <w:bottom w:w="28" w:type="dxa"/>
          <w:right w:w="28" w:type="dxa"/>
        </w:tblCellMar>
      </w:tblPr>
      <w:tblGrid>
        <w:gridCol w:w="1562"/>
        <w:gridCol w:w="8643"/>
      </w:tblGrid>
      <w:tr>
        <w:trPr/>
        <w:tc>
          <w:tcPr>
            <w:tcW w:w="1562" w:type="dxa"/>
            <w:tcBorders/>
            <w:vAlign w:val="center"/>
          </w:tcPr>
          <w:p>
            <w:pPr>
              <w:pStyle w:val="TableHeading"/>
              <w:suppressLineNumbers/>
              <w:bidi w:val="0"/>
              <w:spacing w:before="0" w:after="283"/>
              <w:jc w:val="center"/>
              <w:rPr/>
            </w:pPr>
            <w:r>
              <w:rPr/>
              <w:t xml:space="preserve">Korkeusasema </w:t>
            </w:r>
          </w:p>
        </w:tc>
        <w:tc>
          <w:tcPr>
            <w:tcW w:w="8643" w:type="dxa"/>
            <w:tcBorders/>
            <w:vAlign w:val="center"/>
          </w:tcPr>
          <w:p>
            <w:pPr>
              <w:pStyle w:val="TableContents"/>
              <w:bidi w:val="0"/>
              <w:spacing w:before="0" w:after="283"/>
              <w:jc w:val="left"/>
              <w:rPr/>
            </w:pPr>
            <w:r>
              <w:rPr/>
              <w:t xml:space="preserve">1 247 m (4 091 ft) </w:t>
            </w:r>
          </w:p>
        </w:tc>
      </w:tr>
      <w:tr>
        <w:trPr/>
        <w:tc>
          <w:tcPr>
            <w:tcW w:w="1562" w:type="dxa"/>
            <w:tcBorders/>
            <w:vAlign w:val="center"/>
          </w:tcPr>
          <w:p>
            <w:pPr>
              <w:pStyle w:val="TableHeading"/>
              <w:suppressLineNumbers/>
              <w:bidi w:val="0"/>
              <w:spacing w:before="0" w:after="283"/>
              <w:jc w:val="center"/>
              <w:rPr/>
            </w:pPr>
            <w:r>
              <w:rPr/>
              <w:t xml:space="preserve">Prominence </w:t>
            </w:r>
          </w:p>
        </w:tc>
        <w:tc>
          <w:tcPr>
            <w:tcW w:w="8643" w:type="dxa"/>
            <w:tcBorders/>
            <w:vAlign w:val="center"/>
          </w:tcPr>
          <w:p>
            <w:pPr>
              <w:pStyle w:val="TableContents"/>
              <w:bidi w:val="0"/>
              <w:spacing w:before="0" w:after="283"/>
              <w:jc w:val="left"/>
              <w:rPr/>
            </w:pPr>
            <w:r>
              <w:rPr/>
              <w:t xml:space="preserve">15 m (50 ft) </w:t>
            </w:r>
          </w:p>
        </w:tc>
      </w:tr>
      <w:tr>
        <w:trPr/>
        <w:tc>
          <w:tcPr>
            <w:tcW w:w="1562" w:type="dxa"/>
            <w:tcBorders/>
            <w:vAlign w:val="center"/>
          </w:tcPr>
          <w:p>
            <w:pPr>
              <w:pStyle w:val="TableHeading"/>
              <w:suppressLineNumbers/>
              <w:bidi w:val="0"/>
              <w:spacing w:before="0" w:after="283"/>
              <w:jc w:val="center"/>
              <w:rPr/>
            </w:pPr>
            <w:r>
              <w:rPr/>
              <w:t xml:space="preserve">Koordinaatit </w:t>
            </w:r>
          </w:p>
        </w:tc>
        <w:tc>
          <w:tcPr>
            <w:tcW w:w="8643" w:type="dxa"/>
            <w:tcBorders/>
            <w:vAlign w:val="center"/>
          </w:tcPr>
          <w:p>
            <w:pPr>
              <w:pStyle w:val="TableContents"/>
              <w:bidi w:val="0"/>
              <w:spacing w:before="0" w:after="283"/>
              <w:jc w:val="left"/>
              <w:rPr/>
            </w:pPr>
            <w:r>
              <w:rPr/>
              <w:t xml:space="preserve">19 ° 25 ′ 16'' N 155 ° 17 ′ 12'' W </w:t>
            </w:r>
            <w:r>
              <w:rPr/>
              <w:t xml:space="preserve">/ </w:t>
            </w:r>
            <w:r>
              <w:rPr/>
              <w:t xml:space="preserve">19.421097472 ° N 155.286762433 ° W </w:t>
            </w:r>
            <w:r>
              <w:rPr/>
              <w:t xml:space="preserve">/ 19.421097472;-155.286762433 Koordinaatit: 19 ° 25 ′ 16'' N 155 ° 17 ′ 12'' W </w:t>
            </w:r>
            <w:r>
              <w:rPr/>
              <w:t xml:space="preserve">/ </w:t>
            </w:r>
            <w:r>
              <w:rPr/>
              <w:t xml:space="preserve">19.421097472 ° N 155.286762433 ° W </w:t>
            </w:r>
            <w:r>
              <w:rPr/>
              <w:t xml:space="preserve">/ 19.421097472;-155.286762433 Maantiede Kīlauea </w:t>
            </w:r>
          </w:p>
        </w:tc>
      </w:tr>
      <w:tr>
        <w:trPr/>
        <w:tc>
          <w:tcPr>
            <w:tcW w:w="1562" w:type="dxa"/>
            <w:tcBorders/>
            <w:vAlign w:val="center"/>
          </w:tcPr>
          <w:p>
            <w:pPr>
              <w:pStyle w:val="TableHeading"/>
              <w:suppressLineNumbers/>
              <w:bidi w:val="0"/>
              <w:spacing w:before="0" w:after="283"/>
              <w:jc w:val="center"/>
              <w:rPr/>
            </w:pPr>
            <w:r>
              <w:rPr/>
              <w:t xml:space="preserve">Sijainti </w:t>
            </w:r>
          </w:p>
        </w:tc>
        <w:tc>
          <w:tcPr>
            <w:tcW w:w="8643" w:type="dxa"/>
            <w:tcBorders/>
            <w:vAlign w:val="center"/>
          </w:tcPr>
          <w:p>
            <w:pPr>
              <w:pStyle w:val="TableContents"/>
              <w:bidi w:val="0"/>
              <w:spacing w:before="0" w:after="283"/>
              <w:jc w:val="left"/>
              <w:rPr/>
            </w:pPr>
            <w:r>
              <w:rPr/>
              <w:t xml:space="preserve">Hawai ʻi, Yhdysvallat Geologia </w:t>
            </w:r>
          </w:p>
        </w:tc>
      </w:tr>
      <w:tr>
        <w:trPr/>
        <w:tc>
          <w:tcPr>
            <w:tcW w:w="1562" w:type="dxa"/>
            <w:tcBorders/>
            <w:vAlign w:val="center"/>
          </w:tcPr>
          <w:p>
            <w:pPr>
              <w:pStyle w:val="TableHeading"/>
              <w:suppressLineNumbers/>
              <w:bidi w:val="0"/>
              <w:spacing w:before="0" w:after="283"/>
              <w:jc w:val="center"/>
              <w:rPr/>
            </w:pPr>
            <w:r>
              <w:rPr/>
              <w:t xml:space="preserve">Kallion ikä </w:t>
            </w:r>
          </w:p>
        </w:tc>
        <w:tc>
          <w:tcPr>
            <w:tcW w:w="8643" w:type="dxa"/>
            <w:tcBorders/>
            <w:vAlign w:val="center"/>
          </w:tcPr>
          <w:p>
            <w:pPr>
              <w:pStyle w:val="TableContents"/>
              <w:bidi w:val="0"/>
              <w:spacing w:before="0" w:after="283"/>
              <w:jc w:val="left"/>
              <w:rPr/>
            </w:pPr>
            <w:r>
              <w:rPr/>
              <w:t xml:space="preserve">300 000-600 000 vuotta vanha </w:t>
            </w:r>
          </w:p>
        </w:tc>
      </w:tr>
      <w:tr>
        <w:trPr/>
        <w:tc>
          <w:tcPr>
            <w:tcW w:w="1562" w:type="dxa"/>
            <w:tcBorders/>
            <w:vAlign w:val="center"/>
          </w:tcPr>
          <w:p>
            <w:pPr>
              <w:pStyle w:val="TableHeading"/>
              <w:suppressLineNumbers/>
              <w:bidi w:val="0"/>
              <w:spacing w:before="0" w:after="283"/>
              <w:jc w:val="center"/>
              <w:rPr/>
            </w:pPr>
            <w:r>
              <w:rPr/>
              <w:t xml:space="preserve">Vuoristotyyppi </w:t>
            </w:r>
          </w:p>
        </w:tc>
        <w:tc>
          <w:tcPr>
            <w:tcW w:w="8643" w:type="dxa"/>
            <w:tcBorders/>
            <w:vAlign w:val="center"/>
          </w:tcPr>
          <w:p>
            <w:pPr>
              <w:pStyle w:val="TableContents"/>
              <w:bidi w:val="0"/>
              <w:spacing w:before="0" w:after="283"/>
              <w:jc w:val="left"/>
              <w:rPr/>
            </w:pPr>
            <w:r>
              <w:rPr/>
              <w:t xml:space="preserve">Suojatulivuori, hotspot-tulivuori </w:t>
            </w:r>
          </w:p>
        </w:tc>
      </w:tr>
      <w:tr>
        <w:trPr/>
        <w:tc>
          <w:tcPr>
            <w:tcW w:w="1562" w:type="dxa"/>
            <w:tcBorders/>
            <w:vAlign w:val="center"/>
          </w:tcPr>
          <w:p>
            <w:pPr>
              <w:pStyle w:val="TableHeading"/>
              <w:suppressLineNumbers/>
              <w:bidi w:val="0"/>
              <w:spacing w:before="0" w:after="283"/>
              <w:jc w:val="center"/>
              <w:rPr/>
            </w:pPr>
            <w:r>
              <w:rPr/>
              <w:t xml:space="preserve">Tulivuorikaari / vyöhyke </w:t>
            </w:r>
          </w:p>
        </w:tc>
        <w:tc>
          <w:tcPr>
            <w:tcW w:w="8643" w:type="dxa"/>
            <w:tcBorders/>
            <w:vAlign w:val="center"/>
          </w:tcPr>
          <w:p>
            <w:pPr>
              <w:pStyle w:val="TableContents"/>
              <w:bidi w:val="0"/>
              <w:spacing w:before="0" w:after="283"/>
              <w:jc w:val="left"/>
              <w:rPr/>
            </w:pPr>
            <w:r>
              <w:rPr/>
              <w:t xml:space="preserve">Havaiji -- Emperor-saumakiviketju </w:t>
            </w:r>
          </w:p>
        </w:tc>
      </w:tr>
      <w:tr>
        <w:trPr/>
        <w:tc>
          <w:tcPr>
            <w:tcW w:w="1562" w:type="dxa"/>
            <w:tcBorders/>
            <w:vAlign w:val="center"/>
          </w:tcPr>
          <w:p>
            <w:pPr>
              <w:pStyle w:val="TableHeading"/>
              <w:suppressLineNumbers/>
              <w:bidi w:val="0"/>
              <w:spacing w:before="0" w:after="283"/>
              <w:jc w:val="center"/>
              <w:rPr/>
            </w:pPr>
            <w:r>
              <w:rPr/>
              <w:t xml:space="preserve">Viimeisin purkaus </w:t>
            </w:r>
          </w:p>
        </w:tc>
        <w:tc>
          <w:tcPr>
            <w:tcW w:w="8643" w:type="dxa"/>
            <w:tcBorders/>
            <w:vAlign w:val="center"/>
          </w:tcPr>
          <w:p>
            <w:pPr>
              <w:pStyle w:val="TableContents"/>
              <w:bidi w:val="0"/>
              <w:spacing w:before="0" w:after="283"/>
              <w:jc w:val="left"/>
              <w:rPr/>
            </w:pPr>
            <w:r>
              <w:rPr>
                <w:color w:val="A9A9A9"/>
              </w:rPr>
              <w:t xml:space="preserve">3. tammikuuta 1983 </w:t>
            </w:r>
            <w:r>
              <w:rPr/>
              <w:t xml:space="preserve">--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purkautui viimeksi Havaijilla?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hyvin dokumentoitu Kīlauean purkaus tapahtui vuonna 1823 (länsimainen kontakti ja kirjallinen historia alkoi vuonna 1778). Sen jälkeen tulivuori on purkautunut toistuvasti. Useimmat historialliset purkaukset tapahtuivat </w:t>
      </w:r>
      <w:r>
        <w:rPr>
          <w:color w:val="A9A9A9"/>
        </w:rPr>
        <w:t xml:space="preserve">tulivuoren huipulla </w:t>
      </w:r>
      <w:r>
        <w:rPr/>
        <w:t xml:space="preserve">tai sen </w:t>
      </w:r>
      <w:r>
        <w:rPr>
          <w:color w:val="DCDCDC"/>
        </w:rPr>
        <w:t xml:space="preserve">itäisellä repeämävyöhykkeellä, </w:t>
      </w:r>
      <w:r>
        <w:rPr/>
        <w:t xml:space="preserve">ja ne olivat luonteeltaan pitkäkestoisia ja effusiivisia. Geologiset tallenteet osoittavat kuitenkin, että väkivaltainen räjähdysmäinen toiminta oli ennen eurooppalaisten yhteydenottoja erittäin yleistä; vuonna 1790 eräs tällainen purkaus tappoi yli 400 ihmistä, mikä teki siitä nykyisten Yhdysvaltojen alueella tapahtuneesta tulivuorenpurkauksesta tappavimman. Jos räjähdystoiminta alkaisi uudelleen, tulivuori olisi paljon vaarallisempi ihmisille. Kīlauean nykyinen purkaus alkoi 3. tammikuuta 1983, ja se on sen ylivoimaisesti pisimpään kestänyt historiallinen toimintajakso sekä yksi maailman pisimpään kestäneistä purkauksista. Tammikuuhun 2011 mennessä purkaus on tuottanut 3,5 kilometriä laavaa ja nostanut 123,2 kilometriä maata pintaan.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suurin osa kilauean purkauksista?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Kīlauea (/ ˌkiːlaʊˈeɪə /, US: / ˌkɪləˈweɪə /; havaij: (tiːlɐwˈwɛjə)) on tällä hetkellä aktiivinen kilvetulivuori Havaijin saarilla ja aktiivisin niistä viidestä tulivuoresta, jotka yhdessä muodostavat </w:t>
      </w:r>
      <w:r>
        <w:rPr>
          <w:color w:val="A9A9A9"/>
        </w:rPr>
        <w:t xml:space="preserve">Havaijin saaren</w:t>
      </w:r>
      <w:r>
        <w:rPr/>
        <w:t xml:space="preserve">. Saaren etelärannalla sijaitseva tulivuori on 300 000-600 000 vuotta vanha, ja se syntyi merenpinnan yläpuolelle noin 100 000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Havaijin saarella on aktiivinen tulivuori?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Toukokuun 17. päivänä 2018 kello 4.17 tulivuori purkautui räjähdysmäisesti Halemaumau-kraatterin huipulla ja heitti tuhkaa 30 000 metriä ilmaan. Huippuräjähdykset ovat aiheuttaneet Havaijin tulivuorten kansallispuiston Kīlauea-osan pitkäaikaisen sulkemisen, ja voimakas purkaustoiminta jatkuu Punan alaosassa, jossa laava pääsi mereen kolmessa paikassa, tuhosi Havaijin suurimman makeanveden järven, peitti huomattavia osia Leilani Estatesin ja Lanipuna Gardensin alueista, tulvasi kokonaan Vacationland Havaijin ja kaikki muut paitsi kolme taloa Kapohon rantatontilla. Laava täytti myös Kapoho Bayn ja ulotti uutta maata lähes kilometrin verran mereen. Laavan viemien talojen kokonaismäärä </w:t>
      </w:r>
      <w:r>
        <w:rPr>
          <w:color w:val="A9A9A9"/>
        </w:rPr>
        <w:t xml:space="preserve">3. toukokuuta 2018 </w:t>
      </w:r>
      <w:r>
        <w:rPr/>
        <w:t xml:space="preserve">jälkeen </w:t>
      </w:r>
      <w:r>
        <w:rPr/>
        <w:t xml:space="preserve">ilmoitettiin virallisesti 7. kesäkuuta noin 600 </w:t>
      </w:r>
      <w:r>
        <w:rPr/>
        <w:t xml:space="preserve">taloksi.</w:t>
      </w:r>
      <w:r>
        <w:rPr/>
        <w:t xml:space="preserve"> Heinäkuun 9. päivänä virallinen kokonaismäärä oli noussut 700 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Kilauean nykyinen purkaus alkoi?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Kīlauea on purkautunut lähes yhtäjaksoisesti vuodesta 1983 lähtien, ja se on aiheuttanut huomattavia omaisuusvahinkoja, kuten Kalapanan kaupungin tuhoutumisen vuonna 1990. Toukokuun 3. päivänä 2018 useat laava-aukot avautuivat Puna-alueen alaosassa, huipusta alaspäin. Uuteen tulivuorenpurkaukseen liittyi voimakas maanjäristys, jonka voimakkuus oli M 6,9, ja lähes 2 000 asukasta evakuoitiin Leilani Estatesista ja viereisestä Lanipuna Gardens -rakennuskohteesta. Toukokuun 9. päivään 2018 mennessä purkaus oli tuhonnut 27 taloa Leilani Estatesin osa-alueella. </w:t>
      </w:r>
      <w:r>
        <w:rPr>
          <w:color w:val="A9A9A9"/>
        </w:rPr>
        <w:t xml:space="preserve">Toukokuun 17. päivänä 2018 </w:t>
      </w:r>
      <w:r>
        <w:rPr/>
        <w:t xml:space="preserve">kello 4.17 tulivuori purkautui räjähdysmäisesti ja heitti tuhkaa 30 000 metriä 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kilauea-tulivuori purkautui viimeksi?</w:t>
      </w:r>
    </w:p>
    <w:p>
      <w:pPr>
        <w:pStyle w:val="TextBody"/>
        <w:bidi w:val="0"/>
        <w:jc w:val="left"/>
        <w:rPr>
          <w:b/>
          <w:u w:val="single"/>
          <w:shd w:val="clear" w:fill="FFFF00"/>
        </w:rPr>
      </w:pPr>
      <w:r>
        <w:rPr>
          <w:b/>
          <w:u w:val="single"/>
          <w:shd w:val="clear" w:fill="FFFF00"/>
        </w:rPr>
        <w:t xml:space="preserve">Asiakirjan numero 10543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2"/>
        <w:gridCol w:w="2085"/>
        <w:gridCol w:w="7448"/>
      </w:tblGrid>
      <w:tr>
        <w:trPr/>
        <w:tc>
          <w:tcPr>
            <w:tcW w:w="672" w:type="dxa"/>
            <w:tcBorders/>
            <w:vAlign w:val="center"/>
          </w:tcPr>
          <w:p>
            <w:pPr>
              <w:pStyle w:val="TableHeading"/>
              <w:suppressLineNumbers/>
              <w:bidi w:val="0"/>
              <w:spacing w:before="0" w:after="283"/>
              <w:jc w:val="center"/>
              <w:rPr/>
            </w:pPr>
            <w:r>
              <w:rPr/>
              <w:t xml:space="preserve">Luokka </w:t>
            </w:r>
          </w:p>
        </w:tc>
        <w:tc>
          <w:tcPr>
            <w:tcW w:w="2085" w:type="dxa"/>
            <w:tcBorders/>
            <w:vAlign w:val="center"/>
          </w:tcPr>
          <w:p>
            <w:pPr>
              <w:pStyle w:val="TableHeading"/>
              <w:suppressLineNumbers/>
              <w:bidi w:val="0"/>
              <w:spacing w:before="0" w:after="283"/>
              <w:jc w:val="center"/>
              <w:rPr/>
            </w:pPr>
            <w:r>
              <w:rPr/>
              <w:t xml:space="preserve">Tyyppi </w:t>
            </w:r>
          </w:p>
        </w:tc>
        <w:tc>
          <w:tcPr>
            <w:tcW w:w="7448" w:type="dxa"/>
            <w:tcBorders/>
            <w:vAlign w:val="center"/>
          </w:tcPr>
          <w:p>
            <w:pPr>
              <w:pStyle w:val="TableHeading"/>
              <w:suppressLineNumbers/>
              <w:bidi w:val="0"/>
              <w:spacing w:before="0" w:after="283"/>
              <w:jc w:val="center"/>
              <w:rPr/>
            </w:pPr>
            <w:r>
              <w:rPr/>
              <w:t xml:space="preserve">Kuvaus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085" w:type="dxa"/>
            <w:tcBorders/>
            <w:vAlign w:val="center"/>
          </w:tcPr>
          <w:p>
            <w:pPr>
              <w:pStyle w:val="TableContents"/>
              <w:bidi w:val="0"/>
              <w:spacing w:before="0" w:after="283"/>
              <w:jc w:val="left"/>
              <w:rPr/>
            </w:pPr>
            <w:r>
              <w:rPr/>
              <w:t xml:space="preserve">Ajokortti </w:t>
            </w:r>
          </w:p>
        </w:tc>
        <w:tc>
          <w:tcPr>
            <w:tcW w:w="7448" w:type="dxa"/>
            <w:tcBorders/>
            <w:vAlign w:val="center"/>
          </w:tcPr>
          <w:p>
            <w:pPr>
              <w:pStyle w:val="TableContents"/>
              <w:bidi w:val="0"/>
              <w:spacing w:before="0" w:after="283"/>
              <w:jc w:val="left"/>
              <w:rPr/>
            </w:pPr>
            <w:r>
              <w:rPr/>
              <w:t xml:space="preserve">Kattaa ajoneuvot, joiden kokonaismassa on enintään 4,5 tonnia. Tieliikennemassa on suurin suositeltu paino, jonka ajoneuvo voi kuormattuna painaa. Ajokortin haltija saa kuljettaa henkilöautoja, hyötyajoneuvoja, pakettiautoja, joitakin kevyitä kuorma-autoja, henkilöautopohjaisia kolmipyöräisiä moottoripyöriä, traktoreita ja työkoneita, kuten lajittelulaitteita, sekä ajoneuvoja, joihin mahtuu enintään 12 aikuista kuljettaja mukaan luettuna. </w:t>
            </w:r>
          </w:p>
        </w:tc>
      </w:tr>
      <w:tr>
        <w:trPr/>
        <w:tc>
          <w:tcPr>
            <w:tcW w:w="672" w:type="dxa"/>
            <w:tcBorders/>
            <w:vAlign w:val="center"/>
          </w:tcPr>
          <w:p>
            <w:pPr>
              <w:pStyle w:val="TableContents"/>
              <w:bidi w:val="0"/>
              <w:spacing w:before="0" w:after="283"/>
              <w:jc w:val="left"/>
              <w:rPr>
                <w:sz w:val="4"/>
                <w:szCs w:val="4"/>
              </w:rPr>
            </w:pPr>
            <w:r>
              <w:rPr>
                <w:sz w:val="4"/>
                <w:szCs w:val="4"/>
              </w:rPr>
            </w:r>
          </w:p>
        </w:tc>
        <w:tc>
          <w:tcPr>
            <w:tcW w:w="2085" w:type="dxa"/>
            <w:tcBorders/>
            <w:vAlign w:val="center"/>
          </w:tcPr>
          <w:p>
            <w:pPr>
              <w:pStyle w:val="TableContents"/>
              <w:bidi w:val="0"/>
              <w:spacing w:before="0" w:after="283"/>
              <w:jc w:val="left"/>
              <w:rPr/>
            </w:pPr>
            <w:r>
              <w:rPr/>
              <w:t xml:space="preserve">Ratsastajalisenssi </w:t>
            </w:r>
          </w:p>
        </w:tc>
        <w:tc>
          <w:tcPr>
            <w:tcW w:w="7448" w:type="dxa"/>
            <w:tcBorders/>
            <w:vAlign w:val="center"/>
          </w:tcPr>
          <w:p>
            <w:pPr>
              <w:pStyle w:val="TableContents"/>
              <w:bidi w:val="0"/>
              <w:spacing w:before="0" w:after="283"/>
              <w:jc w:val="left"/>
              <w:rPr/>
            </w:pPr>
            <w:r>
              <w:rPr/>
              <w:t xml:space="preserve">Koskee moottoripyöräilijöitä, joilla on mikä tahansa rekisteröitävä moottoripyörä. </w:t>
            </w:r>
          </w:p>
        </w:tc>
      </w:tr>
      <w:tr>
        <w:trPr/>
        <w:tc>
          <w:tcPr>
            <w:tcW w:w="672" w:type="dxa"/>
            <w:tcBorders/>
            <w:vAlign w:val="center"/>
          </w:tcPr>
          <w:p>
            <w:pPr>
              <w:pStyle w:val="TableContents"/>
              <w:bidi w:val="0"/>
              <w:spacing w:before="0" w:after="283"/>
              <w:jc w:val="left"/>
              <w:rPr/>
            </w:pPr>
            <w:r>
              <w:rPr/>
              <w:t xml:space="preserve">RE </w:t>
            </w:r>
          </w:p>
        </w:tc>
        <w:tc>
          <w:tcPr>
            <w:tcW w:w="2085" w:type="dxa"/>
            <w:tcBorders/>
            <w:vAlign w:val="center"/>
          </w:tcPr>
          <w:p>
            <w:pPr>
              <w:pStyle w:val="TableContents"/>
              <w:bidi w:val="0"/>
              <w:spacing w:before="0" w:after="283"/>
              <w:jc w:val="left"/>
              <w:rPr/>
            </w:pPr>
            <w:r>
              <w:rPr/>
              <w:t xml:space="preserve">Rajoitetun ratsastajan ajokortti </w:t>
            </w:r>
          </w:p>
        </w:tc>
        <w:tc>
          <w:tcPr>
            <w:tcW w:w="7448" w:type="dxa"/>
            <w:tcBorders/>
            <w:vAlign w:val="center"/>
          </w:tcPr>
          <w:p>
            <w:pPr>
              <w:pStyle w:val="TableContents"/>
              <w:bidi w:val="0"/>
              <w:spacing w:before="0" w:after="283"/>
              <w:jc w:val="left"/>
              <w:rPr/>
            </w:pPr>
            <w:r>
              <w:rPr/>
              <w:t xml:space="preserve">Kattaa moottoripyörät, jotka vastaavat kunkin osavaltion LAMS (Learner Approved Motorcycle Scheme) -luettelon moottoripyöriä. Yleensä tämä tarkoittaa, että on noudatettava teho-painosuhdetta ja moottorin kokonaiskokorajoitusta. Kuljettajalla on oltava tämä ajokortti 12 kuukauden ajan ennen kuin hän voi vaihtaa R-luokan moottoripyörän ajokorttiin. </w:t>
            </w:r>
          </w:p>
        </w:tc>
      </w:tr>
      <w:tr>
        <w:trPr/>
        <w:tc>
          <w:tcPr>
            <w:tcW w:w="672" w:type="dxa"/>
            <w:tcBorders/>
            <w:vAlign w:val="center"/>
          </w:tcPr>
          <w:p>
            <w:pPr>
              <w:pStyle w:val="TableContents"/>
              <w:bidi w:val="0"/>
              <w:spacing w:before="0" w:after="283"/>
              <w:jc w:val="left"/>
              <w:rPr/>
            </w:pPr>
            <w:r>
              <w:rPr/>
              <w:t xml:space="preserve">LR </w:t>
            </w:r>
          </w:p>
        </w:tc>
        <w:tc>
          <w:tcPr>
            <w:tcW w:w="2085" w:type="dxa"/>
            <w:tcBorders/>
            <w:vAlign w:val="center"/>
          </w:tcPr>
          <w:p>
            <w:pPr>
              <w:pStyle w:val="TableContents"/>
              <w:bidi w:val="0"/>
              <w:spacing w:before="0" w:after="283"/>
              <w:jc w:val="left"/>
              <w:rPr/>
            </w:pPr>
            <w:r>
              <w:rPr/>
              <w:t xml:space="preserve">Kevyt jäykkä lisenssi </w:t>
            </w:r>
          </w:p>
        </w:tc>
        <w:tc>
          <w:tcPr>
            <w:tcW w:w="7448" w:type="dxa"/>
            <w:tcBorders/>
            <w:vAlign w:val="center"/>
          </w:tcPr>
          <w:p>
            <w:pPr>
              <w:pStyle w:val="TableContents"/>
              <w:bidi w:val="0"/>
              <w:spacing w:before="0" w:after="283"/>
              <w:jc w:val="left"/>
              <w:rPr/>
            </w:pPr>
            <w:r>
              <w:rPr/>
              <w:t xml:space="preserve">Kattaa jäykän ajoneuvon, jonka kokonaispaino on yli 4,5 tonnia ja enintään 8 tonnia. Vedettävä perävaunu saa painaa enintään 9 tonnia kokonaismassaa. Tähän luokkaan kuuluvat myös ajoneuvot, joiden kokonaispaino on enintään 8 tonnia ja joissa kuljetetaan yli 12 aikuista kuljettaja mukaan lukien. LR-ajokortin haltija saa ajaa myös C-luokan ajoneuvoja. </w:t>
            </w:r>
          </w:p>
        </w:tc>
      </w:tr>
      <w:tr>
        <w:trPr/>
        <w:tc>
          <w:tcPr>
            <w:tcW w:w="672" w:type="dxa"/>
            <w:tcBorders/>
            <w:vAlign w:val="center"/>
          </w:tcPr>
          <w:p>
            <w:pPr>
              <w:pStyle w:val="TableContents"/>
              <w:bidi w:val="0"/>
              <w:spacing w:before="0" w:after="283"/>
              <w:jc w:val="left"/>
              <w:rPr/>
            </w:pPr>
            <w:r>
              <w:rPr/>
              <w:t xml:space="preserve">MR </w:t>
            </w:r>
          </w:p>
        </w:tc>
        <w:tc>
          <w:tcPr>
            <w:tcW w:w="2085" w:type="dxa"/>
            <w:tcBorders/>
            <w:vAlign w:val="center"/>
          </w:tcPr>
          <w:p>
            <w:pPr>
              <w:pStyle w:val="TableContents"/>
              <w:bidi w:val="0"/>
              <w:spacing w:before="0" w:after="283"/>
              <w:jc w:val="left"/>
              <w:rPr/>
            </w:pPr>
            <w:r>
              <w:rPr/>
              <w:t xml:space="preserve">Keskikokoinen jäykkä lisenssi </w:t>
            </w:r>
          </w:p>
        </w:tc>
        <w:tc>
          <w:tcPr>
            <w:tcW w:w="7448" w:type="dxa"/>
            <w:tcBorders/>
            <w:vAlign w:val="center"/>
          </w:tcPr>
          <w:p>
            <w:pPr>
              <w:pStyle w:val="TableContents"/>
              <w:bidi w:val="0"/>
              <w:spacing w:before="0" w:after="283"/>
              <w:jc w:val="left"/>
              <w:rPr/>
            </w:pPr>
            <w:r>
              <w:rPr/>
              <w:t xml:space="preserve">Kattaa jäykän ajoneuvon, jossa on kaksi akselia ja jonka kokonaispaino on yli 8 tonnia. Vedettävä perävaunu saa painaa enintään 9 tonnia kokonaispainoa. MR-ajokortin haltija saa ajaa myös LR-luokan ja sitä alemman luokan ajoneuvoja. </w:t>
            </w:r>
          </w:p>
        </w:tc>
      </w:tr>
      <w:tr>
        <w:trPr/>
        <w:tc>
          <w:tcPr>
            <w:tcW w:w="672" w:type="dxa"/>
            <w:tcBorders/>
            <w:vAlign w:val="center"/>
          </w:tcPr>
          <w:p>
            <w:pPr>
              <w:pStyle w:val="TableContents"/>
              <w:bidi w:val="0"/>
              <w:spacing w:before="0" w:after="283"/>
              <w:jc w:val="left"/>
              <w:rPr/>
            </w:pPr>
            <w:r>
              <w:rPr/>
              <w:t xml:space="preserve">HR </w:t>
            </w:r>
          </w:p>
        </w:tc>
        <w:tc>
          <w:tcPr>
            <w:tcW w:w="2085" w:type="dxa"/>
            <w:tcBorders/>
            <w:vAlign w:val="center"/>
          </w:tcPr>
          <w:p>
            <w:pPr>
              <w:pStyle w:val="TableContents"/>
              <w:bidi w:val="0"/>
              <w:spacing w:before="0" w:after="283"/>
              <w:jc w:val="left"/>
              <w:rPr/>
            </w:pPr>
            <w:r>
              <w:rPr/>
              <w:t xml:space="preserve">Raskas jäykkä lisenssi </w:t>
            </w:r>
          </w:p>
        </w:tc>
        <w:tc>
          <w:tcPr>
            <w:tcW w:w="7448" w:type="dxa"/>
            <w:tcBorders/>
            <w:vAlign w:val="center"/>
          </w:tcPr>
          <w:p>
            <w:pPr>
              <w:pStyle w:val="TableContents"/>
              <w:bidi w:val="0"/>
              <w:spacing w:before="0" w:after="283"/>
              <w:jc w:val="left"/>
              <w:rPr/>
            </w:pPr>
            <w:r>
              <w:rPr/>
              <w:t xml:space="preserve">Kattaa jäykän ajoneuvon, jossa on vähintään kolme akselia ja jonka kokonaispaino on yli 8 tonnia. Vedettävä perävaunu saa painaa enintään 9 tonnia kokonaispainoa. Tähän luokkaan kuuluvat myös nivelbussit. HR-ajokortin haltija saa ajaa myös MR-luokan ja sitä alemman luokan ajoneuvoja. </w:t>
            </w:r>
          </w:p>
        </w:tc>
      </w:tr>
      <w:tr>
        <w:trPr/>
        <w:tc>
          <w:tcPr>
            <w:tcW w:w="672" w:type="dxa"/>
            <w:tcBorders/>
            <w:vAlign w:val="center"/>
          </w:tcPr>
          <w:p>
            <w:pPr>
              <w:pStyle w:val="TableContents"/>
              <w:bidi w:val="0"/>
              <w:spacing w:before="0" w:after="283"/>
              <w:jc w:val="left"/>
              <w:rPr/>
            </w:pPr>
            <w:r>
              <w:rPr/>
              <w:t xml:space="preserve">HC </w:t>
            </w:r>
          </w:p>
        </w:tc>
        <w:tc>
          <w:tcPr>
            <w:tcW w:w="2085" w:type="dxa"/>
            <w:tcBorders/>
            <w:vAlign w:val="center"/>
          </w:tcPr>
          <w:p>
            <w:pPr>
              <w:pStyle w:val="TableContents"/>
              <w:bidi w:val="0"/>
              <w:spacing w:before="0" w:after="283"/>
              <w:jc w:val="left"/>
              <w:rPr/>
            </w:pPr>
            <w:r>
              <w:rPr/>
              <w:t xml:space="preserve">Raskas yhdistelmälupa </w:t>
            </w:r>
          </w:p>
        </w:tc>
        <w:tc>
          <w:tcPr>
            <w:tcW w:w="7448" w:type="dxa"/>
            <w:tcBorders/>
            <w:vAlign w:val="center"/>
          </w:tcPr>
          <w:p>
            <w:pPr>
              <w:pStyle w:val="TableContents"/>
              <w:bidi w:val="0"/>
              <w:spacing w:before="0" w:after="283"/>
              <w:jc w:val="left"/>
              <w:rPr/>
            </w:pPr>
            <w:r>
              <w:rPr/>
              <w:t xml:space="preserve">Kattaa raskaat yhdistelmäajoneuvot, kuten puoliperävaunua vetävät vetoautot tai jäykät ajoneuvot, jotka vetävät perävaunua, jonka kokonaispaino on yli 9 tonnia. HC-ajokortin haltija saa ajaa myös HR-luokan ja sitä alemman luokan ajoneuvoja. </w:t>
            </w:r>
          </w:p>
        </w:tc>
      </w:tr>
      <w:tr>
        <w:trPr/>
        <w:tc>
          <w:tcPr>
            <w:tcW w:w="672" w:type="dxa"/>
            <w:tcBorders/>
            <w:vAlign w:val="center"/>
          </w:tcPr>
          <w:p>
            <w:pPr>
              <w:pStyle w:val="TableContents"/>
              <w:bidi w:val="0"/>
              <w:spacing w:before="0" w:after="283"/>
              <w:jc w:val="left"/>
              <w:rPr/>
            </w:pPr>
            <w:r>
              <w:rPr/>
              <w:t xml:space="preserve">MC </w:t>
            </w:r>
          </w:p>
        </w:tc>
        <w:tc>
          <w:tcPr>
            <w:tcW w:w="2085" w:type="dxa"/>
            <w:tcBorders/>
            <w:vAlign w:val="center"/>
          </w:tcPr>
          <w:p>
            <w:pPr>
              <w:pStyle w:val="TableContents"/>
              <w:bidi w:val="0"/>
              <w:spacing w:before="0" w:after="283"/>
              <w:jc w:val="left"/>
              <w:rPr/>
            </w:pPr>
            <w:r>
              <w:rPr/>
              <w:t xml:space="preserve">Moniyhdistelmälupa </w:t>
            </w:r>
          </w:p>
        </w:tc>
        <w:tc>
          <w:tcPr>
            <w:tcW w:w="7448" w:type="dxa"/>
            <w:tcBorders/>
            <w:vAlign w:val="center"/>
          </w:tcPr>
          <w:p>
            <w:pPr>
              <w:pStyle w:val="TableContents"/>
              <w:bidi w:val="0"/>
              <w:spacing w:before="0" w:after="283"/>
              <w:jc w:val="left"/>
              <w:rPr/>
            </w:pPr>
            <w:r>
              <w:rPr/>
              <w:t xml:space="preserve">Kattaa moniyhdistelmäajoneuvot, kuten maantiejunat ja B-kaksoiskuljetusajoneuvot. MC-ajokortin haltija saa ajaa myös HC- ja alemman luokan ajoneuvoja.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c-luokan lisenssi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Ajoikäraja Uudessa Etelä-Walesissa on </w:t>
      </w:r>
      <w:r>
        <w:rPr>
          <w:color w:val="A9A9A9"/>
        </w:rPr>
        <w:t xml:space="preserve">16 vuotta</w:t>
      </w:r>
      <w:r>
        <w:rPr/>
        <w:t xml:space="preserve">. Hallitus otti vuonna 2000 käyttöön asteittaisen ajokorttijärjestelmän (Graduated Licensing Scheme), ja sen vuoksi oppijat etenevät oppijan ajokortista väliaikaiseen P1-ajokorttiin, väliaikaiseen P2-ajokorttiin ja lopulta täydelliseen ajokorttiin pidemmän ajan kuluessa. Ajokortin saamisen jälkeen kuljettajaan sovelletaan rajoituksia kolmen vuoden koeajan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saat täyden ajokortin nsw:ssä?</w:t>
      </w:r>
    </w:p>
    <w:p>
      <w:pPr>
        <w:pStyle w:val="TextBody"/>
        <w:bidi w:val="0"/>
        <w:jc w:val="left"/>
        <w:rPr>
          <w:b/>
          <w:u w:val="single"/>
          <w:shd w:val="clear" w:fill="FFFF00"/>
        </w:rPr>
      </w:pPr>
      <w:r>
        <w:rPr>
          <w:b/>
          <w:u w:val="single"/>
          <w:shd w:val="clear" w:fill="FFFF00"/>
        </w:rPr>
        <w:t xml:space="preserve">Asiakirjan numero 10544</w:t>
      </w:r>
    </w:p>
    <w:p>
      <w:pPr>
        <w:pStyle w:val="TextBody"/>
        <w:bidi w:val="0"/>
        <w:jc w:val="left"/>
        <w:rPr>
          <w:b/>
          <w:shd w:val="clear" w:fill="FFFF00"/>
        </w:rPr>
      </w:pPr>
      <w:r>
        <w:rPr>
          <w:b/>
          <w:shd w:val="clear" w:fill="FFFF00"/>
        </w:rPr>
        <w:t xml:space="preserve">Tekstin numero 0</w:t>
      </w:r>
    </w:p>
    <w:tbl>
      <w:tblPr>
        <w:tblW w:w="9964" w:type="dxa"/>
        <w:jc w:val="left"/>
        <w:tblInd w:w="0" w:type="dxa"/>
        <w:tblLayout w:type="fixed"/>
        <w:tblCellMar>
          <w:top w:w="28" w:type="dxa"/>
          <w:left w:w="28" w:type="dxa"/>
          <w:bottom w:w="28" w:type="dxa"/>
          <w:right w:w="28" w:type="dxa"/>
        </w:tblCellMar>
      </w:tblPr>
      <w:tblGrid>
        <w:gridCol w:w="3496"/>
        <w:gridCol w:w="2041"/>
        <w:gridCol w:w="1966"/>
        <w:gridCol w:w="2461"/>
      </w:tblGrid>
      <w:tr>
        <w:trPr/>
        <w:tc>
          <w:tcPr>
            <w:tcW w:w="3496" w:type="dxa"/>
            <w:tcBorders/>
            <w:vAlign w:val="center"/>
          </w:tcPr>
          <w:p>
            <w:pPr>
              <w:pStyle w:val="TableHeading"/>
              <w:suppressLineNumbers/>
              <w:bidi w:val="0"/>
              <w:spacing w:before="0" w:after="283"/>
              <w:jc w:val="center"/>
              <w:rPr/>
            </w:pPr>
            <w:r>
              <w:rPr/>
              <w:t xml:space="preserve">Maa tai alue </w:t>
            </w:r>
          </w:p>
        </w:tc>
        <w:tc>
          <w:tcPr>
            <w:tcW w:w="2041" w:type="dxa"/>
            <w:tcBorders/>
            <w:vAlign w:val="center"/>
          </w:tcPr>
          <w:p>
            <w:pPr>
              <w:pStyle w:val="TableHeading"/>
              <w:suppressLineNumbers/>
              <w:bidi w:val="0"/>
              <w:spacing w:before="0" w:after="283"/>
              <w:jc w:val="center"/>
              <w:rPr/>
            </w:pPr>
            <w:r>
              <w:rPr/>
              <w:t xml:space="preserve">Raakakuolleisuus </w:t>
            </w:r>
          </w:p>
        </w:tc>
        <w:tc>
          <w:tcPr>
            <w:tcW w:w="1966" w:type="dxa"/>
            <w:tcBorders/>
            <w:vAlign w:val="center"/>
          </w:tcPr>
          <w:p>
            <w:pPr>
              <w:pStyle w:val="TableHeading"/>
              <w:suppressLineNumbers/>
              <w:bidi w:val="0"/>
              <w:spacing w:before="0" w:after="283"/>
              <w:jc w:val="center"/>
              <w:rPr/>
            </w:pPr>
            <w:r>
              <w:rPr/>
              <w:t xml:space="preserve">Raaka syntyvyys </w:t>
            </w:r>
          </w:p>
        </w:tc>
        <w:tc>
          <w:tcPr>
            <w:tcW w:w="2461" w:type="dxa"/>
            <w:tcBorders/>
            <w:vAlign w:val="center"/>
          </w:tcPr>
          <w:p>
            <w:pPr>
              <w:pStyle w:val="TableHeading"/>
              <w:suppressLineNumbers/>
              <w:bidi w:val="0"/>
              <w:spacing w:before="0" w:after="283"/>
              <w:jc w:val="center"/>
              <w:rPr/>
            </w:pPr>
            <w:r>
              <w:rPr/>
              <w:t xml:space="preserve">Luonnollinen kasvuvauhti </w:t>
            </w:r>
          </w:p>
        </w:tc>
      </w:tr>
      <w:tr>
        <w:trPr/>
        <w:tc>
          <w:tcPr>
            <w:tcW w:w="3496" w:type="dxa"/>
            <w:tcBorders/>
            <w:vAlign w:val="center"/>
          </w:tcPr>
          <w:p>
            <w:pPr>
              <w:pStyle w:val="TableContents"/>
              <w:bidi w:val="0"/>
              <w:spacing w:before="0" w:after="283"/>
              <w:jc w:val="left"/>
              <w:rPr/>
            </w:pPr>
            <w:r>
              <w:rPr/>
              <w:t xml:space="preserve">Lesotho </w:t>
            </w:r>
          </w:p>
        </w:tc>
        <w:tc>
          <w:tcPr>
            <w:tcW w:w="2041" w:type="dxa"/>
            <w:tcBorders/>
            <w:vAlign w:val="center"/>
          </w:tcPr>
          <w:p>
            <w:pPr>
              <w:pStyle w:val="TableContents"/>
              <w:bidi w:val="0"/>
              <w:spacing w:before="0" w:after="283"/>
              <w:jc w:val="left"/>
              <w:rPr/>
            </w:pPr>
            <w:r>
              <w:rPr/>
              <w:t xml:space="preserve">14.89 </w:t>
            </w:r>
          </w:p>
        </w:tc>
        <w:tc>
          <w:tcPr>
            <w:tcW w:w="1966" w:type="dxa"/>
            <w:tcBorders/>
            <w:vAlign w:val="center"/>
          </w:tcPr>
          <w:p>
            <w:pPr>
              <w:pStyle w:val="TableContents"/>
              <w:bidi w:val="0"/>
              <w:spacing w:before="0" w:after="283"/>
              <w:jc w:val="left"/>
              <w:rPr/>
            </w:pPr>
            <w:r>
              <w:rPr/>
              <w:t xml:space="preserve">25.47 </w:t>
            </w:r>
          </w:p>
        </w:tc>
        <w:tc>
          <w:tcPr>
            <w:tcW w:w="2461" w:type="dxa"/>
            <w:tcBorders/>
            <w:vAlign w:val="center"/>
          </w:tcPr>
          <w:p>
            <w:pPr>
              <w:pStyle w:val="TableContents"/>
              <w:bidi w:val="0"/>
              <w:spacing w:before="0" w:after="283"/>
              <w:jc w:val="left"/>
              <w:rPr/>
            </w:pPr>
            <w:r>
              <w:rPr/>
              <w:t xml:space="preserve">10.58 </w:t>
            </w:r>
          </w:p>
        </w:tc>
      </w:tr>
      <w:tr>
        <w:trPr/>
        <w:tc>
          <w:tcPr>
            <w:tcW w:w="3496" w:type="dxa"/>
            <w:tcBorders/>
            <w:vAlign w:val="center"/>
          </w:tcPr>
          <w:p>
            <w:pPr>
              <w:pStyle w:val="TableContents"/>
              <w:bidi w:val="0"/>
              <w:spacing w:before="0" w:after="283"/>
              <w:jc w:val="left"/>
              <w:rPr/>
            </w:pPr>
            <w:r>
              <w:rPr/>
              <w:t xml:space="preserve">Ukraina </w:t>
            </w:r>
          </w:p>
        </w:tc>
        <w:tc>
          <w:tcPr>
            <w:tcW w:w="2041" w:type="dxa"/>
            <w:tcBorders/>
            <w:vAlign w:val="center"/>
          </w:tcPr>
          <w:p>
            <w:pPr>
              <w:pStyle w:val="TableContents"/>
              <w:bidi w:val="0"/>
              <w:spacing w:before="0" w:after="283"/>
              <w:jc w:val="left"/>
              <w:rPr/>
            </w:pPr>
            <w:r>
              <w:rPr/>
              <w:t xml:space="preserve">14.40 </w:t>
            </w:r>
          </w:p>
        </w:tc>
        <w:tc>
          <w:tcPr>
            <w:tcW w:w="1966" w:type="dxa"/>
            <w:tcBorders/>
            <w:vAlign w:val="center"/>
          </w:tcPr>
          <w:p>
            <w:pPr>
              <w:pStyle w:val="TableContents"/>
              <w:bidi w:val="0"/>
              <w:spacing w:before="0" w:after="283"/>
              <w:jc w:val="left"/>
              <w:rPr/>
            </w:pPr>
            <w:r>
              <w:rPr/>
              <w:t xml:space="preserve">10.50 </w:t>
            </w:r>
          </w:p>
        </w:tc>
        <w:tc>
          <w:tcPr>
            <w:tcW w:w="2461" w:type="dxa"/>
            <w:tcBorders/>
            <w:vAlign w:val="center"/>
          </w:tcPr>
          <w:p>
            <w:pPr>
              <w:pStyle w:val="TableContents"/>
              <w:bidi w:val="0"/>
              <w:spacing w:before="0" w:after="283"/>
              <w:jc w:val="left"/>
              <w:rPr/>
            </w:pPr>
            <w:r>
              <w:rPr/>
              <w:t xml:space="preserve">-3.90 </w:t>
            </w:r>
          </w:p>
        </w:tc>
      </w:tr>
      <w:tr>
        <w:trPr/>
        <w:tc>
          <w:tcPr>
            <w:tcW w:w="3496" w:type="dxa"/>
            <w:tcBorders/>
            <w:vAlign w:val="center"/>
          </w:tcPr>
          <w:p>
            <w:pPr>
              <w:pStyle w:val="TableContents"/>
              <w:bidi w:val="0"/>
              <w:spacing w:before="0" w:after="283"/>
              <w:jc w:val="left"/>
              <w:rPr/>
            </w:pPr>
            <w:r>
              <w:rPr/>
              <w:t xml:space="preserve">Bulgaria </w:t>
            </w:r>
          </w:p>
        </w:tc>
        <w:tc>
          <w:tcPr>
            <w:tcW w:w="2041" w:type="dxa"/>
            <w:tcBorders/>
            <w:vAlign w:val="center"/>
          </w:tcPr>
          <w:p>
            <w:pPr>
              <w:pStyle w:val="TableContents"/>
              <w:bidi w:val="0"/>
              <w:spacing w:before="0" w:after="283"/>
              <w:jc w:val="left"/>
              <w:rPr/>
            </w:pPr>
            <w:r>
              <w:rPr/>
              <w:t xml:space="preserve">14.50 </w:t>
            </w:r>
          </w:p>
        </w:tc>
        <w:tc>
          <w:tcPr>
            <w:tcW w:w="1966" w:type="dxa"/>
            <w:tcBorders/>
            <w:vAlign w:val="center"/>
          </w:tcPr>
          <w:p>
            <w:pPr>
              <w:pStyle w:val="TableContents"/>
              <w:bidi w:val="0"/>
              <w:spacing w:before="0" w:after="283"/>
              <w:jc w:val="left"/>
              <w:rPr/>
            </w:pPr>
            <w:r>
              <w:rPr/>
              <w:t xml:space="preserve">8.80 </w:t>
            </w:r>
          </w:p>
        </w:tc>
        <w:tc>
          <w:tcPr>
            <w:tcW w:w="2461" w:type="dxa"/>
            <w:tcBorders/>
            <w:vAlign w:val="center"/>
          </w:tcPr>
          <w:p>
            <w:pPr>
              <w:pStyle w:val="TableContents"/>
              <w:bidi w:val="0"/>
              <w:spacing w:before="0" w:after="283"/>
              <w:jc w:val="left"/>
              <w:rPr/>
            </w:pPr>
            <w:r>
              <w:rPr/>
              <w:t xml:space="preserve">-5.70 </w:t>
            </w:r>
          </w:p>
        </w:tc>
      </w:tr>
      <w:tr>
        <w:trPr/>
        <w:tc>
          <w:tcPr>
            <w:tcW w:w="3496" w:type="dxa"/>
            <w:tcBorders/>
            <w:vAlign w:val="center"/>
          </w:tcPr>
          <w:p>
            <w:pPr>
              <w:pStyle w:val="TableContents"/>
              <w:bidi w:val="0"/>
              <w:spacing w:before="0" w:after="283"/>
              <w:jc w:val="left"/>
              <w:rPr/>
            </w:pPr>
            <w:r>
              <w:rPr/>
              <w:t xml:space="preserve">Guinea-Bissau </w:t>
            </w:r>
          </w:p>
        </w:tc>
        <w:tc>
          <w:tcPr>
            <w:tcW w:w="2041" w:type="dxa"/>
            <w:tcBorders/>
            <w:vAlign w:val="center"/>
          </w:tcPr>
          <w:p>
            <w:pPr>
              <w:pStyle w:val="TableContents"/>
              <w:bidi w:val="0"/>
              <w:spacing w:before="0" w:after="283"/>
              <w:jc w:val="left"/>
              <w:rPr/>
            </w:pPr>
            <w:r>
              <w:rPr/>
              <w:t xml:space="preserve">14.10 </w:t>
            </w:r>
          </w:p>
        </w:tc>
        <w:tc>
          <w:tcPr>
            <w:tcW w:w="1966" w:type="dxa"/>
            <w:tcBorders/>
            <w:vAlign w:val="center"/>
          </w:tcPr>
          <w:p>
            <w:pPr>
              <w:pStyle w:val="TableContents"/>
              <w:bidi w:val="0"/>
              <w:spacing w:before="0" w:after="283"/>
              <w:jc w:val="left"/>
              <w:rPr/>
            </w:pPr>
            <w:r>
              <w:rPr/>
              <w:t xml:space="preserve">33.38 </w:t>
            </w:r>
          </w:p>
        </w:tc>
        <w:tc>
          <w:tcPr>
            <w:tcW w:w="2461" w:type="dxa"/>
            <w:tcBorders/>
            <w:vAlign w:val="center"/>
          </w:tcPr>
          <w:p>
            <w:pPr>
              <w:pStyle w:val="TableContents"/>
              <w:bidi w:val="0"/>
              <w:spacing w:before="0" w:after="283"/>
              <w:jc w:val="left"/>
              <w:rPr/>
            </w:pPr>
            <w:r>
              <w:rPr/>
              <w:t xml:space="preserve">19.05 </w:t>
            </w:r>
          </w:p>
        </w:tc>
      </w:tr>
      <w:tr>
        <w:trPr/>
        <w:tc>
          <w:tcPr>
            <w:tcW w:w="3496" w:type="dxa"/>
            <w:tcBorders/>
            <w:vAlign w:val="center"/>
          </w:tcPr>
          <w:p>
            <w:pPr>
              <w:pStyle w:val="TableContents"/>
              <w:bidi w:val="0"/>
              <w:spacing w:before="0" w:after="283"/>
              <w:jc w:val="left"/>
              <w:rPr/>
            </w:pPr>
            <w:r>
              <w:rPr/>
              <w:t xml:space="preserve">Latvia </w:t>
            </w:r>
          </w:p>
        </w:tc>
        <w:tc>
          <w:tcPr>
            <w:tcW w:w="2041" w:type="dxa"/>
            <w:tcBorders/>
            <w:vAlign w:val="center"/>
          </w:tcPr>
          <w:p>
            <w:pPr>
              <w:pStyle w:val="TableContents"/>
              <w:bidi w:val="0"/>
              <w:spacing w:before="0" w:after="283"/>
              <w:jc w:val="left"/>
              <w:rPr/>
            </w:pPr>
            <w:r>
              <w:rPr/>
              <w:t xml:space="preserve">14.40 </w:t>
            </w:r>
          </w:p>
        </w:tc>
        <w:tc>
          <w:tcPr>
            <w:tcW w:w="1966" w:type="dxa"/>
            <w:tcBorders/>
            <w:vAlign w:val="center"/>
          </w:tcPr>
          <w:p>
            <w:pPr>
              <w:pStyle w:val="TableContents"/>
              <w:bidi w:val="0"/>
              <w:spacing w:before="0" w:after="283"/>
              <w:jc w:val="left"/>
              <w:rPr/>
            </w:pPr>
            <w:r>
              <w:rPr/>
              <w:t xml:space="preserve">9.90 </w:t>
            </w:r>
          </w:p>
        </w:tc>
        <w:tc>
          <w:tcPr>
            <w:tcW w:w="2461" w:type="dxa"/>
            <w:tcBorders/>
            <w:vAlign w:val="center"/>
          </w:tcPr>
          <w:p>
            <w:pPr>
              <w:pStyle w:val="TableContents"/>
              <w:bidi w:val="0"/>
              <w:spacing w:before="0" w:after="283"/>
              <w:jc w:val="left"/>
              <w:rPr/>
            </w:pPr>
            <w:r>
              <w:rPr/>
              <w:t xml:space="preserve">-4.60 </w:t>
            </w:r>
          </w:p>
        </w:tc>
      </w:tr>
      <w:tr>
        <w:trPr/>
        <w:tc>
          <w:tcPr>
            <w:tcW w:w="3496" w:type="dxa"/>
            <w:tcBorders/>
            <w:vAlign w:val="center"/>
          </w:tcPr>
          <w:p>
            <w:pPr>
              <w:pStyle w:val="TableContents"/>
              <w:bidi w:val="0"/>
              <w:spacing w:before="0" w:after="283"/>
              <w:jc w:val="left"/>
              <w:rPr/>
            </w:pPr>
            <w:r>
              <w:rPr/>
              <w:t xml:space="preserve">Serbia </w:t>
            </w:r>
          </w:p>
        </w:tc>
        <w:tc>
          <w:tcPr>
            <w:tcW w:w="2041" w:type="dxa"/>
            <w:tcBorders/>
            <w:vAlign w:val="center"/>
          </w:tcPr>
          <w:p>
            <w:pPr>
              <w:pStyle w:val="TableContents"/>
              <w:bidi w:val="0"/>
              <w:spacing w:before="0" w:after="283"/>
              <w:jc w:val="left"/>
              <w:rPr/>
            </w:pPr>
            <w:r>
              <w:rPr/>
              <w:t xml:space="preserve">13.60 </w:t>
            </w:r>
          </w:p>
        </w:tc>
        <w:tc>
          <w:tcPr>
            <w:tcW w:w="1966" w:type="dxa"/>
            <w:tcBorders/>
            <w:vAlign w:val="center"/>
          </w:tcPr>
          <w:p>
            <w:pPr>
              <w:pStyle w:val="TableContents"/>
              <w:bidi w:val="0"/>
              <w:spacing w:before="0" w:after="283"/>
              <w:jc w:val="left"/>
              <w:rPr/>
            </w:pPr>
            <w:r>
              <w:rPr/>
              <w:t xml:space="preserve">9.00 </w:t>
            </w:r>
          </w:p>
        </w:tc>
        <w:tc>
          <w:tcPr>
            <w:tcW w:w="2461" w:type="dxa"/>
            <w:tcBorders/>
            <w:vAlign w:val="center"/>
          </w:tcPr>
          <w:p>
            <w:pPr>
              <w:pStyle w:val="TableContents"/>
              <w:bidi w:val="0"/>
              <w:spacing w:before="0" w:after="283"/>
              <w:jc w:val="left"/>
              <w:rPr/>
            </w:pPr>
            <w:r>
              <w:rPr/>
              <w:t xml:space="preserve">-4.60 </w:t>
            </w:r>
          </w:p>
        </w:tc>
      </w:tr>
      <w:tr>
        <w:trPr/>
        <w:tc>
          <w:tcPr>
            <w:tcW w:w="3496" w:type="dxa"/>
            <w:tcBorders/>
            <w:vAlign w:val="center"/>
          </w:tcPr>
          <w:p>
            <w:pPr>
              <w:pStyle w:val="TableContents"/>
              <w:bidi w:val="0"/>
              <w:spacing w:before="0" w:after="283"/>
              <w:jc w:val="left"/>
              <w:rPr/>
            </w:pPr>
            <w:r>
              <w:rPr/>
              <w:t xml:space="preserve">Unkari </w:t>
            </w:r>
          </w:p>
        </w:tc>
        <w:tc>
          <w:tcPr>
            <w:tcW w:w="2041" w:type="dxa"/>
            <w:tcBorders/>
            <w:vAlign w:val="center"/>
          </w:tcPr>
          <w:p>
            <w:pPr>
              <w:pStyle w:val="TableContents"/>
              <w:bidi w:val="0"/>
              <w:spacing w:before="0" w:after="283"/>
              <w:jc w:val="left"/>
              <w:rPr/>
            </w:pPr>
            <w:r>
              <w:rPr/>
              <w:t xml:space="preserve">12.73 </w:t>
            </w:r>
          </w:p>
        </w:tc>
        <w:tc>
          <w:tcPr>
            <w:tcW w:w="1966" w:type="dxa"/>
            <w:tcBorders/>
            <w:vAlign w:val="center"/>
          </w:tcPr>
          <w:p>
            <w:pPr>
              <w:pStyle w:val="TableContents"/>
              <w:bidi w:val="0"/>
              <w:spacing w:before="0" w:after="283"/>
              <w:jc w:val="left"/>
              <w:rPr/>
            </w:pPr>
            <w:r>
              <w:rPr/>
              <w:t xml:space="preserve">9.16 </w:t>
            </w:r>
          </w:p>
        </w:tc>
        <w:tc>
          <w:tcPr>
            <w:tcW w:w="2461" w:type="dxa"/>
            <w:tcBorders/>
            <w:vAlign w:val="center"/>
          </w:tcPr>
          <w:p>
            <w:pPr>
              <w:pStyle w:val="TableContents"/>
              <w:bidi w:val="0"/>
              <w:spacing w:before="0" w:after="283"/>
              <w:jc w:val="left"/>
              <w:rPr/>
            </w:pPr>
            <w:r>
              <w:rPr/>
              <w:t xml:space="preserve">-3.57 </w:t>
            </w:r>
          </w:p>
        </w:tc>
      </w:tr>
      <w:tr>
        <w:trPr/>
        <w:tc>
          <w:tcPr>
            <w:tcW w:w="3496" w:type="dxa"/>
            <w:tcBorders/>
            <w:vAlign w:val="center"/>
          </w:tcPr>
          <w:p>
            <w:pPr>
              <w:pStyle w:val="TableContents"/>
              <w:bidi w:val="0"/>
              <w:spacing w:before="0" w:after="283"/>
              <w:jc w:val="left"/>
              <w:rPr/>
            </w:pPr>
            <w:r>
              <w:rPr/>
              <w:t xml:space="preserve">Viro </w:t>
            </w:r>
          </w:p>
        </w:tc>
        <w:tc>
          <w:tcPr>
            <w:tcW w:w="2041" w:type="dxa"/>
            <w:tcBorders/>
            <w:vAlign w:val="center"/>
          </w:tcPr>
          <w:p>
            <w:pPr>
              <w:pStyle w:val="TableContents"/>
              <w:bidi w:val="0"/>
              <w:spacing w:before="0" w:after="283"/>
              <w:jc w:val="left"/>
              <w:rPr/>
            </w:pPr>
            <w:r>
              <w:rPr/>
              <w:t xml:space="preserve">13.69 </w:t>
            </w:r>
          </w:p>
        </w:tc>
        <w:tc>
          <w:tcPr>
            <w:tcW w:w="1966" w:type="dxa"/>
            <w:tcBorders/>
            <w:vAlign w:val="center"/>
          </w:tcPr>
          <w:p>
            <w:pPr>
              <w:pStyle w:val="TableContents"/>
              <w:bidi w:val="0"/>
              <w:spacing w:before="0" w:after="283"/>
              <w:jc w:val="left"/>
              <w:rPr/>
            </w:pPr>
            <w:r>
              <w:rPr/>
              <w:t xml:space="preserve">10.29 </w:t>
            </w:r>
          </w:p>
        </w:tc>
        <w:tc>
          <w:tcPr>
            <w:tcW w:w="2461" w:type="dxa"/>
            <w:tcBorders/>
            <w:vAlign w:val="center"/>
          </w:tcPr>
          <w:p>
            <w:pPr>
              <w:pStyle w:val="TableContents"/>
              <w:bidi w:val="0"/>
              <w:spacing w:before="0" w:after="283"/>
              <w:jc w:val="left"/>
              <w:rPr/>
            </w:pPr>
            <w:r>
              <w:rPr/>
              <w:t xml:space="preserve">-3.40 </w:t>
            </w:r>
          </w:p>
        </w:tc>
      </w:tr>
      <w:tr>
        <w:trPr/>
        <w:tc>
          <w:tcPr>
            <w:tcW w:w="3496" w:type="dxa"/>
            <w:tcBorders/>
            <w:vAlign w:val="center"/>
          </w:tcPr>
          <w:p>
            <w:pPr>
              <w:pStyle w:val="TableContents"/>
              <w:bidi w:val="0"/>
              <w:spacing w:before="0" w:after="283"/>
              <w:jc w:val="left"/>
              <w:rPr/>
            </w:pPr>
            <w:r>
              <w:rPr/>
              <w:t xml:space="preserve">Saksa </w:t>
            </w:r>
          </w:p>
        </w:tc>
        <w:tc>
          <w:tcPr>
            <w:tcW w:w="2041" w:type="dxa"/>
            <w:tcBorders/>
            <w:vAlign w:val="center"/>
          </w:tcPr>
          <w:p>
            <w:pPr>
              <w:pStyle w:val="TableContents"/>
              <w:bidi w:val="0"/>
              <w:spacing w:before="0" w:after="283"/>
              <w:jc w:val="left"/>
              <w:rPr/>
            </w:pPr>
            <w:r>
              <w:rPr/>
              <w:t xml:space="preserve">11.29 </w:t>
            </w:r>
          </w:p>
        </w:tc>
        <w:tc>
          <w:tcPr>
            <w:tcW w:w="1966" w:type="dxa"/>
            <w:tcBorders/>
            <w:vAlign w:val="center"/>
          </w:tcPr>
          <w:p>
            <w:pPr>
              <w:pStyle w:val="TableContents"/>
              <w:bidi w:val="0"/>
              <w:spacing w:before="0" w:after="283"/>
              <w:jc w:val="left"/>
              <w:rPr/>
            </w:pPr>
            <w:r>
              <w:rPr/>
              <w:t xml:space="preserve">8.42 </w:t>
            </w:r>
          </w:p>
        </w:tc>
        <w:tc>
          <w:tcPr>
            <w:tcW w:w="2461" w:type="dxa"/>
            <w:tcBorders/>
            <w:vAlign w:val="center"/>
          </w:tcPr>
          <w:p>
            <w:pPr>
              <w:pStyle w:val="TableContents"/>
              <w:bidi w:val="0"/>
              <w:spacing w:before="0" w:after="283"/>
              <w:jc w:val="left"/>
              <w:rPr/>
            </w:pPr>
            <w:r>
              <w:rPr/>
              <w:t xml:space="preserve">-2.87 </w:t>
            </w:r>
          </w:p>
        </w:tc>
      </w:tr>
      <w:tr>
        <w:trPr/>
        <w:tc>
          <w:tcPr>
            <w:tcW w:w="3496" w:type="dxa"/>
            <w:tcBorders/>
            <w:vAlign w:val="center"/>
          </w:tcPr>
          <w:p>
            <w:pPr>
              <w:pStyle w:val="TableContents"/>
              <w:bidi w:val="0"/>
              <w:spacing w:before="0" w:after="283"/>
              <w:jc w:val="left"/>
              <w:rPr/>
            </w:pPr>
            <w:r>
              <w:rPr/>
              <w:t xml:space="preserve">Slovenia </w:t>
            </w:r>
          </w:p>
        </w:tc>
        <w:tc>
          <w:tcPr>
            <w:tcW w:w="2041" w:type="dxa"/>
            <w:tcBorders/>
            <w:vAlign w:val="center"/>
          </w:tcPr>
          <w:p>
            <w:pPr>
              <w:pStyle w:val="TableContents"/>
              <w:bidi w:val="0"/>
              <w:spacing w:before="0" w:after="283"/>
              <w:jc w:val="left"/>
              <w:rPr/>
            </w:pPr>
            <w:r>
              <w:rPr/>
              <w:t xml:space="preserve">11.25 </w:t>
            </w:r>
          </w:p>
        </w:tc>
        <w:tc>
          <w:tcPr>
            <w:tcW w:w="1966" w:type="dxa"/>
            <w:tcBorders/>
            <w:vAlign w:val="center"/>
          </w:tcPr>
          <w:p>
            <w:pPr>
              <w:pStyle w:val="TableContents"/>
              <w:bidi w:val="0"/>
              <w:spacing w:before="0" w:after="283"/>
              <w:jc w:val="left"/>
              <w:rPr/>
            </w:pPr>
            <w:r>
              <w:rPr/>
              <w:t xml:space="preserve">8.54 </w:t>
            </w:r>
          </w:p>
        </w:tc>
        <w:tc>
          <w:tcPr>
            <w:tcW w:w="2461" w:type="dxa"/>
            <w:tcBorders/>
            <w:vAlign w:val="center"/>
          </w:tcPr>
          <w:p>
            <w:pPr>
              <w:pStyle w:val="TableContents"/>
              <w:bidi w:val="0"/>
              <w:spacing w:before="0" w:after="283"/>
              <w:jc w:val="left"/>
              <w:rPr/>
            </w:pPr>
            <w:r>
              <w:rPr/>
              <w:t xml:space="preserve">-2.71 </w:t>
            </w:r>
          </w:p>
        </w:tc>
      </w:tr>
      <w:tr>
        <w:trPr/>
        <w:tc>
          <w:tcPr>
            <w:tcW w:w="3496" w:type="dxa"/>
            <w:tcBorders/>
            <w:vAlign w:val="center"/>
          </w:tcPr>
          <w:p>
            <w:pPr>
              <w:pStyle w:val="TableContents"/>
              <w:bidi w:val="0"/>
              <w:spacing w:before="0" w:after="283"/>
              <w:jc w:val="left"/>
              <w:rPr/>
            </w:pPr>
            <w:r>
              <w:rPr/>
              <w:t xml:space="preserve">Valko-Venäjä </w:t>
            </w:r>
          </w:p>
        </w:tc>
        <w:tc>
          <w:tcPr>
            <w:tcW w:w="2041" w:type="dxa"/>
            <w:tcBorders/>
            <w:vAlign w:val="center"/>
          </w:tcPr>
          <w:p>
            <w:pPr>
              <w:pStyle w:val="TableContents"/>
              <w:bidi w:val="0"/>
              <w:spacing w:before="0" w:after="283"/>
              <w:jc w:val="left"/>
              <w:rPr/>
            </w:pPr>
            <w:r>
              <w:rPr/>
              <w:t xml:space="preserve">13.30 </w:t>
            </w:r>
          </w:p>
        </w:tc>
        <w:tc>
          <w:tcPr>
            <w:tcW w:w="1966" w:type="dxa"/>
            <w:tcBorders/>
            <w:vAlign w:val="center"/>
          </w:tcPr>
          <w:p>
            <w:pPr>
              <w:pStyle w:val="TableContents"/>
              <w:bidi w:val="0"/>
              <w:spacing w:before="0" w:after="283"/>
              <w:jc w:val="left"/>
              <w:rPr/>
            </w:pPr>
            <w:r>
              <w:rPr/>
              <w:t xml:space="preserve">10.50 </w:t>
            </w:r>
          </w:p>
        </w:tc>
        <w:tc>
          <w:tcPr>
            <w:tcW w:w="2461" w:type="dxa"/>
            <w:tcBorders/>
            <w:vAlign w:val="center"/>
          </w:tcPr>
          <w:p>
            <w:pPr>
              <w:pStyle w:val="TableContents"/>
              <w:bidi w:val="0"/>
              <w:spacing w:before="0" w:after="283"/>
              <w:jc w:val="left"/>
              <w:rPr/>
            </w:pPr>
            <w:r>
              <w:rPr/>
              <w:t xml:space="preserve">-2.80 </w:t>
            </w:r>
          </w:p>
        </w:tc>
      </w:tr>
      <w:tr>
        <w:trPr/>
        <w:tc>
          <w:tcPr>
            <w:tcW w:w="3496" w:type="dxa"/>
            <w:tcBorders/>
            <w:vAlign w:val="center"/>
          </w:tcPr>
          <w:p>
            <w:pPr>
              <w:pStyle w:val="TableContents"/>
              <w:bidi w:val="0"/>
              <w:spacing w:before="0" w:after="283"/>
              <w:jc w:val="left"/>
              <w:rPr/>
            </w:pPr>
            <w:r>
              <w:rPr/>
              <w:t xml:space="preserve">Kroatia </w:t>
            </w:r>
          </w:p>
        </w:tc>
        <w:tc>
          <w:tcPr>
            <w:tcW w:w="2041" w:type="dxa"/>
            <w:tcBorders/>
            <w:vAlign w:val="center"/>
          </w:tcPr>
          <w:p>
            <w:pPr>
              <w:pStyle w:val="TableContents"/>
              <w:bidi w:val="0"/>
              <w:spacing w:before="0" w:after="283"/>
              <w:jc w:val="left"/>
              <w:rPr/>
            </w:pPr>
            <w:r>
              <w:rPr/>
              <w:t xml:space="preserve">12.13 </w:t>
            </w:r>
          </w:p>
        </w:tc>
        <w:tc>
          <w:tcPr>
            <w:tcW w:w="1966" w:type="dxa"/>
            <w:tcBorders/>
            <w:vAlign w:val="center"/>
          </w:tcPr>
          <w:p>
            <w:pPr>
              <w:pStyle w:val="TableContents"/>
              <w:bidi w:val="0"/>
              <w:spacing w:before="0" w:after="283"/>
              <w:jc w:val="left"/>
              <w:rPr/>
            </w:pPr>
            <w:r>
              <w:rPr/>
              <w:t xml:space="preserve">9.49 </w:t>
            </w:r>
          </w:p>
        </w:tc>
        <w:tc>
          <w:tcPr>
            <w:tcW w:w="2461" w:type="dxa"/>
            <w:tcBorders/>
            <w:vAlign w:val="center"/>
          </w:tcPr>
          <w:p>
            <w:pPr>
              <w:pStyle w:val="TableContents"/>
              <w:bidi w:val="0"/>
              <w:spacing w:before="0" w:after="283"/>
              <w:jc w:val="left"/>
              <w:rPr/>
            </w:pPr>
            <w:r>
              <w:rPr/>
              <w:t xml:space="preserve">-2.64 </w:t>
            </w:r>
          </w:p>
        </w:tc>
      </w:tr>
      <w:tr>
        <w:trPr/>
        <w:tc>
          <w:tcPr>
            <w:tcW w:w="3496" w:type="dxa"/>
            <w:tcBorders/>
            <w:vAlign w:val="center"/>
          </w:tcPr>
          <w:p>
            <w:pPr>
              <w:pStyle w:val="TableContents"/>
              <w:bidi w:val="0"/>
              <w:spacing w:before="0" w:after="283"/>
              <w:jc w:val="left"/>
              <w:rPr/>
            </w:pPr>
            <w:r>
              <w:rPr/>
              <w:t xml:space="preserve">Romania </w:t>
            </w:r>
          </w:p>
        </w:tc>
        <w:tc>
          <w:tcPr>
            <w:tcW w:w="2041" w:type="dxa"/>
            <w:tcBorders/>
            <w:vAlign w:val="center"/>
          </w:tcPr>
          <w:p>
            <w:pPr>
              <w:pStyle w:val="TableContents"/>
              <w:bidi w:val="0"/>
              <w:spacing w:before="0" w:after="283"/>
              <w:jc w:val="left"/>
              <w:rPr/>
            </w:pPr>
            <w:r>
              <w:rPr/>
              <w:t xml:space="preserve">11.88 </w:t>
            </w:r>
          </w:p>
        </w:tc>
        <w:tc>
          <w:tcPr>
            <w:tcW w:w="1966" w:type="dxa"/>
            <w:tcBorders/>
            <w:vAlign w:val="center"/>
          </w:tcPr>
          <w:p>
            <w:pPr>
              <w:pStyle w:val="TableContents"/>
              <w:bidi w:val="0"/>
              <w:spacing w:before="0" w:after="283"/>
              <w:jc w:val="left"/>
              <w:rPr/>
            </w:pPr>
            <w:r>
              <w:rPr/>
              <w:t xml:space="preserve">9.27 </w:t>
            </w:r>
          </w:p>
        </w:tc>
        <w:tc>
          <w:tcPr>
            <w:tcW w:w="2461" w:type="dxa"/>
            <w:tcBorders/>
            <w:vAlign w:val="center"/>
          </w:tcPr>
          <w:p>
            <w:pPr>
              <w:pStyle w:val="TableContents"/>
              <w:bidi w:val="0"/>
              <w:spacing w:before="0" w:after="283"/>
              <w:jc w:val="left"/>
              <w:rPr/>
            </w:pPr>
            <w:r>
              <w:rPr/>
              <w:t xml:space="preserve">-2.61 </w:t>
            </w:r>
          </w:p>
        </w:tc>
      </w:tr>
      <w:tr>
        <w:trPr/>
        <w:tc>
          <w:tcPr>
            <w:tcW w:w="3496" w:type="dxa"/>
            <w:tcBorders/>
            <w:vAlign w:val="center"/>
          </w:tcPr>
          <w:p>
            <w:pPr>
              <w:pStyle w:val="TableContents"/>
              <w:bidi w:val="0"/>
              <w:spacing w:before="0" w:after="283"/>
              <w:jc w:val="left"/>
              <w:rPr/>
            </w:pPr>
            <w:r>
              <w:rPr/>
              <w:t xml:space="preserve">Monaco </w:t>
            </w:r>
          </w:p>
        </w:tc>
        <w:tc>
          <w:tcPr>
            <w:tcW w:w="2041" w:type="dxa"/>
            <w:tcBorders/>
            <w:vAlign w:val="center"/>
          </w:tcPr>
          <w:p>
            <w:pPr>
              <w:pStyle w:val="TableContents"/>
              <w:bidi w:val="0"/>
              <w:spacing w:before="0" w:after="283"/>
              <w:jc w:val="left"/>
              <w:rPr/>
            </w:pPr>
            <w:r>
              <w:rPr/>
              <w:t xml:space="preserve">9.01 </w:t>
            </w:r>
          </w:p>
        </w:tc>
        <w:tc>
          <w:tcPr>
            <w:tcW w:w="1966" w:type="dxa"/>
            <w:tcBorders/>
            <w:vAlign w:val="center"/>
          </w:tcPr>
          <w:p>
            <w:pPr>
              <w:pStyle w:val="TableContents"/>
              <w:bidi w:val="0"/>
              <w:spacing w:before="0" w:after="283"/>
              <w:jc w:val="left"/>
              <w:rPr/>
            </w:pPr>
            <w:r>
              <w:rPr/>
              <w:t xml:space="preserve">6.72 </w:t>
            </w:r>
          </w:p>
        </w:tc>
        <w:tc>
          <w:tcPr>
            <w:tcW w:w="2461" w:type="dxa"/>
            <w:tcBorders/>
            <w:vAlign w:val="center"/>
          </w:tcPr>
          <w:p>
            <w:pPr>
              <w:pStyle w:val="TableContents"/>
              <w:bidi w:val="0"/>
              <w:spacing w:before="0" w:after="283"/>
              <w:jc w:val="left"/>
              <w:rPr/>
            </w:pPr>
            <w:r>
              <w:rPr/>
              <w:t xml:space="preserve">-2.29 </w:t>
            </w:r>
          </w:p>
        </w:tc>
      </w:tr>
      <w:tr>
        <w:trPr/>
        <w:tc>
          <w:tcPr>
            <w:tcW w:w="3496" w:type="dxa"/>
            <w:tcBorders/>
            <w:vAlign w:val="center"/>
          </w:tcPr>
          <w:p>
            <w:pPr>
              <w:pStyle w:val="TableContents"/>
              <w:bidi w:val="0"/>
              <w:spacing w:before="0" w:after="283"/>
              <w:jc w:val="left"/>
              <w:rPr/>
            </w:pPr>
            <w:r>
              <w:rPr/>
              <w:t xml:space="preserve">Kreikka </w:t>
            </w:r>
          </w:p>
        </w:tc>
        <w:tc>
          <w:tcPr>
            <w:tcW w:w="2041" w:type="dxa"/>
            <w:tcBorders/>
            <w:vAlign w:val="center"/>
          </w:tcPr>
          <w:p>
            <w:pPr>
              <w:pStyle w:val="TableContents"/>
              <w:bidi w:val="0"/>
              <w:spacing w:before="0" w:after="283"/>
              <w:jc w:val="left"/>
              <w:rPr/>
            </w:pPr>
            <w:r>
              <w:rPr/>
              <w:t xml:space="preserve">11.00 </w:t>
            </w:r>
          </w:p>
        </w:tc>
        <w:tc>
          <w:tcPr>
            <w:tcW w:w="1966" w:type="dxa"/>
            <w:tcBorders/>
            <w:vAlign w:val="center"/>
          </w:tcPr>
          <w:p>
            <w:pPr>
              <w:pStyle w:val="TableContents"/>
              <w:bidi w:val="0"/>
              <w:spacing w:before="0" w:after="283"/>
              <w:jc w:val="left"/>
              <w:rPr/>
            </w:pPr>
            <w:r>
              <w:rPr/>
              <w:t xml:space="preserve">8.80 </w:t>
            </w:r>
          </w:p>
        </w:tc>
        <w:tc>
          <w:tcPr>
            <w:tcW w:w="2461" w:type="dxa"/>
            <w:tcBorders/>
            <w:vAlign w:val="center"/>
          </w:tcPr>
          <w:p>
            <w:pPr>
              <w:pStyle w:val="TableContents"/>
              <w:bidi w:val="0"/>
              <w:spacing w:before="0" w:after="283"/>
              <w:jc w:val="left"/>
              <w:rPr/>
            </w:pPr>
            <w:r>
              <w:rPr/>
              <w:t xml:space="preserve">-2.20 </w:t>
            </w:r>
          </w:p>
        </w:tc>
      </w:tr>
      <w:tr>
        <w:trPr/>
        <w:tc>
          <w:tcPr>
            <w:tcW w:w="3496" w:type="dxa"/>
            <w:tcBorders/>
            <w:vAlign w:val="center"/>
          </w:tcPr>
          <w:p>
            <w:pPr>
              <w:pStyle w:val="TableContents"/>
              <w:bidi w:val="0"/>
              <w:spacing w:before="0" w:after="283"/>
              <w:jc w:val="left"/>
              <w:rPr/>
            </w:pPr>
            <w:r>
              <w:rPr/>
              <w:t xml:space="preserve">Liettua </w:t>
            </w:r>
          </w:p>
        </w:tc>
        <w:tc>
          <w:tcPr>
            <w:tcW w:w="2041" w:type="dxa"/>
            <w:tcBorders/>
            <w:vAlign w:val="center"/>
          </w:tcPr>
          <w:p>
            <w:pPr>
              <w:pStyle w:val="TableContents"/>
              <w:bidi w:val="0"/>
              <w:spacing w:before="0" w:after="283"/>
              <w:jc w:val="left"/>
              <w:rPr/>
            </w:pPr>
            <w:r>
              <w:rPr/>
              <w:t xml:space="preserve">14.50 </w:t>
            </w:r>
          </w:p>
        </w:tc>
        <w:tc>
          <w:tcPr>
            <w:tcW w:w="1966" w:type="dxa"/>
            <w:tcBorders/>
            <w:vAlign w:val="center"/>
          </w:tcPr>
          <w:p>
            <w:pPr>
              <w:pStyle w:val="TableContents"/>
              <w:bidi w:val="0"/>
              <w:spacing w:before="0" w:after="283"/>
              <w:jc w:val="left"/>
              <w:rPr/>
            </w:pPr>
            <w:r>
              <w:rPr/>
              <w:t xml:space="preserve">10.00 </w:t>
            </w:r>
          </w:p>
        </w:tc>
        <w:tc>
          <w:tcPr>
            <w:tcW w:w="2461" w:type="dxa"/>
            <w:tcBorders/>
            <w:vAlign w:val="center"/>
          </w:tcPr>
          <w:p>
            <w:pPr>
              <w:pStyle w:val="TableContents"/>
              <w:bidi w:val="0"/>
              <w:spacing w:before="0" w:after="283"/>
              <w:jc w:val="left"/>
              <w:rPr/>
            </w:pPr>
            <w:r>
              <w:rPr/>
              <w:t xml:space="preserve">-4.50 </w:t>
            </w:r>
          </w:p>
        </w:tc>
      </w:tr>
      <w:tr>
        <w:trPr/>
        <w:tc>
          <w:tcPr>
            <w:tcW w:w="3496" w:type="dxa"/>
            <w:tcBorders/>
            <w:vAlign w:val="center"/>
          </w:tcPr>
          <w:p>
            <w:pPr>
              <w:pStyle w:val="TableContents"/>
              <w:bidi w:val="0"/>
              <w:spacing w:before="0" w:after="283"/>
              <w:jc w:val="left"/>
              <w:rPr/>
            </w:pPr>
            <w:r>
              <w:rPr/>
              <w:t xml:space="preserve">Venäjä </w:t>
            </w:r>
          </w:p>
        </w:tc>
        <w:tc>
          <w:tcPr>
            <w:tcW w:w="2041" w:type="dxa"/>
            <w:tcBorders/>
            <w:vAlign w:val="center"/>
          </w:tcPr>
          <w:p>
            <w:pPr>
              <w:pStyle w:val="TableContents"/>
              <w:bidi w:val="0"/>
              <w:spacing w:before="0" w:after="283"/>
              <w:jc w:val="left"/>
              <w:rPr/>
            </w:pPr>
            <w:r>
              <w:rPr/>
              <w:t xml:space="preserve">13.60 </w:t>
            </w:r>
          </w:p>
        </w:tc>
        <w:tc>
          <w:tcPr>
            <w:tcW w:w="1966" w:type="dxa"/>
            <w:tcBorders/>
            <w:vAlign w:val="center"/>
          </w:tcPr>
          <w:p>
            <w:pPr>
              <w:pStyle w:val="TableContents"/>
              <w:bidi w:val="0"/>
              <w:spacing w:before="0" w:after="283"/>
              <w:jc w:val="left"/>
              <w:rPr/>
            </w:pPr>
            <w:r>
              <w:rPr/>
              <w:t xml:space="preserve">11.30 </w:t>
            </w:r>
          </w:p>
        </w:tc>
        <w:tc>
          <w:tcPr>
            <w:tcW w:w="2461" w:type="dxa"/>
            <w:tcBorders/>
            <w:vAlign w:val="center"/>
          </w:tcPr>
          <w:p>
            <w:pPr>
              <w:pStyle w:val="TableContents"/>
              <w:bidi w:val="0"/>
              <w:spacing w:before="0" w:after="283"/>
              <w:jc w:val="left"/>
              <w:rPr/>
            </w:pPr>
            <w:r>
              <w:rPr/>
              <w:t xml:space="preserve">-2.30 </w:t>
            </w:r>
          </w:p>
        </w:tc>
      </w:tr>
      <w:tr>
        <w:trPr/>
        <w:tc>
          <w:tcPr>
            <w:tcW w:w="3496" w:type="dxa"/>
            <w:tcBorders/>
            <w:vAlign w:val="center"/>
          </w:tcPr>
          <w:p>
            <w:pPr>
              <w:pStyle w:val="TableContents"/>
              <w:bidi w:val="0"/>
              <w:spacing w:before="0" w:after="283"/>
              <w:jc w:val="left"/>
              <w:rPr/>
            </w:pPr>
            <w:r>
              <w:rPr/>
              <w:t xml:space="preserve">Itävalta </w:t>
            </w:r>
          </w:p>
        </w:tc>
        <w:tc>
          <w:tcPr>
            <w:tcW w:w="2041" w:type="dxa"/>
            <w:tcBorders/>
            <w:vAlign w:val="center"/>
          </w:tcPr>
          <w:p>
            <w:pPr>
              <w:pStyle w:val="TableContents"/>
              <w:bidi w:val="0"/>
              <w:spacing w:before="0" w:after="283"/>
              <w:jc w:val="left"/>
              <w:rPr/>
            </w:pPr>
            <w:r>
              <w:rPr/>
              <w:t xml:space="preserve">10.38 </w:t>
            </w:r>
          </w:p>
        </w:tc>
        <w:tc>
          <w:tcPr>
            <w:tcW w:w="1966" w:type="dxa"/>
            <w:tcBorders/>
            <w:vAlign w:val="center"/>
          </w:tcPr>
          <w:p>
            <w:pPr>
              <w:pStyle w:val="TableContents"/>
              <w:bidi w:val="0"/>
              <w:spacing w:before="0" w:after="283"/>
              <w:jc w:val="left"/>
              <w:rPr/>
            </w:pPr>
            <w:r>
              <w:rPr/>
              <w:t xml:space="preserve">8.76 </w:t>
            </w:r>
          </w:p>
        </w:tc>
        <w:tc>
          <w:tcPr>
            <w:tcW w:w="2461" w:type="dxa"/>
            <w:tcBorders/>
            <w:vAlign w:val="center"/>
          </w:tcPr>
          <w:p>
            <w:pPr>
              <w:pStyle w:val="TableContents"/>
              <w:bidi w:val="0"/>
              <w:spacing w:before="0" w:after="283"/>
              <w:jc w:val="left"/>
              <w:rPr/>
            </w:pPr>
            <w:r>
              <w:rPr/>
              <w:t xml:space="preserve">-1.62 </w:t>
            </w:r>
          </w:p>
        </w:tc>
      </w:tr>
      <w:tr>
        <w:trPr/>
        <w:tc>
          <w:tcPr>
            <w:tcW w:w="3496" w:type="dxa"/>
            <w:tcBorders/>
            <w:vAlign w:val="center"/>
          </w:tcPr>
          <w:p>
            <w:pPr>
              <w:pStyle w:val="TableContents"/>
              <w:bidi w:val="0"/>
              <w:spacing w:before="0" w:after="283"/>
              <w:jc w:val="left"/>
              <w:rPr/>
            </w:pPr>
            <w:r>
              <w:rPr/>
              <w:t xml:space="preserve">Saint Pierre ja Miquelon </w:t>
            </w:r>
          </w:p>
        </w:tc>
        <w:tc>
          <w:tcPr>
            <w:tcW w:w="2041" w:type="dxa"/>
            <w:tcBorders/>
            <w:vAlign w:val="center"/>
          </w:tcPr>
          <w:p>
            <w:pPr>
              <w:pStyle w:val="TableContents"/>
              <w:bidi w:val="0"/>
              <w:spacing w:before="0" w:after="283"/>
              <w:jc w:val="left"/>
              <w:rPr/>
            </w:pPr>
            <w:r>
              <w:rPr/>
              <w:t xml:space="preserve">9.27 </w:t>
            </w:r>
          </w:p>
        </w:tc>
        <w:tc>
          <w:tcPr>
            <w:tcW w:w="1966" w:type="dxa"/>
            <w:tcBorders/>
            <w:vAlign w:val="center"/>
          </w:tcPr>
          <w:p>
            <w:pPr>
              <w:pStyle w:val="TableContents"/>
              <w:bidi w:val="0"/>
              <w:spacing w:before="0" w:after="283"/>
              <w:jc w:val="left"/>
              <w:rPr/>
            </w:pPr>
            <w:r>
              <w:rPr/>
              <w:t xml:space="preserve">7.70 </w:t>
            </w:r>
          </w:p>
        </w:tc>
        <w:tc>
          <w:tcPr>
            <w:tcW w:w="2461" w:type="dxa"/>
            <w:tcBorders/>
            <w:vAlign w:val="center"/>
          </w:tcPr>
          <w:p>
            <w:pPr>
              <w:pStyle w:val="TableContents"/>
              <w:bidi w:val="0"/>
              <w:spacing w:before="0" w:after="283"/>
              <w:jc w:val="left"/>
              <w:rPr/>
            </w:pPr>
            <w:r>
              <w:rPr/>
              <w:t xml:space="preserve">-1.57 </w:t>
            </w:r>
          </w:p>
        </w:tc>
      </w:tr>
      <w:tr>
        <w:trPr/>
        <w:tc>
          <w:tcPr>
            <w:tcW w:w="3496" w:type="dxa"/>
            <w:tcBorders/>
            <w:vAlign w:val="center"/>
          </w:tcPr>
          <w:p>
            <w:pPr>
              <w:pStyle w:val="TableContents"/>
              <w:bidi w:val="0"/>
              <w:spacing w:before="0" w:after="283"/>
              <w:jc w:val="left"/>
              <w:rPr/>
            </w:pPr>
            <w:r>
              <w:rPr/>
              <w:t xml:space="preserve">Portugali </w:t>
            </w:r>
          </w:p>
        </w:tc>
        <w:tc>
          <w:tcPr>
            <w:tcW w:w="2041" w:type="dxa"/>
            <w:tcBorders/>
            <w:vAlign w:val="center"/>
          </w:tcPr>
          <w:p>
            <w:pPr>
              <w:pStyle w:val="TableContents"/>
              <w:bidi w:val="0"/>
              <w:spacing w:before="0" w:after="283"/>
              <w:jc w:val="left"/>
              <w:rPr/>
            </w:pPr>
            <w:r>
              <w:rPr/>
              <w:t xml:space="preserve">10.97 </w:t>
            </w:r>
          </w:p>
        </w:tc>
        <w:tc>
          <w:tcPr>
            <w:tcW w:w="1966" w:type="dxa"/>
            <w:tcBorders/>
            <w:vAlign w:val="center"/>
          </w:tcPr>
          <w:p>
            <w:pPr>
              <w:pStyle w:val="TableContents"/>
              <w:bidi w:val="0"/>
              <w:spacing w:before="0" w:after="283"/>
              <w:jc w:val="left"/>
              <w:rPr/>
            </w:pPr>
            <w:r>
              <w:rPr/>
              <w:t xml:space="preserve">9.42 </w:t>
            </w:r>
          </w:p>
        </w:tc>
        <w:tc>
          <w:tcPr>
            <w:tcW w:w="2461" w:type="dxa"/>
            <w:tcBorders/>
            <w:vAlign w:val="center"/>
          </w:tcPr>
          <w:p>
            <w:pPr>
              <w:pStyle w:val="TableContents"/>
              <w:bidi w:val="0"/>
              <w:spacing w:before="0" w:after="283"/>
              <w:jc w:val="left"/>
              <w:rPr/>
            </w:pPr>
            <w:r>
              <w:rPr/>
              <w:t xml:space="preserve">-1.55 </w:t>
            </w:r>
          </w:p>
        </w:tc>
      </w:tr>
      <w:tr>
        <w:trPr/>
        <w:tc>
          <w:tcPr>
            <w:tcW w:w="3496" w:type="dxa"/>
            <w:tcBorders/>
            <w:vAlign w:val="center"/>
          </w:tcPr>
          <w:p>
            <w:pPr>
              <w:pStyle w:val="TableContents"/>
              <w:bidi w:val="0"/>
              <w:spacing w:before="0" w:after="283"/>
              <w:jc w:val="left"/>
              <w:rPr/>
            </w:pPr>
            <w:r>
              <w:rPr/>
              <w:t xml:space="preserve">Japani </w:t>
            </w:r>
          </w:p>
        </w:tc>
        <w:tc>
          <w:tcPr>
            <w:tcW w:w="2041" w:type="dxa"/>
            <w:tcBorders/>
            <w:vAlign w:val="center"/>
          </w:tcPr>
          <w:p>
            <w:pPr>
              <w:pStyle w:val="TableContents"/>
              <w:bidi w:val="0"/>
              <w:spacing w:before="0" w:after="283"/>
              <w:jc w:val="left"/>
              <w:rPr/>
            </w:pPr>
            <w:r>
              <w:rPr/>
              <w:t xml:space="preserve">9.38 </w:t>
            </w:r>
          </w:p>
        </w:tc>
        <w:tc>
          <w:tcPr>
            <w:tcW w:w="1966" w:type="dxa"/>
            <w:tcBorders/>
            <w:vAlign w:val="center"/>
          </w:tcPr>
          <w:p>
            <w:pPr>
              <w:pStyle w:val="TableContents"/>
              <w:bidi w:val="0"/>
              <w:spacing w:before="0" w:after="283"/>
              <w:jc w:val="left"/>
              <w:rPr/>
            </w:pPr>
            <w:r>
              <w:rPr/>
              <w:t xml:space="preserve">8.07 </w:t>
            </w:r>
          </w:p>
        </w:tc>
        <w:tc>
          <w:tcPr>
            <w:tcW w:w="2461" w:type="dxa"/>
            <w:tcBorders/>
            <w:vAlign w:val="center"/>
          </w:tcPr>
          <w:p>
            <w:pPr>
              <w:pStyle w:val="TableContents"/>
              <w:bidi w:val="0"/>
              <w:spacing w:before="0" w:after="283"/>
              <w:jc w:val="left"/>
              <w:rPr/>
            </w:pPr>
            <w:r>
              <w:rPr/>
              <w:t xml:space="preserve">-1.31 </w:t>
            </w:r>
          </w:p>
        </w:tc>
      </w:tr>
      <w:tr>
        <w:trPr/>
        <w:tc>
          <w:tcPr>
            <w:tcW w:w="3496" w:type="dxa"/>
            <w:tcBorders/>
            <w:vAlign w:val="center"/>
          </w:tcPr>
          <w:p>
            <w:pPr>
              <w:pStyle w:val="TableContents"/>
              <w:bidi w:val="0"/>
              <w:spacing w:before="0" w:after="283"/>
              <w:jc w:val="left"/>
              <w:rPr/>
            </w:pPr>
            <w:r>
              <w:rPr/>
              <w:t xml:space="preserve">Italia </w:t>
            </w:r>
          </w:p>
        </w:tc>
        <w:tc>
          <w:tcPr>
            <w:tcW w:w="2041" w:type="dxa"/>
            <w:tcBorders/>
            <w:vAlign w:val="center"/>
          </w:tcPr>
          <w:p>
            <w:pPr>
              <w:pStyle w:val="TableContents"/>
              <w:bidi w:val="0"/>
              <w:spacing w:before="0" w:after="283"/>
              <w:jc w:val="left"/>
              <w:rPr/>
            </w:pPr>
            <w:r>
              <w:rPr/>
              <w:t xml:space="preserve">10.10 </w:t>
            </w:r>
          </w:p>
        </w:tc>
        <w:tc>
          <w:tcPr>
            <w:tcW w:w="1966" w:type="dxa"/>
            <w:tcBorders/>
            <w:vAlign w:val="center"/>
          </w:tcPr>
          <w:p>
            <w:pPr>
              <w:pStyle w:val="TableContents"/>
              <w:bidi w:val="0"/>
              <w:spacing w:before="0" w:after="283"/>
              <w:jc w:val="left"/>
              <w:rPr/>
            </w:pPr>
            <w:r>
              <w:rPr/>
              <w:t xml:space="preserve">8.84 </w:t>
            </w:r>
          </w:p>
        </w:tc>
        <w:tc>
          <w:tcPr>
            <w:tcW w:w="2461" w:type="dxa"/>
            <w:tcBorders/>
            <w:vAlign w:val="center"/>
          </w:tcPr>
          <w:p>
            <w:pPr>
              <w:pStyle w:val="TableContents"/>
              <w:bidi w:val="0"/>
              <w:spacing w:before="0" w:after="283"/>
              <w:jc w:val="left"/>
              <w:rPr/>
            </w:pPr>
            <w:r>
              <w:rPr/>
              <w:t xml:space="preserve">-1.26 </w:t>
            </w:r>
          </w:p>
        </w:tc>
      </w:tr>
      <w:tr>
        <w:trPr/>
        <w:tc>
          <w:tcPr>
            <w:tcW w:w="3496" w:type="dxa"/>
            <w:tcBorders/>
            <w:vAlign w:val="center"/>
          </w:tcPr>
          <w:p>
            <w:pPr>
              <w:pStyle w:val="TableContents"/>
              <w:bidi w:val="0"/>
              <w:spacing w:before="0" w:after="283"/>
              <w:jc w:val="left"/>
              <w:rPr/>
            </w:pPr>
            <w:r>
              <w:rPr/>
              <w:t xml:space="preserve">Belgia </w:t>
            </w:r>
          </w:p>
        </w:tc>
        <w:tc>
          <w:tcPr>
            <w:tcW w:w="2041" w:type="dxa"/>
            <w:tcBorders/>
            <w:vAlign w:val="center"/>
          </w:tcPr>
          <w:p>
            <w:pPr>
              <w:pStyle w:val="TableContents"/>
              <w:bidi w:val="0"/>
              <w:spacing w:before="0" w:after="283"/>
              <w:jc w:val="left"/>
              <w:rPr/>
            </w:pPr>
            <w:r>
              <w:rPr/>
              <w:t xml:space="preserve">10.76 </w:t>
            </w:r>
          </w:p>
        </w:tc>
        <w:tc>
          <w:tcPr>
            <w:tcW w:w="1966" w:type="dxa"/>
            <w:tcBorders/>
            <w:vAlign w:val="center"/>
          </w:tcPr>
          <w:p>
            <w:pPr>
              <w:pStyle w:val="TableContents"/>
              <w:bidi w:val="0"/>
              <w:spacing w:before="0" w:after="283"/>
              <w:jc w:val="left"/>
              <w:rPr/>
            </w:pPr>
            <w:r>
              <w:rPr/>
              <w:t xml:space="preserve">9.99 </w:t>
            </w:r>
          </w:p>
        </w:tc>
        <w:tc>
          <w:tcPr>
            <w:tcW w:w="2461" w:type="dxa"/>
            <w:tcBorders/>
            <w:vAlign w:val="center"/>
          </w:tcPr>
          <w:p>
            <w:pPr>
              <w:pStyle w:val="TableContents"/>
              <w:bidi w:val="0"/>
              <w:spacing w:before="0" w:after="283"/>
              <w:jc w:val="left"/>
              <w:rPr/>
            </w:pPr>
            <w:r>
              <w:rPr/>
              <w:t xml:space="preserve">-0.77 </w:t>
            </w:r>
          </w:p>
        </w:tc>
      </w:tr>
      <w:tr>
        <w:trPr/>
        <w:tc>
          <w:tcPr>
            <w:tcW w:w="3496" w:type="dxa"/>
            <w:tcBorders/>
            <w:vAlign w:val="center"/>
          </w:tcPr>
          <w:p>
            <w:pPr>
              <w:pStyle w:val="TableContents"/>
              <w:bidi w:val="0"/>
              <w:spacing w:before="0" w:after="283"/>
              <w:jc w:val="left"/>
              <w:rPr/>
            </w:pPr>
            <w:r>
              <w:rPr/>
              <w:t xml:space="preserve">Bosnia ja Hertsegovina </w:t>
            </w:r>
          </w:p>
        </w:tc>
        <w:tc>
          <w:tcPr>
            <w:tcW w:w="2041" w:type="dxa"/>
            <w:tcBorders/>
            <w:vAlign w:val="center"/>
          </w:tcPr>
          <w:p>
            <w:pPr>
              <w:pStyle w:val="TableContents"/>
              <w:bidi w:val="0"/>
              <w:spacing w:before="0" w:after="283"/>
              <w:jc w:val="left"/>
              <w:rPr/>
            </w:pPr>
            <w:r>
              <w:rPr/>
              <w:t xml:space="preserve">9.64 </w:t>
            </w:r>
          </w:p>
        </w:tc>
        <w:tc>
          <w:tcPr>
            <w:tcW w:w="1966" w:type="dxa"/>
            <w:tcBorders/>
            <w:vAlign w:val="center"/>
          </w:tcPr>
          <w:p>
            <w:pPr>
              <w:pStyle w:val="TableContents"/>
              <w:bidi w:val="0"/>
              <w:spacing w:before="0" w:after="283"/>
              <w:jc w:val="left"/>
              <w:rPr/>
            </w:pPr>
            <w:r>
              <w:rPr/>
              <w:t xml:space="preserve">8.89 </w:t>
            </w:r>
          </w:p>
        </w:tc>
        <w:tc>
          <w:tcPr>
            <w:tcW w:w="2461" w:type="dxa"/>
            <w:tcBorders/>
            <w:vAlign w:val="center"/>
          </w:tcPr>
          <w:p>
            <w:pPr>
              <w:pStyle w:val="TableContents"/>
              <w:bidi w:val="0"/>
              <w:spacing w:before="0" w:after="283"/>
              <w:jc w:val="left"/>
              <w:rPr/>
            </w:pPr>
            <w:r>
              <w:rPr/>
              <w:t xml:space="preserve">-0.75 </w:t>
            </w:r>
          </w:p>
        </w:tc>
      </w:tr>
      <w:tr>
        <w:trPr/>
        <w:tc>
          <w:tcPr>
            <w:tcW w:w="3496" w:type="dxa"/>
            <w:tcBorders/>
            <w:vAlign w:val="center"/>
          </w:tcPr>
          <w:p>
            <w:pPr>
              <w:pStyle w:val="TableContents"/>
              <w:bidi w:val="0"/>
              <w:spacing w:before="0" w:after="283"/>
              <w:jc w:val="left"/>
              <w:rPr/>
            </w:pPr>
            <w:r>
              <w:rPr/>
              <w:t xml:space="preserve">Puola </w:t>
            </w:r>
          </w:p>
        </w:tc>
        <w:tc>
          <w:tcPr>
            <w:tcW w:w="2041" w:type="dxa"/>
            <w:tcBorders/>
            <w:vAlign w:val="center"/>
          </w:tcPr>
          <w:p>
            <w:pPr>
              <w:pStyle w:val="TableContents"/>
              <w:bidi w:val="0"/>
              <w:spacing w:before="0" w:after="283"/>
              <w:jc w:val="left"/>
              <w:rPr/>
            </w:pPr>
            <w:r>
              <w:rPr/>
              <w:t xml:space="preserve">10.37 </w:t>
            </w:r>
          </w:p>
        </w:tc>
        <w:tc>
          <w:tcPr>
            <w:tcW w:w="1966" w:type="dxa"/>
            <w:tcBorders/>
            <w:vAlign w:val="center"/>
          </w:tcPr>
          <w:p>
            <w:pPr>
              <w:pStyle w:val="TableContents"/>
              <w:bidi w:val="0"/>
              <w:spacing w:before="0" w:after="283"/>
              <w:jc w:val="left"/>
              <w:rPr/>
            </w:pPr>
            <w:r>
              <w:rPr/>
              <w:t xml:space="preserve">9.77 </w:t>
            </w:r>
          </w:p>
        </w:tc>
        <w:tc>
          <w:tcPr>
            <w:tcW w:w="2461" w:type="dxa"/>
            <w:tcBorders/>
            <w:vAlign w:val="center"/>
          </w:tcPr>
          <w:p>
            <w:pPr>
              <w:pStyle w:val="TableContents"/>
              <w:bidi w:val="0"/>
              <w:spacing w:before="0" w:after="283"/>
              <w:jc w:val="left"/>
              <w:rPr/>
            </w:pPr>
            <w:r>
              <w:rPr/>
              <w:t xml:space="preserve">-0.60 </w:t>
            </w:r>
          </w:p>
        </w:tc>
      </w:tr>
      <w:tr>
        <w:trPr/>
        <w:tc>
          <w:tcPr>
            <w:tcW w:w="3496" w:type="dxa"/>
            <w:tcBorders/>
            <w:vAlign w:val="center"/>
          </w:tcPr>
          <w:p>
            <w:pPr>
              <w:pStyle w:val="TableContents"/>
              <w:bidi w:val="0"/>
              <w:spacing w:before="0" w:after="283"/>
              <w:jc w:val="left"/>
              <w:rPr/>
            </w:pPr>
            <w:r>
              <w:rPr/>
              <w:t xml:space="preserve">Tšekin tasavalta </w:t>
            </w:r>
          </w:p>
        </w:tc>
        <w:tc>
          <w:tcPr>
            <w:tcW w:w="2041" w:type="dxa"/>
            <w:tcBorders/>
            <w:vAlign w:val="center"/>
          </w:tcPr>
          <w:p>
            <w:pPr>
              <w:pStyle w:val="TableContents"/>
              <w:bidi w:val="0"/>
              <w:spacing w:before="0" w:after="283"/>
              <w:jc w:val="left"/>
              <w:rPr/>
            </w:pPr>
            <w:r>
              <w:rPr/>
              <w:t xml:space="preserve">10.29 </w:t>
            </w:r>
          </w:p>
        </w:tc>
        <w:tc>
          <w:tcPr>
            <w:tcW w:w="1966" w:type="dxa"/>
            <w:tcBorders/>
            <w:vAlign w:val="center"/>
          </w:tcPr>
          <w:p>
            <w:pPr>
              <w:pStyle w:val="TableContents"/>
              <w:bidi w:val="0"/>
              <w:spacing w:before="0" w:after="283"/>
              <w:jc w:val="left"/>
              <w:rPr/>
            </w:pPr>
            <w:r>
              <w:rPr/>
              <w:t xml:space="preserve">9.79 </w:t>
            </w:r>
          </w:p>
        </w:tc>
        <w:tc>
          <w:tcPr>
            <w:tcW w:w="2461" w:type="dxa"/>
            <w:tcBorders/>
            <w:vAlign w:val="center"/>
          </w:tcPr>
          <w:p>
            <w:pPr>
              <w:pStyle w:val="TableContents"/>
              <w:bidi w:val="0"/>
              <w:spacing w:before="0" w:after="283"/>
              <w:jc w:val="left"/>
              <w:rPr/>
            </w:pPr>
            <w:r>
              <w:rPr/>
              <w:t xml:space="preserve">-0.50 </w:t>
            </w:r>
          </w:p>
        </w:tc>
      </w:tr>
      <w:tr>
        <w:trPr/>
        <w:tc>
          <w:tcPr>
            <w:tcW w:w="3496" w:type="dxa"/>
            <w:tcBorders/>
            <w:vAlign w:val="center"/>
          </w:tcPr>
          <w:p>
            <w:pPr>
              <w:pStyle w:val="TableContents"/>
              <w:bidi w:val="0"/>
              <w:spacing w:before="0" w:after="283"/>
              <w:jc w:val="left"/>
              <w:rPr/>
            </w:pPr>
            <w:r>
              <w:rPr/>
              <w:t xml:space="preserve">Moldova </w:t>
            </w:r>
          </w:p>
        </w:tc>
        <w:tc>
          <w:tcPr>
            <w:tcW w:w="2041" w:type="dxa"/>
            <w:tcBorders/>
            <w:vAlign w:val="center"/>
          </w:tcPr>
          <w:p>
            <w:pPr>
              <w:pStyle w:val="TableContents"/>
              <w:bidi w:val="0"/>
              <w:spacing w:before="0" w:after="283"/>
              <w:jc w:val="left"/>
              <w:rPr/>
            </w:pPr>
            <w:r>
              <w:rPr/>
              <w:t xml:space="preserve">12.60 </w:t>
            </w:r>
          </w:p>
        </w:tc>
        <w:tc>
          <w:tcPr>
            <w:tcW w:w="1966" w:type="dxa"/>
            <w:tcBorders/>
            <w:vAlign w:val="center"/>
          </w:tcPr>
          <w:p>
            <w:pPr>
              <w:pStyle w:val="TableContents"/>
              <w:bidi w:val="0"/>
              <w:spacing w:before="0" w:after="283"/>
              <w:jc w:val="left"/>
              <w:rPr/>
            </w:pPr>
            <w:r>
              <w:rPr/>
              <w:t xml:space="preserve">12.21 </w:t>
            </w:r>
          </w:p>
        </w:tc>
        <w:tc>
          <w:tcPr>
            <w:tcW w:w="2461" w:type="dxa"/>
            <w:tcBorders/>
            <w:vAlign w:val="center"/>
          </w:tcPr>
          <w:p>
            <w:pPr>
              <w:pStyle w:val="TableContents"/>
              <w:bidi w:val="0"/>
              <w:spacing w:before="0" w:after="283"/>
              <w:jc w:val="left"/>
              <w:rPr/>
            </w:pPr>
            <w:r>
              <w:rPr/>
              <w:t xml:space="preserve">-0.39 </w:t>
            </w:r>
          </w:p>
        </w:tc>
      </w:tr>
      <w:tr>
        <w:trPr/>
        <w:tc>
          <w:tcPr>
            <w:tcW w:w="3496" w:type="dxa"/>
            <w:tcBorders/>
            <w:vAlign w:val="center"/>
          </w:tcPr>
          <w:p>
            <w:pPr>
              <w:pStyle w:val="TableContents"/>
              <w:bidi w:val="0"/>
              <w:spacing w:before="0" w:after="283"/>
              <w:jc w:val="left"/>
              <w:rPr/>
            </w:pPr>
            <w:r>
              <w:rPr/>
              <w:t xml:space="preserve">Suomi </w:t>
            </w:r>
          </w:p>
        </w:tc>
        <w:tc>
          <w:tcPr>
            <w:tcW w:w="2041" w:type="dxa"/>
            <w:tcBorders/>
            <w:vAlign w:val="center"/>
          </w:tcPr>
          <w:p>
            <w:pPr>
              <w:pStyle w:val="TableContents"/>
              <w:bidi w:val="0"/>
              <w:spacing w:before="0" w:after="283"/>
              <w:jc w:val="left"/>
              <w:rPr/>
            </w:pPr>
            <w:r>
              <w:rPr/>
              <w:t xml:space="preserve">10.51 </w:t>
            </w:r>
          </w:p>
        </w:tc>
        <w:tc>
          <w:tcPr>
            <w:tcW w:w="1966" w:type="dxa"/>
            <w:tcBorders/>
            <w:vAlign w:val="center"/>
          </w:tcPr>
          <w:p>
            <w:pPr>
              <w:pStyle w:val="TableContents"/>
              <w:bidi w:val="0"/>
              <w:spacing w:before="0" w:after="283"/>
              <w:jc w:val="left"/>
              <w:rPr/>
            </w:pPr>
            <w:r>
              <w:rPr/>
              <w:t xml:space="preserve">10.35 </w:t>
            </w:r>
          </w:p>
        </w:tc>
        <w:tc>
          <w:tcPr>
            <w:tcW w:w="2461" w:type="dxa"/>
            <w:tcBorders/>
            <w:vAlign w:val="center"/>
          </w:tcPr>
          <w:p>
            <w:pPr>
              <w:pStyle w:val="TableContents"/>
              <w:bidi w:val="0"/>
              <w:spacing w:before="0" w:after="283"/>
              <w:jc w:val="left"/>
              <w:rPr/>
            </w:pPr>
            <w:r>
              <w:rPr/>
              <w:t xml:space="preserve">-0.16 </w:t>
            </w:r>
          </w:p>
        </w:tc>
      </w:tr>
      <w:tr>
        <w:trPr/>
        <w:tc>
          <w:tcPr>
            <w:tcW w:w="3496" w:type="dxa"/>
            <w:tcBorders/>
            <w:vAlign w:val="center"/>
          </w:tcPr>
          <w:p>
            <w:pPr>
              <w:pStyle w:val="TableContents"/>
              <w:bidi w:val="0"/>
              <w:spacing w:before="0" w:after="283"/>
              <w:jc w:val="left"/>
              <w:rPr/>
            </w:pPr>
            <w:r>
              <w:rPr/>
              <w:t xml:space="preserve">Tanska </w:t>
            </w:r>
          </w:p>
        </w:tc>
        <w:tc>
          <w:tcPr>
            <w:tcW w:w="2041" w:type="dxa"/>
            <w:tcBorders/>
            <w:vAlign w:val="center"/>
          </w:tcPr>
          <w:p>
            <w:pPr>
              <w:pStyle w:val="TableContents"/>
              <w:bidi w:val="0"/>
              <w:spacing w:before="0" w:after="283"/>
              <w:jc w:val="left"/>
              <w:rPr/>
            </w:pPr>
            <w:r>
              <w:rPr/>
              <w:t xml:space="preserve">10.23 </w:t>
            </w:r>
          </w:p>
        </w:tc>
        <w:tc>
          <w:tcPr>
            <w:tcW w:w="1966" w:type="dxa"/>
            <w:tcBorders/>
            <w:vAlign w:val="center"/>
          </w:tcPr>
          <w:p>
            <w:pPr>
              <w:pStyle w:val="TableContents"/>
              <w:bidi w:val="0"/>
              <w:spacing w:before="0" w:after="283"/>
              <w:jc w:val="left"/>
              <w:rPr/>
            </w:pPr>
            <w:r>
              <w:rPr/>
              <w:t xml:space="preserve">10.22 </w:t>
            </w:r>
          </w:p>
        </w:tc>
        <w:tc>
          <w:tcPr>
            <w:tcW w:w="2461" w:type="dxa"/>
            <w:tcBorders/>
            <w:vAlign w:val="center"/>
          </w:tcPr>
          <w:p>
            <w:pPr>
              <w:pStyle w:val="TableContents"/>
              <w:bidi w:val="0"/>
              <w:spacing w:before="0" w:after="283"/>
              <w:jc w:val="left"/>
              <w:rPr/>
            </w:pPr>
            <w:r>
              <w:rPr/>
              <w:t xml:space="preserve">-0.01 </w:t>
            </w:r>
          </w:p>
        </w:tc>
      </w:tr>
      <w:tr>
        <w:trPr/>
        <w:tc>
          <w:tcPr>
            <w:tcW w:w="3496" w:type="dxa"/>
            <w:tcBorders/>
            <w:vAlign w:val="center"/>
          </w:tcPr>
          <w:p>
            <w:pPr>
              <w:pStyle w:val="TableContents"/>
              <w:bidi w:val="0"/>
              <w:spacing w:before="0" w:after="283"/>
              <w:jc w:val="left"/>
              <w:rPr/>
            </w:pPr>
            <w:r>
              <w:rPr/>
              <w:t xml:space="preserve">Ruotsi </w:t>
            </w:r>
          </w:p>
        </w:tc>
        <w:tc>
          <w:tcPr>
            <w:tcW w:w="2041" w:type="dxa"/>
            <w:tcBorders/>
            <w:vAlign w:val="center"/>
          </w:tcPr>
          <w:p>
            <w:pPr>
              <w:pStyle w:val="TableContents"/>
              <w:bidi w:val="0"/>
              <w:spacing w:before="0" w:after="283"/>
              <w:jc w:val="left"/>
              <w:rPr/>
            </w:pPr>
            <w:r>
              <w:rPr/>
              <w:t xml:space="preserve">10.20 </w:t>
            </w:r>
          </w:p>
        </w:tc>
        <w:tc>
          <w:tcPr>
            <w:tcW w:w="1966" w:type="dxa"/>
            <w:tcBorders/>
            <w:vAlign w:val="center"/>
          </w:tcPr>
          <w:p>
            <w:pPr>
              <w:pStyle w:val="TableContents"/>
              <w:bidi w:val="0"/>
              <w:spacing w:before="0" w:after="283"/>
              <w:jc w:val="left"/>
              <w:rPr/>
            </w:pPr>
            <w:r>
              <w:rPr/>
              <w:t xml:space="preserve">10.14 </w:t>
            </w:r>
          </w:p>
        </w:tc>
        <w:tc>
          <w:tcPr>
            <w:tcW w:w="2461" w:type="dxa"/>
            <w:tcBorders/>
            <w:vAlign w:val="center"/>
          </w:tcPr>
          <w:p>
            <w:pPr>
              <w:pStyle w:val="TableContents"/>
              <w:bidi w:val="0"/>
              <w:spacing w:before="0" w:after="283"/>
              <w:jc w:val="left"/>
              <w:rPr/>
            </w:pPr>
            <w:r>
              <w:rPr/>
              <w:t xml:space="preserve">-0.06 </w:t>
            </w:r>
          </w:p>
        </w:tc>
      </w:tr>
      <w:tr>
        <w:trPr/>
        <w:tc>
          <w:tcPr>
            <w:tcW w:w="3496" w:type="dxa"/>
            <w:tcBorders/>
            <w:vAlign w:val="center"/>
          </w:tcPr>
          <w:p>
            <w:pPr>
              <w:pStyle w:val="TableContents"/>
              <w:bidi w:val="0"/>
              <w:spacing w:before="0" w:after="283"/>
              <w:jc w:val="left"/>
              <w:rPr/>
            </w:pPr>
            <w:r>
              <w:rPr/>
              <w:t xml:space="preserve">Hong Kong </w:t>
            </w:r>
          </w:p>
        </w:tc>
        <w:tc>
          <w:tcPr>
            <w:tcW w:w="2041" w:type="dxa"/>
            <w:tcBorders/>
            <w:vAlign w:val="center"/>
          </w:tcPr>
          <w:p>
            <w:pPr>
              <w:pStyle w:val="TableContents"/>
              <w:bidi w:val="0"/>
              <w:spacing w:before="0" w:after="283"/>
              <w:jc w:val="left"/>
              <w:rPr/>
            </w:pPr>
            <w:r>
              <w:rPr/>
              <w:t xml:space="preserve">6.91 </w:t>
            </w:r>
          </w:p>
        </w:tc>
        <w:tc>
          <w:tcPr>
            <w:tcW w:w="1966" w:type="dxa"/>
            <w:tcBorders/>
            <w:vAlign w:val="center"/>
          </w:tcPr>
          <w:p>
            <w:pPr>
              <w:pStyle w:val="TableContents"/>
              <w:bidi w:val="0"/>
              <w:spacing w:before="0" w:after="283"/>
              <w:jc w:val="left"/>
              <w:rPr/>
            </w:pPr>
            <w:r>
              <w:rPr/>
              <w:t xml:space="preserve">7.45 </w:t>
            </w:r>
          </w:p>
        </w:tc>
        <w:tc>
          <w:tcPr>
            <w:tcW w:w="2461" w:type="dxa"/>
            <w:tcBorders/>
            <w:vAlign w:val="center"/>
          </w:tcPr>
          <w:p>
            <w:pPr>
              <w:pStyle w:val="TableContents"/>
              <w:bidi w:val="0"/>
              <w:spacing w:before="0" w:after="283"/>
              <w:jc w:val="left"/>
              <w:rPr/>
            </w:pPr>
            <w:r>
              <w:rPr/>
              <w:t xml:space="preserve">0.54 </w:t>
            </w:r>
          </w:p>
        </w:tc>
      </w:tr>
      <w:tr>
        <w:trPr/>
        <w:tc>
          <w:tcPr>
            <w:tcW w:w="3496" w:type="dxa"/>
            <w:tcBorders/>
            <w:vAlign w:val="center"/>
          </w:tcPr>
          <w:p>
            <w:pPr>
              <w:pStyle w:val="TableContents"/>
              <w:bidi w:val="0"/>
              <w:spacing w:before="0" w:after="283"/>
              <w:jc w:val="left"/>
              <w:rPr/>
            </w:pPr>
            <w:r>
              <w:rPr/>
              <w:t xml:space="preserve">Georgia </w:t>
            </w:r>
          </w:p>
        </w:tc>
        <w:tc>
          <w:tcPr>
            <w:tcW w:w="2041" w:type="dxa"/>
            <w:tcBorders/>
            <w:vAlign w:val="center"/>
          </w:tcPr>
          <w:p>
            <w:pPr>
              <w:pStyle w:val="TableContents"/>
              <w:bidi w:val="0"/>
              <w:spacing w:before="0" w:after="283"/>
              <w:jc w:val="left"/>
              <w:rPr/>
            </w:pPr>
            <w:r>
              <w:rPr/>
              <w:t xml:space="preserve">9.79 </w:t>
            </w:r>
          </w:p>
        </w:tc>
        <w:tc>
          <w:tcPr>
            <w:tcW w:w="1966" w:type="dxa"/>
            <w:tcBorders/>
            <w:vAlign w:val="center"/>
          </w:tcPr>
          <w:p>
            <w:pPr>
              <w:pStyle w:val="TableContents"/>
              <w:bidi w:val="0"/>
              <w:spacing w:before="0" w:after="283"/>
              <w:jc w:val="left"/>
              <w:rPr/>
            </w:pPr>
            <w:r>
              <w:rPr/>
              <w:t xml:space="preserve">10.70 </w:t>
            </w:r>
          </w:p>
        </w:tc>
        <w:tc>
          <w:tcPr>
            <w:tcW w:w="2461" w:type="dxa"/>
            <w:tcBorders/>
            <w:vAlign w:val="center"/>
          </w:tcPr>
          <w:p>
            <w:pPr>
              <w:pStyle w:val="TableContents"/>
              <w:bidi w:val="0"/>
              <w:spacing w:before="0" w:after="283"/>
              <w:jc w:val="left"/>
              <w:rPr/>
            </w:pPr>
            <w:r>
              <w:rPr/>
              <w:t xml:space="preserve">0.91 </w:t>
            </w:r>
          </w:p>
        </w:tc>
      </w:tr>
      <w:tr>
        <w:trPr/>
        <w:tc>
          <w:tcPr>
            <w:tcW w:w="3496" w:type="dxa"/>
            <w:tcBorders/>
            <w:vAlign w:val="center"/>
          </w:tcPr>
          <w:p>
            <w:pPr>
              <w:pStyle w:val="TableContents"/>
              <w:bidi w:val="0"/>
              <w:spacing w:before="0" w:after="283"/>
              <w:jc w:val="left"/>
              <w:rPr/>
            </w:pPr>
            <w:r>
              <w:rPr/>
              <w:t xml:space="preserve">Sveitsi </w:t>
            </w:r>
          </w:p>
        </w:tc>
        <w:tc>
          <w:tcPr>
            <w:tcW w:w="2041" w:type="dxa"/>
            <w:tcBorders/>
            <w:vAlign w:val="center"/>
          </w:tcPr>
          <w:p>
            <w:pPr>
              <w:pStyle w:val="TableContents"/>
              <w:bidi w:val="0"/>
              <w:spacing w:before="0" w:after="283"/>
              <w:jc w:val="left"/>
              <w:rPr/>
            </w:pPr>
            <w:r>
              <w:rPr/>
              <w:t xml:space="preserve">8.65 </w:t>
            </w:r>
          </w:p>
        </w:tc>
        <w:tc>
          <w:tcPr>
            <w:tcW w:w="1966" w:type="dxa"/>
            <w:tcBorders/>
            <w:vAlign w:val="center"/>
          </w:tcPr>
          <w:p>
            <w:pPr>
              <w:pStyle w:val="TableContents"/>
              <w:bidi w:val="0"/>
              <w:spacing w:before="0" w:after="283"/>
              <w:jc w:val="left"/>
              <w:rPr/>
            </w:pPr>
            <w:r>
              <w:rPr/>
              <w:t xml:space="preserve">9.56 </w:t>
            </w:r>
          </w:p>
        </w:tc>
        <w:tc>
          <w:tcPr>
            <w:tcW w:w="2461" w:type="dxa"/>
            <w:tcBorders/>
            <w:vAlign w:val="center"/>
          </w:tcPr>
          <w:p>
            <w:pPr>
              <w:pStyle w:val="TableContents"/>
              <w:bidi w:val="0"/>
              <w:spacing w:before="0" w:after="283"/>
              <w:jc w:val="left"/>
              <w:rPr/>
            </w:pPr>
            <w:r>
              <w:rPr/>
              <w:t xml:space="preserve">0.91 </w:t>
            </w:r>
          </w:p>
        </w:tc>
      </w:tr>
      <w:tr>
        <w:trPr/>
        <w:tc>
          <w:tcPr>
            <w:tcW w:w="3496" w:type="dxa"/>
            <w:tcBorders/>
            <w:vAlign w:val="center"/>
          </w:tcPr>
          <w:p>
            <w:pPr>
              <w:pStyle w:val="TableContents"/>
              <w:bidi w:val="0"/>
              <w:spacing w:before="0" w:after="283"/>
              <w:jc w:val="left"/>
              <w:rPr/>
            </w:pPr>
            <w:r>
              <w:rPr/>
              <w:t xml:space="preserve">Slovakia </w:t>
            </w:r>
          </w:p>
        </w:tc>
        <w:tc>
          <w:tcPr>
            <w:tcW w:w="2041" w:type="dxa"/>
            <w:tcBorders/>
            <w:vAlign w:val="center"/>
          </w:tcPr>
          <w:p>
            <w:pPr>
              <w:pStyle w:val="TableContents"/>
              <w:bidi w:val="0"/>
              <w:spacing w:before="0" w:after="283"/>
              <w:jc w:val="left"/>
              <w:rPr/>
            </w:pPr>
            <w:r>
              <w:rPr/>
              <w:t xml:space="preserve">9.56 </w:t>
            </w:r>
          </w:p>
        </w:tc>
        <w:tc>
          <w:tcPr>
            <w:tcW w:w="1966" w:type="dxa"/>
            <w:tcBorders/>
            <w:vAlign w:val="center"/>
          </w:tcPr>
          <w:p>
            <w:pPr>
              <w:pStyle w:val="TableContents"/>
              <w:bidi w:val="0"/>
              <w:spacing w:before="0" w:after="283"/>
              <w:jc w:val="left"/>
              <w:rPr/>
            </w:pPr>
            <w:r>
              <w:rPr/>
              <w:t xml:space="preserve">10.55 </w:t>
            </w:r>
          </w:p>
        </w:tc>
        <w:tc>
          <w:tcPr>
            <w:tcW w:w="2461" w:type="dxa"/>
            <w:tcBorders/>
            <w:vAlign w:val="center"/>
          </w:tcPr>
          <w:p>
            <w:pPr>
              <w:pStyle w:val="TableContents"/>
              <w:bidi w:val="0"/>
              <w:spacing w:before="0" w:after="283"/>
              <w:jc w:val="left"/>
              <w:rPr/>
            </w:pPr>
            <w:r>
              <w:rPr/>
              <w:t xml:space="preserve">0.99 </w:t>
            </w:r>
          </w:p>
        </w:tc>
      </w:tr>
      <w:tr>
        <w:trPr/>
        <w:tc>
          <w:tcPr>
            <w:tcW w:w="3496" w:type="dxa"/>
            <w:tcBorders/>
            <w:vAlign w:val="center"/>
          </w:tcPr>
          <w:p>
            <w:pPr>
              <w:pStyle w:val="TableContents"/>
              <w:bidi w:val="0"/>
              <w:spacing w:before="0" w:after="283"/>
              <w:jc w:val="left"/>
              <w:rPr/>
            </w:pPr>
            <w:r>
              <w:rPr/>
              <w:t xml:space="preserve">San Marino </w:t>
            </w:r>
          </w:p>
        </w:tc>
        <w:tc>
          <w:tcPr>
            <w:tcW w:w="2041" w:type="dxa"/>
            <w:tcBorders/>
            <w:vAlign w:val="center"/>
          </w:tcPr>
          <w:p>
            <w:pPr>
              <w:pStyle w:val="TableContents"/>
              <w:bidi w:val="0"/>
              <w:spacing w:before="0" w:after="283"/>
              <w:jc w:val="left"/>
              <w:rPr/>
            </w:pPr>
            <w:r>
              <w:rPr/>
              <w:t xml:space="preserve">7.75 </w:t>
            </w:r>
          </w:p>
        </w:tc>
        <w:tc>
          <w:tcPr>
            <w:tcW w:w="1966" w:type="dxa"/>
            <w:tcBorders/>
            <w:vAlign w:val="center"/>
          </w:tcPr>
          <w:p>
            <w:pPr>
              <w:pStyle w:val="TableContents"/>
              <w:bidi w:val="0"/>
              <w:spacing w:before="0" w:after="283"/>
              <w:jc w:val="left"/>
              <w:rPr/>
            </w:pPr>
            <w:r>
              <w:rPr/>
              <w:t xml:space="preserve">9.18 </w:t>
            </w:r>
          </w:p>
        </w:tc>
        <w:tc>
          <w:tcPr>
            <w:tcW w:w="2461" w:type="dxa"/>
            <w:tcBorders/>
            <w:vAlign w:val="center"/>
          </w:tcPr>
          <w:p>
            <w:pPr>
              <w:pStyle w:val="TableContents"/>
              <w:bidi w:val="0"/>
              <w:spacing w:before="0" w:after="283"/>
              <w:jc w:val="left"/>
              <w:rPr/>
            </w:pPr>
            <w:r>
              <w:rPr/>
              <w:t xml:space="preserve">1.43 </w:t>
            </w:r>
          </w:p>
        </w:tc>
      </w:tr>
      <w:tr>
        <w:trPr/>
        <w:tc>
          <w:tcPr>
            <w:tcW w:w="3496" w:type="dxa"/>
            <w:tcBorders/>
            <w:vAlign w:val="center"/>
          </w:tcPr>
          <w:p>
            <w:pPr>
              <w:pStyle w:val="TableContents"/>
              <w:bidi w:val="0"/>
              <w:spacing w:before="0" w:after="283"/>
              <w:jc w:val="left"/>
              <w:rPr/>
            </w:pPr>
            <w:r>
              <w:rPr/>
              <w:t xml:space="preserve">Alankomaat </w:t>
            </w:r>
          </w:p>
        </w:tc>
        <w:tc>
          <w:tcPr>
            <w:tcW w:w="2041" w:type="dxa"/>
            <w:tcBorders/>
            <w:vAlign w:val="center"/>
          </w:tcPr>
          <w:p>
            <w:pPr>
              <w:pStyle w:val="TableContents"/>
              <w:bidi w:val="0"/>
              <w:spacing w:before="0" w:after="283"/>
              <w:jc w:val="left"/>
              <w:rPr/>
            </w:pPr>
            <w:r>
              <w:rPr/>
              <w:t xml:space="preserve">8.78 </w:t>
            </w:r>
          </w:p>
        </w:tc>
        <w:tc>
          <w:tcPr>
            <w:tcW w:w="1966" w:type="dxa"/>
            <w:tcBorders/>
            <w:vAlign w:val="center"/>
          </w:tcPr>
          <w:p>
            <w:pPr>
              <w:pStyle w:val="TableContents"/>
              <w:bidi w:val="0"/>
              <w:spacing w:before="0" w:after="283"/>
              <w:jc w:val="left"/>
              <w:rPr/>
            </w:pPr>
            <w:r>
              <w:rPr/>
              <w:t xml:space="preserve">10.30 </w:t>
            </w:r>
          </w:p>
        </w:tc>
        <w:tc>
          <w:tcPr>
            <w:tcW w:w="2461" w:type="dxa"/>
            <w:tcBorders/>
            <w:vAlign w:val="center"/>
          </w:tcPr>
          <w:p>
            <w:pPr>
              <w:pStyle w:val="TableContents"/>
              <w:bidi w:val="0"/>
              <w:spacing w:before="0" w:after="283"/>
              <w:jc w:val="left"/>
              <w:rPr/>
            </w:pPr>
            <w:r>
              <w:rPr/>
              <w:t xml:space="preserve">1.52 </w:t>
            </w:r>
          </w:p>
        </w:tc>
      </w:tr>
      <w:tr>
        <w:trPr/>
        <w:tc>
          <w:tcPr>
            <w:tcW w:w="3496" w:type="dxa"/>
            <w:tcBorders/>
            <w:vAlign w:val="center"/>
          </w:tcPr>
          <w:p>
            <w:pPr>
              <w:pStyle w:val="TableContents"/>
              <w:bidi w:val="0"/>
              <w:spacing w:before="0" w:after="283"/>
              <w:jc w:val="left"/>
              <w:rPr/>
            </w:pPr>
            <w:r>
              <w:rPr/>
              <w:t xml:space="preserve">Norja </w:t>
            </w:r>
          </w:p>
        </w:tc>
        <w:tc>
          <w:tcPr>
            <w:tcW w:w="2041" w:type="dxa"/>
            <w:tcBorders/>
            <w:vAlign w:val="center"/>
          </w:tcPr>
          <w:p>
            <w:pPr>
              <w:pStyle w:val="TableContents"/>
              <w:bidi w:val="0"/>
              <w:spacing w:before="0" w:after="283"/>
              <w:jc w:val="left"/>
              <w:rPr/>
            </w:pPr>
            <w:r>
              <w:rPr/>
              <w:t xml:space="preserve">9.26 </w:t>
            </w:r>
          </w:p>
        </w:tc>
        <w:tc>
          <w:tcPr>
            <w:tcW w:w="1966" w:type="dxa"/>
            <w:tcBorders/>
            <w:vAlign w:val="center"/>
          </w:tcPr>
          <w:p>
            <w:pPr>
              <w:pStyle w:val="TableContents"/>
              <w:bidi w:val="0"/>
              <w:spacing w:before="0" w:after="283"/>
              <w:jc w:val="left"/>
              <w:rPr/>
            </w:pPr>
            <w:r>
              <w:rPr/>
              <w:t xml:space="preserve">10.90 </w:t>
            </w:r>
          </w:p>
        </w:tc>
        <w:tc>
          <w:tcPr>
            <w:tcW w:w="2461" w:type="dxa"/>
            <w:tcBorders/>
            <w:vAlign w:val="center"/>
          </w:tcPr>
          <w:p>
            <w:pPr>
              <w:pStyle w:val="TableContents"/>
              <w:bidi w:val="0"/>
              <w:spacing w:before="0" w:after="283"/>
              <w:jc w:val="left"/>
              <w:rPr/>
            </w:pPr>
            <w:r>
              <w:rPr/>
              <w:t xml:space="preserve">1.64 </w:t>
            </w:r>
          </w:p>
        </w:tc>
      </w:tr>
      <w:tr>
        <w:trPr/>
        <w:tc>
          <w:tcPr>
            <w:tcW w:w="3496" w:type="dxa"/>
            <w:tcBorders/>
            <w:vAlign w:val="center"/>
          </w:tcPr>
          <w:p>
            <w:pPr>
              <w:pStyle w:val="TableContents"/>
              <w:bidi w:val="0"/>
              <w:spacing w:before="0" w:after="283"/>
              <w:jc w:val="left"/>
              <w:rPr/>
            </w:pPr>
            <w:r>
              <w:rPr/>
              <w:t xml:space="preserve">Mansaari </w:t>
            </w:r>
          </w:p>
        </w:tc>
        <w:tc>
          <w:tcPr>
            <w:tcW w:w="2041" w:type="dxa"/>
            <w:tcBorders/>
            <w:vAlign w:val="center"/>
          </w:tcPr>
          <w:p>
            <w:pPr>
              <w:pStyle w:val="TableContents"/>
              <w:bidi w:val="0"/>
              <w:spacing w:before="0" w:after="283"/>
              <w:jc w:val="left"/>
              <w:rPr/>
            </w:pPr>
            <w:r>
              <w:rPr/>
              <w:t xml:space="preserve">9.87 </w:t>
            </w:r>
          </w:p>
        </w:tc>
        <w:tc>
          <w:tcPr>
            <w:tcW w:w="1966" w:type="dxa"/>
            <w:tcBorders/>
            <w:vAlign w:val="center"/>
          </w:tcPr>
          <w:p>
            <w:pPr>
              <w:pStyle w:val="TableContents"/>
              <w:bidi w:val="0"/>
              <w:spacing w:before="0" w:after="283"/>
              <w:jc w:val="left"/>
              <w:rPr/>
            </w:pPr>
            <w:r>
              <w:rPr/>
              <w:t xml:space="preserve">11.54 </w:t>
            </w:r>
          </w:p>
        </w:tc>
        <w:tc>
          <w:tcPr>
            <w:tcW w:w="2461" w:type="dxa"/>
            <w:tcBorders/>
            <w:vAlign w:val="center"/>
          </w:tcPr>
          <w:p>
            <w:pPr>
              <w:pStyle w:val="TableContents"/>
              <w:bidi w:val="0"/>
              <w:spacing w:before="0" w:after="283"/>
              <w:jc w:val="left"/>
              <w:rPr/>
            </w:pPr>
            <w:r>
              <w:rPr/>
              <w:t xml:space="preserve">1.67 </w:t>
            </w:r>
          </w:p>
        </w:tc>
      </w:tr>
      <w:tr>
        <w:trPr/>
        <w:tc>
          <w:tcPr>
            <w:tcW w:w="3496" w:type="dxa"/>
            <w:tcBorders/>
            <w:vAlign w:val="center"/>
          </w:tcPr>
          <w:p>
            <w:pPr>
              <w:pStyle w:val="TableContents"/>
              <w:bidi w:val="0"/>
              <w:spacing w:before="0" w:after="283"/>
              <w:jc w:val="left"/>
              <w:rPr/>
            </w:pPr>
            <w:r>
              <w:rPr/>
              <w:t xml:space="preserve">Malta </w:t>
            </w:r>
          </w:p>
        </w:tc>
        <w:tc>
          <w:tcPr>
            <w:tcW w:w="2041" w:type="dxa"/>
            <w:tcBorders/>
            <w:vAlign w:val="center"/>
          </w:tcPr>
          <w:p>
            <w:pPr>
              <w:pStyle w:val="TableContents"/>
              <w:bidi w:val="0"/>
              <w:spacing w:before="0" w:after="283"/>
              <w:jc w:val="left"/>
              <w:rPr/>
            </w:pPr>
            <w:r>
              <w:rPr/>
              <w:t xml:space="preserve">8.49 </w:t>
            </w:r>
          </w:p>
        </w:tc>
        <w:tc>
          <w:tcPr>
            <w:tcW w:w="1966" w:type="dxa"/>
            <w:tcBorders/>
            <w:vAlign w:val="center"/>
          </w:tcPr>
          <w:p>
            <w:pPr>
              <w:pStyle w:val="TableContents"/>
              <w:bidi w:val="0"/>
              <w:spacing w:before="0" w:after="283"/>
              <w:jc w:val="left"/>
              <w:rPr/>
            </w:pPr>
            <w:r>
              <w:rPr/>
              <w:t xml:space="preserve">10.38 </w:t>
            </w:r>
          </w:p>
        </w:tc>
        <w:tc>
          <w:tcPr>
            <w:tcW w:w="2461" w:type="dxa"/>
            <w:tcBorders/>
            <w:vAlign w:val="center"/>
          </w:tcPr>
          <w:p>
            <w:pPr>
              <w:pStyle w:val="TableContents"/>
              <w:bidi w:val="0"/>
              <w:spacing w:before="0" w:after="283"/>
              <w:jc w:val="left"/>
              <w:rPr/>
            </w:pPr>
            <w:r>
              <w:rPr/>
              <w:t xml:space="preserve">1.89 </w:t>
            </w:r>
          </w:p>
        </w:tc>
      </w:tr>
      <w:tr>
        <w:trPr/>
        <w:tc>
          <w:tcPr>
            <w:tcW w:w="3496" w:type="dxa"/>
            <w:tcBorders/>
            <w:vAlign w:val="center"/>
          </w:tcPr>
          <w:p>
            <w:pPr>
              <w:pStyle w:val="TableContents"/>
              <w:bidi w:val="0"/>
              <w:spacing w:before="0" w:after="283"/>
              <w:jc w:val="left"/>
              <w:rPr/>
            </w:pPr>
            <w:r>
              <w:rPr/>
              <w:t xml:space="preserve">Guernsey </w:t>
            </w:r>
          </w:p>
        </w:tc>
        <w:tc>
          <w:tcPr>
            <w:tcW w:w="2041" w:type="dxa"/>
            <w:tcBorders/>
            <w:vAlign w:val="center"/>
          </w:tcPr>
          <w:p>
            <w:pPr>
              <w:pStyle w:val="TableContents"/>
              <w:bidi w:val="0"/>
              <w:spacing w:before="0" w:after="283"/>
              <w:jc w:val="left"/>
              <w:rPr/>
            </w:pPr>
            <w:r>
              <w:rPr/>
              <w:t xml:space="preserve">8.35 </w:t>
            </w:r>
          </w:p>
        </w:tc>
        <w:tc>
          <w:tcPr>
            <w:tcW w:w="1966" w:type="dxa"/>
            <w:tcBorders/>
            <w:vAlign w:val="center"/>
          </w:tcPr>
          <w:p>
            <w:pPr>
              <w:pStyle w:val="TableContents"/>
              <w:bidi w:val="0"/>
              <w:spacing w:before="0" w:after="283"/>
              <w:jc w:val="left"/>
              <w:rPr/>
            </w:pPr>
            <w:r>
              <w:rPr/>
              <w:t xml:space="preserve">10.25 </w:t>
            </w:r>
          </w:p>
        </w:tc>
        <w:tc>
          <w:tcPr>
            <w:tcW w:w="2461" w:type="dxa"/>
            <w:tcBorders/>
            <w:vAlign w:val="center"/>
          </w:tcPr>
          <w:p>
            <w:pPr>
              <w:pStyle w:val="TableContents"/>
              <w:bidi w:val="0"/>
              <w:spacing w:before="0" w:after="283"/>
              <w:jc w:val="left"/>
              <w:rPr/>
            </w:pPr>
            <w:r>
              <w:rPr/>
              <w:t xml:space="preserve">1.90 </w:t>
            </w:r>
          </w:p>
        </w:tc>
      </w:tr>
      <w:tr>
        <w:trPr/>
        <w:tc>
          <w:tcPr>
            <w:tcW w:w="3496" w:type="dxa"/>
            <w:tcBorders/>
            <w:vAlign w:val="center"/>
          </w:tcPr>
          <w:p>
            <w:pPr>
              <w:pStyle w:val="TableContents"/>
              <w:bidi w:val="0"/>
              <w:spacing w:before="0" w:after="283"/>
              <w:jc w:val="left"/>
              <w:rPr/>
            </w:pPr>
            <w:r>
              <w:rPr/>
              <w:t xml:space="preserve">Taiwan </w:t>
            </w:r>
          </w:p>
        </w:tc>
        <w:tc>
          <w:tcPr>
            <w:tcW w:w="2041" w:type="dxa"/>
            <w:tcBorders/>
            <w:vAlign w:val="center"/>
          </w:tcPr>
          <w:p>
            <w:pPr>
              <w:pStyle w:val="TableContents"/>
              <w:bidi w:val="0"/>
              <w:spacing w:before="0" w:after="283"/>
              <w:jc w:val="left"/>
              <w:rPr/>
            </w:pPr>
            <w:r>
              <w:rPr/>
              <w:t xml:space="preserve">6.87 </w:t>
            </w:r>
          </w:p>
        </w:tc>
        <w:tc>
          <w:tcPr>
            <w:tcW w:w="1966" w:type="dxa"/>
            <w:tcBorders/>
            <w:vAlign w:val="center"/>
          </w:tcPr>
          <w:p>
            <w:pPr>
              <w:pStyle w:val="TableContents"/>
              <w:bidi w:val="0"/>
              <w:spacing w:before="0" w:after="283"/>
              <w:jc w:val="left"/>
              <w:rPr/>
            </w:pPr>
            <w:r>
              <w:rPr/>
              <w:t xml:space="preserve">8.97 </w:t>
            </w:r>
          </w:p>
        </w:tc>
        <w:tc>
          <w:tcPr>
            <w:tcW w:w="2461" w:type="dxa"/>
            <w:tcBorders/>
            <w:vAlign w:val="center"/>
          </w:tcPr>
          <w:p>
            <w:pPr>
              <w:pStyle w:val="TableContents"/>
              <w:bidi w:val="0"/>
              <w:spacing w:before="0" w:after="283"/>
              <w:jc w:val="left"/>
              <w:rPr/>
            </w:pPr>
            <w:r>
              <w:rPr/>
              <w:t xml:space="preserve">2.10 </w:t>
            </w:r>
          </w:p>
        </w:tc>
      </w:tr>
      <w:tr>
        <w:trPr/>
        <w:tc>
          <w:tcPr>
            <w:tcW w:w="3496" w:type="dxa"/>
            <w:tcBorders/>
            <w:vAlign w:val="center"/>
          </w:tcPr>
          <w:p>
            <w:pPr>
              <w:pStyle w:val="TableContents"/>
              <w:bidi w:val="0"/>
              <w:spacing w:before="0" w:after="283"/>
              <w:jc w:val="left"/>
              <w:rPr/>
            </w:pPr>
            <w:r>
              <w:rPr/>
              <w:t xml:space="preserve">Espanja </w:t>
            </w:r>
          </w:p>
        </w:tc>
        <w:tc>
          <w:tcPr>
            <w:tcW w:w="2041" w:type="dxa"/>
            <w:tcBorders/>
            <w:vAlign w:val="center"/>
          </w:tcPr>
          <w:p>
            <w:pPr>
              <w:pStyle w:val="TableContents"/>
              <w:bidi w:val="0"/>
              <w:spacing w:before="0" w:after="283"/>
              <w:jc w:val="left"/>
              <w:rPr/>
            </w:pPr>
            <w:r>
              <w:rPr/>
              <w:t xml:space="preserve">8.72 </w:t>
            </w:r>
          </w:p>
        </w:tc>
        <w:tc>
          <w:tcPr>
            <w:tcW w:w="1966" w:type="dxa"/>
            <w:tcBorders/>
            <w:vAlign w:val="center"/>
          </w:tcPr>
          <w:p>
            <w:pPr>
              <w:pStyle w:val="TableContents"/>
              <w:bidi w:val="0"/>
              <w:spacing w:before="0" w:after="283"/>
              <w:jc w:val="left"/>
              <w:rPr/>
            </w:pPr>
            <w:r>
              <w:rPr/>
              <w:t xml:space="preserve">10.91 </w:t>
            </w:r>
          </w:p>
        </w:tc>
        <w:tc>
          <w:tcPr>
            <w:tcW w:w="2461" w:type="dxa"/>
            <w:tcBorders/>
            <w:vAlign w:val="center"/>
          </w:tcPr>
          <w:p>
            <w:pPr>
              <w:pStyle w:val="TableContents"/>
              <w:bidi w:val="0"/>
              <w:spacing w:before="0" w:after="283"/>
              <w:jc w:val="left"/>
              <w:rPr/>
            </w:pPr>
            <w:r>
              <w:rPr/>
              <w:t xml:space="preserve">2.19 </w:t>
            </w:r>
          </w:p>
        </w:tc>
      </w:tr>
      <w:tr>
        <w:trPr/>
        <w:tc>
          <w:tcPr>
            <w:tcW w:w="3496" w:type="dxa"/>
            <w:tcBorders/>
            <w:vAlign w:val="center"/>
          </w:tcPr>
          <w:p>
            <w:pPr>
              <w:pStyle w:val="TableContents"/>
              <w:bidi w:val="0"/>
              <w:spacing w:before="0" w:after="283"/>
              <w:jc w:val="left"/>
              <w:rPr/>
            </w:pPr>
            <w:r>
              <w:rPr/>
              <w:t xml:space="preserve">Liechtenstein </w:t>
            </w:r>
          </w:p>
        </w:tc>
        <w:tc>
          <w:tcPr>
            <w:tcW w:w="2041" w:type="dxa"/>
            <w:tcBorders/>
            <w:vAlign w:val="center"/>
          </w:tcPr>
          <w:p>
            <w:pPr>
              <w:pStyle w:val="TableContents"/>
              <w:bidi w:val="0"/>
              <w:spacing w:before="0" w:after="283"/>
              <w:jc w:val="left"/>
              <w:rPr/>
            </w:pPr>
            <w:r>
              <w:rPr/>
              <w:t xml:space="preserve">7.49 </w:t>
            </w:r>
          </w:p>
        </w:tc>
        <w:tc>
          <w:tcPr>
            <w:tcW w:w="1966" w:type="dxa"/>
            <w:tcBorders/>
            <w:vAlign w:val="center"/>
          </w:tcPr>
          <w:p>
            <w:pPr>
              <w:pStyle w:val="TableContents"/>
              <w:bidi w:val="0"/>
              <w:spacing w:before="0" w:after="283"/>
              <w:jc w:val="left"/>
              <w:rPr/>
            </w:pPr>
            <w:r>
              <w:rPr/>
              <w:t xml:space="preserve">9.69 </w:t>
            </w:r>
          </w:p>
        </w:tc>
        <w:tc>
          <w:tcPr>
            <w:tcW w:w="2461" w:type="dxa"/>
            <w:tcBorders/>
            <w:vAlign w:val="center"/>
          </w:tcPr>
          <w:p>
            <w:pPr>
              <w:pStyle w:val="TableContents"/>
              <w:bidi w:val="0"/>
              <w:spacing w:before="0" w:after="283"/>
              <w:jc w:val="left"/>
              <w:rPr/>
            </w:pPr>
            <w:r>
              <w:rPr/>
              <w:t xml:space="preserve">2.20 </w:t>
            </w:r>
          </w:p>
        </w:tc>
      </w:tr>
      <w:tr>
        <w:trPr/>
        <w:tc>
          <w:tcPr>
            <w:tcW w:w="3496" w:type="dxa"/>
            <w:tcBorders/>
            <w:vAlign w:val="center"/>
          </w:tcPr>
          <w:p>
            <w:pPr>
              <w:pStyle w:val="TableContents"/>
              <w:bidi w:val="0"/>
              <w:spacing w:before="0" w:after="283"/>
              <w:jc w:val="left"/>
              <w:rPr/>
            </w:pPr>
            <w:r>
              <w:rPr/>
              <w:t xml:space="preserve">Montenegro </w:t>
            </w:r>
          </w:p>
        </w:tc>
        <w:tc>
          <w:tcPr>
            <w:tcW w:w="2041" w:type="dxa"/>
            <w:tcBorders/>
            <w:vAlign w:val="center"/>
          </w:tcPr>
          <w:p>
            <w:pPr>
              <w:pStyle w:val="TableContents"/>
              <w:bidi w:val="0"/>
              <w:spacing w:before="0" w:after="283"/>
              <w:jc w:val="left"/>
              <w:rPr/>
            </w:pPr>
            <w:r>
              <w:rPr/>
              <w:t xml:space="preserve">8.76 </w:t>
            </w:r>
          </w:p>
        </w:tc>
        <w:tc>
          <w:tcPr>
            <w:tcW w:w="1966" w:type="dxa"/>
            <w:tcBorders/>
            <w:vAlign w:val="center"/>
          </w:tcPr>
          <w:p>
            <w:pPr>
              <w:pStyle w:val="TableContents"/>
              <w:bidi w:val="0"/>
              <w:spacing w:before="0" w:after="283"/>
              <w:jc w:val="left"/>
              <w:rPr/>
            </w:pPr>
            <w:r>
              <w:rPr/>
              <w:t xml:space="preserve">11.09 </w:t>
            </w:r>
          </w:p>
        </w:tc>
        <w:tc>
          <w:tcPr>
            <w:tcW w:w="2461" w:type="dxa"/>
            <w:tcBorders/>
            <w:vAlign w:val="center"/>
          </w:tcPr>
          <w:p>
            <w:pPr>
              <w:pStyle w:val="TableContents"/>
              <w:bidi w:val="0"/>
              <w:spacing w:before="0" w:after="283"/>
              <w:jc w:val="left"/>
              <w:rPr/>
            </w:pPr>
            <w:r>
              <w:rPr/>
              <w:t xml:space="preserve">2.33 </w:t>
            </w:r>
          </w:p>
        </w:tc>
      </w:tr>
      <w:tr>
        <w:trPr/>
        <w:tc>
          <w:tcPr>
            <w:tcW w:w="3496" w:type="dxa"/>
            <w:tcBorders/>
            <w:vAlign w:val="center"/>
          </w:tcPr>
          <w:p>
            <w:pPr>
              <w:pStyle w:val="TableContents"/>
              <w:bidi w:val="0"/>
              <w:spacing w:before="0" w:after="283"/>
              <w:jc w:val="left"/>
              <w:rPr/>
            </w:pPr>
            <w:r>
              <w:rPr/>
              <w:t xml:space="preserve">Kanada </w:t>
            </w:r>
          </w:p>
        </w:tc>
        <w:tc>
          <w:tcPr>
            <w:tcW w:w="2041" w:type="dxa"/>
            <w:tcBorders/>
            <w:vAlign w:val="center"/>
          </w:tcPr>
          <w:p>
            <w:pPr>
              <w:pStyle w:val="TableContents"/>
              <w:bidi w:val="0"/>
              <w:spacing w:before="0" w:after="283"/>
              <w:jc w:val="left"/>
              <w:rPr/>
            </w:pPr>
            <w:r>
              <w:rPr/>
              <w:t xml:space="preserve">7.87 </w:t>
            </w:r>
          </w:p>
        </w:tc>
        <w:tc>
          <w:tcPr>
            <w:tcW w:w="1966" w:type="dxa"/>
            <w:tcBorders/>
            <w:vAlign w:val="center"/>
          </w:tcPr>
          <w:p>
            <w:pPr>
              <w:pStyle w:val="TableContents"/>
              <w:bidi w:val="0"/>
              <w:spacing w:before="0" w:after="283"/>
              <w:jc w:val="left"/>
              <w:rPr/>
            </w:pPr>
            <w:r>
              <w:rPr/>
              <w:t xml:space="preserve">10.28 </w:t>
            </w:r>
          </w:p>
        </w:tc>
        <w:tc>
          <w:tcPr>
            <w:tcW w:w="2461" w:type="dxa"/>
            <w:tcBorders/>
            <w:vAlign w:val="center"/>
          </w:tcPr>
          <w:p>
            <w:pPr>
              <w:pStyle w:val="TableContents"/>
              <w:bidi w:val="0"/>
              <w:spacing w:before="0" w:after="283"/>
              <w:jc w:val="left"/>
              <w:rPr/>
            </w:pPr>
            <w:r>
              <w:rPr/>
              <w:t xml:space="preserve">2.41 </w:t>
            </w:r>
          </w:p>
        </w:tc>
      </w:tr>
      <w:tr>
        <w:trPr/>
        <w:tc>
          <w:tcPr>
            <w:tcW w:w="3496" w:type="dxa"/>
            <w:tcBorders/>
            <w:vAlign w:val="center"/>
          </w:tcPr>
          <w:p>
            <w:pPr>
              <w:pStyle w:val="TableContents"/>
              <w:bidi w:val="0"/>
              <w:spacing w:before="0" w:after="283"/>
              <w:jc w:val="left"/>
              <w:rPr/>
            </w:pPr>
            <w:r>
              <w:rPr/>
              <w:t xml:space="preserve">Korea, Etelä-Korea </w:t>
            </w:r>
          </w:p>
        </w:tc>
        <w:tc>
          <w:tcPr>
            <w:tcW w:w="2041" w:type="dxa"/>
            <w:tcBorders/>
            <w:vAlign w:val="center"/>
          </w:tcPr>
          <w:p>
            <w:pPr>
              <w:pStyle w:val="TableContents"/>
              <w:bidi w:val="0"/>
              <w:spacing w:before="0" w:after="283"/>
              <w:jc w:val="left"/>
              <w:rPr/>
            </w:pPr>
            <w:r>
              <w:rPr/>
              <w:t xml:space="preserve">6.15 </w:t>
            </w:r>
          </w:p>
        </w:tc>
        <w:tc>
          <w:tcPr>
            <w:tcW w:w="1966" w:type="dxa"/>
            <w:tcBorders/>
            <w:vAlign w:val="center"/>
          </w:tcPr>
          <w:p>
            <w:pPr>
              <w:pStyle w:val="TableContents"/>
              <w:bidi w:val="0"/>
              <w:spacing w:before="0" w:after="283"/>
              <w:jc w:val="left"/>
              <w:rPr/>
            </w:pPr>
            <w:r>
              <w:rPr/>
              <w:t xml:space="preserve">8.72 </w:t>
            </w:r>
          </w:p>
        </w:tc>
        <w:tc>
          <w:tcPr>
            <w:tcW w:w="2461" w:type="dxa"/>
            <w:tcBorders/>
            <w:vAlign w:val="center"/>
          </w:tcPr>
          <w:p>
            <w:pPr>
              <w:pStyle w:val="TableContents"/>
              <w:bidi w:val="0"/>
              <w:spacing w:before="0" w:after="283"/>
              <w:jc w:val="left"/>
              <w:rPr/>
            </w:pPr>
            <w:r>
              <w:rPr/>
              <w:t xml:space="preserve">2.57 </w:t>
            </w:r>
          </w:p>
        </w:tc>
      </w:tr>
      <w:tr>
        <w:trPr/>
        <w:tc>
          <w:tcPr>
            <w:tcW w:w="3496" w:type="dxa"/>
            <w:tcBorders/>
            <w:vAlign w:val="center"/>
          </w:tcPr>
          <w:p>
            <w:pPr>
              <w:pStyle w:val="TableContents"/>
              <w:bidi w:val="0"/>
              <w:spacing w:before="0" w:after="283"/>
              <w:jc w:val="left"/>
              <w:rPr/>
            </w:pPr>
            <w:r>
              <w:rPr/>
              <w:t xml:space="preserve">Etelä-Afrikka </w:t>
            </w:r>
          </w:p>
        </w:tc>
        <w:tc>
          <w:tcPr>
            <w:tcW w:w="2041" w:type="dxa"/>
            <w:tcBorders/>
            <w:vAlign w:val="center"/>
          </w:tcPr>
          <w:p>
            <w:pPr>
              <w:pStyle w:val="TableContents"/>
              <w:bidi w:val="0"/>
              <w:spacing w:before="0" w:after="283"/>
              <w:jc w:val="left"/>
              <w:rPr/>
            </w:pPr>
            <w:r>
              <w:rPr/>
              <w:t xml:space="preserve">16.99 </w:t>
            </w:r>
          </w:p>
        </w:tc>
        <w:tc>
          <w:tcPr>
            <w:tcW w:w="1966" w:type="dxa"/>
            <w:tcBorders/>
            <w:vAlign w:val="center"/>
          </w:tcPr>
          <w:p>
            <w:pPr>
              <w:pStyle w:val="TableContents"/>
              <w:bidi w:val="0"/>
              <w:spacing w:before="0" w:after="283"/>
              <w:jc w:val="left"/>
              <w:rPr/>
            </w:pPr>
            <w:r>
              <w:rPr/>
              <w:t xml:space="preserve">19.61 </w:t>
            </w:r>
          </w:p>
        </w:tc>
        <w:tc>
          <w:tcPr>
            <w:tcW w:w="2461" w:type="dxa"/>
            <w:tcBorders/>
            <w:vAlign w:val="center"/>
          </w:tcPr>
          <w:p>
            <w:pPr>
              <w:pStyle w:val="TableContents"/>
              <w:bidi w:val="0"/>
              <w:spacing w:before="0" w:after="283"/>
              <w:jc w:val="left"/>
              <w:rPr/>
            </w:pPr>
            <w:r>
              <w:rPr/>
              <w:t xml:space="preserve">2.62 </w:t>
            </w:r>
          </w:p>
        </w:tc>
      </w:tr>
      <w:tr>
        <w:trPr/>
        <w:tc>
          <w:tcPr>
            <w:tcW w:w="3496" w:type="dxa"/>
            <w:tcBorders/>
            <w:vAlign w:val="center"/>
          </w:tcPr>
          <w:p>
            <w:pPr>
              <w:pStyle w:val="TableContents"/>
              <w:bidi w:val="0"/>
              <w:spacing w:before="0" w:after="283"/>
              <w:jc w:val="left"/>
              <w:rPr/>
            </w:pPr>
            <w:r>
              <w:rPr/>
              <w:t xml:space="preserve">Palau </w:t>
            </w:r>
          </w:p>
        </w:tc>
        <w:tc>
          <w:tcPr>
            <w:tcW w:w="2041" w:type="dxa"/>
            <w:tcBorders/>
            <w:vAlign w:val="center"/>
          </w:tcPr>
          <w:p>
            <w:pPr>
              <w:pStyle w:val="TableContents"/>
              <w:bidi w:val="0"/>
              <w:spacing w:before="0" w:after="283"/>
              <w:jc w:val="left"/>
              <w:rPr/>
            </w:pPr>
            <w:r>
              <w:rPr/>
              <w:t xml:space="preserve">7.81 </w:t>
            </w:r>
          </w:p>
        </w:tc>
        <w:tc>
          <w:tcPr>
            <w:tcW w:w="1966" w:type="dxa"/>
            <w:tcBorders/>
            <w:vAlign w:val="center"/>
          </w:tcPr>
          <w:p>
            <w:pPr>
              <w:pStyle w:val="TableContents"/>
              <w:bidi w:val="0"/>
              <w:spacing w:before="0" w:after="283"/>
              <w:jc w:val="left"/>
              <w:rPr/>
            </w:pPr>
            <w:r>
              <w:rPr/>
              <w:t xml:space="preserve">10.68 </w:t>
            </w:r>
          </w:p>
        </w:tc>
        <w:tc>
          <w:tcPr>
            <w:tcW w:w="2461" w:type="dxa"/>
            <w:tcBorders/>
            <w:vAlign w:val="center"/>
          </w:tcPr>
          <w:p>
            <w:pPr>
              <w:pStyle w:val="TableContents"/>
              <w:bidi w:val="0"/>
              <w:spacing w:before="0" w:after="283"/>
              <w:jc w:val="left"/>
              <w:rPr/>
            </w:pPr>
            <w:r>
              <w:rPr/>
              <w:t xml:space="preserve">2.87 </w:t>
            </w:r>
          </w:p>
        </w:tc>
      </w:tr>
      <w:tr>
        <w:trPr/>
        <w:tc>
          <w:tcPr>
            <w:tcW w:w="3496" w:type="dxa"/>
            <w:tcBorders/>
            <w:vAlign w:val="center"/>
          </w:tcPr>
          <w:p>
            <w:pPr>
              <w:pStyle w:val="TableContents"/>
              <w:bidi w:val="0"/>
              <w:spacing w:before="0" w:after="283"/>
              <w:jc w:val="left"/>
              <w:rPr/>
            </w:pPr>
            <w:r>
              <w:rPr/>
              <w:t xml:space="preserve">Yhdistynyt kuningaskunta </w:t>
            </w:r>
          </w:p>
        </w:tc>
        <w:tc>
          <w:tcPr>
            <w:tcW w:w="2041" w:type="dxa"/>
            <w:tcBorders/>
            <w:vAlign w:val="center"/>
          </w:tcPr>
          <w:p>
            <w:pPr>
              <w:pStyle w:val="TableContents"/>
              <w:bidi w:val="0"/>
              <w:spacing w:before="0" w:after="283"/>
              <w:jc w:val="left"/>
              <w:rPr/>
            </w:pPr>
            <w:r>
              <w:rPr/>
              <w:t xml:space="preserve">9.33 </w:t>
            </w:r>
          </w:p>
        </w:tc>
        <w:tc>
          <w:tcPr>
            <w:tcW w:w="1966" w:type="dxa"/>
            <w:tcBorders/>
            <w:vAlign w:val="center"/>
          </w:tcPr>
          <w:p>
            <w:pPr>
              <w:pStyle w:val="TableContents"/>
              <w:bidi w:val="0"/>
              <w:spacing w:before="0" w:after="283"/>
              <w:jc w:val="left"/>
              <w:rPr/>
            </w:pPr>
            <w:r>
              <w:rPr/>
              <w:t xml:space="preserve">12.34 </w:t>
            </w:r>
          </w:p>
        </w:tc>
        <w:tc>
          <w:tcPr>
            <w:tcW w:w="2461" w:type="dxa"/>
            <w:tcBorders/>
            <w:vAlign w:val="center"/>
          </w:tcPr>
          <w:p>
            <w:pPr>
              <w:pStyle w:val="TableContents"/>
              <w:bidi w:val="0"/>
              <w:spacing w:before="0" w:after="283"/>
              <w:jc w:val="left"/>
              <w:rPr/>
            </w:pPr>
            <w:r>
              <w:rPr/>
              <w:t xml:space="preserve">3.01 </w:t>
            </w:r>
          </w:p>
        </w:tc>
      </w:tr>
      <w:tr>
        <w:trPr/>
        <w:tc>
          <w:tcPr>
            <w:tcW w:w="3496" w:type="dxa"/>
            <w:tcBorders/>
            <w:vAlign w:val="center"/>
          </w:tcPr>
          <w:p>
            <w:pPr>
              <w:pStyle w:val="TableContents"/>
              <w:bidi w:val="0"/>
              <w:spacing w:before="0" w:after="283"/>
              <w:jc w:val="left"/>
              <w:rPr/>
            </w:pPr>
            <w:r>
              <w:rPr/>
              <w:t xml:space="preserve">Makedonia </w:t>
            </w:r>
          </w:p>
        </w:tc>
        <w:tc>
          <w:tcPr>
            <w:tcW w:w="2041" w:type="dxa"/>
            <w:tcBorders/>
            <w:vAlign w:val="center"/>
          </w:tcPr>
          <w:p>
            <w:pPr>
              <w:pStyle w:val="TableContents"/>
              <w:bidi w:val="0"/>
              <w:spacing w:before="0" w:after="283"/>
              <w:jc w:val="left"/>
              <w:rPr/>
            </w:pPr>
            <w:r>
              <w:rPr/>
              <w:t xml:space="preserve">8.87 </w:t>
            </w:r>
          </w:p>
        </w:tc>
        <w:tc>
          <w:tcPr>
            <w:tcW w:w="1966" w:type="dxa"/>
            <w:tcBorders/>
            <w:vAlign w:val="center"/>
          </w:tcPr>
          <w:p>
            <w:pPr>
              <w:pStyle w:val="TableContents"/>
              <w:bidi w:val="0"/>
              <w:spacing w:before="0" w:after="283"/>
              <w:jc w:val="left"/>
              <w:rPr/>
            </w:pPr>
            <w:r>
              <w:rPr/>
              <w:t xml:space="preserve">11.92 </w:t>
            </w:r>
          </w:p>
        </w:tc>
        <w:tc>
          <w:tcPr>
            <w:tcW w:w="2461" w:type="dxa"/>
            <w:tcBorders/>
            <w:vAlign w:val="center"/>
          </w:tcPr>
          <w:p>
            <w:pPr>
              <w:pStyle w:val="TableContents"/>
              <w:bidi w:val="0"/>
              <w:spacing w:before="0" w:after="283"/>
              <w:jc w:val="left"/>
              <w:rPr/>
            </w:pPr>
            <w:r>
              <w:rPr/>
              <w:t xml:space="preserve">3.05 </w:t>
            </w:r>
          </w:p>
        </w:tc>
      </w:tr>
      <w:tr>
        <w:trPr/>
        <w:tc>
          <w:tcPr>
            <w:tcW w:w="3496" w:type="dxa"/>
            <w:tcBorders/>
            <w:vAlign w:val="center"/>
          </w:tcPr>
          <w:p>
            <w:pPr>
              <w:pStyle w:val="TableContents"/>
              <w:bidi w:val="0"/>
              <w:spacing w:before="0" w:after="283"/>
              <w:jc w:val="left"/>
              <w:rPr/>
            </w:pPr>
            <w:r>
              <w:rPr/>
              <w:t xml:space="preserve">Luxemburg </w:t>
            </w:r>
          </w:p>
        </w:tc>
        <w:tc>
          <w:tcPr>
            <w:tcW w:w="2041" w:type="dxa"/>
            <w:tcBorders/>
            <w:vAlign w:val="center"/>
          </w:tcPr>
          <w:p>
            <w:pPr>
              <w:pStyle w:val="TableContents"/>
              <w:bidi w:val="0"/>
              <w:spacing w:before="0" w:after="283"/>
              <w:jc w:val="left"/>
              <w:rPr/>
            </w:pPr>
            <w:r>
              <w:rPr/>
              <w:t xml:space="preserve">8.46 </w:t>
            </w:r>
          </w:p>
        </w:tc>
        <w:tc>
          <w:tcPr>
            <w:tcW w:w="1966" w:type="dxa"/>
            <w:tcBorders/>
            <w:vAlign w:val="center"/>
          </w:tcPr>
          <w:p>
            <w:pPr>
              <w:pStyle w:val="TableContents"/>
              <w:bidi w:val="0"/>
              <w:spacing w:before="0" w:after="283"/>
              <w:jc w:val="left"/>
              <w:rPr/>
            </w:pPr>
            <w:r>
              <w:rPr/>
              <w:t xml:space="preserve">11.70 </w:t>
            </w:r>
          </w:p>
        </w:tc>
        <w:tc>
          <w:tcPr>
            <w:tcW w:w="2461" w:type="dxa"/>
            <w:tcBorders/>
            <w:vAlign w:val="center"/>
          </w:tcPr>
          <w:p>
            <w:pPr>
              <w:pStyle w:val="TableContents"/>
              <w:bidi w:val="0"/>
              <w:spacing w:before="0" w:after="283"/>
              <w:jc w:val="left"/>
              <w:rPr/>
            </w:pPr>
            <w:r>
              <w:rPr/>
              <w:t xml:space="preserve">3.24 </w:t>
            </w:r>
          </w:p>
        </w:tc>
      </w:tr>
      <w:tr>
        <w:trPr/>
        <w:tc>
          <w:tcPr>
            <w:tcW w:w="3496" w:type="dxa"/>
            <w:tcBorders/>
            <w:vAlign w:val="center"/>
          </w:tcPr>
          <w:p>
            <w:pPr>
              <w:pStyle w:val="TableContents"/>
              <w:bidi w:val="0"/>
              <w:spacing w:before="0" w:after="283"/>
              <w:jc w:val="left"/>
              <w:rPr/>
            </w:pPr>
            <w:r>
              <w:rPr/>
              <w:t xml:space="preserve">Jersey </w:t>
            </w:r>
          </w:p>
        </w:tc>
        <w:tc>
          <w:tcPr>
            <w:tcW w:w="2041" w:type="dxa"/>
            <w:tcBorders/>
            <w:vAlign w:val="center"/>
          </w:tcPr>
          <w:p>
            <w:pPr>
              <w:pStyle w:val="TableContents"/>
              <w:bidi w:val="0"/>
              <w:spacing w:before="0" w:after="283"/>
              <w:jc w:val="left"/>
              <w:rPr/>
            </w:pPr>
            <w:r>
              <w:rPr/>
              <w:t xml:space="preserve">7.49 </w:t>
            </w:r>
          </w:p>
        </w:tc>
        <w:tc>
          <w:tcPr>
            <w:tcW w:w="1966" w:type="dxa"/>
            <w:tcBorders/>
            <w:vAlign w:val="center"/>
          </w:tcPr>
          <w:p>
            <w:pPr>
              <w:pStyle w:val="TableContents"/>
              <w:bidi w:val="0"/>
              <w:spacing w:before="0" w:after="283"/>
              <w:jc w:val="left"/>
              <w:rPr/>
            </w:pPr>
            <w:r>
              <w:rPr/>
              <w:t xml:space="preserve">10.73 </w:t>
            </w:r>
          </w:p>
        </w:tc>
        <w:tc>
          <w:tcPr>
            <w:tcW w:w="2461" w:type="dxa"/>
            <w:tcBorders/>
            <w:vAlign w:val="center"/>
          </w:tcPr>
          <w:p>
            <w:pPr>
              <w:pStyle w:val="TableContents"/>
              <w:bidi w:val="0"/>
              <w:spacing w:before="0" w:after="283"/>
              <w:jc w:val="left"/>
              <w:rPr/>
            </w:pPr>
            <w:r>
              <w:rPr/>
              <w:t xml:space="preserve">3.24 </w:t>
            </w:r>
          </w:p>
        </w:tc>
      </w:tr>
      <w:tr>
        <w:trPr/>
        <w:tc>
          <w:tcPr>
            <w:tcW w:w="3496" w:type="dxa"/>
            <w:tcBorders/>
            <w:vAlign w:val="center"/>
          </w:tcPr>
          <w:p>
            <w:pPr>
              <w:pStyle w:val="TableContents"/>
              <w:bidi w:val="0"/>
              <w:spacing w:before="0" w:after="283"/>
              <w:jc w:val="left"/>
              <w:rPr/>
            </w:pPr>
            <w:r>
              <w:rPr/>
              <w:t xml:space="preserve">Puerto Rico </w:t>
            </w:r>
          </w:p>
        </w:tc>
        <w:tc>
          <w:tcPr>
            <w:tcW w:w="2041" w:type="dxa"/>
            <w:tcBorders/>
            <w:vAlign w:val="center"/>
          </w:tcPr>
          <w:p>
            <w:pPr>
              <w:pStyle w:val="TableContents"/>
              <w:bidi w:val="0"/>
              <w:spacing w:before="0" w:after="283"/>
              <w:jc w:val="left"/>
              <w:rPr/>
            </w:pPr>
            <w:r>
              <w:rPr/>
              <w:t xml:space="preserve">7.82 </w:t>
            </w:r>
          </w:p>
        </w:tc>
        <w:tc>
          <w:tcPr>
            <w:tcW w:w="1966" w:type="dxa"/>
            <w:tcBorders/>
            <w:vAlign w:val="center"/>
          </w:tcPr>
          <w:p>
            <w:pPr>
              <w:pStyle w:val="TableContents"/>
              <w:bidi w:val="0"/>
              <w:spacing w:before="0" w:after="283"/>
              <w:jc w:val="left"/>
              <w:rPr/>
            </w:pPr>
            <w:r>
              <w:rPr/>
              <w:t xml:space="preserve">11.42 </w:t>
            </w:r>
          </w:p>
        </w:tc>
        <w:tc>
          <w:tcPr>
            <w:tcW w:w="2461" w:type="dxa"/>
            <w:tcBorders/>
            <w:vAlign w:val="center"/>
          </w:tcPr>
          <w:p>
            <w:pPr>
              <w:pStyle w:val="TableContents"/>
              <w:bidi w:val="0"/>
              <w:spacing w:before="0" w:after="283"/>
              <w:jc w:val="left"/>
              <w:rPr/>
            </w:pPr>
            <w:r>
              <w:rPr/>
              <w:t xml:space="preserve">3.60 </w:t>
            </w:r>
          </w:p>
        </w:tc>
      </w:tr>
      <w:tr>
        <w:trPr/>
        <w:tc>
          <w:tcPr>
            <w:tcW w:w="3496" w:type="dxa"/>
            <w:tcBorders/>
            <w:vAlign w:val="center"/>
          </w:tcPr>
          <w:p>
            <w:pPr>
              <w:pStyle w:val="TableContents"/>
              <w:bidi w:val="0"/>
              <w:spacing w:before="0" w:after="283"/>
              <w:jc w:val="left"/>
              <w:rPr/>
            </w:pPr>
            <w:r>
              <w:rPr/>
              <w:t xml:space="preserve">Kuuba </w:t>
            </w:r>
          </w:p>
        </w:tc>
        <w:tc>
          <w:tcPr>
            <w:tcW w:w="2041" w:type="dxa"/>
            <w:tcBorders/>
            <w:vAlign w:val="center"/>
          </w:tcPr>
          <w:p>
            <w:pPr>
              <w:pStyle w:val="TableContents"/>
              <w:bidi w:val="0"/>
              <w:spacing w:before="0" w:after="283"/>
              <w:jc w:val="left"/>
              <w:rPr/>
            </w:pPr>
            <w:r>
              <w:rPr/>
              <w:t xml:space="preserve">7.29 </w:t>
            </w:r>
          </w:p>
        </w:tc>
        <w:tc>
          <w:tcPr>
            <w:tcW w:w="1966" w:type="dxa"/>
            <w:tcBorders/>
            <w:vAlign w:val="center"/>
          </w:tcPr>
          <w:p>
            <w:pPr>
              <w:pStyle w:val="TableContents"/>
              <w:bidi w:val="0"/>
              <w:spacing w:before="0" w:after="283"/>
              <w:jc w:val="left"/>
              <w:rPr/>
            </w:pPr>
            <w:r>
              <w:rPr/>
              <w:t xml:space="preserve">11.02 </w:t>
            </w:r>
          </w:p>
        </w:tc>
        <w:tc>
          <w:tcPr>
            <w:tcW w:w="2461" w:type="dxa"/>
            <w:tcBorders/>
            <w:vAlign w:val="center"/>
          </w:tcPr>
          <w:p>
            <w:pPr>
              <w:pStyle w:val="TableContents"/>
              <w:bidi w:val="0"/>
              <w:spacing w:before="0" w:after="283"/>
              <w:jc w:val="left"/>
              <w:rPr/>
            </w:pPr>
            <w:r>
              <w:rPr/>
              <w:t xml:space="preserve">2.18 </w:t>
            </w:r>
          </w:p>
        </w:tc>
      </w:tr>
      <w:tr>
        <w:trPr/>
        <w:tc>
          <w:tcPr>
            <w:tcW w:w="3496" w:type="dxa"/>
            <w:tcBorders/>
            <w:vAlign w:val="center"/>
          </w:tcPr>
          <w:p>
            <w:pPr>
              <w:pStyle w:val="TableContents"/>
              <w:bidi w:val="0"/>
              <w:spacing w:before="0" w:after="283"/>
              <w:jc w:val="left"/>
              <w:rPr/>
            </w:pPr>
            <w:r>
              <w:rPr/>
              <w:t xml:space="preserve">Ranska </w:t>
            </w:r>
          </w:p>
        </w:tc>
        <w:tc>
          <w:tcPr>
            <w:tcW w:w="2041" w:type="dxa"/>
            <w:tcBorders/>
            <w:vAlign w:val="center"/>
          </w:tcPr>
          <w:p>
            <w:pPr>
              <w:pStyle w:val="TableContents"/>
              <w:bidi w:val="0"/>
              <w:spacing w:before="0" w:after="283"/>
              <w:jc w:val="left"/>
              <w:rPr/>
            </w:pPr>
            <w:r>
              <w:rPr/>
              <w:t xml:space="preserve">8.65 </w:t>
            </w:r>
          </w:p>
        </w:tc>
        <w:tc>
          <w:tcPr>
            <w:tcW w:w="1966" w:type="dxa"/>
            <w:tcBorders/>
            <w:vAlign w:val="center"/>
          </w:tcPr>
          <w:p>
            <w:pPr>
              <w:pStyle w:val="TableContents"/>
              <w:bidi w:val="0"/>
              <w:spacing w:before="0" w:after="283"/>
              <w:jc w:val="left"/>
              <w:rPr/>
            </w:pPr>
            <w:r>
              <w:rPr/>
              <w:t xml:space="preserve">12.43 </w:t>
            </w:r>
          </w:p>
        </w:tc>
        <w:tc>
          <w:tcPr>
            <w:tcW w:w="2461" w:type="dxa"/>
            <w:tcBorders/>
            <w:vAlign w:val="center"/>
          </w:tcPr>
          <w:p>
            <w:pPr>
              <w:pStyle w:val="TableContents"/>
              <w:bidi w:val="0"/>
              <w:spacing w:before="0" w:after="283"/>
              <w:jc w:val="left"/>
              <w:rPr/>
            </w:pPr>
            <w:r>
              <w:rPr/>
              <w:t xml:space="preserve">3.78 </w:t>
            </w:r>
          </w:p>
        </w:tc>
      </w:tr>
      <w:tr>
        <w:trPr/>
        <w:tc>
          <w:tcPr>
            <w:tcW w:w="3496" w:type="dxa"/>
            <w:tcBorders/>
            <w:vAlign w:val="center"/>
          </w:tcPr>
          <w:p>
            <w:pPr>
              <w:pStyle w:val="TableContents"/>
              <w:bidi w:val="0"/>
              <w:spacing w:before="0" w:after="283"/>
              <w:jc w:val="left"/>
              <w:rPr/>
            </w:pPr>
            <w:r>
              <w:rPr/>
              <w:t xml:space="preserve">Andorra </w:t>
            </w:r>
          </w:p>
        </w:tc>
        <w:tc>
          <w:tcPr>
            <w:tcW w:w="2041" w:type="dxa"/>
            <w:tcBorders/>
            <w:vAlign w:val="center"/>
          </w:tcPr>
          <w:p>
            <w:pPr>
              <w:pStyle w:val="TableContents"/>
              <w:bidi w:val="0"/>
              <w:spacing w:before="0" w:after="283"/>
              <w:jc w:val="left"/>
              <w:rPr/>
            </w:pPr>
            <w:r>
              <w:rPr/>
              <w:t xml:space="preserve">6.21 </w:t>
            </w:r>
          </w:p>
        </w:tc>
        <w:tc>
          <w:tcPr>
            <w:tcW w:w="1966" w:type="dxa"/>
            <w:tcBorders/>
            <w:vAlign w:val="center"/>
          </w:tcPr>
          <w:p>
            <w:pPr>
              <w:pStyle w:val="TableContents"/>
              <w:bidi w:val="0"/>
              <w:spacing w:before="0" w:after="283"/>
              <w:jc w:val="left"/>
              <w:rPr/>
            </w:pPr>
            <w:r>
              <w:rPr/>
              <w:t xml:space="preserve">10.03 </w:t>
            </w:r>
          </w:p>
        </w:tc>
        <w:tc>
          <w:tcPr>
            <w:tcW w:w="2461" w:type="dxa"/>
            <w:tcBorders/>
            <w:vAlign w:val="center"/>
          </w:tcPr>
          <w:p>
            <w:pPr>
              <w:pStyle w:val="TableContents"/>
              <w:bidi w:val="0"/>
              <w:spacing w:before="0" w:after="283"/>
              <w:jc w:val="left"/>
              <w:rPr/>
            </w:pPr>
            <w:r>
              <w:rPr/>
              <w:t xml:space="preserve">3.82 </w:t>
            </w:r>
          </w:p>
        </w:tc>
      </w:tr>
      <w:tr>
        <w:trPr/>
        <w:tc>
          <w:tcPr>
            <w:tcW w:w="3496" w:type="dxa"/>
            <w:tcBorders/>
            <w:vAlign w:val="center"/>
          </w:tcPr>
          <w:p>
            <w:pPr>
              <w:pStyle w:val="TableContents"/>
              <w:bidi w:val="0"/>
              <w:spacing w:before="0" w:after="283"/>
              <w:jc w:val="left"/>
              <w:rPr/>
            </w:pPr>
            <w:r>
              <w:rPr/>
              <w:t xml:space="preserve">Singapore </w:t>
            </w:r>
          </w:p>
        </w:tc>
        <w:tc>
          <w:tcPr>
            <w:tcW w:w="2041" w:type="dxa"/>
            <w:tcBorders/>
            <w:vAlign w:val="center"/>
          </w:tcPr>
          <w:p>
            <w:pPr>
              <w:pStyle w:val="TableContents"/>
              <w:bidi w:val="0"/>
              <w:spacing w:before="0" w:after="283"/>
              <w:jc w:val="left"/>
              <w:rPr/>
            </w:pPr>
            <w:r>
              <w:rPr/>
              <w:t xml:space="preserve">4.80 </w:t>
            </w:r>
          </w:p>
        </w:tc>
        <w:tc>
          <w:tcPr>
            <w:tcW w:w="1966" w:type="dxa"/>
            <w:tcBorders/>
            <w:vAlign w:val="center"/>
          </w:tcPr>
          <w:p>
            <w:pPr>
              <w:pStyle w:val="TableContents"/>
              <w:bidi w:val="0"/>
              <w:spacing w:before="0" w:after="283"/>
              <w:jc w:val="left"/>
              <w:rPr/>
            </w:pPr>
            <w:r>
              <w:rPr/>
              <w:t xml:space="preserve">8.65 </w:t>
            </w:r>
          </w:p>
        </w:tc>
        <w:tc>
          <w:tcPr>
            <w:tcW w:w="2461" w:type="dxa"/>
            <w:tcBorders/>
            <w:vAlign w:val="center"/>
          </w:tcPr>
          <w:p>
            <w:pPr>
              <w:pStyle w:val="TableContents"/>
              <w:bidi w:val="0"/>
              <w:spacing w:before="0" w:after="283"/>
              <w:jc w:val="left"/>
              <w:rPr/>
            </w:pPr>
            <w:r>
              <w:rPr/>
              <w:t xml:space="preserve">3.85 </w:t>
            </w:r>
          </w:p>
        </w:tc>
      </w:tr>
      <w:tr>
        <w:trPr/>
        <w:tc>
          <w:tcPr>
            <w:tcW w:w="3496" w:type="dxa"/>
            <w:tcBorders/>
            <w:vAlign w:val="center"/>
          </w:tcPr>
          <w:p>
            <w:pPr>
              <w:pStyle w:val="TableContents"/>
              <w:bidi w:val="0"/>
              <w:spacing w:before="0" w:after="283"/>
              <w:jc w:val="left"/>
              <w:rPr/>
            </w:pPr>
            <w:r>
              <w:rPr/>
              <w:t xml:space="preserve">Montserrat </w:t>
            </w:r>
          </w:p>
        </w:tc>
        <w:tc>
          <w:tcPr>
            <w:tcW w:w="2041" w:type="dxa"/>
            <w:tcBorders/>
            <w:vAlign w:val="center"/>
          </w:tcPr>
          <w:p>
            <w:pPr>
              <w:pStyle w:val="TableContents"/>
              <w:bidi w:val="0"/>
              <w:spacing w:before="0" w:after="283"/>
              <w:jc w:val="left"/>
              <w:rPr/>
            </w:pPr>
            <w:r>
              <w:rPr/>
              <w:t xml:space="preserve">7.82 </w:t>
            </w:r>
          </w:p>
        </w:tc>
        <w:tc>
          <w:tcPr>
            <w:tcW w:w="1966" w:type="dxa"/>
            <w:tcBorders/>
            <w:vAlign w:val="center"/>
          </w:tcPr>
          <w:p>
            <w:pPr>
              <w:pStyle w:val="TableContents"/>
              <w:bidi w:val="0"/>
              <w:spacing w:before="0" w:after="283"/>
              <w:jc w:val="left"/>
              <w:rPr/>
            </w:pPr>
            <w:r>
              <w:rPr/>
              <w:t xml:space="preserve">11.72 </w:t>
            </w:r>
          </w:p>
        </w:tc>
        <w:tc>
          <w:tcPr>
            <w:tcW w:w="2461" w:type="dxa"/>
            <w:tcBorders/>
            <w:vAlign w:val="center"/>
          </w:tcPr>
          <w:p>
            <w:pPr>
              <w:pStyle w:val="TableContents"/>
              <w:bidi w:val="0"/>
              <w:spacing w:before="0" w:after="283"/>
              <w:jc w:val="left"/>
              <w:rPr/>
            </w:pPr>
            <w:r>
              <w:rPr/>
              <w:t xml:space="preserve">3.90 </w:t>
            </w:r>
          </w:p>
        </w:tc>
      </w:tr>
      <w:tr>
        <w:trPr/>
        <w:tc>
          <w:tcPr>
            <w:tcW w:w="3496" w:type="dxa"/>
            <w:tcBorders/>
            <w:vAlign w:val="center"/>
          </w:tcPr>
          <w:p>
            <w:pPr>
              <w:pStyle w:val="TableContents"/>
              <w:bidi w:val="0"/>
              <w:spacing w:before="0" w:after="283"/>
              <w:jc w:val="left"/>
              <w:rPr/>
            </w:pPr>
            <w:r>
              <w:rPr/>
              <w:t xml:space="preserve">Korea, Pohjois-Korea </w:t>
            </w:r>
          </w:p>
        </w:tc>
        <w:tc>
          <w:tcPr>
            <w:tcW w:w="2041" w:type="dxa"/>
            <w:tcBorders/>
            <w:vAlign w:val="center"/>
          </w:tcPr>
          <w:p>
            <w:pPr>
              <w:pStyle w:val="TableContents"/>
              <w:bidi w:val="0"/>
              <w:spacing w:before="0" w:after="283"/>
              <w:jc w:val="left"/>
              <w:rPr/>
            </w:pPr>
            <w:r>
              <w:rPr/>
              <w:t xml:space="preserve">10.60 </w:t>
            </w:r>
          </w:p>
        </w:tc>
        <w:tc>
          <w:tcPr>
            <w:tcW w:w="1966" w:type="dxa"/>
            <w:tcBorders/>
            <w:vAlign w:val="center"/>
          </w:tcPr>
          <w:p>
            <w:pPr>
              <w:pStyle w:val="TableContents"/>
              <w:bidi w:val="0"/>
              <w:spacing w:before="0" w:after="283"/>
              <w:jc w:val="left"/>
              <w:rPr/>
            </w:pPr>
            <w:r>
              <w:rPr/>
              <w:t xml:space="preserve">14.58 </w:t>
            </w:r>
          </w:p>
        </w:tc>
        <w:tc>
          <w:tcPr>
            <w:tcW w:w="2461" w:type="dxa"/>
            <w:tcBorders/>
            <w:vAlign w:val="center"/>
          </w:tcPr>
          <w:p>
            <w:pPr>
              <w:pStyle w:val="TableContents"/>
              <w:bidi w:val="0"/>
              <w:spacing w:before="0" w:after="283"/>
              <w:jc w:val="left"/>
              <w:rPr/>
            </w:pPr>
            <w:r>
              <w:rPr/>
              <w:t xml:space="preserve">3.98 </w:t>
            </w:r>
          </w:p>
        </w:tc>
      </w:tr>
      <w:tr>
        <w:trPr/>
        <w:tc>
          <w:tcPr>
            <w:tcW w:w="3496" w:type="dxa"/>
            <w:tcBorders/>
            <w:vAlign w:val="center"/>
          </w:tcPr>
          <w:p>
            <w:pPr>
              <w:pStyle w:val="TableContents"/>
              <w:bidi w:val="0"/>
              <w:spacing w:before="0" w:after="283"/>
              <w:jc w:val="left"/>
              <w:rPr/>
            </w:pPr>
            <w:r>
              <w:rPr/>
              <w:t xml:space="preserve">Barbados </w:t>
            </w:r>
          </w:p>
        </w:tc>
        <w:tc>
          <w:tcPr>
            <w:tcW w:w="2041" w:type="dxa"/>
            <w:tcBorders/>
            <w:vAlign w:val="center"/>
          </w:tcPr>
          <w:p>
            <w:pPr>
              <w:pStyle w:val="TableContents"/>
              <w:bidi w:val="0"/>
              <w:spacing w:before="0" w:after="283"/>
              <w:jc w:val="left"/>
              <w:rPr/>
            </w:pPr>
            <w:r>
              <w:rPr/>
              <w:t xml:space="preserve">8.39 </w:t>
            </w:r>
          </w:p>
        </w:tc>
        <w:tc>
          <w:tcPr>
            <w:tcW w:w="1966" w:type="dxa"/>
            <w:tcBorders/>
            <w:vAlign w:val="center"/>
          </w:tcPr>
          <w:p>
            <w:pPr>
              <w:pStyle w:val="TableContents"/>
              <w:bidi w:val="0"/>
              <w:spacing w:before="0" w:after="283"/>
              <w:jc w:val="left"/>
              <w:rPr/>
            </w:pPr>
            <w:r>
              <w:rPr/>
              <w:t xml:space="preserve">12.43 </w:t>
            </w:r>
          </w:p>
        </w:tc>
        <w:tc>
          <w:tcPr>
            <w:tcW w:w="2461" w:type="dxa"/>
            <w:tcBorders/>
            <w:vAlign w:val="center"/>
          </w:tcPr>
          <w:p>
            <w:pPr>
              <w:pStyle w:val="TableContents"/>
              <w:bidi w:val="0"/>
              <w:spacing w:before="0" w:after="283"/>
              <w:jc w:val="left"/>
              <w:rPr/>
            </w:pPr>
            <w:r>
              <w:rPr/>
              <w:t xml:space="preserve">4.04 </w:t>
            </w:r>
          </w:p>
        </w:tc>
      </w:tr>
      <w:tr>
        <w:trPr/>
        <w:tc>
          <w:tcPr>
            <w:tcW w:w="3496" w:type="dxa"/>
            <w:tcBorders/>
            <w:vAlign w:val="center"/>
          </w:tcPr>
          <w:p>
            <w:pPr>
              <w:pStyle w:val="TableContents"/>
              <w:bidi w:val="0"/>
              <w:spacing w:before="0" w:after="283"/>
              <w:jc w:val="left"/>
              <w:rPr/>
            </w:pPr>
            <w:r>
              <w:rPr/>
              <w:t xml:space="preserve">Saint Helena </w:t>
            </w:r>
          </w:p>
        </w:tc>
        <w:tc>
          <w:tcPr>
            <w:tcW w:w="2041" w:type="dxa"/>
            <w:tcBorders/>
            <w:vAlign w:val="center"/>
          </w:tcPr>
          <w:p>
            <w:pPr>
              <w:pStyle w:val="TableContents"/>
              <w:bidi w:val="0"/>
              <w:spacing w:before="0" w:after="283"/>
              <w:jc w:val="left"/>
              <w:rPr/>
            </w:pPr>
            <w:r>
              <w:rPr/>
              <w:t xml:space="preserve">6.91 </w:t>
            </w:r>
          </w:p>
        </w:tc>
        <w:tc>
          <w:tcPr>
            <w:tcW w:w="1966" w:type="dxa"/>
            <w:tcBorders/>
            <w:vAlign w:val="center"/>
          </w:tcPr>
          <w:p>
            <w:pPr>
              <w:pStyle w:val="TableContents"/>
              <w:bidi w:val="0"/>
              <w:spacing w:before="0" w:after="283"/>
              <w:jc w:val="left"/>
              <w:rPr/>
            </w:pPr>
            <w:r>
              <w:rPr/>
              <w:t xml:space="preserve">10.95 </w:t>
            </w:r>
          </w:p>
        </w:tc>
        <w:tc>
          <w:tcPr>
            <w:tcW w:w="2461" w:type="dxa"/>
            <w:tcBorders/>
            <w:vAlign w:val="center"/>
          </w:tcPr>
          <w:p>
            <w:pPr>
              <w:pStyle w:val="TableContents"/>
              <w:bidi w:val="0"/>
              <w:spacing w:before="0" w:after="283"/>
              <w:jc w:val="left"/>
              <w:rPr/>
            </w:pPr>
            <w:r>
              <w:rPr/>
              <w:t xml:space="preserve">4.04 </w:t>
            </w:r>
          </w:p>
        </w:tc>
      </w:tr>
      <w:tr>
        <w:trPr/>
        <w:tc>
          <w:tcPr>
            <w:tcW w:w="3496" w:type="dxa"/>
            <w:tcBorders/>
            <w:vAlign w:val="center"/>
          </w:tcPr>
          <w:p>
            <w:pPr>
              <w:pStyle w:val="TableContents"/>
              <w:bidi w:val="0"/>
              <w:spacing w:before="0" w:after="283"/>
              <w:jc w:val="left"/>
              <w:rPr/>
            </w:pPr>
            <w:r>
              <w:rPr/>
              <w:t xml:space="preserve">Bermuda </w:t>
            </w:r>
          </w:p>
        </w:tc>
        <w:tc>
          <w:tcPr>
            <w:tcW w:w="2041" w:type="dxa"/>
            <w:tcBorders/>
            <w:vAlign w:val="center"/>
          </w:tcPr>
          <w:p>
            <w:pPr>
              <w:pStyle w:val="TableContents"/>
              <w:bidi w:val="0"/>
              <w:spacing w:before="0" w:after="283"/>
              <w:jc w:val="left"/>
              <w:rPr/>
            </w:pPr>
            <w:r>
              <w:rPr/>
              <w:t xml:space="preserve">7.43 </w:t>
            </w:r>
          </w:p>
        </w:tc>
        <w:tc>
          <w:tcPr>
            <w:tcW w:w="1966" w:type="dxa"/>
            <w:tcBorders/>
            <w:vAlign w:val="center"/>
          </w:tcPr>
          <w:p>
            <w:pPr>
              <w:pStyle w:val="TableContents"/>
              <w:bidi w:val="0"/>
              <w:spacing w:before="0" w:after="283"/>
              <w:jc w:val="left"/>
              <w:rPr/>
            </w:pPr>
            <w:r>
              <w:rPr/>
              <w:t xml:space="preserve">11.47 </w:t>
            </w:r>
          </w:p>
        </w:tc>
        <w:tc>
          <w:tcPr>
            <w:tcW w:w="2461" w:type="dxa"/>
            <w:tcBorders/>
            <w:vAlign w:val="center"/>
          </w:tcPr>
          <w:p>
            <w:pPr>
              <w:pStyle w:val="TableContents"/>
              <w:bidi w:val="0"/>
              <w:spacing w:before="0" w:after="283"/>
              <w:jc w:val="left"/>
              <w:rPr/>
            </w:pPr>
            <w:r>
              <w:rPr/>
              <w:t xml:space="preserve">4.04 </w:t>
            </w:r>
          </w:p>
        </w:tc>
      </w:tr>
      <w:tr>
        <w:trPr/>
        <w:tc>
          <w:tcPr>
            <w:tcW w:w="3496" w:type="dxa"/>
            <w:tcBorders/>
            <w:vAlign w:val="center"/>
          </w:tcPr>
          <w:p>
            <w:pPr>
              <w:pStyle w:val="TableContents"/>
              <w:bidi w:val="0"/>
              <w:spacing w:before="0" w:after="283"/>
              <w:jc w:val="left"/>
              <w:rPr/>
            </w:pPr>
            <w:r>
              <w:rPr/>
              <w:t xml:space="preserve">Färsaaret </w:t>
            </w:r>
          </w:p>
        </w:tc>
        <w:tc>
          <w:tcPr>
            <w:tcW w:w="2041" w:type="dxa"/>
            <w:tcBorders/>
            <w:vAlign w:val="center"/>
          </w:tcPr>
          <w:p>
            <w:pPr>
              <w:pStyle w:val="TableContents"/>
              <w:bidi w:val="0"/>
              <w:spacing w:before="0" w:after="283"/>
              <w:jc w:val="left"/>
              <w:rPr/>
            </w:pPr>
            <w:r>
              <w:rPr/>
              <w:t xml:space="preserve">8.66 </w:t>
            </w:r>
          </w:p>
        </w:tc>
        <w:tc>
          <w:tcPr>
            <w:tcW w:w="1966" w:type="dxa"/>
            <w:tcBorders/>
            <w:vAlign w:val="center"/>
          </w:tcPr>
          <w:p>
            <w:pPr>
              <w:pStyle w:val="TableContents"/>
              <w:bidi w:val="0"/>
              <w:spacing w:before="0" w:after="283"/>
              <w:jc w:val="left"/>
              <w:rPr/>
            </w:pPr>
            <w:r>
              <w:rPr/>
              <w:t xml:space="preserve">12.90 </w:t>
            </w:r>
          </w:p>
        </w:tc>
        <w:tc>
          <w:tcPr>
            <w:tcW w:w="2461" w:type="dxa"/>
            <w:tcBorders/>
            <w:vAlign w:val="center"/>
          </w:tcPr>
          <w:p>
            <w:pPr>
              <w:pStyle w:val="TableContents"/>
              <w:bidi w:val="0"/>
              <w:spacing w:before="0" w:after="283"/>
              <w:jc w:val="left"/>
              <w:rPr/>
            </w:pPr>
            <w:r>
              <w:rPr/>
              <w:t xml:space="preserve">4.24 </w:t>
            </w:r>
          </w:p>
        </w:tc>
      </w:tr>
      <w:tr>
        <w:trPr/>
        <w:tc>
          <w:tcPr>
            <w:tcW w:w="3496" w:type="dxa"/>
            <w:tcBorders/>
            <w:vAlign w:val="center"/>
          </w:tcPr>
          <w:p>
            <w:pPr>
              <w:pStyle w:val="TableContents"/>
              <w:bidi w:val="0"/>
              <w:spacing w:before="0" w:after="283"/>
              <w:jc w:val="left"/>
              <w:rPr/>
            </w:pPr>
            <w:r>
              <w:rPr/>
              <w:t xml:space="preserve">Armenia </w:t>
            </w:r>
          </w:p>
        </w:tc>
        <w:tc>
          <w:tcPr>
            <w:tcW w:w="2041" w:type="dxa"/>
            <w:tcBorders/>
            <w:vAlign w:val="center"/>
          </w:tcPr>
          <w:p>
            <w:pPr>
              <w:pStyle w:val="TableContents"/>
              <w:bidi w:val="0"/>
              <w:spacing w:before="0" w:after="283"/>
              <w:jc w:val="left"/>
              <w:rPr/>
            </w:pPr>
            <w:r>
              <w:rPr/>
              <w:t xml:space="preserve">8.42 </w:t>
            </w:r>
          </w:p>
        </w:tc>
        <w:tc>
          <w:tcPr>
            <w:tcW w:w="1966" w:type="dxa"/>
            <w:tcBorders/>
            <w:vAlign w:val="center"/>
          </w:tcPr>
          <w:p>
            <w:pPr>
              <w:pStyle w:val="TableContents"/>
              <w:bidi w:val="0"/>
              <w:spacing w:before="0" w:after="283"/>
              <w:jc w:val="left"/>
              <w:rPr/>
            </w:pPr>
            <w:r>
              <w:rPr/>
              <w:t xml:space="preserve">12.74 </w:t>
            </w:r>
          </w:p>
        </w:tc>
        <w:tc>
          <w:tcPr>
            <w:tcW w:w="2461" w:type="dxa"/>
            <w:tcBorders/>
            <w:vAlign w:val="center"/>
          </w:tcPr>
          <w:p>
            <w:pPr>
              <w:pStyle w:val="TableContents"/>
              <w:bidi w:val="0"/>
              <w:spacing w:before="0" w:after="283"/>
              <w:jc w:val="left"/>
              <w:rPr/>
            </w:pPr>
            <w:r>
              <w:rPr/>
              <w:t xml:space="preserve">4.32 </w:t>
            </w:r>
          </w:p>
        </w:tc>
      </w:tr>
      <w:tr>
        <w:trPr/>
        <w:tc>
          <w:tcPr>
            <w:tcW w:w="3496" w:type="dxa"/>
            <w:tcBorders/>
            <w:vAlign w:val="center"/>
          </w:tcPr>
          <w:p>
            <w:pPr>
              <w:pStyle w:val="TableContents"/>
              <w:bidi w:val="0"/>
              <w:spacing w:before="0" w:after="283"/>
              <w:jc w:val="left"/>
              <w:rPr/>
            </w:pPr>
            <w:r>
              <w:rPr/>
              <w:t xml:space="preserve">Yhdysvaltain Neitsytsaaret </w:t>
            </w:r>
          </w:p>
        </w:tc>
        <w:tc>
          <w:tcPr>
            <w:tcW w:w="2041" w:type="dxa"/>
            <w:tcBorders/>
            <w:vAlign w:val="center"/>
          </w:tcPr>
          <w:p>
            <w:pPr>
              <w:pStyle w:val="TableContents"/>
              <w:bidi w:val="0"/>
              <w:spacing w:before="0" w:after="283"/>
              <w:jc w:val="left"/>
              <w:rPr/>
            </w:pPr>
            <w:r>
              <w:rPr/>
              <w:t xml:space="preserve">6.96 </w:t>
            </w:r>
          </w:p>
        </w:tc>
        <w:tc>
          <w:tcPr>
            <w:tcW w:w="1966" w:type="dxa"/>
            <w:tcBorders/>
            <w:vAlign w:val="center"/>
          </w:tcPr>
          <w:p>
            <w:pPr>
              <w:pStyle w:val="TableContents"/>
              <w:bidi w:val="0"/>
              <w:spacing w:before="0" w:after="283"/>
              <w:jc w:val="left"/>
              <w:rPr/>
            </w:pPr>
            <w:r>
              <w:rPr/>
              <w:t xml:space="preserve">11.51 </w:t>
            </w:r>
          </w:p>
        </w:tc>
        <w:tc>
          <w:tcPr>
            <w:tcW w:w="2461" w:type="dxa"/>
            <w:tcBorders/>
            <w:vAlign w:val="center"/>
          </w:tcPr>
          <w:p>
            <w:pPr>
              <w:pStyle w:val="TableContents"/>
              <w:bidi w:val="0"/>
              <w:spacing w:before="0" w:after="283"/>
              <w:jc w:val="left"/>
              <w:rPr/>
            </w:pPr>
            <w:r>
              <w:rPr/>
              <w:t xml:space="preserve">4.55 </w:t>
            </w:r>
          </w:p>
        </w:tc>
      </w:tr>
      <w:tr>
        <w:trPr/>
        <w:tc>
          <w:tcPr>
            <w:tcW w:w="3496" w:type="dxa"/>
            <w:tcBorders/>
            <w:vAlign w:val="center"/>
          </w:tcPr>
          <w:p>
            <w:pPr>
              <w:pStyle w:val="TableContents"/>
              <w:bidi w:val="0"/>
              <w:spacing w:before="0" w:after="283"/>
              <w:jc w:val="left"/>
              <w:rPr/>
            </w:pPr>
            <w:r>
              <w:rPr/>
              <w:t xml:space="preserve">Uruguay </w:t>
            </w:r>
          </w:p>
        </w:tc>
        <w:tc>
          <w:tcPr>
            <w:tcW w:w="2041" w:type="dxa"/>
            <w:tcBorders/>
            <w:vAlign w:val="center"/>
          </w:tcPr>
          <w:p>
            <w:pPr>
              <w:pStyle w:val="TableContents"/>
              <w:bidi w:val="0"/>
              <w:spacing w:before="0" w:after="283"/>
              <w:jc w:val="left"/>
              <w:rPr/>
            </w:pPr>
            <w:r>
              <w:rPr/>
              <w:t xml:space="preserve">9.06 </w:t>
            </w:r>
          </w:p>
        </w:tc>
        <w:tc>
          <w:tcPr>
            <w:tcW w:w="1966" w:type="dxa"/>
            <w:tcBorders/>
            <w:vAlign w:val="center"/>
          </w:tcPr>
          <w:p>
            <w:pPr>
              <w:pStyle w:val="TableContents"/>
              <w:bidi w:val="0"/>
              <w:spacing w:before="0" w:after="283"/>
              <w:jc w:val="left"/>
              <w:rPr/>
            </w:pPr>
            <w:r>
              <w:rPr/>
              <w:t xml:space="preserve">13.67 </w:t>
            </w:r>
          </w:p>
        </w:tc>
        <w:tc>
          <w:tcPr>
            <w:tcW w:w="2461" w:type="dxa"/>
            <w:tcBorders/>
            <w:vAlign w:val="center"/>
          </w:tcPr>
          <w:p>
            <w:pPr>
              <w:pStyle w:val="TableContents"/>
              <w:bidi w:val="0"/>
              <w:spacing w:before="0" w:after="283"/>
              <w:jc w:val="left"/>
              <w:rPr/>
            </w:pPr>
            <w:r>
              <w:rPr/>
              <w:t xml:space="preserve">4.61 </w:t>
            </w:r>
          </w:p>
        </w:tc>
      </w:tr>
      <w:tr>
        <w:trPr/>
        <w:tc>
          <w:tcPr>
            <w:tcW w:w="3496" w:type="dxa"/>
            <w:tcBorders/>
            <w:vAlign w:val="center"/>
          </w:tcPr>
          <w:p>
            <w:pPr>
              <w:pStyle w:val="TableContents"/>
              <w:bidi w:val="0"/>
              <w:spacing w:before="0" w:after="283"/>
              <w:jc w:val="left"/>
              <w:rPr/>
            </w:pPr>
            <w:r>
              <w:rPr/>
              <w:t xml:space="preserve">Kypros </w:t>
            </w:r>
          </w:p>
        </w:tc>
        <w:tc>
          <w:tcPr>
            <w:tcW w:w="2041" w:type="dxa"/>
            <w:tcBorders/>
            <w:vAlign w:val="center"/>
          </w:tcPr>
          <w:p>
            <w:pPr>
              <w:pStyle w:val="TableContents"/>
              <w:bidi w:val="0"/>
              <w:spacing w:before="0" w:after="283"/>
              <w:jc w:val="left"/>
              <w:rPr/>
            </w:pPr>
            <w:r>
              <w:rPr/>
              <w:t xml:space="preserve">6.42 </w:t>
            </w:r>
          </w:p>
        </w:tc>
        <w:tc>
          <w:tcPr>
            <w:tcW w:w="1966" w:type="dxa"/>
            <w:tcBorders/>
            <w:vAlign w:val="center"/>
          </w:tcPr>
          <w:p>
            <w:pPr>
              <w:pStyle w:val="TableContents"/>
              <w:bidi w:val="0"/>
              <w:spacing w:before="0" w:after="283"/>
              <w:jc w:val="left"/>
              <w:rPr/>
            </w:pPr>
            <w:r>
              <w:rPr/>
              <w:t xml:space="preserve">11.38 </w:t>
            </w:r>
          </w:p>
        </w:tc>
        <w:tc>
          <w:tcPr>
            <w:tcW w:w="2461" w:type="dxa"/>
            <w:tcBorders/>
            <w:vAlign w:val="center"/>
          </w:tcPr>
          <w:p>
            <w:pPr>
              <w:pStyle w:val="TableContents"/>
              <w:bidi w:val="0"/>
              <w:spacing w:before="0" w:after="283"/>
              <w:jc w:val="left"/>
              <w:rPr/>
            </w:pPr>
            <w:r>
              <w:rPr/>
              <w:t xml:space="preserve">4.96 </w:t>
            </w:r>
          </w:p>
        </w:tc>
      </w:tr>
      <w:tr>
        <w:trPr/>
        <w:tc>
          <w:tcPr>
            <w:tcW w:w="3496" w:type="dxa"/>
            <w:tcBorders/>
            <w:vAlign w:val="center"/>
          </w:tcPr>
          <w:p>
            <w:pPr>
              <w:pStyle w:val="TableContents"/>
              <w:bidi w:val="0"/>
              <w:spacing w:before="0" w:after="283"/>
              <w:jc w:val="left"/>
              <w:rPr/>
            </w:pPr>
            <w:r>
              <w:rPr/>
              <w:t xml:space="preserve">Aruba </w:t>
            </w:r>
          </w:p>
        </w:tc>
        <w:tc>
          <w:tcPr>
            <w:tcW w:w="2041" w:type="dxa"/>
            <w:tcBorders/>
            <w:vAlign w:val="center"/>
          </w:tcPr>
          <w:p>
            <w:pPr>
              <w:pStyle w:val="TableContents"/>
              <w:bidi w:val="0"/>
              <w:spacing w:before="0" w:after="283"/>
              <w:jc w:val="left"/>
              <w:rPr/>
            </w:pPr>
            <w:r>
              <w:rPr/>
              <w:t xml:space="preserve">7.76 </w:t>
            </w:r>
          </w:p>
        </w:tc>
        <w:tc>
          <w:tcPr>
            <w:tcW w:w="1966" w:type="dxa"/>
            <w:tcBorders/>
            <w:vAlign w:val="center"/>
          </w:tcPr>
          <w:p>
            <w:pPr>
              <w:pStyle w:val="TableContents"/>
              <w:bidi w:val="0"/>
              <w:spacing w:before="0" w:after="283"/>
              <w:jc w:val="left"/>
              <w:rPr/>
            </w:pPr>
            <w:r>
              <w:rPr/>
              <w:t xml:space="preserve">12.77 </w:t>
            </w:r>
          </w:p>
        </w:tc>
        <w:tc>
          <w:tcPr>
            <w:tcW w:w="2461" w:type="dxa"/>
            <w:tcBorders/>
            <w:vAlign w:val="center"/>
          </w:tcPr>
          <w:p>
            <w:pPr>
              <w:pStyle w:val="TableContents"/>
              <w:bidi w:val="0"/>
              <w:spacing w:before="0" w:after="283"/>
              <w:jc w:val="left"/>
              <w:rPr/>
            </w:pPr>
            <w:r>
              <w:rPr/>
              <w:t xml:space="preserve">5.01 </w:t>
            </w:r>
          </w:p>
        </w:tc>
      </w:tr>
      <w:tr>
        <w:trPr/>
        <w:tc>
          <w:tcPr>
            <w:tcW w:w="3496" w:type="dxa"/>
            <w:tcBorders/>
            <w:vAlign w:val="center"/>
          </w:tcPr>
          <w:p>
            <w:pPr>
              <w:pStyle w:val="TableContents"/>
              <w:bidi w:val="0"/>
              <w:spacing w:before="0" w:after="283"/>
              <w:jc w:val="left"/>
              <w:rPr/>
            </w:pPr>
            <w:r>
              <w:rPr/>
              <w:t xml:space="preserve">Kiina </w:t>
            </w:r>
          </w:p>
        </w:tc>
        <w:tc>
          <w:tcPr>
            <w:tcW w:w="2041" w:type="dxa"/>
            <w:tcBorders/>
            <w:vAlign w:val="center"/>
          </w:tcPr>
          <w:p>
            <w:pPr>
              <w:pStyle w:val="TableContents"/>
              <w:bidi w:val="0"/>
              <w:spacing w:before="0" w:after="283"/>
              <w:jc w:val="left"/>
              <w:rPr/>
            </w:pPr>
            <w:r>
              <w:rPr/>
              <w:t xml:space="preserve">6.89 </w:t>
            </w:r>
          </w:p>
        </w:tc>
        <w:tc>
          <w:tcPr>
            <w:tcW w:w="1966" w:type="dxa"/>
            <w:tcBorders/>
            <w:vAlign w:val="center"/>
          </w:tcPr>
          <w:p>
            <w:pPr>
              <w:pStyle w:val="TableContents"/>
              <w:bidi w:val="0"/>
              <w:spacing w:before="0" w:after="283"/>
              <w:jc w:val="left"/>
              <w:rPr/>
            </w:pPr>
            <w:r>
              <w:rPr/>
              <w:t xml:space="preserve">12.17 </w:t>
            </w:r>
          </w:p>
        </w:tc>
        <w:tc>
          <w:tcPr>
            <w:tcW w:w="2461" w:type="dxa"/>
            <w:tcBorders/>
            <w:vAlign w:val="center"/>
          </w:tcPr>
          <w:p>
            <w:pPr>
              <w:pStyle w:val="TableContents"/>
              <w:bidi w:val="0"/>
              <w:spacing w:before="0" w:after="283"/>
              <w:jc w:val="left"/>
              <w:rPr/>
            </w:pPr>
            <w:r>
              <w:rPr/>
              <w:t xml:space="preserve">5.28 </w:t>
            </w:r>
          </w:p>
        </w:tc>
      </w:tr>
      <w:tr>
        <w:trPr/>
        <w:tc>
          <w:tcPr>
            <w:tcW w:w="3496" w:type="dxa"/>
            <w:tcBorders/>
            <w:vAlign w:val="center"/>
          </w:tcPr>
          <w:p>
            <w:pPr>
              <w:pStyle w:val="TableContents"/>
              <w:bidi w:val="0"/>
              <w:spacing w:before="0" w:after="283"/>
              <w:jc w:val="left"/>
              <w:rPr/>
            </w:pPr>
            <w:r>
              <w:rPr/>
              <w:t xml:space="preserve">Macao </w:t>
            </w:r>
          </w:p>
        </w:tc>
        <w:tc>
          <w:tcPr>
            <w:tcW w:w="2041" w:type="dxa"/>
            <w:tcBorders/>
            <w:vAlign w:val="center"/>
          </w:tcPr>
          <w:p>
            <w:pPr>
              <w:pStyle w:val="TableContents"/>
              <w:bidi w:val="0"/>
              <w:spacing w:before="0" w:after="283"/>
              <w:jc w:val="left"/>
              <w:rPr/>
            </w:pPr>
            <w:r>
              <w:rPr/>
              <w:t xml:space="preserve">3.60 </w:t>
            </w:r>
          </w:p>
        </w:tc>
        <w:tc>
          <w:tcPr>
            <w:tcW w:w="1966" w:type="dxa"/>
            <w:tcBorders/>
            <w:vAlign w:val="center"/>
          </w:tcPr>
          <w:p>
            <w:pPr>
              <w:pStyle w:val="TableContents"/>
              <w:bidi w:val="0"/>
              <w:spacing w:before="0" w:after="283"/>
              <w:jc w:val="left"/>
              <w:rPr/>
            </w:pPr>
            <w:r>
              <w:rPr/>
              <w:t xml:space="preserve">8.98 </w:t>
            </w:r>
          </w:p>
        </w:tc>
        <w:tc>
          <w:tcPr>
            <w:tcW w:w="2461" w:type="dxa"/>
            <w:tcBorders/>
            <w:vAlign w:val="center"/>
          </w:tcPr>
          <w:p>
            <w:pPr>
              <w:pStyle w:val="TableContents"/>
              <w:bidi w:val="0"/>
              <w:spacing w:before="0" w:after="283"/>
              <w:jc w:val="left"/>
              <w:rPr/>
            </w:pPr>
            <w:r>
              <w:rPr/>
              <w:t xml:space="preserve">5.38 </w:t>
            </w:r>
          </w:p>
        </w:tc>
      </w:tr>
      <w:tr>
        <w:trPr/>
        <w:tc>
          <w:tcPr>
            <w:tcW w:w="3496" w:type="dxa"/>
            <w:tcBorders/>
            <w:vAlign w:val="center"/>
          </w:tcPr>
          <w:p>
            <w:pPr>
              <w:pStyle w:val="TableContents"/>
              <w:bidi w:val="0"/>
              <w:spacing w:before="0" w:after="283"/>
              <w:jc w:val="left"/>
              <w:rPr/>
            </w:pPr>
            <w:r>
              <w:rPr/>
              <w:t xml:space="preserve">Yhdysvallat </w:t>
            </w:r>
          </w:p>
        </w:tc>
        <w:tc>
          <w:tcPr>
            <w:tcW w:w="2041" w:type="dxa"/>
            <w:tcBorders/>
            <w:vAlign w:val="center"/>
          </w:tcPr>
          <w:p>
            <w:pPr>
              <w:pStyle w:val="TableContents"/>
              <w:bidi w:val="0"/>
              <w:spacing w:before="0" w:after="283"/>
              <w:jc w:val="left"/>
              <w:rPr/>
            </w:pPr>
            <w:r>
              <w:rPr/>
              <w:t xml:space="preserve">8.38 </w:t>
            </w:r>
          </w:p>
        </w:tc>
        <w:tc>
          <w:tcPr>
            <w:tcW w:w="1966" w:type="dxa"/>
            <w:tcBorders/>
            <w:vAlign w:val="center"/>
          </w:tcPr>
          <w:p>
            <w:pPr>
              <w:pStyle w:val="TableContents"/>
              <w:bidi w:val="0"/>
              <w:spacing w:before="0" w:after="283"/>
              <w:jc w:val="left"/>
              <w:rPr/>
            </w:pPr>
            <w:r>
              <w:rPr/>
              <w:t xml:space="preserve">13.83 </w:t>
            </w:r>
          </w:p>
        </w:tc>
        <w:tc>
          <w:tcPr>
            <w:tcW w:w="2461" w:type="dxa"/>
            <w:tcBorders/>
            <w:vAlign w:val="center"/>
          </w:tcPr>
          <w:p>
            <w:pPr>
              <w:pStyle w:val="TableContents"/>
              <w:bidi w:val="0"/>
              <w:spacing w:before="0" w:after="283"/>
              <w:jc w:val="left"/>
              <w:rPr/>
            </w:pPr>
            <w:r>
              <w:rPr/>
              <w:t xml:space="preserve">5.45 </w:t>
            </w:r>
          </w:p>
        </w:tc>
      </w:tr>
      <w:tr>
        <w:trPr/>
        <w:tc>
          <w:tcPr>
            <w:tcW w:w="3496" w:type="dxa"/>
            <w:tcBorders/>
            <w:vAlign w:val="center"/>
          </w:tcPr>
          <w:p>
            <w:pPr>
              <w:pStyle w:val="TableContents"/>
              <w:bidi w:val="0"/>
              <w:spacing w:before="0" w:after="283"/>
              <w:jc w:val="left"/>
              <w:rPr/>
            </w:pPr>
            <w:r>
              <w:rPr/>
              <w:t xml:space="preserve">Australia </w:t>
            </w:r>
          </w:p>
        </w:tc>
        <w:tc>
          <w:tcPr>
            <w:tcW w:w="2041" w:type="dxa"/>
            <w:tcBorders/>
            <w:vAlign w:val="center"/>
          </w:tcPr>
          <w:p>
            <w:pPr>
              <w:pStyle w:val="TableContents"/>
              <w:bidi w:val="0"/>
              <w:spacing w:before="0" w:after="283"/>
              <w:jc w:val="left"/>
              <w:rPr/>
            </w:pPr>
            <w:r>
              <w:rPr/>
              <w:t xml:space="preserve">6.81 </w:t>
            </w:r>
          </w:p>
        </w:tc>
        <w:tc>
          <w:tcPr>
            <w:tcW w:w="1966" w:type="dxa"/>
            <w:tcBorders/>
            <w:vAlign w:val="center"/>
          </w:tcPr>
          <w:p>
            <w:pPr>
              <w:pStyle w:val="TableContents"/>
              <w:bidi w:val="0"/>
              <w:spacing w:before="0" w:after="283"/>
              <w:jc w:val="left"/>
              <w:rPr/>
            </w:pPr>
            <w:r>
              <w:rPr/>
              <w:t xml:space="preserve">12.39 </w:t>
            </w:r>
          </w:p>
        </w:tc>
        <w:tc>
          <w:tcPr>
            <w:tcW w:w="2461" w:type="dxa"/>
            <w:tcBorders/>
            <w:vAlign w:val="center"/>
          </w:tcPr>
          <w:p>
            <w:pPr>
              <w:pStyle w:val="TableContents"/>
              <w:bidi w:val="0"/>
              <w:spacing w:before="0" w:after="283"/>
              <w:jc w:val="left"/>
              <w:rPr/>
            </w:pPr>
            <w:r>
              <w:rPr/>
              <w:t xml:space="preserve">5.58 </w:t>
            </w:r>
          </w:p>
        </w:tc>
      </w:tr>
      <w:tr>
        <w:trPr/>
        <w:tc>
          <w:tcPr>
            <w:tcW w:w="3496" w:type="dxa"/>
            <w:tcBorders/>
            <w:vAlign w:val="center"/>
          </w:tcPr>
          <w:p>
            <w:pPr>
              <w:pStyle w:val="TableContents"/>
              <w:bidi w:val="0"/>
              <w:spacing w:before="0" w:after="283"/>
              <w:jc w:val="left"/>
              <w:rPr/>
            </w:pPr>
            <w:r>
              <w:rPr/>
              <w:t xml:space="preserve">Albania </w:t>
            </w:r>
          </w:p>
        </w:tc>
        <w:tc>
          <w:tcPr>
            <w:tcW w:w="2041" w:type="dxa"/>
            <w:tcBorders/>
            <w:vAlign w:val="center"/>
          </w:tcPr>
          <w:p>
            <w:pPr>
              <w:pStyle w:val="TableContents"/>
              <w:bidi w:val="0"/>
              <w:spacing w:before="0" w:after="283"/>
              <w:jc w:val="left"/>
              <w:rPr/>
            </w:pPr>
            <w:r>
              <w:rPr/>
              <w:t xml:space="preserve">6.04 </w:t>
            </w:r>
          </w:p>
        </w:tc>
        <w:tc>
          <w:tcPr>
            <w:tcW w:w="1966" w:type="dxa"/>
            <w:tcBorders/>
            <w:vAlign w:val="center"/>
          </w:tcPr>
          <w:p>
            <w:pPr>
              <w:pStyle w:val="TableContents"/>
              <w:bidi w:val="0"/>
              <w:spacing w:before="0" w:after="283"/>
              <w:jc w:val="left"/>
              <w:rPr/>
            </w:pPr>
            <w:r>
              <w:rPr/>
              <w:t xml:space="preserve">11.88 </w:t>
            </w:r>
          </w:p>
        </w:tc>
        <w:tc>
          <w:tcPr>
            <w:tcW w:w="2461" w:type="dxa"/>
            <w:tcBorders/>
            <w:vAlign w:val="center"/>
          </w:tcPr>
          <w:p>
            <w:pPr>
              <w:pStyle w:val="TableContents"/>
              <w:bidi w:val="0"/>
              <w:spacing w:before="0" w:after="283"/>
              <w:jc w:val="left"/>
              <w:rPr/>
            </w:pPr>
            <w:r>
              <w:rPr/>
              <w:t xml:space="preserve">5.84 </w:t>
            </w:r>
          </w:p>
        </w:tc>
      </w:tr>
      <w:tr>
        <w:trPr/>
        <w:tc>
          <w:tcPr>
            <w:tcW w:w="3496" w:type="dxa"/>
            <w:tcBorders/>
            <w:vAlign w:val="center"/>
          </w:tcPr>
          <w:p>
            <w:pPr>
              <w:pStyle w:val="TableContents"/>
              <w:bidi w:val="0"/>
              <w:spacing w:before="0" w:after="283"/>
              <w:jc w:val="left"/>
              <w:rPr/>
            </w:pPr>
            <w:r>
              <w:rPr/>
              <w:t xml:space="preserve">Gibraltar </w:t>
            </w:r>
          </w:p>
        </w:tc>
        <w:tc>
          <w:tcPr>
            <w:tcW w:w="2041" w:type="dxa"/>
            <w:tcBorders/>
            <w:vAlign w:val="center"/>
          </w:tcPr>
          <w:p>
            <w:pPr>
              <w:pStyle w:val="TableContents"/>
              <w:bidi w:val="0"/>
              <w:spacing w:before="0" w:after="283"/>
              <w:jc w:val="left"/>
              <w:rPr/>
            </w:pPr>
            <w:r>
              <w:rPr/>
              <w:t xml:space="preserve">8.17 </w:t>
            </w:r>
          </w:p>
        </w:tc>
        <w:tc>
          <w:tcPr>
            <w:tcW w:w="1966" w:type="dxa"/>
            <w:tcBorders/>
            <w:vAlign w:val="center"/>
          </w:tcPr>
          <w:p>
            <w:pPr>
              <w:pStyle w:val="TableContents"/>
              <w:bidi w:val="0"/>
              <w:spacing w:before="0" w:after="283"/>
              <w:jc w:val="left"/>
              <w:rPr/>
            </w:pPr>
            <w:r>
              <w:rPr/>
              <w:t xml:space="preserve">14.20 </w:t>
            </w:r>
          </w:p>
        </w:tc>
        <w:tc>
          <w:tcPr>
            <w:tcW w:w="2461" w:type="dxa"/>
            <w:tcBorders/>
            <w:vAlign w:val="center"/>
          </w:tcPr>
          <w:p>
            <w:pPr>
              <w:pStyle w:val="TableContents"/>
              <w:bidi w:val="0"/>
              <w:spacing w:before="0" w:after="283"/>
              <w:jc w:val="left"/>
              <w:rPr/>
            </w:pPr>
            <w:r>
              <w:rPr/>
              <w:t xml:space="preserve">6.03 </w:t>
            </w:r>
          </w:p>
        </w:tc>
      </w:tr>
      <w:tr>
        <w:trPr/>
        <w:tc>
          <w:tcPr>
            <w:tcW w:w="3496" w:type="dxa"/>
            <w:tcBorders/>
            <w:vAlign w:val="center"/>
          </w:tcPr>
          <w:p>
            <w:pPr>
              <w:pStyle w:val="TableContents"/>
              <w:bidi w:val="0"/>
              <w:spacing w:before="0" w:after="283"/>
              <w:jc w:val="left"/>
              <w:rPr/>
            </w:pPr>
            <w:r>
              <w:rPr/>
              <w:t xml:space="preserve">Trinidad ja Tobago </w:t>
            </w:r>
          </w:p>
        </w:tc>
        <w:tc>
          <w:tcPr>
            <w:tcW w:w="2041" w:type="dxa"/>
            <w:tcBorders/>
            <w:vAlign w:val="center"/>
          </w:tcPr>
          <w:p>
            <w:pPr>
              <w:pStyle w:val="TableContents"/>
              <w:bidi w:val="0"/>
              <w:spacing w:before="0" w:after="283"/>
              <w:jc w:val="left"/>
              <w:rPr/>
            </w:pPr>
            <w:r>
              <w:rPr/>
              <w:t xml:space="preserve">8.21 </w:t>
            </w:r>
          </w:p>
        </w:tc>
        <w:tc>
          <w:tcPr>
            <w:tcW w:w="1966" w:type="dxa"/>
            <w:tcBorders/>
            <w:vAlign w:val="center"/>
          </w:tcPr>
          <w:p>
            <w:pPr>
              <w:pStyle w:val="TableContents"/>
              <w:bidi w:val="0"/>
              <w:spacing w:before="0" w:after="283"/>
              <w:jc w:val="left"/>
              <w:rPr/>
            </w:pPr>
            <w:r>
              <w:rPr/>
              <w:t xml:space="preserve">14.37 </w:t>
            </w:r>
          </w:p>
        </w:tc>
        <w:tc>
          <w:tcPr>
            <w:tcW w:w="2461" w:type="dxa"/>
            <w:tcBorders/>
            <w:vAlign w:val="center"/>
          </w:tcPr>
          <w:p>
            <w:pPr>
              <w:pStyle w:val="TableContents"/>
              <w:bidi w:val="0"/>
              <w:spacing w:before="0" w:after="283"/>
              <w:jc w:val="left"/>
              <w:rPr/>
            </w:pPr>
            <w:r>
              <w:rPr/>
              <w:t xml:space="preserve">6.16 </w:t>
            </w:r>
          </w:p>
        </w:tc>
      </w:tr>
      <w:tr>
        <w:trPr/>
        <w:tc>
          <w:tcPr>
            <w:tcW w:w="3496" w:type="dxa"/>
            <w:tcBorders/>
            <w:vAlign w:val="center"/>
          </w:tcPr>
          <w:p>
            <w:pPr>
              <w:pStyle w:val="TableContents"/>
              <w:bidi w:val="0"/>
              <w:spacing w:before="0" w:after="283"/>
              <w:jc w:val="left"/>
              <w:rPr/>
            </w:pPr>
            <w:r>
              <w:rPr/>
              <w:t xml:space="preserve">Islanti </w:t>
            </w:r>
          </w:p>
        </w:tc>
        <w:tc>
          <w:tcPr>
            <w:tcW w:w="2041" w:type="dxa"/>
            <w:tcBorders/>
            <w:vAlign w:val="center"/>
          </w:tcPr>
          <w:p>
            <w:pPr>
              <w:pStyle w:val="TableContents"/>
              <w:bidi w:val="0"/>
              <w:spacing w:before="0" w:after="283"/>
              <w:jc w:val="left"/>
              <w:rPr/>
            </w:pPr>
            <w:r>
              <w:rPr/>
              <w:t xml:space="preserve">6.90 </w:t>
            </w:r>
          </w:p>
        </w:tc>
        <w:tc>
          <w:tcPr>
            <w:tcW w:w="1966" w:type="dxa"/>
            <w:tcBorders/>
            <w:vAlign w:val="center"/>
          </w:tcPr>
          <w:p>
            <w:pPr>
              <w:pStyle w:val="TableContents"/>
              <w:bidi w:val="0"/>
              <w:spacing w:before="0" w:after="283"/>
              <w:jc w:val="left"/>
              <w:rPr/>
            </w:pPr>
            <w:r>
              <w:rPr/>
              <w:t xml:space="preserve">13.36 </w:t>
            </w:r>
          </w:p>
        </w:tc>
        <w:tc>
          <w:tcPr>
            <w:tcW w:w="2461" w:type="dxa"/>
            <w:tcBorders/>
            <w:vAlign w:val="center"/>
          </w:tcPr>
          <w:p>
            <w:pPr>
              <w:pStyle w:val="TableContents"/>
              <w:bidi w:val="0"/>
              <w:spacing w:before="0" w:after="283"/>
              <w:jc w:val="left"/>
              <w:rPr/>
            </w:pPr>
            <w:r>
              <w:rPr/>
              <w:t xml:space="preserve">6.46 </w:t>
            </w:r>
          </w:p>
        </w:tc>
      </w:tr>
      <w:tr>
        <w:trPr/>
        <w:tc>
          <w:tcPr>
            <w:tcW w:w="3496" w:type="dxa"/>
            <w:tcBorders/>
            <w:vAlign w:val="center"/>
          </w:tcPr>
          <w:p>
            <w:pPr>
              <w:pStyle w:val="TableContents"/>
              <w:bidi w:val="0"/>
              <w:spacing w:before="0" w:after="283"/>
              <w:jc w:val="left"/>
              <w:rPr/>
            </w:pPr>
            <w:r>
              <w:rPr/>
              <w:t xml:space="preserve">Thaimaa </w:t>
            </w:r>
          </w:p>
        </w:tc>
        <w:tc>
          <w:tcPr>
            <w:tcW w:w="2041" w:type="dxa"/>
            <w:tcBorders/>
            <w:vAlign w:val="center"/>
          </w:tcPr>
          <w:p>
            <w:pPr>
              <w:pStyle w:val="TableContents"/>
              <w:bidi w:val="0"/>
              <w:spacing w:before="0" w:after="283"/>
              <w:jc w:val="left"/>
              <w:rPr/>
            </w:pPr>
            <w:r>
              <w:rPr/>
              <w:t xml:space="preserve">6.47 </w:t>
            </w:r>
          </w:p>
        </w:tc>
        <w:tc>
          <w:tcPr>
            <w:tcW w:w="1966" w:type="dxa"/>
            <w:tcBorders/>
            <w:vAlign w:val="center"/>
          </w:tcPr>
          <w:p>
            <w:pPr>
              <w:pStyle w:val="TableContents"/>
              <w:bidi w:val="0"/>
              <w:spacing w:before="0" w:after="283"/>
              <w:jc w:val="left"/>
              <w:rPr/>
            </w:pPr>
            <w:r>
              <w:rPr/>
              <w:t xml:space="preserve">13.01 </w:t>
            </w:r>
          </w:p>
        </w:tc>
        <w:tc>
          <w:tcPr>
            <w:tcW w:w="2461" w:type="dxa"/>
            <w:tcBorders/>
            <w:vAlign w:val="center"/>
          </w:tcPr>
          <w:p>
            <w:pPr>
              <w:pStyle w:val="TableContents"/>
              <w:bidi w:val="0"/>
              <w:spacing w:before="0" w:after="283"/>
              <w:jc w:val="left"/>
              <w:rPr/>
            </w:pPr>
            <w:r>
              <w:rPr/>
              <w:t xml:space="preserve">6.54 </w:t>
            </w:r>
          </w:p>
        </w:tc>
      </w:tr>
      <w:tr>
        <w:trPr/>
        <w:tc>
          <w:tcPr>
            <w:tcW w:w="3496" w:type="dxa"/>
            <w:tcBorders/>
            <w:vAlign w:val="center"/>
          </w:tcPr>
          <w:p>
            <w:pPr>
              <w:pStyle w:val="TableContents"/>
              <w:bidi w:val="0"/>
              <w:spacing w:before="0" w:after="283"/>
              <w:jc w:val="left"/>
              <w:rPr/>
            </w:pPr>
            <w:r>
              <w:rPr/>
              <w:t xml:space="preserve">Grönlanti </w:t>
            </w:r>
          </w:p>
        </w:tc>
        <w:tc>
          <w:tcPr>
            <w:tcW w:w="2041" w:type="dxa"/>
            <w:tcBorders/>
            <w:vAlign w:val="center"/>
          </w:tcPr>
          <w:p>
            <w:pPr>
              <w:pStyle w:val="TableContents"/>
              <w:bidi w:val="0"/>
              <w:spacing w:before="0" w:after="283"/>
              <w:jc w:val="left"/>
              <w:rPr/>
            </w:pPr>
            <w:r>
              <w:rPr/>
              <w:t xml:space="preserve">8.05 </w:t>
            </w:r>
          </w:p>
        </w:tc>
        <w:tc>
          <w:tcPr>
            <w:tcW w:w="1966" w:type="dxa"/>
            <w:tcBorders/>
            <w:vAlign w:val="center"/>
          </w:tcPr>
          <w:p>
            <w:pPr>
              <w:pStyle w:val="TableContents"/>
              <w:bidi w:val="0"/>
              <w:spacing w:before="0" w:after="283"/>
              <w:jc w:val="left"/>
              <w:rPr/>
            </w:pPr>
            <w:r>
              <w:rPr/>
              <w:t xml:space="preserve">14.68 </w:t>
            </w:r>
          </w:p>
        </w:tc>
        <w:tc>
          <w:tcPr>
            <w:tcW w:w="2461" w:type="dxa"/>
            <w:tcBorders/>
            <w:vAlign w:val="center"/>
          </w:tcPr>
          <w:p>
            <w:pPr>
              <w:pStyle w:val="TableContents"/>
              <w:bidi w:val="0"/>
              <w:spacing w:before="0" w:after="283"/>
              <w:jc w:val="left"/>
              <w:rPr/>
            </w:pPr>
            <w:r>
              <w:rPr/>
              <w:t xml:space="preserve">6.63 </w:t>
            </w:r>
          </w:p>
        </w:tc>
      </w:tr>
      <w:tr>
        <w:trPr/>
        <w:tc>
          <w:tcPr>
            <w:tcW w:w="3496" w:type="dxa"/>
            <w:tcBorders/>
            <w:vAlign w:val="center"/>
          </w:tcPr>
          <w:p>
            <w:pPr>
              <w:pStyle w:val="TableContents"/>
              <w:bidi w:val="0"/>
              <w:spacing w:before="0" w:after="283"/>
              <w:jc w:val="left"/>
              <w:rPr/>
            </w:pPr>
            <w:r>
              <w:rPr/>
              <w:t xml:space="preserve">Uusi-Seelanti </w:t>
            </w:r>
          </w:p>
        </w:tc>
        <w:tc>
          <w:tcPr>
            <w:tcW w:w="2041" w:type="dxa"/>
            <w:tcBorders/>
            <w:vAlign w:val="center"/>
          </w:tcPr>
          <w:p>
            <w:pPr>
              <w:pStyle w:val="TableContents"/>
              <w:bidi w:val="0"/>
              <w:spacing w:before="0" w:after="283"/>
              <w:jc w:val="left"/>
              <w:rPr/>
            </w:pPr>
            <w:r>
              <w:rPr/>
              <w:t xml:space="preserve">7.10 </w:t>
            </w:r>
          </w:p>
        </w:tc>
        <w:tc>
          <w:tcPr>
            <w:tcW w:w="1966" w:type="dxa"/>
            <w:tcBorders/>
            <w:vAlign w:val="center"/>
          </w:tcPr>
          <w:p>
            <w:pPr>
              <w:pStyle w:val="TableContents"/>
              <w:bidi w:val="0"/>
              <w:spacing w:before="0" w:after="283"/>
              <w:jc w:val="left"/>
              <w:rPr/>
            </w:pPr>
            <w:r>
              <w:rPr/>
              <w:t xml:space="preserve">13.81 </w:t>
            </w:r>
          </w:p>
        </w:tc>
        <w:tc>
          <w:tcPr>
            <w:tcW w:w="2461" w:type="dxa"/>
            <w:tcBorders/>
            <w:vAlign w:val="center"/>
          </w:tcPr>
          <w:p>
            <w:pPr>
              <w:pStyle w:val="TableContents"/>
              <w:bidi w:val="0"/>
              <w:spacing w:before="0" w:after="283"/>
              <w:jc w:val="left"/>
              <w:rPr/>
            </w:pPr>
            <w:r>
              <w:rPr/>
              <w:t xml:space="preserve">6.71 </w:t>
            </w:r>
          </w:p>
        </w:tc>
      </w:tr>
      <w:tr>
        <w:trPr/>
        <w:tc>
          <w:tcPr>
            <w:tcW w:w="3496" w:type="dxa"/>
            <w:tcBorders/>
            <w:vAlign w:val="center"/>
          </w:tcPr>
          <w:p>
            <w:pPr>
              <w:pStyle w:val="TableContents"/>
              <w:bidi w:val="0"/>
              <w:spacing w:before="0" w:after="283"/>
              <w:jc w:val="left"/>
              <w:rPr/>
            </w:pPr>
            <w:r>
              <w:rPr/>
              <w:t xml:space="preserve">Saint Kitts ja Nevis </w:t>
            </w:r>
          </w:p>
        </w:tc>
        <w:tc>
          <w:tcPr>
            <w:tcW w:w="2041" w:type="dxa"/>
            <w:tcBorders/>
            <w:vAlign w:val="center"/>
          </w:tcPr>
          <w:p>
            <w:pPr>
              <w:pStyle w:val="TableContents"/>
              <w:bidi w:val="0"/>
              <w:spacing w:before="0" w:after="283"/>
              <w:jc w:val="left"/>
              <w:rPr/>
            </w:pPr>
            <w:r>
              <w:rPr/>
              <w:t xml:space="preserve">7.11 </w:t>
            </w:r>
          </w:p>
        </w:tc>
        <w:tc>
          <w:tcPr>
            <w:tcW w:w="1966" w:type="dxa"/>
            <w:tcBorders/>
            <w:vAlign w:val="center"/>
          </w:tcPr>
          <w:p>
            <w:pPr>
              <w:pStyle w:val="TableContents"/>
              <w:bidi w:val="0"/>
              <w:spacing w:before="0" w:after="283"/>
              <w:jc w:val="left"/>
              <w:rPr/>
            </w:pPr>
            <w:r>
              <w:rPr/>
              <w:t xml:space="preserve">14.23 </w:t>
            </w:r>
          </w:p>
        </w:tc>
        <w:tc>
          <w:tcPr>
            <w:tcW w:w="2461" w:type="dxa"/>
            <w:tcBorders/>
            <w:vAlign w:val="center"/>
          </w:tcPr>
          <w:p>
            <w:pPr>
              <w:pStyle w:val="TableContents"/>
              <w:bidi w:val="0"/>
              <w:spacing w:before="0" w:after="283"/>
              <w:jc w:val="left"/>
              <w:rPr/>
            </w:pPr>
            <w:r>
              <w:rPr/>
              <w:t xml:space="preserve">7.12 </w:t>
            </w:r>
          </w:p>
        </w:tc>
      </w:tr>
      <w:tr>
        <w:trPr/>
        <w:tc>
          <w:tcPr>
            <w:tcW w:w="3496" w:type="dxa"/>
            <w:tcBorders/>
            <w:vAlign w:val="center"/>
          </w:tcPr>
          <w:p>
            <w:pPr>
              <w:pStyle w:val="TableContents"/>
              <w:bidi w:val="0"/>
              <w:spacing w:before="0" w:after="283"/>
              <w:jc w:val="left"/>
              <w:rPr/>
            </w:pPr>
            <w:r>
              <w:rPr/>
              <w:t xml:space="preserve">Kazakstan </w:t>
            </w:r>
          </w:p>
        </w:tc>
        <w:tc>
          <w:tcPr>
            <w:tcW w:w="2041" w:type="dxa"/>
            <w:tcBorders/>
            <w:vAlign w:val="center"/>
          </w:tcPr>
          <w:p>
            <w:pPr>
              <w:pStyle w:val="TableContents"/>
              <w:bidi w:val="0"/>
              <w:spacing w:before="0" w:after="283"/>
              <w:jc w:val="left"/>
              <w:rPr/>
            </w:pPr>
            <w:r>
              <w:rPr/>
              <w:t xml:space="preserve">9.39 </w:t>
            </w:r>
          </w:p>
        </w:tc>
        <w:tc>
          <w:tcPr>
            <w:tcW w:w="1966" w:type="dxa"/>
            <w:tcBorders/>
            <w:vAlign w:val="center"/>
          </w:tcPr>
          <w:p>
            <w:pPr>
              <w:pStyle w:val="TableContents"/>
              <w:bidi w:val="0"/>
              <w:spacing w:before="0" w:after="283"/>
              <w:jc w:val="left"/>
              <w:rPr/>
            </w:pPr>
            <w:r>
              <w:rPr/>
              <w:t xml:space="preserve">16.66 </w:t>
            </w:r>
          </w:p>
        </w:tc>
        <w:tc>
          <w:tcPr>
            <w:tcW w:w="2461" w:type="dxa"/>
            <w:tcBorders/>
            <w:vAlign w:val="center"/>
          </w:tcPr>
          <w:p>
            <w:pPr>
              <w:pStyle w:val="TableContents"/>
              <w:bidi w:val="0"/>
              <w:spacing w:before="0" w:after="283"/>
              <w:jc w:val="left"/>
              <w:rPr/>
            </w:pPr>
            <w:r>
              <w:rPr/>
              <w:t xml:space="preserve">7.27 </w:t>
            </w:r>
          </w:p>
        </w:tc>
      </w:tr>
      <w:tr>
        <w:trPr/>
        <w:tc>
          <w:tcPr>
            <w:tcW w:w="3496" w:type="dxa"/>
            <w:tcBorders/>
            <w:vAlign w:val="center"/>
          </w:tcPr>
          <w:p>
            <w:pPr>
              <w:pStyle w:val="TableContents"/>
              <w:bidi w:val="0"/>
              <w:spacing w:before="0" w:after="283"/>
              <w:jc w:val="left"/>
              <w:rPr/>
            </w:pPr>
            <w:r>
              <w:rPr/>
              <w:t xml:space="preserve">Caymansaaret </w:t>
            </w:r>
          </w:p>
        </w:tc>
        <w:tc>
          <w:tcPr>
            <w:tcW w:w="2041" w:type="dxa"/>
            <w:tcBorders/>
            <w:vAlign w:val="center"/>
          </w:tcPr>
          <w:p>
            <w:pPr>
              <w:pStyle w:val="TableContents"/>
              <w:bidi w:val="0"/>
              <w:spacing w:before="0" w:after="283"/>
              <w:jc w:val="left"/>
              <w:rPr/>
            </w:pPr>
            <w:r>
              <w:rPr/>
              <w:t xml:space="preserve">5.00 </w:t>
            </w:r>
          </w:p>
        </w:tc>
        <w:tc>
          <w:tcPr>
            <w:tcW w:w="1966" w:type="dxa"/>
            <w:tcBorders/>
            <w:vAlign w:val="center"/>
          </w:tcPr>
          <w:p>
            <w:pPr>
              <w:pStyle w:val="TableContents"/>
              <w:bidi w:val="0"/>
              <w:spacing w:before="0" w:after="283"/>
              <w:jc w:val="left"/>
              <w:rPr/>
            </w:pPr>
            <w:r>
              <w:rPr/>
              <w:t xml:space="preserve">12.29 </w:t>
            </w:r>
          </w:p>
        </w:tc>
        <w:tc>
          <w:tcPr>
            <w:tcW w:w="2461" w:type="dxa"/>
            <w:tcBorders/>
            <w:vAlign w:val="center"/>
          </w:tcPr>
          <w:p>
            <w:pPr>
              <w:pStyle w:val="TableContents"/>
              <w:bidi w:val="0"/>
              <w:spacing w:before="0" w:after="283"/>
              <w:jc w:val="left"/>
              <w:rPr/>
            </w:pPr>
            <w:r>
              <w:rPr/>
              <w:t xml:space="preserve">7.29 </w:t>
            </w:r>
          </w:p>
        </w:tc>
      </w:tr>
      <w:tr>
        <w:trPr/>
        <w:tc>
          <w:tcPr>
            <w:tcW w:w="3496" w:type="dxa"/>
            <w:tcBorders/>
            <w:vAlign w:val="center"/>
          </w:tcPr>
          <w:p>
            <w:pPr>
              <w:pStyle w:val="TableContents"/>
              <w:bidi w:val="0"/>
              <w:spacing w:before="0" w:after="283"/>
              <w:jc w:val="left"/>
              <w:rPr/>
            </w:pPr>
            <w:r>
              <w:rPr/>
              <w:t xml:space="preserve">Alankomaiden Antillit </w:t>
            </w:r>
          </w:p>
        </w:tc>
        <w:tc>
          <w:tcPr>
            <w:tcW w:w="2041" w:type="dxa"/>
            <w:tcBorders/>
            <w:vAlign w:val="center"/>
          </w:tcPr>
          <w:p>
            <w:pPr>
              <w:pStyle w:val="TableContents"/>
              <w:bidi w:val="0"/>
              <w:spacing w:before="0" w:after="283"/>
              <w:jc w:val="left"/>
              <w:rPr/>
            </w:pPr>
            <w:r>
              <w:rPr/>
              <w:t xml:space="preserve">6.54 </w:t>
            </w:r>
          </w:p>
        </w:tc>
        <w:tc>
          <w:tcPr>
            <w:tcW w:w="1966" w:type="dxa"/>
            <w:tcBorders/>
            <w:vAlign w:val="center"/>
          </w:tcPr>
          <w:p>
            <w:pPr>
              <w:pStyle w:val="TableContents"/>
              <w:bidi w:val="0"/>
              <w:spacing w:before="0" w:after="283"/>
              <w:jc w:val="left"/>
              <w:rPr/>
            </w:pPr>
            <w:r>
              <w:rPr/>
              <w:t xml:space="preserve">14.05 </w:t>
            </w:r>
          </w:p>
        </w:tc>
        <w:tc>
          <w:tcPr>
            <w:tcW w:w="2461" w:type="dxa"/>
            <w:tcBorders/>
            <w:vAlign w:val="center"/>
          </w:tcPr>
          <w:p>
            <w:pPr>
              <w:pStyle w:val="TableContents"/>
              <w:bidi w:val="0"/>
              <w:spacing w:before="0" w:after="283"/>
              <w:jc w:val="left"/>
              <w:rPr/>
            </w:pPr>
            <w:r>
              <w:rPr/>
              <w:t xml:space="preserve">7.51 </w:t>
            </w:r>
          </w:p>
        </w:tc>
      </w:tr>
      <w:tr>
        <w:trPr/>
        <w:tc>
          <w:tcPr>
            <w:tcW w:w="3496" w:type="dxa"/>
            <w:tcBorders/>
            <w:vAlign w:val="center"/>
          </w:tcPr>
          <w:p>
            <w:pPr>
              <w:pStyle w:val="TableContents"/>
              <w:bidi w:val="0"/>
              <w:spacing w:before="0" w:after="283"/>
              <w:jc w:val="left"/>
              <w:rPr/>
            </w:pPr>
            <w:r>
              <w:rPr/>
              <w:t xml:space="preserve">Mauritius </w:t>
            </w:r>
          </w:p>
        </w:tc>
        <w:tc>
          <w:tcPr>
            <w:tcW w:w="2041" w:type="dxa"/>
            <w:tcBorders/>
            <w:vAlign w:val="center"/>
          </w:tcPr>
          <w:p>
            <w:pPr>
              <w:pStyle w:val="TableContents"/>
              <w:bidi w:val="0"/>
              <w:spacing w:before="0" w:after="283"/>
              <w:jc w:val="left"/>
              <w:rPr/>
            </w:pPr>
            <w:r>
              <w:rPr/>
              <w:t xml:space="preserve">6.63 </w:t>
            </w:r>
          </w:p>
        </w:tc>
        <w:tc>
          <w:tcPr>
            <w:tcW w:w="1966" w:type="dxa"/>
            <w:tcBorders/>
            <w:vAlign w:val="center"/>
          </w:tcPr>
          <w:p>
            <w:pPr>
              <w:pStyle w:val="TableContents"/>
              <w:bidi w:val="0"/>
              <w:spacing w:before="0" w:after="283"/>
              <w:jc w:val="left"/>
              <w:rPr/>
            </w:pPr>
            <w:r>
              <w:rPr/>
              <w:t xml:space="preserve">14.17 </w:t>
            </w:r>
          </w:p>
        </w:tc>
        <w:tc>
          <w:tcPr>
            <w:tcW w:w="2461" w:type="dxa"/>
            <w:tcBorders/>
            <w:vAlign w:val="center"/>
          </w:tcPr>
          <w:p>
            <w:pPr>
              <w:pStyle w:val="TableContents"/>
              <w:bidi w:val="0"/>
              <w:spacing w:before="0" w:after="283"/>
              <w:jc w:val="left"/>
              <w:rPr/>
            </w:pPr>
            <w:r>
              <w:rPr/>
              <w:t xml:space="preserve">7.54 </w:t>
            </w:r>
          </w:p>
        </w:tc>
      </w:tr>
      <w:tr>
        <w:trPr/>
        <w:tc>
          <w:tcPr>
            <w:tcW w:w="3496" w:type="dxa"/>
            <w:tcBorders/>
            <w:vAlign w:val="center"/>
          </w:tcPr>
          <w:p>
            <w:pPr>
              <w:pStyle w:val="TableContents"/>
              <w:bidi w:val="0"/>
              <w:spacing w:before="0" w:after="283"/>
              <w:jc w:val="left"/>
              <w:rPr/>
            </w:pPr>
            <w:r>
              <w:rPr/>
              <w:t xml:space="preserve">Dominica </w:t>
            </w:r>
          </w:p>
        </w:tc>
        <w:tc>
          <w:tcPr>
            <w:tcW w:w="2041" w:type="dxa"/>
            <w:tcBorders/>
            <w:vAlign w:val="center"/>
          </w:tcPr>
          <w:p>
            <w:pPr>
              <w:pStyle w:val="TableContents"/>
              <w:bidi w:val="0"/>
              <w:spacing w:before="0" w:after="283"/>
              <w:jc w:val="left"/>
              <w:rPr/>
            </w:pPr>
            <w:r>
              <w:rPr/>
              <w:t xml:space="preserve">8.12 </w:t>
            </w:r>
          </w:p>
        </w:tc>
        <w:tc>
          <w:tcPr>
            <w:tcW w:w="1966" w:type="dxa"/>
            <w:tcBorders/>
            <w:vAlign w:val="center"/>
          </w:tcPr>
          <w:p>
            <w:pPr>
              <w:pStyle w:val="TableContents"/>
              <w:bidi w:val="0"/>
              <w:spacing w:before="0" w:after="283"/>
              <w:jc w:val="left"/>
              <w:rPr/>
            </w:pPr>
            <w:r>
              <w:rPr/>
              <w:t xml:space="preserve">15.68 </w:t>
            </w:r>
          </w:p>
        </w:tc>
        <w:tc>
          <w:tcPr>
            <w:tcW w:w="2461" w:type="dxa"/>
            <w:tcBorders/>
            <w:vAlign w:val="center"/>
          </w:tcPr>
          <w:p>
            <w:pPr>
              <w:pStyle w:val="TableContents"/>
              <w:bidi w:val="0"/>
              <w:spacing w:before="0" w:after="283"/>
              <w:jc w:val="left"/>
              <w:rPr/>
            </w:pPr>
            <w:r>
              <w:rPr/>
              <w:t xml:space="preserve">7.56 </w:t>
            </w:r>
          </w:p>
        </w:tc>
      </w:tr>
      <w:tr>
        <w:trPr/>
        <w:tc>
          <w:tcPr>
            <w:tcW w:w="3496" w:type="dxa"/>
            <w:tcBorders/>
            <w:vAlign w:val="center"/>
          </w:tcPr>
          <w:p>
            <w:pPr>
              <w:pStyle w:val="TableContents"/>
              <w:bidi w:val="0"/>
              <w:spacing w:before="0" w:after="283"/>
              <w:jc w:val="left"/>
              <w:rPr/>
            </w:pPr>
            <w:r>
              <w:rPr/>
              <w:t xml:space="preserve">Saint Lucia </w:t>
            </w:r>
          </w:p>
        </w:tc>
        <w:tc>
          <w:tcPr>
            <w:tcW w:w="2041" w:type="dxa"/>
            <w:tcBorders/>
            <w:vAlign w:val="center"/>
          </w:tcPr>
          <w:p>
            <w:pPr>
              <w:pStyle w:val="TableContents"/>
              <w:bidi w:val="0"/>
              <w:spacing w:before="0" w:after="283"/>
              <w:jc w:val="left"/>
              <w:rPr/>
            </w:pPr>
            <w:r>
              <w:rPr/>
              <w:t xml:space="preserve">6.90 </w:t>
            </w:r>
          </w:p>
        </w:tc>
        <w:tc>
          <w:tcPr>
            <w:tcW w:w="1966" w:type="dxa"/>
            <w:tcBorders/>
            <w:vAlign w:val="center"/>
          </w:tcPr>
          <w:p>
            <w:pPr>
              <w:pStyle w:val="TableContents"/>
              <w:bidi w:val="0"/>
              <w:spacing w:before="0" w:after="283"/>
              <w:jc w:val="left"/>
              <w:rPr/>
            </w:pPr>
            <w:r>
              <w:rPr/>
              <w:t xml:space="preserve">14.81 </w:t>
            </w:r>
          </w:p>
        </w:tc>
        <w:tc>
          <w:tcPr>
            <w:tcW w:w="2461" w:type="dxa"/>
            <w:tcBorders/>
            <w:vAlign w:val="center"/>
          </w:tcPr>
          <w:p>
            <w:pPr>
              <w:pStyle w:val="TableContents"/>
              <w:bidi w:val="0"/>
              <w:spacing w:before="0" w:after="283"/>
              <w:jc w:val="left"/>
              <w:rPr/>
            </w:pPr>
            <w:r>
              <w:rPr/>
              <w:t xml:space="preserve">7.91 </w:t>
            </w:r>
          </w:p>
        </w:tc>
      </w:tr>
      <w:tr>
        <w:trPr/>
        <w:tc>
          <w:tcPr>
            <w:tcW w:w="3496" w:type="dxa"/>
            <w:tcBorders/>
            <w:vAlign w:val="center"/>
          </w:tcPr>
          <w:p>
            <w:pPr>
              <w:pStyle w:val="TableContents"/>
              <w:bidi w:val="0"/>
              <w:spacing w:before="0" w:after="283"/>
              <w:jc w:val="left"/>
              <w:rPr/>
            </w:pPr>
            <w:r>
              <w:rPr/>
              <w:t xml:space="preserve">Saint Vincent ja Grenadiinit </w:t>
            </w:r>
          </w:p>
        </w:tc>
        <w:tc>
          <w:tcPr>
            <w:tcW w:w="2041" w:type="dxa"/>
            <w:tcBorders/>
            <w:vAlign w:val="center"/>
          </w:tcPr>
          <w:p>
            <w:pPr>
              <w:pStyle w:val="TableContents"/>
              <w:bidi w:val="0"/>
              <w:spacing w:before="0" w:after="283"/>
              <w:jc w:val="left"/>
              <w:rPr/>
            </w:pPr>
            <w:r>
              <w:rPr/>
              <w:t xml:space="preserve">6.94 </w:t>
            </w:r>
          </w:p>
        </w:tc>
        <w:tc>
          <w:tcPr>
            <w:tcW w:w="1966" w:type="dxa"/>
            <w:tcBorders/>
            <w:vAlign w:val="center"/>
          </w:tcPr>
          <w:p>
            <w:pPr>
              <w:pStyle w:val="TableContents"/>
              <w:bidi w:val="0"/>
              <w:spacing w:before="0" w:after="283"/>
              <w:jc w:val="left"/>
              <w:rPr/>
            </w:pPr>
            <w:r>
              <w:rPr/>
              <w:t xml:space="preserve">14.89 </w:t>
            </w:r>
          </w:p>
        </w:tc>
        <w:tc>
          <w:tcPr>
            <w:tcW w:w="2461" w:type="dxa"/>
            <w:tcBorders/>
            <w:vAlign w:val="center"/>
          </w:tcPr>
          <w:p>
            <w:pPr>
              <w:pStyle w:val="TableContents"/>
              <w:bidi w:val="0"/>
              <w:spacing w:before="0" w:after="283"/>
              <w:jc w:val="left"/>
              <w:rPr/>
            </w:pPr>
            <w:r>
              <w:rPr/>
              <w:t xml:space="preserve">7.95 </w:t>
            </w:r>
          </w:p>
        </w:tc>
      </w:tr>
      <w:tr>
        <w:trPr/>
        <w:tc>
          <w:tcPr>
            <w:tcW w:w="3496" w:type="dxa"/>
            <w:tcBorders/>
            <w:vAlign w:val="center"/>
          </w:tcPr>
          <w:p>
            <w:pPr>
              <w:pStyle w:val="TableContents"/>
              <w:bidi w:val="0"/>
              <w:spacing w:before="0" w:after="283"/>
              <w:jc w:val="left"/>
              <w:rPr/>
            </w:pPr>
            <w:r>
              <w:rPr/>
              <w:t xml:space="preserve">Cookinsaaret </w:t>
            </w:r>
          </w:p>
        </w:tc>
        <w:tc>
          <w:tcPr>
            <w:tcW w:w="2041" w:type="dxa"/>
            <w:tcBorders/>
            <w:vAlign w:val="center"/>
          </w:tcPr>
          <w:p>
            <w:pPr>
              <w:pStyle w:val="TableContents"/>
              <w:bidi w:val="0"/>
              <w:spacing w:before="0" w:after="283"/>
              <w:jc w:val="left"/>
              <w:rPr/>
            </w:pPr>
            <w:r>
              <w:rPr/>
              <w:t xml:space="preserve">7.22 </w:t>
            </w:r>
          </w:p>
        </w:tc>
        <w:tc>
          <w:tcPr>
            <w:tcW w:w="1966" w:type="dxa"/>
            <w:tcBorders/>
            <w:vAlign w:val="center"/>
          </w:tcPr>
          <w:p>
            <w:pPr>
              <w:pStyle w:val="TableContents"/>
              <w:bidi w:val="0"/>
              <w:spacing w:before="0" w:after="283"/>
              <w:jc w:val="left"/>
              <w:rPr/>
            </w:pPr>
            <w:r>
              <w:rPr/>
              <w:t xml:space="preserve">15.67 </w:t>
            </w:r>
          </w:p>
        </w:tc>
        <w:tc>
          <w:tcPr>
            <w:tcW w:w="2461" w:type="dxa"/>
            <w:tcBorders/>
            <w:vAlign w:val="center"/>
          </w:tcPr>
          <w:p>
            <w:pPr>
              <w:pStyle w:val="TableContents"/>
              <w:bidi w:val="0"/>
              <w:spacing w:before="0" w:after="283"/>
              <w:jc w:val="left"/>
              <w:rPr/>
            </w:pPr>
            <w:r>
              <w:rPr/>
              <w:t xml:space="preserve">8.45 </w:t>
            </w:r>
          </w:p>
        </w:tc>
      </w:tr>
      <w:tr>
        <w:trPr/>
        <w:tc>
          <w:tcPr>
            <w:tcW w:w="3496" w:type="dxa"/>
            <w:tcBorders/>
            <w:vAlign w:val="center"/>
          </w:tcPr>
          <w:p>
            <w:pPr>
              <w:pStyle w:val="TableContents"/>
              <w:bidi w:val="0"/>
              <w:spacing w:before="0" w:after="283"/>
              <w:jc w:val="left"/>
              <w:rPr/>
            </w:pPr>
            <w:r>
              <w:rPr/>
              <w:t xml:space="preserve">Chile </w:t>
            </w:r>
          </w:p>
        </w:tc>
        <w:tc>
          <w:tcPr>
            <w:tcW w:w="2041" w:type="dxa"/>
            <w:tcBorders/>
            <w:vAlign w:val="center"/>
          </w:tcPr>
          <w:p>
            <w:pPr>
              <w:pStyle w:val="TableContents"/>
              <w:bidi w:val="0"/>
              <w:spacing w:before="0" w:after="283"/>
              <w:jc w:val="left"/>
              <w:rPr/>
            </w:pPr>
            <w:r>
              <w:rPr/>
              <w:t xml:space="preserve">5.90 </w:t>
            </w:r>
          </w:p>
        </w:tc>
        <w:tc>
          <w:tcPr>
            <w:tcW w:w="1966" w:type="dxa"/>
            <w:tcBorders/>
            <w:vAlign w:val="center"/>
          </w:tcPr>
          <w:p>
            <w:pPr>
              <w:pStyle w:val="TableContents"/>
              <w:bidi w:val="0"/>
              <w:spacing w:before="0" w:after="283"/>
              <w:jc w:val="left"/>
              <w:rPr/>
            </w:pPr>
            <w:r>
              <w:rPr/>
              <w:t xml:space="preserve">14.46 </w:t>
            </w:r>
          </w:p>
        </w:tc>
        <w:tc>
          <w:tcPr>
            <w:tcW w:w="2461" w:type="dxa"/>
            <w:tcBorders/>
            <w:vAlign w:val="center"/>
          </w:tcPr>
          <w:p>
            <w:pPr>
              <w:pStyle w:val="TableContents"/>
              <w:bidi w:val="0"/>
              <w:spacing w:before="0" w:after="283"/>
              <w:jc w:val="left"/>
              <w:rPr/>
            </w:pPr>
            <w:r>
              <w:rPr/>
              <w:t xml:space="preserve">8.56 </w:t>
            </w:r>
          </w:p>
        </w:tc>
      </w:tr>
      <w:tr>
        <w:trPr/>
        <w:tc>
          <w:tcPr>
            <w:tcW w:w="3496" w:type="dxa"/>
            <w:tcBorders/>
            <w:vAlign w:val="center"/>
          </w:tcPr>
          <w:p>
            <w:pPr>
              <w:pStyle w:val="TableContents"/>
              <w:bidi w:val="0"/>
              <w:spacing w:before="0" w:after="283"/>
              <w:jc w:val="left"/>
              <w:rPr/>
            </w:pPr>
            <w:r>
              <w:rPr/>
              <w:t xml:space="preserve">Anguilla </w:t>
            </w:r>
          </w:p>
        </w:tc>
        <w:tc>
          <w:tcPr>
            <w:tcW w:w="2041" w:type="dxa"/>
            <w:tcBorders/>
            <w:vAlign w:val="center"/>
          </w:tcPr>
          <w:p>
            <w:pPr>
              <w:pStyle w:val="TableContents"/>
              <w:bidi w:val="0"/>
              <w:spacing w:before="0" w:after="283"/>
              <w:jc w:val="left"/>
              <w:rPr/>
            </w:pPr>
            <w:r>
              <w:rPr/>
              <w:t xml:space="preserve">4.40 </w:t>
            </w:r>
          </w:p>
        </w:tc>
        <w:tc>
          <w:tcPr>
            <w:tcW w:w="1966" w:type="dxa"/>
            <w:tcBorders/>
            <w:vAlign w:val="center"/>
          </w:tcPr>
          <w:p>
            <w:pPr>
              <w:pStyle w:val="TableContents"/>
              <w:bidi w:val="0"/>
              <w:spacing w:before="0" w:after="283"/>
              <w:jc w:val="left"/>
              <w:rPr/>
            </w:pPr>
            <w:r>
              <w:rPr/>
              <w:t xml:space="preserve">13.00 </w:t>
            </w:r>
          </w:p>
        </w:tc>
        <w:tc>
          <w:tcPr>
            <w:tcW w:w="2461" w:type="dxa"/>
            <w:tcBorders/>
            <w:vAlign w:val="center"/>
          </w:tcPr>
          <w:p>
            <w:pPr>
              <w:pStyle w:val="TableContents"/>
              <w:bidi w:val="0"/>
              <w:spacing w:before="0" w:after="283"/>
              <w:jc w:val="left"/>
              <w:rPr/>
            </w:pPr>
            <w:r>
              <w:rPr/>
              <w:t xml:space="preserve">8.60 </w:t>
            </w:r>
          </w:p>
        </w:tc>
      </w:tr>
      <w:tr>
        <w:trPr/>
        <w:tc>
          <w:tcPr>
            <w:tcW w:w="3496" w:type="dxa"/>
            <w:tcBorders/>
            <w:vAlign w:val="center"/>
          </w:tcPr>
          <w:p>
            <w:pPr>
              <w:pStyle w:val="TableContents"/>
              <w:bidi w:val="0"/>
              <w:spacing w:before="0" w:after="283"/>
              <w:jc w:val="left"/>
              <w:rPr/>
            </w:pPr>
            <w:r>
              <w:rPr/>
              <w:t xml:space="preserve">Seychellit </w:t>
            </w:r>
          </w:p>
        </w:tc>
        <w:tc>
          <w:tcPr>
            <w:tcW w:w="2041" w:type="dxa"/>
            <w:tcBorders/>
            <w:vAlign w:val="center"/>
          </w:tcPr>
          <w:p>
            <w:pPr>
              <w:pStyle w:val="TableContents"/>
              <w:bidi w:val="0"/>
              <w:spacing w:before="0" w:after="283"/>
              <w:jc w:val="left"/>
              <w:rPr/>
            </w:pPr>
            <w:r>
              <w:rPr/>
              <w:t xml:space="preserve">6.92 </w:t>
            </w:r>
          </w:p>
        </w:tc>
        <w:tc>
          <w:tcPr>
            <w:tcW w:w="1966" w:type="dxa"/>
            <w:tcBorders/>
            <w:vAlign w:val="center"/>
          </w:tcPr>
          <w:p>
            <w:pPr>
              <w:pStyle w:val="TableContents"/>
              <w:bidi w:val="0"/>
              <w:spacing w:before="0" w:after="283"/>
              <w:jc w:val="left"/>
              <w:rPr/>
            </w:pPr>
            <w:r>
              <w:rPr/>
              <w:t xml:space="preserve">15.53 </w:t>
            </w:r>
          </w:p>
        </w:tc>
        <w:tc>
          <w:tcPr>
            <w:tcW w:w="2461" w:type="dxa"/>
            <w:tcBorders/>
            <w:vAlign w:val="center"/>
          </w:tcPr>
          <w:p>
            <w:pPr>
              <w:pStyle w:val="TableContents"/>
              <w:bidi w:val="0"/>
              <w:spacing w:before="0" w:after="283"/>
              <w:jc w:val="left"/>
              <w:rPr/>
            </w:pPr>
            <w:r>
              <w:rPr/>
              <w:t xml:space="preserve">8.61 </w:t>
            </w:r>
          </w:p>
        </w:tc>
      </w:tr>
      <w:tr>
        <w:trPr/>
        <w:tc>
          <w:tcPr>
            <w:tcW w:w="3496" w:type="dxa"/>
            <w:tcBorders/>
            <w:vAlign w:val="center"/>
          </w:tcPr>
          <w:p>
            <w:pPr>
              <w:pStyle w:val="TableContents"/>
              <w:bidi w:val="0"/>
              <w:spacing w:before="0" w:after="283"/>
              <w:jc w:val="left"/>
              <w:rPr/>
            </w:pPr>
            <w:r>
              <w:rPr/>
              <w:t xml:space="preserve">Libanon </w:t>
            </w:r>
          </w:p>
        </w:tc>
        <w:tc>
          <w:tcPr>
            <w:tcW w:w="2041" w:type="dxa"/>
            <w:tcBorders/>
            <w:vAlign w:val="center"/>
          </w:tcPr>
          <w:p>
            <w:pPr>
              <w:pStyle w:val="TableContents"/>
              <w:bidi w:val="0"/>
              <w:spacing w:before="0" w:after="283"/>
              <w:jc w:val="left"/>
              <w:rPr/>
            </w:pPr>
            <w:r>
              <w:rPr/>
              <w:t xml:space="preserve">6.46 </w:t>
            </w:r>
          </w:p>
        </w:tc>
        <w:tc>
          <w:tcPr>
            <w:tcW w:w="1966" w:type="dxa"/>
            <w:tcBorders/>
            <w:vAlign w:val="center"/>
          </w:tcPr>
          <w:p>
            <w:pPr>
              <w:pStyle w:val="TableContents"/>
              <w:bidi w:val="0"/>
              <w:spacing w:before="0" w:after="283"/>
              <w:jc w:val="left"/>
              <w:rPr/>
            </w:pPr>
            <w:r>
              <w:rPr/>
              <w:t xml:space="preserve">15.10 </w:t>
            </w:r>
          </w:p>
        </w:tc>
        <w:tc>
          <w:tcPr>
            <w:tcW w:w="2461" w:type="dxa"/>
            <w:tcBorders/>
            <w:vAlign w:val="center"/>
          </w:tcPr>
          <w:p>
            <w:pPr>
              <w:pStyle w:val="TableContents"/>
              <w:bidi w:val="0"/>
              <w:spacing w:before="0" w:after="283"/>
              <w:jc w:val="left"/>
              <w:rPr/>
            </w:pPr>
            <w:r>
              <w:rPr/>
              <w:t xml:space="preserve">8.64 </w:t>
            </w:r>
          </w:p>
        </w:tc>
      </w:tr>
      <w:tr>
        <w:trPr/>
        <w:tc>
          <w:tcPr>
            <w:tcW w:w="3496" w:type="dxa"/>
            <w:tcBorders/>
            <w:vAlign w:val="center"/>
          </w:tcPr>
          <w:p>
            <w:pPr>
              <w:pStyle w:val="TableContents"/>
              <w:bidi w:val="0"/>
              <w:spacing w:before="0" w:after="283"/>
              <w:jc w:val="left"/>
              <w:rPr/>
            </w:pPr>
            <w:r>
              <w:rPr/>
              <w:t xml:space="preserve">Namibia </w:t>
            </w:r>
          </w:p>
        </w:tc>
        <w:tc>
          <w:tcPr>
            <w:tcW w:w="2041" w:type="dxa"/>
            <w:tcBorders/>
            <w:vAlign w:val="center"/>
          </w:tcPr>
          <w:p>
            <w:pPr>
              <w:pStyle w:val="TableContents"/>
              <w:bidi w:val="0"/>
              <w:spacing w:before="0" w:after="283"/>
              <w:jc w:val="left"/>
              <w:rPr/>
            </w:pPr>
            <w:r>
              <w:rPr/>
              <w:t xml:space="preserve">12.97 </w:t>
            </w:r>
          </w:p>
        </w:tc>
        <w:tc>
          <w:tcPr>
            <w:tcW w:w="1966" w:type="dxa"/>
            <w:tcBorders/>
            <w:vAlign w:val="center"/>
          </w:tcPr>
          <w:p>
            <w:pPr>
              <w:pStyle w:val="TableContents"/>
              <w:bidi w:val="0"/>
              <w:spacing w:before="0" w:after="283"/>
              <w:jc w:val="left"/>
              <w:rPr/>
            </w:pPr>
            <w:r>
              <w:rPr/>
              <w:t xml:space="preserve">21.82 </w:t>
            </w:r>
          </w:p>
        </w:tc>
        <w:tc>
          <w:tcPr>
            <w:tcW w:w="2461" w:type="dxa"/>
            <w:tcBorders/>
            <w:vAlign w:val="center"/>
          </w:tcPr>
          <w:p>
            <w:pPr>
              <w:pStyle w:val="TableContents"/>
              <w:bidi w:val="0"/>
              <w:spacing w:before="0" w:after="283"/>
              <w:jc w:val="left"/>
              <w:rPr/>
            </w:pPr>
            <w:r>
              <w:rPr/>
              <w:t xml:space="preserve">8.85 </w:t>
            </w:r>
          </w:p>
        </w:tc>
      </w:tr>
      <w:tr>
        <w:trPr/>
        <w:tc>
          <w:tcPr>
            <w:tcW w:w="3496" w:type="dxa"/>
            <w:tcBorders/>
            <w:vAlign w:val="center"/>
          </w:tcPr>
          <w:p>
            <w:pPr>
              <w:pStyle w:val="TableContents"/>
              <w:bidi w:val="0"/>
              <w:spacing w:before="0" w:after="283"/>
              <w:jc w:val="left"/>
              <w:rPr/>
            </w:pPr>
            <w:r>
              <w:rPr/>
              <w:t xml:space="preserve">Grenada </w:t>
            </w:r>
          </w:p>
        </w:tc>
        <w:tc>
          <w:tcPr>
            <w:tcW w:w="2041" w:type="dxa"/>
            <w:tcBorders/>
            <w:vAlign w:val="center"/>
          </w:tcPr>
          <w:p>
            <w:pPr>
              <w:pStyle w:val="TableContents"/>
              <w:bidi w:val="0"/>
              <w:spacing w:before="0" w:after="283"/>
              <w:jc w:val="left"/>
              <w:rPr/>
            </w:pPr>
            <w:r>
              <w:rPr/>
              <w:t xml:space="preserve">7.90 </w:t>
            </w:r>
          </w:p>
        </w:tc>
        <w:tc>
          <w:tcPr>
            <w:tcW w:w="1966" w:type="dxa"/>
            <w:tcBorders/>
            <w:vAlign w:val="center"/>
          </w:tcPr>
          <w:p>
            <w:pPr>
              <w:pStyle w:val="TableContents"/>
              <w:bidi w:val="0"/>
              <w:spacing w:before="0" w:after="283"/>
              <w:jc w:val="left"/>
              <w:rPr/>
            </w:pPr>
            <w:r>
              <w:rPr/>
              <w:t xml:space="preserve">17.20 </w:t>
            </w:r>
          </w:p>
        </w:tc>
        <w:tc>
          <w:tcPr>
            <w:tcW w:w="2461" w:type="dxa"/>
            <w:tcBorders/>
            <w:vAlign w:val="center"/>
          </w:tcPr>
          <w:p>
            <w:pPr>
              <w:pStyle w:val="TableContents"/>
              <w:bidi w:val="0"/>
              <w:spacing w:before="0" w:after="283"/>
              <w:jc w:val="left"/>
              <w:rPr/>
            </w:pPr>
            <w:r>
              <w:rPr/>
              <w:t xml:space="preserve">9.30 </w:t>
            </w:r>
          </w:p>
        </w:tc>
      </w:tr>
      <w:tr>
        <w:trPr/>
        <w:tc>
          <w:tcPr>
            <w:tcW w:w="3496" w:type="dxa"/>
            <w:tcBorders/>
            <w:vAlign w:val="center"/>
          </w:tcPr>
          <w:p>
            <w:pPr>
              <w:pStyle w:val="TableContents"/>
              <w:bidi w:val="0"/>
              <w:spacing w:before="0" w:after="283"/>
              <w:jc w:val="left"/>
              <w:rPr/>
            </w:pPr>
            <w:r>
              <w:rPr/>
              <w:t xml:space="preserve">Bahama, Bahama </w:t>
            </w:r>
          </w:p>
        </w:tc>
        <w:tc>
          <w:tcPr>
            <w:tcW w:w="2041" w:type="dxa"/>
            <w:tcBorders/>
            <w:vAlign w:val="center"/>
          </w:tcPr>
          <w:p>
            <w:pPr>
              <w:pStyle w:val="TableContents"/>
              <w:bidi w:val="0"/>
              <w:spacing w:before="0" w:after="283"/>
              <w:jc w:val="left"/>
              <w:rPr/>
            </w:pPr>
            <w:r>
              <w:rPr/>
              <w:t xml:space="preserve">6.89 </w:t>
            </w:r>
          </w:p>
        </w:tc>
        <w:tc>
          <w:tcPr>
            <w:tcW w:w="1966" w:type="dxa"/>
            <w:tcBorders/>
            <w:vAlign w:val="center"/>
          </w:tcPr>
          <w:p>
            <w:pPr>
              <w:pStyle w:val="TableContents"/>
              <w:bidi w:val="0"/>
              <w:spacing w:before="0" w:after="283"/>
              <w:jc w:val="left"/>
              <w:rPr/>
            </w:pPr>
            <w:r>
              <w:rPr/>
              <w:t xml:space="preserve">16.25 </w:t>
            </w:r>
          </w:p>
        </w:tc>
        <w:tc>
          <w:tcPr>
            <w:tcW w:w="2461" w:type="dxa"/>
            <w:tcBorders/>
            <w:vAlign w:val="center"/>
          </w:tcPr>
          <w:p>
            <w:pPr>
              <w:pStyle w:val="TableContents"/>
              <w:bidi w:val="0"/>
              <w:spacing w:before="0" w:after="283"/>
              <w:jc w:val="left"/>
              <w:rPr/>
            </w:pPr>
            <w:r>
              <w:rPr/>
              <w:t xml:space="preserve">9.36 </w:t>
            </w:r>
          </w:p>
        </w:tc>
      </w:tr>
      <w:tr>
        <w:trPr/>
        <w:tc>
          <w:tcPr>
            <w:tcW w:w="3496" w:type="dxa"/>
            <w:tcBorders/>
            <w:vAlign w:val="center"/>
          </w:tcPr>
          <w:p>
            <w:pPr>
              <w:pStyle w:val="TableContents"/>
              <w:bidi w:val="0"/>
              <w:spacing w:before="0" w:after="283"/>
              <w:jc w:val="left"/>
              <w:rPr/>
            </w:pPr>
            <w:r>
              <w:rPr/>
              <w:t xml:space="preserve">Azerbaidžan </w:t>
            </w:r>
          </w:p>
        </w:tc>
        <w:tc>
          <w:tcPr>
            <w:tcW w:w="2041" w:type="dxa"/>
            <w:tcBorders/>
            <w:vAlign w:val="center"/>
          </w:tcPr>
          <w:p>
            <w:pPr>
              <w:pStyle w:val="TableContents"/>
              <w:bidi w:val="0"/>
              <w:spacing w:before="0" w:after="283"/>
              <w:jc w:val="left"/>
              <w:rPr/>
            </w:pPr>
            <w:r>
              <w:rPr/>
              <w:t xml:space="preserve">8.28 </w:t>
            </w:r>
          </w:p>
        </w:tc>
        <w:tc>
          <w:tcPr>
            <w:tcW w:w="1966" w:type="dxa"/>
            <w:tcBorders/>
            <w:vAlign w:val="center"/>
          </w:tcPr>
          <w:p>
            <w:pPr>
              <w:pStyle w:val="TableContents"/>
              <w:bidi w:val="0"/>
              <w:spacing w:before="0" w:after="283"/>
              <w:jc w:val="left"/>
              <w:rPr/>
            </w:pPr>
            <w:r>
              <w:rPr/>
              <w:t xml:space="preserve">17.75 </w:t>
            </w:r>
          </w:p>
        </w:tc>
        <w:tc>
          <w:tcPr>
            <w:tcW w:w="2461" w:type="dxa"/>
            <w:tcBorders/>
            <w:vAlign w:val="center"/>
          </w:tcPr>
          <w:p>
            <w:pPr>
              <w:pStyle w:val="TableContents"/>
              <w:bidi w:val="0"/>
              <w:spacing w:before="0" w:after="283"/>
              <w:jc w:val="left"/>
              <w:rPr/>
            </w:pPr>
            <w:r>
              <w:rPr/>
              <w:t xml:space="preserve">9.47 </w:t>
            </w:r>
          </w:p>
        </w:tc>
      </w:tr>
      <w:tr>
        <w:trPr/>
        <w:tc>
          <w:tcPr>
            <w:tcW w:w="3496" w:type="dxa"/>
            <w:tcBorders/>
            <w:vAlign w:val="center"/>
          </w:tcPr>
          <w:p>
            <w:pPr>
              <w:pStyle w:val="TableContents"/>
              <w:bidi w:val="0"/>
              <w:spacing w:before="0" w:after="283"/>
              <w:jc w:val="left"/>
              <w:rPr/>
            </w:pPr>
            <w:r>
              <w:rPr/>
              <w:t xml:space="preserve">Wallis ja Futuna </w:t>
            </w:r>
          </w:p>
        </w:tc>
        <w:tc>
          <w:tcPr>
            <w:tcW w:w="2041" w:type="dxa"/>
            <w:tcBorders/>
            <w:vAlign w:val="center"/>
          </w:tcPr>
          <w:p>
            <w:pPr>
              <w:pStyle w:val="TableContents"/>
              <w:bidi w:val="0"/>
              <w:spacing w:before="0" w:after="283"/>
              <w:jc w:val="left"/>
              <w:rPr/>
            </w:pPr>
            <w:r>
              <w:rPr/>
              <w:t xml:space="preserve">4.56 </w:t>
            </w:r>
          </w:p>
        </w:tc>
        <w:tc>
          <w:tcPr>
            <w:tcW w:w="1966" w:type="dxa"/>
            <w:tcBorders/>
            <w:vAlign w:val="center"/>
          </w:tcPr>
          <w:p>
            <w:pPr>
              <w:pStyle w:val="TableContents"/>
              <w:bidi w:val="0"/>
              <w:spacing w:before="0" w:after="283"/>
              <w:jc w:val="left"/>
              <w:rPr/>
            </w:pPr>
            <w:r>
              <w:rPr/>
              <w:t xml:space="preserve">14.08 </w:t>
            </w:r>
          </w:p>
        </w:tc>
        <w:tc>
          <w:tcPr>
            <w:tcW w:w="2461" w:type="dxa"/>
            <w:tcBorders/>
            <w:vAlign w:val="center"/>
          </w:tcPr>
          <w:p>
            <w:pPr>
              <w:pStyle w:val="TableContents"/>
              <w:bidi w:val="0"/>
              <w:spacing w:before="0" w:after="283"/>
              <w:jc w:val="left"/>
              <w:rPr/>
            </w:pPr>
            <w:r>
              <w:rPr/>
              <w:t xml:space="preserve">9.52 </w:t>
            </w:r>
          </w:p>
        </w:tc>
      </w:tr>
      <w:tr>
        <w:trPr/>
        <w:tc>
          <w:tcPr>
            <w:tcW w:w="3496" w:type="dxa"/>
            <w:tcBorders/>
            <w:vAlign w:val="center"/>
          </w:tcPr>
          <w:p>
            <w:pPr>
              <w:pStyle w:val="TableContents"/>
              <w:bidi w:val="0"/>
              <w:spacing w:before="0" w:after="283"/>
              <w:jc w:val="left"/>
              <w:rPr/>
            </w:pPr>
            <w:r>
              <w:rPr/>
              <w:t xml:space="preserve">Sri Lanka </w:t>
            </w:r>
          </w:p>
        </w:tc>
        <w:tc>
          <w:tcPr>
            <w:tcW w:w="2041" w:type="dxa"/>
            <w:tcBorders/>
            <w:vAlign w:val="center"/>
          </w:tcPr>
          <w:p>
            <w:pPr>
              <w:pStyle w:val="TableContents"/>
              <w:bidi w:val="0"/>
              <w:spacing w:before="0" w:after="283"/>
              <w:jc w:val="left"/>
              <w:rPr/>
            </w:pPr>
            <w:r>
              <w:rPr/>
              <w:t xml:space="preserve">6.20 </w:t>
            </w:r>
          </w:p>
        </w:tc>
        <w:tc>
          <w:tcPr>
            <w:tcW w:w="1966" w:type="dxa"/>
            <w:tcBorders/>
            <w:vAlign w:val="center"/>
          </w:tcPr>
          <w:p>
            <w:pPr>
              <w:pStyle w:val="TableContents"/>
              <w:bidi w:val="0"/>
              <w:spacing w:before="0" w:after="283"/>
              <w:jc w:val="left"/>
              <w:rPr/>
            </w:pPr>
            <w:r>
              <w:rPr/>
              <w:t xml:space="preserve">15.88 </w:t>
            </w:r>
          </w:p>
        </w:tc>
        <w:tc>
          <w:tcPr>
            <w:tcW w:w="2461" w:type="dxa"/>
            <w:tcBorders/>
            <w:vAlign w:val="center"/>
          </w:tcPr>
          <w:p>
            <w:pPr>
              <w:pStyle w:val="TableContents"/>
              <w:bidi w:val="0"/>
              <w:spacing w:before="0" w:after="283"/>
              <w:jc w:val="left"/>
              <w:rPr/>
            </w:pPr>
            <w:r>
              <w:rPr/>
              <w:t xml:space="preserve">9.68 </w:t>
            </w:r>
          </w:p>
        </w:tc>
      </w:tr>
      <w:tr>
        <w:trPr/>
        <w:tc>
          <w:tcPr>
            <w:tcW w:w="3496" w:type="dxa"/>
            <w:tcBorders/>
            <w:vAlign w:val="center"/>
          </w:tcPr>
          <w:p>
            <w:pPr>
              <w:pStyle w:val="TableContents"/>
              <w:bidi w:val="0"/>
              <w:spacing w:before="0" w:after="283"/>
              <w:jc w:val="left"/>
              <w:rPr/>
            </w:pPr>
            <w:r>
              <w:rPr/>
              <w:t xml:space="preserve">Irlanti </w:t>
            </w:r>
          </w:p>
        </w:tc>
        <w:tc>
          <w:tcPr>
            <w:tcW w:w="2041" w:type="dxa"/>
            <w:tcBorders/>
            <w:vAlign w:val="center"/>
          </w:tcPr>
          <w:p>
            <w:pPr>
              <w:pStyle w:val="TableContents"/>
              <w:bidi w:val="0"/>
              <w:spacing w:before="0" w:after="283"/>
              <w:jc w:val="left"/>
              <w:rPr/>
            </w:pPr>
            <w:r>
              <w:rPr/>
              <w:t xml:space="preserve">6.30 </w:t>
            </w:r>
          </w:p>
        </w:tc>
        <w:tc>
          <w:tcPr>
            <w:tcW w:w="1966" w:type="dxa"/>
            <w:tcBorders/>
            <w:vAlign w:val="center"/>
          </w:tcPr>
          <w:p>
            <w:pPr>
              <w:pStyle w:val="TableContents"/>
              <w:bidi w:val="0"/>
              <w:spacing w:before="0" w:after="283"/>
              <w:jc w:val="left"/>
              <w:rPr/>
            </w:pPr>
            <w:r>
              <w:rPr/>
              <w:t xml:space="preserve">16.37 </w:t>
            </w:r>
          </w:p>
        </w:tc>
        <w:tc>
          <w:tcPr>
            <w:tcW w:w="2461" w:type="dxa"/>
            <w:tcBorders/>
            <w:vAlign w:val="center"/>
          </w:tcPr>
          <w:p>
            <w:pPr>
              <w:pStyle w:val="TableContents"/>
              <w:bidi w:val="0"/>
              <w:spacing w:before="0" w:after="283"/>
              <w:jc w:val="left"/>
              <w:rPr/>
            </w:pPr>
            <w:r>
              <w:rPr/>
              <w:t xml:space="preserve">10.07 </w:t>
            </w:r>
          </w:p>
        </w:tc>
      </w:tr>
      <w:tr>
        <w:trPr/>
        <w:tc>
          <w:tcPr>
            <w:tcW w:w="3496" w:type="dxa"/>
            <w:tcBorders/>
            <w:vAlign w:val="center"/>
          </w:tcPr>
          <w:p>
            <w:pPr>
              <w:pStyle w:val="TableContents"/>
              <w:bidi w:val="0"/>
              <w:spacing w:before="0" w:after="283"/>
              <w:jc w:val="left"/>
              <w:rPr/>
            </w:pPr>
            <w:r>
              <w:rPr/>
              <w:t xml:space="preserve">Tunisia </w:t>
            </w:r>
          </w:p>
        </w:tc>
        <w:tc>
          <w:tcPr>
            <w:tcW w:w="2041" w:type="dxa"/>
            <w:tcBorders/>
            <w:vAlign w:val="center"/>
          </w:tcPr>
          <w:p>
            <w:pPr>
              <w:pStyle w:val="TableContents"/>
              <w:bidi w:val="0"/>
              <w:spacing w:before="0" w:after="283"/>
              <w:jc w:val="left"/>
              <w:rPr/>
            </w:pPr>
            <w:r>
              <w:rPr/>
              <w:t xml:space="preserve">5.24 </w:t>
            </w:r>
          </w:p>
        </w:tc>
        <w:tc>
          <w:tcPr>
            <w:tcW w:w="1966" w:type="dxa"/>
            <w:tcBorders/>
            <w:vAlign w:val="center"/>
          </w:tcPr>
          <w:p>
            <w:pPr>
              <w:pStyle w:val="TableContents"/>
              <w:bidi w:val="0"/>
              <w:spacing w:before="0" w:after="283"/>
              <w:jc w:val="left"/>
              <w:rPr/>
            </w:pPr>
            <w:r>
              <w:rPr/>
              <w:t xml:space="preserve">15.31 </w:t>
            </w:r>
          </w:p>
        </w:tc>
        <w:tc>
          <w:tcPr>
            <w:tcW w:w="2461" w:type="dxa"/>
            <w:tcBorders/>
            <w:vAlign w:val="center"/>
          </w:tcPr>
          <w:p>
            <w:pPr>
              <w:pStyle w:val="TableContents"/>
              <w:bidi w:val="0"/>
              <w:spacing w:before="0" w:after="283"/>
              <w:jc w:val="left"/>
              <w:rPr/>
            </w:pPr>
            <w:r>
              <w:rPr/>
              <w:t xml:space="preserve">10.07 </w:t>
            </w:r>
          </w:p>
        </w:tc>
      </w:tr>
      <w:tr>
        <w:trPr/>
        <w:tc>
          <w:tcPr>
            <w:tcW w:w="3496" w:type="dxa"/>
            <w:tcBorders/>
            <w:vAlign w:val="center"/>
          </w:tcPr>
          <w:p>
            <w:pPr>
              <w:pStyle w:val="TableContents"/>
              <w:bidi w:val="0"/>
              <w:spacing w:before="0" w:after="283"/>
              <w:jc w:val="left"/>
              <w:rPr/>
            </w:pPr>
            <w:r>
              <w:rPr/>
              <w:t xml:space="preserve">Brittiläiset Neitsytsaaret </w:t>
            </w:r>
          </w:p>
        </w:tc>
        <w:tc>
          <w:tcPr>
            <w:tcW w:w="2041" w:type="dxa"/>
            <w:tcBorders/>
            <w:vAlign w:val="center"/>
          </w:tcPr>
          <w:p>
            <w:pPr>
              <w:pStyle w:val="TableContents"/>
              <w:bidi w:val="0"/>
              <w:spacing w:before="0" w:after="283"/>
              <w:jc w:val="left"/>
              <w:rPr/>
            </w:pPr>
            <w:r>
              <w:rPr/>
              <w:t xml:space="preserve">4.41 </w:t>
            </w:r>
          </w:p>
        </w:tc>
        <w:tc>
          <w:tcPr>
            <w:tcW w:w="1966" w:type="dxa"/>
            <w:tcBorders/>
            <w:vAlign w:val="center"/>
          </w:tcPr>
          <w:p>
            <w:pPr>
              <w:pStyle w:val="TableContents"/>
              <w:bidi w:val="0"/>
              <w:spacing w:before="0" w:after="283"/>
              <w:jc w:val="left"/>
              <w:rPr/>
            </w:pPr>
            <w:r>
              <w:rPr/>
              <w:t xml:space="preserve">14.52 </w:t>
            </w:r>
          </w:p>
        </w:tc>
        <w:tc>
          <w:tcPr>
            <w:tcW w:w="2461" w:type="dxa"/>
            <w:tcBorders/>
            <w:vAlign w:val="center"/>
          </w:tcPr>
          <w:p>
            <w:pPr>
              <w:pStyle w:val="TableContents"/>
              <w:bidi w:val="0"/>
              <w:spacing w:before="0" w:after="283"/>
              <w:jc w:val="left"/>
              <w:rPr/>
            </w:pPr>
            <w:r>
              <w:rPr/>
              <w:t xml:space="preserve">10.11 </w:t>
            </w:r>
          </w:p>
        </w:tc>
      </w:tr>
      <w:tr>
        <w:trPr/>
        <w:tc>
          <w:tcPr>
            <w:tcW w:w="3496" w:type="dxa"/>
            <w:tcBorders/>
            <w:vAlign w:val="center"/>
          </w:tcPr>
          <w:p>
            <w:pPr>
              <w:pStyle w:val="TableContents"/>
              <w:bidi w:val="0"/>
              <w:spacing w:before="0" w:after="283"/>
              <w:jc w:val="left"/>
              <w:rPr/>
            </w:pPr>
            <w:r>
              <w:rPr/>
              <w:t xml:space="preserve">Argentiina </w:t>
            </w:r>
          </w:p>
        </w:tc>
        <w:tc>
          <w:tcPr>
            <w:tcW w:w="2041" w:type="dxa"/>
            <w:tcBorders/>
            <w:vAlign w:val="center"/>
          </w:tcPr>
          <w:p>
            <w:pPr>
              <w:pStyle w:val="TableContents"/>
              <w:bidi w:val="0"/>
              <w:spacing w:before="0" w:after="283"/>
              <w:jc w:val="left"/>
              <w:rPr/>
            </w:pPr>
            <w:r>
              <w:rPr/>
              <w:t xml:space="preserve">7.39 </w:t>
            </w:r>
          </w:p>
        </w:tc>
        <w:tc>
          <w:tcPr>
            <w:tcW w:w="1966" w:type="dxa"/>
            <w:tcBorders/>
            <w:vAlign w:val="center"/>
          </w:tcPr>
          <w:p>
            <w:pPr>
              <w:pStyle w:val="TableContents"/>
              <w:bidi w:val="0"/>
              <w:spacing w:before="0" w:after="283"/>
              <w:jc w:val="left"/>
              <w:rPr/>
            </w:pPr>
            <w:r>
              <w:rPr/>
              <w:t xml:space="preserve">17.75 </w:t>
            </w:r>
          </w:p>
        </w:tc>
        <w:tc>
          <w:tcPr>
            <w:tcW w:w="2461" w:type="dxa"/>
            <w:tcBorders/>
            <w:vAlign w:val="center"/>
          </w:tcPr>
          <w:p>
            <w:pPr>
              <w:pStyle w:val="TableContents"/>
              <w:bidi w:val="0"/>
              <w:spacing w:before="0" w:after="283"/>
              <w:jc w:val="left"/>
              <w:rPr/>
            </w:pPr>
            <w:r>
              <w:rPr/>
              <w:t xml:space="preserve">10.36 </w:t>
            </w:r>
          </w:p>
        </w:tc>
      </w:tr>
      <w:tr>
        <w:trPr/>
        <w:tc>
          <w:tcPr>
            <w:tcW w:w="3496" w:type="dxa"/>
            <w:tcBorders/>
            <w:vAlign w:val="center"/>
          </w:tcPr>
          <w:p>
            <w:pPr>
              <w:pStyle w:val="TableContents"/>
              <w:bidi w:val="0"/>
              <w:spacing w:before="0" w:after="283"/>
              <w:jc w:val="left"/>
              <w:rPr/>
            </w:pPr>
            <w:r>
              <w:rPr/>
              <w:t xml:space="preserve">Guyana </w:t>
            </w:r>
          </w:p>
        </w:tc>
        <w:tc>
          <w:tcPr>
            <w:tcW w:w="2041" w:type="dxa"/>
            <w:tcBorders/>
            <w:vAlign w:val="center"/>
          </w:tcPr>
          <w:p>
            <w:pPr>
              <w:pStyle w:val="TableContents"/>
              <w:bidi w:val="0"/>
              <w:spacing w:before="0" w:after="283"/>
              <w:jc w:val="left"/>
              <w:rPr/>
            </w:pPr>
            <w:r>
              <w:rPr/>
              <w:t xml:space="preserve">7.24 </w:t>
            </w:r>
          </w:p>
        </w:tc>
        <w:tc>
          <w:tcPr>
            <w:tcW w:w="1966" w:type="dxa"/>
            <w:tcBorders/>
            <w:vAlign w:val="center"/>
          </w:tcPr>
          <w:p>
            <w:pPr>
              <w:pStyle w:val="TableContents"/>
              <w:bidi w:val="0"/>
              <w:spacing w:before="0" w:after="283"/>
              <w:jc w:val="left"/>
              <w:rPr/>
            </w:pPr>
            <w:r>
              <w:rPr/>
              <w:t xml:space="preserve">17.61 </w:t>
            </w:r>
          </w:p>
        </w:tc>
        <w:tc>
          <w:tcPr>
            <w:tcW w:w="2461" w:type="dxa"/>
            <w:tcBorders/>
            <w:vAlign w:val="center"/>
          </w:tcPr>
          <w:p>
            <w:pPr>
              <w:pStyle w:val="TableContents"/>
              <w:bidi w:val="0"/>
              <w:spacing w:before="0" w:after="283"/>
              <w:jc w:val="left"/>
              <w:rPr/>
            </w:pPr>
            <w:r>
              <w:rPr/>
              <w:t xml:space="preserve">10.37 </w:t>
            </w:r>
          </w:p>
        </w:tc>
      </w:tr>
      <w:tr>
        <w:trPr/>
        <w:tc>
          <w:tcPr>
            <w:tcW w:w="3496" w:type="dxa"/>
            <w:tcBorders/>
            <w:vAlign w:val="center"/>
          </w:tcPr>
          <w:p>
            <w:pPr>
              <w:pStyle w:val="TableContents"/>
              <w:bidi w:val="0"/>
              <w:spacing w:before="0" w:after="283"/>
              <w:jc w:val="left"/>
              <w:rPr/>
            </w:pPr>
            <w:r>
              <w:rPr/>
              <w:t xml:space="preserve">Antigua ja Barbuda </w:t>
            </w:r>
          </w:p>
        </w:tc>
        <w:tc>
          <w:tcPr>
            <w:tcW w:w="2041" w:type="dxa"/>
            <w:tcBorders/>
            <w:vAlign w:val="center"/>
          </w:tcPr>
          <w:p>
            <w:pPr>
              <w:pStyle w:val="TableContents"/>
              <w:bidi w:val="0"/>
              <w:spacing w:before="0" w:after="283"/>
              <w:jc w:val="left"/>
              <w:rPr/>
            </w:pPr>
            <w:r>
              <w:rPr/>
              <w:t xml:space="preserve">5.77 </w:t>
            </w:r>
          </w:p>
        </w:tc>
        <w:tc>
          <w:tcPr>
            <w:tcW w:w="1966" w:type="dxa"/>
            <w:tcBorders/>
            <w:vAlign w:val="center"/>
          </w:tcPr>
          <w:p>
            <w:pPr>
              <w:pStyle w:val="TableContents"/>
              <w:bidi w:val="0"/>
              <w:spacing w:before="0" w:after="283"/>
              <w:jc w:val="left"/>
              <w:rPr/>
            </w:pPr>
            <w:r>
              <w:rPr/>
              <w:t xml:space="preserve">16.43 </w:t>
            </w:r>
          </w:p>
        </w:tc>
        <w:tc>
          <w:tcPr>
            <w:tcW w:w="2461" w:type="dxa"/>
            <w:tcBorders/>
            <w:vAlign w:val="center"/>
          </w:tcPr>
          <w:p>
            <w:pPr>
              <w:pStyle w:val="TableContents"/>
              <w:bidi w:val="0"/>
              <w:spacing w:before="0" w:after="283"/>
              <w:jc w:val="left"/>
              <w:rPr/>
            </w:pPr>
            <w:r>
              <w:rPr/>
              <w:t xml:space="preserve">10.66 </w:t>
            </w:r>
          </w:p>
        </w:tc>
      </w:tr>
      <w:tr>
        <w:trPr/>
        <w:tc>
          <w:tcPr>
            <w:tcW w:w="3496" w:type="dxa"/>
            <w:tcBorders/>
            <w:vAlign w:val="center"/>
          </w:tcPr>
          <w:p>
            <w:pPr>
              <w:pStyle w:val="TableContents"/>
              <w:bidi w:val="0"/>
              <w:spacing w:before="0" w:after="283"/>
              <w:jc w:val="left"/>
              <w:rPr/>
            </w:pPr>
            <w:r>
              <w:rPr/>
              <w:t xml:space="preserve">Malediivit </w:t>
            </w:r>
          </w:p>
        </w:tc>
        <w:tc>
          <w:tcPr>
            <w:tcW w:w="2041" w:type="dxa"/>
            <w:tcBorders/>
            <w:vAlign w:val="center"/>
          </w:tcPr>
          <w:p>
            <w:pPr>
              <w:pStyle w:val="TableContents"/>
              <w:bidi w:val="0"/>
              <w:spacing w:before="0" w:after="283"/>
              <w:jc w:val="left"/>
              <w:rPr/>
            </w:pPr>
            <w:r>
              <w:rPr/>
              <w:t xml:space="preserve">3.68 </w:t>
            </w:r>
          </w:p>
        </w:tc>
        <w:tc>
          <w:tcPr>
            <w:tcW w:w="1966" w:type="dxa"/>
            <w:tcBorders/>
            <w:vAlign w:val="center"/>
          </w:tcPr>
          <w:p>
            <w:pPr>
              <w:pStyle w:val="TableContents"/>
              <w:bidi w:val="0"/>
              <w:spacing w:before="0" w:after="283"/>
              <w:jc w:val="left"/>
              <w:rPr/>
            </w:pPr>
            <w:r>
              <w:rPr/>
              <w:t xml:space="preserve">14.50 </w:t>
            </w:r>
          </w:p>
        </w:tc>
        <w:tc>
          <w:tcPr>
            <w:tcW w:w="2461" w:type="dxa"/>
            <w:tcBorders/>
            <w:vAlign w:val="center"/>
          </w:tcPr>
          <w:p>
            <w:pPr>
              <w:pStyle w:val="TableContents"/>
              <w:bidi w:val="0"/>
              <w:spacing w:before="0" w:after="283"/>
              <w:jc w:val="left"/>
              <w:rPr/>
            </w:pPr>
            <w:r>
              <w:rPr/>
              <w:t xml:space="preserve">10.82 </w:t>
            </w:r>
          </w:p>
        </w:tc>
      </w:tr>
      <w:tr>
        <w:trPr/>
        <w:tc>
          <w:tcPr>
            <w:tcW w:w="3496" w:type="dxa"/>
            <w:tcBorders/>
            <w:vAlign w:val="center"/>
          </w:tcPr>
          <w:p>
            <w:pPr>
              <w:pStyle w:val="TableContents"/>
              <w:bidi w:val="0"/>
              <w:spacing w:before="0" w:after="283"/>
              <w:jc w:val="left"/>
              <w:rPr/>
            </w:pPr>
            <w:r>
              <w:rPr/>
              <w:t xml:space="preserve">Ranskan Polynesia </w:t>
            </w:r>
          </w:p>
        </w:tc>
        <w:tc>
          <w:tcPr>
            <w:tcW w:w="2041" w:type="dxa"/>
            <w:tcBorders/>
            <w:vAlign w:val="center"/>
          </w:tcPr>
          <w:p>
            <w:pPr>
              <w:pStyle w:val="TableContents"/>
              <w:bidi w:val="0"/>
              <w:spacing w:before="0" w:after="283"/>
              <w:jc w:val="left"/>
              <w:rPr/>
            </w:pPr>
            <w:r>
              <w:rPr/>
              <w:t xml:space="preserve">4.80 </w:t>
            </w:r>
          </w:p>
        </w:tc>
        <w:tc>
          <w:tcPr>
            <w:tcW w:w="1966" w:type="dxa"/>
            <w:tcBorders/>
            <w:vAlign w:val="center"/>
          </w:tcPr>
          <w:p>
            <w:pPr>
              <w:pStyle w:val="TableContents"/>
              <w:bidi w:val="0"/>
              <w:spacing w:before="0" w:after="283"/>
              <w:jc w:val="left"/>
              <w:rPr/>
            </w:pPr>
            <w:r>
              <w:rPr/>
              <w:t xml:space="preserve">15.67 </w:t>
            </w:r>
          </w:p>
        </w:tc>
        <w:tc>
          <w:tcPr>
            <w:tcW w:w="2461" w:type="dxa"/>
            <w:tcBorders/>
            <w:vAlign w:val="center"/>
          </w:tcPr>
          <w:p>
            <w:pPr>
              <w:pStyle w:val="TableContents"/>
              <w:bidi w:val="0"/>
              <w:spacing w:before="0" w:after="283"/>
              <w:jc w:val="left"/>
              <w:rPr/>
            </w:pPr>
            <w:r>
              <w:rPr/>
              <w:t xml:space="preserve">10.87 </w:t>
            </w:r>
          </w:p>
        </w:tc>
      </w:tr>
      <w:tr>
        <w:trPr/>
        <w:tc>
          <w:tcPr>
            <w:tcW w:w="3496" w:type="dxa"/>
            <w:tcBorders/>
            <w:vAlign w:val="center"/>
          </w:tcPr>
          <w:p>
            <w:pPr>
              <w:pStyle w:val="TableContents"/>
              <w:bidi w:val="0"/>
              <w:spacing w:before="0" w:after="283"/>
              <w:jc w:val="left"/>
              <w:rPr/>
            </w:pPr>
            <w:r>
              <w:rPr/>
              <w:t xml:space="preserve">Suriname </w:t>
            </w:r>
          </w:p>
        </w:tc>
        <w:tc>
          <w:tcPr>
            <w:tcW w:w="2041" w:type="dxa"/>
            <w:tcBorders/>
            <w:vAlign w:val="center"/>
          </w:tcPr>
          <w:p>
            <w:pPr>
              <w:pStyle w:val="TableContents"/>
              <w:bidi w:val="0"/>
              <w:spacing w:before="0" w:after="283"/>
              <w:jc w:val="left"/>
              <w:rPr/>
            </w:pPr>
            <w:r>
              <w:rPr/>
              <w:t xml:space="preserve">5.53 </w:t>
            </w:r>
          </w:p>
        </w:tc>
        <w:tc>
          <w:tcPr>
            <w:tcW w:w="1966" w:type="dxa"/>
            <w:tcBorders/>
            <w:vAlign w:val="center"/>
          </w:tcPr>
          <w:p>
            <w:pPr>
              <w:pStyle w:val="TableContents"/>
              <w:bidi w:val="0"/>
              <w:spacing w:before="0" w:after="283"/>
              <w:jc w:val="left"/>
              <w:rPr/>
            </w:pPr>
            <w:r>
              <w:rPr/>
              <w:t xml:space="preserve">16.61 </w:t>
            </w:r>
          </w:p>
        </w:tc>
        <w:tc>
          <w:tcPr>
            <w:tcW w:w="2461" w:type="dxa"/>
            <w:tcBorders/>
            <w:vAlign w:val="center"/>
          </w:tcPr>
          <w:p>
            <w:pPr>
              <w:pStyle w:val="TableContents"/>
              <w:bidi w:val="0"/>
              <w:spacing w:before="0" w:after="283"/>
              <w:jc w:val="left"/>
              <w:rPr/>
            </w:pPr>
            <w:r>
              <w:rPr/>
              <w:t xml:space="preserve">11.08 </w:t>
            </w:r>
          </w:p>
        </w:tc>
      </w:tr>
      <w:tr>
        <w:trPr/>
        <w:tc>
          <w:tcPr>
            <w:tcW w:w="3496" w:type="dxa"/>
            <w:tcBorders/>
            <w:vAlign w:val="center"/>
          </w:tcPr>
          <w:p>
            <w:pPr>
              <w:pStyle w:val="TableContents"/>
              <w:bidi w:val="0"/>
              <w:spacing w:before="0" w:after="283"/>
              <w:jc w:val="left"/>
              <w:rPr/>
            </w:pPr>
            <w:r>
              <w:rPr/>
              <w:t xml:space="preserve">Burma </w:t>
            </w:r>
          </w:p>
        </w:tc>
        <w:tc>
          <w:tcPr>
            <w:tcW w:w="2041" w:type="dxa"/>
            <w:tcBorders/>
            <w:vAlign w:val="center"/>
          </w:tcPr>
          <w:p>
            <w:pPr>
              <w:pStyle w:val="TableContents"/>
              <w:bidi w:val="0"/>
              <w:spacing w:before="0" w:after="283"/>
              <w:jc w:val="left"/>
              <w:rPr/>
            </w:pPr>
            <w:r>
              <w:rPr/>
              <w:t xml:space="preserve">8.23 </w:t>
            </w:r>
          </w:p>
        </w:tc>
        <w:tc>
          <w:tcPr>
            <w:tcW w:w="1966" w:type="dxa"/>
            <w:tcBorders/>
            <w:vAlign w:val="center"/>
          </w:tcPr>
          <w:p>
            <w:pPr>
              <w:pStyle w:val="TableContents"/>
              <w:bidi w:val="0"/>
              <w:spacing w:before="0" w:after="283"/>
              <w:jc w:val="left"/>
              <w:rPr/>
            </w:pPr>
            <w:r>
              <w:rPr/>
              <w:t xml:space="preserve">19.49 </w:t>
            </w:r>
          </w:p>
        </w:tc>
        <w:tc>
          <w:tcPr>
            <w:tcW w:w="2461" w:type="dxa"/>
            <w:tcBorders/>
            <w:vAlign w:val="center"/>
          </w:tcPr>
          <w:p>
            <w:pPr>
              <w:pStyle w:val="TableContents"/>
              <w:bidi w:val="0"/>
              <w:spacing w:before="0" w:after="283"/>
              <w:jc w:val="left"/>
              <w:rPr/>
            </w:pPr>
            <w:r>
              <w:rPr/>
              <w:t xml:space="preserve">11.26 </w:t>
            </w:r>
          </w:p>
        </w:tc>
      </w:tr>
      <w:tr>
        <w:trPr/>
        <w:tc>
          <w:tcPr>
            <w:tcW w:w="3496" w:type="dxa"/>
            <w:tcBorders/>
            <w:vAlign w:val="center"/>
          </w:tcPr>
          <w:p>
            <w:pPr>
              <w:pStyle w:val="TableContents"/>
              <w:bidi w:val="0"/>
              <w:spacing w:before="0" w:after="283"/>
              <w:jc w:val="left"/>
              <w:rPr/>
            </w:pPr>
            <w:r>
              <w:rPr/>
              <w:t xml:space="preserve">Uusi-Kaledonia </w:t>
            </w:r>
          </w:p>
        </w:tc>
        <w:tc>
          <w:tcPr>
            <w:tcW w:w="2041" w:type="dxa"/>
            <w:tcBorders/>
            <w:vAlign w:val="center"/>
          </w:tcPr>
          <w:p>
            <w:pPr>
              <w:pStyle w:val="TableContents"/>
              <w:bidi w:val="0"/>
              <w:spacing w:before="0" w:after="283"/>
              <w:jc w:val="left"/>
              <w:rPr/>
            </w:pPr>
            <w:r>
              <w:rPr/>
              <w:t xml:space="preserve">5.23 </w:t>
            </w:r>
          </w:p>
        </w:tc>
        <w:tc>
          <w:tcPr>
            <w:tcW w:w="1966" w:type="dxa"/>
            <w:tcBorders/>
            <w:vAlign w:val="center"/>
          </w:tcPr>
          <w:p>
            <w:pPr>
              <w:pStyle w:val="TableContents"/>
              <w:bidi w:val="0"/>
              <w:spacing w:before="0" w:after="283"/>
              <w:jc w:val="left"/>
              <w:rPr/>
            </w:pPr>
            <w:r>
              <w:rPr/>
              <w:t xml:space="preserve">16.52 </w:t>
            </w:r>
          </w:p>
        </w:tc>
        <w:tc>
          <w:tcPr>
            <w:tcW w:w="2461" w:type="dxa"/>
            <w:tcBorders/>
            <w:vAlign w:val="center"/>
          </w:tcPr>
          <w:p>
            <w:pPr>
              <w:pStyle w:val="TableContents"/>
              <w:bidi w:val="0"/>
              <w:spacing w:before="0" w:after="283"/>
              <w:jc w:val="left"/>
              <w:rPr/>
            </w:pPr>
            <w:r>
              <w:rPr/>
              <w:t xml:space="preserve">11.29 </w:t>
            </w:r>
          </w:p>
        </w:tc>
      </w:tr>
      <w:tr>
        <w:trPr/>
        <w:tc>
          <w:tcPr>
            <w:tcW w:w="3496" w:type="dxa"/>
            <w:tcBorders/>
            <w:vAlign w:val="center"/>
          </w:tcPr>
          <w:p>
            <w:pPr>
              <w:pStyle w:val="TableContents"/>
              <w:bidi w:val="0"/>
              <w:spacing w:before="0" w:after="283"/>
              <w:jc w:val="left"/>
              <w:rPr/>
            </w:pPr>
            <w:r>
              <w:rPr/>
              <w:t xml:space="preserve">Vietnam </w:t>
            </w:r>
          </w:p>
        </w:tc>
        <w:tc>
          <w:tcPr>
            <w:tcW w:w="2041" w:type="dxa"/>
            <w:tcBorders/>
            <w:vAlign w:val="center"/>
          </w:tcPr>
          <w:p>
            <w:pPr>
              <w:pStyle w:val="TableContents"/>
              <w:bidi w:val="0"/>
              <w:spacing w:before="0" w:after="283"/>
              <w:jc w:val="left"/>
              <w:rPr/>
            </w:pPr>
            <w:r>
              <w:rPr/>
              <w:t xml:space="preserve">5.97 </w:t>
            </w:r>
          </w:p>
        </w:tc>
        <w:tc>
          <w:tcPr>
            <w:tcW w:w="1966" w:type="dxa"/>
            <w:tcBorders/>
            <w:vAlign w:val="center"/>
          </w:tcPr>
          <w:p>
            <w:pPr>
              <w:pStyle w:val="TableContents"/>
              <w:bidi w:val="0"/>
              <w:spacing w:before="0" w:after="283"/>
              <w:jc w:val="left"/>
              <w:rPr/>
            </w:pPr>
            <w:r>
              <w:rPr/>
              <w:t xml:space="preserve">17.29 </w:t>
            </w:r>
          </w:p>
        </w:tc>
        <w:tc>
          <w:tcPr>
            <w:tcW w:w="2461" w:type="dxa"/>
            <w:tcBorders/>
            <w:vAlign w:val="center"/>
          </w:tcPr>
          <w:p>
            <w:pPr>
              <w:pStyle w:val="TableContents"/>
              <w:bidi w:val="0"/>
              <w:spacing w:before="0" w:after="283"/>
              <w:jc w:val="left"/>
              <w:rPr/>
            </w:pPr>
            <w:r>
              <w:rPr/>
              <w:t xml:space="preserve">11.32 </w:t>
            </w:r>
          </w:p>
        </w:tc>
      </w:tr>
      <w:tr>
        <w:trPr/>
        <w:tc>
          <w:tcPr>
            <w:tcW w:w="3496" w:type="dxa"/>
            <w:tcBorders/>
            <w:vAlign w:val="center"/>
          </w:tcPr>
          <w:p>
            <w:pPr>
              <w:pStyle w:val="TableContents"/>
              <w:bidi w:val="0"/>
              <w:spacing w:before="0" w:after="283"/>
              <w:jc w:val="left"/>
              <w:rPr/>
            </w:pPr>
            <w:r>
              <w:rPr/>
              <w:t xml:space="preserve">Maailma </w:t>
            </w:r>
          </w:p>
        </w:tc>
        <w:tc>
          <w:tcPr>
            <w:tcW w:w="2041" w:type="dxa"/>
            <w:tcBorders/>
            <w:vAlign w:val="center"/>
          </w:tcPr>
          <w:p>
            <w:pPr>
              <w:pStyle w:val="TableContents"/>
              <w:bidi w:val="0"/>
              <w:spacing w:before="0" w:after="283"/>
              <w:jc w:val="left"/>
              <w:rPr/>
            </w:pPr>
            <w:r>
              <w:rPr/>
              <w:t xml:space="preserve">8.37 </w:t>
            </w:r>
          </w:p>
        </w:tc>
        <w:tc>
          <w:tcPr>
            <w:tcW w:w="1966" w:type="dxa"/>
            <w:tcBorders/>
            <w:vAlign w:val="center"/>
          </w:tcPr>
          <w:p>
            <w:pPr>
              <w:pStyle w:val="TableContents"/>
              <w:bidi w:val="0"/>
              <w:spacing w:before="0" w:after="283"/>
              <w:jc w:val="left"/>
              <w:rPr/>
            </w:pPr>
            <w:r>
              <w:rPr/>
              <w:t xml:space="preserve">19.86 </w:t>
            </w:r>
          </w:p>
        </w:tc>
        <w:tc>
          <w:tcPr>
            <w:tcW w:w="2461" w:type="dxa"/>
            <w:tcBorders/>
            <w:vAlign w:val="center"/>
          </w:tcPr>
          <w:p>
            <w:pPr>
              <w:pStyle w:val="TableContents"/>
              <w:bidi w:val="0"/>
              <w:spacing w:before="0" w:after="283"/>
              <w:jc w:val="left"/>
              <w:rPr/>
            </w:pPr>
            <w:r>
              <w:rPr/>
              <w:t xml:space="preserve">11.49 </w:t>
            </w:r>
          </w:p>
        </w:tc>
      </w:tr>
      <w:tr>
        <w:trPr/>
        <w:tc>
          <w:tcPr>
            <w:tcW w:w="3496" w:type="dxa"/>
            <w:tcBorders/>
            <w:vAlign w:val="center"/>
          </w:tcPr>
          <w:p>
            <w:pPr>
              <w:pStyle w:val="TableContents"/>
              <w:bidi w:val="0"/>
              <w:spacing w:before="0" w:after="283"/>
              <w:jc w:val="left"/>
              <w:rPr/>
            </w:pPr>
            <w:r>
              <w:rPr/>
              <w:t xml:space="preserve">Brasilia </w:t>
            </w:r>
          </w:p>
        </w:tc>
        <w:tc>
          <w:tcPr>
            <w:tcW w:w="2041" w:type="dxa"/>
            <w:tcBorders/>
            <w:vAlign w:val="center"/>
          </w:tcPr>
          <w:p>
            <w:pPr>
              <w:pStyle w:val="TableContents"/>
              <w:bidi w:val="0"/>
              <w:spacing w:before="0" w:after="283"/>
              <w:jc w:val="left"/>
              <w:rPr/>
            </w:pPr>
            <w:r>
              <w:rPr/>
              <w:t xml:space="preserve">6.35 </w:t>
            </w:r>
          </w:p>
        </w:tc>
        <w:tc>
          <w:tcPr>
            <w:tcW w:w="1966" w:type="dxa"/>
            <w:tcBorders/>
            <w:vAlign w:val="center"/>
          </w:tcPr>
          <w:p>
            <w:pPr>
              <w:pStyle w:val="TableContents"/>
              <w:bidi w:val="0"/>
              <w:spacing w:before="0" w:after="283"/>
              <w:jc w:val="left"/>
              <w:rPr/>
            </w:pPr>
            <w:r>
              <w:rPr/>
              <w:t xml:space="preserve">18.11 </w:t>
            </w:r>
          </w:p>
        </w:tc>
        <w:tc>
          <w:tcPr>
            <w:tcW w:w="2461" w:type="dxa"/>
            <w:tcBorders/>
            <w:vAlign w:val="center"/>
          </w:tcPr>
          <w:p>
            <w:pPr>
              <w:pStyle w:val="TableContents"/>
              <w:bidi w:val="0"/>
              <w:spacing w:before="0" w:after="283"/>
              <w:jc w:val="left"/>
              <w:rPr/>
            </w:pPr>
            <w:r>
              <w:rPr/>
              <w:t xml:space="preserve">11.76 </w:t>
            </w:r>
          </w:p>
        </w:tc>
      </w:tr>
      <w:tr>
        <w:trPr/>
        <w:tc>
          <w:tcPr>
            <w:tcW w:w="3496" w:type="dxa"/>
            <w:tcBorders/>
            <w:vAlign w:val="center"/>
          </w:tcPr>
          <w:p>
            <w:pPr>
              <w:pStyle w:val="TableContents"/>
              <w:bidi w:val="0"/>
              <w:spacing w:before="0" w:after="283"/>
              <w:jc w:val="left"/>
              <w:rPr/>
            </w:pPr>
            <w:r>
              <w:rPr/>
              <w:t xml:space="preserve">Algeria </w:t>
            </w:r>
          </w:p>
        </w:tc>
        <w:tc>
          <w:tcPr>
            <w:tcW w:w="2041" w:type="dxa"/>
            <w:tcBorders/>
            <w:vAlign w:val="center"/>
          </w:tcPr>
          <w:p>
            <w:pPr>
              <w:pStyle w:val="TableContents"/>
              <w:bidi w:val="0"/>
              <w:spacing w:before="0" w:after="283"/>
              <w:jc w:val="left"/>
              <w:rPr/>
            </w:pPr>
            <w:r>
              <w:rPr/>
              <w:t xml:space="preserve">4.66 </w:t>
            </w:r>
          </w:p>
        </w:tc>
        <w:tc>
          <w:tcPr>
            <w:tcW w:w="1966" w:type="dxa"/>
            <w:tcBorders/>
            <w:vAlign w:val="center"/>
          </w:tcPr>
          <w:p>
            <w:pPr>
              <w:pStyle w:val="TableContents"/>
              <w:bidi w:val="0"/>
              <w:spacing w:before="0" w:after="283"/>
              <w:jc w:val="left"/>
              <w:rPr/>
            </w:pPr>
            <w:r>
              <w:rPr/>
              <w:t xml:space="preserve">16.71 </w:t>
            </w:r>
          </w:p>
        </w:tc>
        <w:tc>
          <w:tcPr>
            <w:tcW w:w="2461" w:type="dxa"/>
            <w:tcBorders/>
            <w:vAlign w:val="center"/>
          </w:tcPr>
          <w:p>
            <w:pPr>
              <w:pStyle w:val="TableContents"/>
              <w:bidi w:val="0"/>
              <w:spacing w:before="0" w:after="283"/>
              <w:jc w:val="left"/>
              <w:rPr/>
            </w:pPr>
            <w:r>
              <w:rPr/>
              <w:t xml:space="preserve">12.05 </w:t>
            </w:r>
          </w:p>
        </w:tc>
      </w:tr>
      <w:tr>
        <w:trPr/>
        <w:tc>
          <w:tcPr>
            <w:tcW w:w="3496" w:type="dxa"/>
            <w:tcBorders/>
            <w:vAlign w:val="center"/>
          </w:tcPr>
          <w:p>
            <w:pPr>
              <w:pStyle w:val="TableContents"/>
              <w:bidi w:val="0"/>
              <w:spacing w:before="0" w:after="283"/>
              <w:jc w:val="left"/>
              <w:rPr/>
            </w:pPr>
            <w:r>
              <w:rPr/>
              <w:t xml:space="preserve">Swazimaa </w:t>
            </w:r>
          </w:p>
        </w:tc>
        <w:tc>
          <w:tcPr>
            <w:tcW w:w="2041" w:type="dxa"/>
            <w:tcBorders/>
            <w:vAlign w:val="center"/>
          </w:tcPr>
          <w:p>
            <w:pPr>
              <w:pStyle w:val="TableContents"/>
              <w:bidi w:val="0"/>
              <w:spacing w:before="0" w:after="283"/>
              <w:jc w:val="left"/>
              <w:rPr/>
            </w:pPr>
            <w:r>
              <w:rPr/>
              <w:t xml:space="preserve">14.99 </w:t>
            </w:r>
          </w:p>
        </w:tc>
        <w:tc>
          <w:tcPr>
            <w:tcW w:w="1966" w:type="dxa"/>
            <w:tcBorders/>
            <w:vAlign w:val="center"/>
          </w:tcPr>
          <w:p>
            <w:pPr>
              <w:pStyle w:val="TableContents"/>
              <w:bidi w:val="0"/>
              <w:spacing w:before="0" w:after="283"/>
              <w:jc w:val="left"/>
              <w:rPr/>
            </w:pPr>
            <w:r>
              <w:rPr/>
              <w:t xml:space="preserve">27.12 </w:t>
            </w:r>
          </w:p>
        </w:tc>
        <w:tc>
          <w:tcPr>
            <w:tcW w:w="2461" w:type="dxa"/>
            <w:tcBorders/>
            <w:vAlign w:val="center"/>
          </w:tcPr>
          <w:p>
            <w:pPr>
              <w:pStyle w:val="TableContents"/>
              <w:bidi w:val="0"/>
              <w:spacing w:before="0" w:after="283"/>
              <w:jc w:val="left"/>
              <w:rPr/>
            </w:pPr>
            <w:r>
              <w:rPr/>
              <w:t xml:space="preserve">12.13 </w:t>
            </w:r>
          </w:p>
        </w:tc>
      </w:tr>
      <w:tr>
        <w:trPr/>
        <w:tc>
          <w:tcPr>
            <w:tcW w:w="3496" w:type="dxa"/>
            <w:tcBorders/>
            <w:vAlign w:val="center"/>
          </w:tcPr>
          <w:p>
            <w:pPr>
              <w:pStyle w:val="TableContents"/>
              <w:bidi w:val="0"/>
              <w:spacing w:before="0" w:after="283"/>
              <w:jc w:val="left"/>
              <w:rPr/>
            </w:pPr>
            <w:r>
              <w:rPr/>
              <w:t xml:space="preserve">Turkki </w:t>
            </w:r>
          </w:p>
        </w:tc>
        <w:tc>
          <w:tcPr>
            <w:tcW w:w="2041" w:type="dxa"/>
            <w:tcBorders/>
            <w:vAlign w:val="center"/>
          </w:tcPr>
          <w:p>
            <w:pPr>
              <w:pStyle w:val="TableContents"/>
              <w:bidi w:val="0"/>
              <w:spacing w:before="0" w:after="283"/>
              <w:jc w:val="left"/>
              <w:rPr/>
            </w:pPr>
            <w:r>
              <w:rPr/>
              <w:t xml:space="preserve">6.11 </w:t>
            </w:r>
          </w:p>
        </w:tc>
        <w:tc>
          <w:tcPr>
            <w:tcW w:w="1966" w:type="dxa"/>
            <w:tcBorders/>
            <w:vAlign w:val="center"/>
          </w:tcPr>
          <w:p>
            <w:pPr>
              <w:pStyle w:val="TableContents"/>
              <w:bidi w:val="0"/>
              <w:spacing w:before="0" w:after="283"/>
              <w:jc w:val="left"/>
              <w:rPr/>
            </w:pPr>
            <w:r>
              <w:rPr/>
              <w:t xml:space="preserve">18.28 </w:t>
            </w:r>
          </w:p>
        </w:tc>
        <w:tc>
          <w:tcPr>
            <w:tcW w:w="2461" w:type="dxa"/>
            <w:tcBorders/>
            <w:vAlign w:val="center"/>
          </w:tcPr>
          <w:p>
            <w:pPr>
              <w:pStyle w:val="TableContents"/>
              <w:bidi w:val="0"/>
              <w:spacing w:before="0" w:after="283"/>
              <w:jc w:val="left"/>
              <w:rPr/>
            </w:pPr>
            <w:r>
              <w:rPr/>
              <w:t xml:space="preserve">12.17 </w:t>
            </w:r>
          </w:p>
        </w:tc>
      </w:tr>
      <w:tr>
        <w:trPr/>
        <w:tc>
          <w:tcPr>
            <w:tcW w:w="3496" w:type="dxa"/>
            <w:tcBorders/>
            <w:vAlign w:val="center"/>
          </w:tcPr>
          <w:p>
            <w:pPr>
              <w:pStyle w:val="TableContents"/>
              <w:bidi w:val="0"/>
              <w:spacing w:before="0" w:after="283"/>
              <w:jc w:val="left"/>
              <w:rPr/>
            </w:pPr>
            <w:r>
              <w:rPr/>
              <w:t xml:space="preserve">Indonesia </w:t>
            </w:r>
          </w:p>
        </w:tc>
        <w:tc>
          <w:tcPr>
            <w:tcW w:w="2041" w:type="dxa"/>
            <w:tcBorders/>
            <w:vAlign w:val="center"/>
          </w:tcPr>
          <w:p>
            <w:pPr>
              <w:pStyle w:val="TableContents"/>
              <w:bidi w:val="0"/>
              <w:spacing w:before="0" w:after="283"/>
              <w:jc w:val="left"/>
              <w:rPr/>
            </w:pPr>
            <w:r>
              <w:rPr/>
              <w:t xml:space="preserve">6.25 </w:t>
            </w:r>
          </w:p>
        </w:tc>
        <w:tc>
          <w:tcPr>
            <w:tcW w:w="1966" w:type="dxa"/>
            <w:tcBorders/>
            <w:vAlign w:val="center"/>
          </w:tcPr>
          <w:p>
            <w:pPr>
              <w:pStyle w:val="TableContents"/>
              <w:bidi w:val="0"/>
              <w:spacing w:before="0" w:after="283"/>
              <w:jc w:val="left"/>
              <w:rPr/>
            </w:pPr>
            <w:r>
              <w:rPr/>
              <w:t xml:space="preserve">18.45 </w:t>
            </w:r>
          </w:p>
        </w:tc>
        <w:tc>
          <w:tcPr>
            <w:tcW w:w="2461" w:type="dxa"/>
            <w:tcBorders/>
            <w:vAlign w:val="center"/>
          </w:tcPr>
          <w:p>
            <w:pPr>
              <w:pStyle w:val="TableContents"/>
              <w:bidi w:val="0"/>
              <w:spacing w:before="0" w:after="283"/>
              <w:jc w:val="left"/>
              <w:rPr/>
            </w:pPr>
            <w:r>
              <w:rPr/>
              <w:t xml:space="preserve">12.20 </w:t>
            </w:r>
          </w:p>
        </w:tc>
      </w:tr>
      <w:tr>
        <w:trPr/>
        <w:tc>
          <w:tcPr>
            <w:tcW w:w="3496" w:type="dxa"/>
            <w:tcBorders/>
            <w:vAlign w:val="center"/>
          </w:tcPr>
          <w:p>
            <w:pPr>
              <w:pStyle w:val="TableContents"/>
              <w:bidi w:val="0"/>
              <w:spacing w:before="0" w:after="283"/>
              <w:jc w:val="left"/>
              <w:rPr/>
            </w:pPr>
            <w:r>
              <w:rPr/>
              <w:t xml:space="preserve">Uzbekistan </w:t>
            </w:r>
          </w:p>
        </w:tc>
        <w:tc>
          <w:tcPr>
            <w:tcW w:w="2041" w:type="dxa"/>
            <w:tcBorders/>
            <w:vAlign w:val="center"/>
          </w:tcPr>
          <w:p>
            <w:pPr>
              <w:pStyle w:val="TableContents"/>
              <w:bidi w:val="0"/>
              <w:spacing w:before="0" w:after="283"/>
              <w:jc w:val="left"/>
              <w:rPr/>
            </w:pPr>
            <w:r>
              <w:rPr/>
              <w:t xml:space="preserve">5.29 </w:t>
            </w:r>
          </w:p>
        </w:tc>
        <w:tc>
          <w:tcPr>
            <w:tcW w:w="1966" w:type="dxa"/>
            <w:tcBorders/>
            <w:vAlign w:val="center"/>
          </w:tcPr>
          <w:p>
            <w:pPr>
              <w:pStyle w:val="TableContents"/>
              <w:bidi w:val="0"/>
              <w:spacing w:before="0" w:after="283"/>
              <w:jc w:val="left"/>
              <w:rPr/>
            </w:pPr>
            <w:r>
              <w:rPr/>
              <w:t xml:space="preserve">17.51 </w:t>
            </w:r>
          </w:p>
        </w:tc>
        <w:tc>
          <w:tcPr>
            <w:tcW w:w="2461" w:type="dxa"/>
            <w:tcBorders/>
            <w:vAlign w:val="center"/>
          </w:tcPr>
          <w:p>
            <w:pPr>
              <w:pStyle w:val="TableContents"/>
              <w:bidi w:val="0"/>
              <w:spacing w:before="0" w:after="283"/>
              <w:jc w:val="left"/>
              <w:rPr/>
            </w:pPr>
            <w:r>
              <w:rPr/>
              <w:t xml:space="preserve">12.22 </w:t>
            </w:r>
          </w:p>
        </w:tc>
      </w:tr>
      <w:tr>
        <w:trPr/>
        <w:tc>
          <w:tcPr>
            <w:tcW w:w="3496" w:type="dxa"/>
            <w:tcBorders/>
            <w:vAlign w:val="center"/>
          </w:tcPr>
          <w:p>
            <w:pPr>
              <w:pStyle w:val="TableContents"/>
              <w:bidi w:val="0"/>
              <w:spacing w:before="0" w:after="283"/>
              <w:jc w:val="left"/>
              <w:rPr/>
            </w:pPr>
            <w:r>
              <w:rPr/>
              <w:t xml:space="preserve">Costa Rica </w:t>
            </w:r>
          </w:p>
        </w:tc>
        <w:tc>
          <w:tcPr>
            <w:tcW w:w="2041" w:type="dxa"/>
            <w:tcBorders/>
            <w:vAlign w:val="center"/>
          </w:tcPr>
          <w:p>
            <w:pPr>
              <w:pStyle w:val="TableContents"/>
              <w:bidi w:val="0"/>
              <w:spacing w:before="0" w:after="283"/>
              <w:jc w:val="left"/>
              <w:rPr/>
            </w:pPr>
            <w:r>
              <w:rPr/>
              <w:t xml:space="preserve">4.29 </w:t>
            </w:r>
          </w:p>
        </w:tc>
        <w:tc>
          <w:tcPr>
            <w:tcW w:w="1966" w:type="dxa"/>
            <w:tcBorders/>
            <w:vAlign w:val="center"/>
          </w:tcPr>
          <w:p>
            <w:pPr>
              <w:pStyle w:val="TableContents"/>
              <w:bidi w:val="0"/>
              <w:spacing w:before="0" w:after="283"/>
              <w:jc w:val="left"/>
              <w:rPr/>
            </w:pPr>
            <w:r>
              <w:rPr/>
              <w:t xml:space="preserve">16.65 </w:t>
            </w:r>
          </w:p>
        </w:tc>
        <w:tc>
          <w:tcPr>
            <w:tcW w:w="2461" w:type="dxa"/>
            <w:tcBorders/>
            <w:vAlign w:val="center"/>
          </w:tcPr>
          <w:p>
            <w:pPr>
              <w:pStyle w:val="TableContents"/>
              <w:bidi w:val="0"/>
              <w:spacing w:before="0" w:after="283"/>
              <w:jc w:val="left"/>
              <w:rPr/>
            </w:pPr>
            <w:r>
              <w:rPr/>
              <w:t xml:space="preserve">12.36 </w:t>
            </w:r>
          </w:p>
        </w:tc>
      </w:tr>
      <w:tr>
        <w:trPr/>
        <w:tc>
          <w:tcPr>
            <w:tcW w:w="3496" w:type="dxa"/>
            <w:tcBorders/>
            <w:vAlign w:val="center"/>
          </w:tcPr>
          <w:p>
            <w:pPr>
              <w:pStyle w:val="TableContents"/>
              <w:bidi w:val="0"/>
              <w:spacing w:before="0" w:after="283"/>
              <w:jc w:val="left"/>
              <w:rPr/>
            </w:pPr>
            <w:r>
              <w:rPr/>
              <w:t xml:space="preserve">Bhutan </w:t>
            </w:r>
          </w:p>
        </w:tc>
        <w:tc>
          <w:tcPr>
            <w:tcW w:w="2041" w:type="dxa"/>
            <w:tcBorders/>
            <w:vAlign w:val="center"/>
          </w:tcPr>
          <w:p>
            <w:pPr>
              <w:pStyle w:val="TableContents"/>
              <w:bidi w:val="0"/>
              <w:spacing w:before="0" w:after="283"/>
              <w:jc w:val="left"/>
              <w:rPr/>
            </w:pPr>
            <w:r>
              <w:rPr/>
              <w:t xml:space="preserve">7.25 </w:t>
            </w:r>
          </w:p>
        </w:tc>
        <w:tc>
          <w:tcPr>
            <w:tcW w:w="1966" w:type="dxa"/>
            <w:tcBorders/>
            <w:vAlign w:val="center"/>
          </w:tcPr>
          <w:p>
            <w:pPr>
              <w:pStyle w:val="TableContents"/>
              <w:bidi w:val="0"/>
              <w:spacing w:before="0" w:after="283"/>
              <w:jc w:val="left"/>
              <w:rPr/>
            </w:pPr>
            <w:r>
              <w:rPr/>
              <w:t xml:space="preserve">19.62 </w:t>
            </w:r>
          </w:p>
        </w:tc>
        <w:tc>
          <w:tcPr>
            <w:tcW w:w="2461" w:type="dxa"/>
            <w:tcBorders/>
            <w:vAlign w:val="center"/>
          </w:tcPr>
          <w:p>
            <w:pPr>
              <w:pStyle w:val="TableContents"/>
              <w:bidi w:val="0"/>
              <w:spacing w:before="0" w:after="283"/>
              <w:jc w:val="left"/>
              <w:rPr/>
            </w:pPr>
            <w:r>
              <w:rPr/>
              <w:t xml:space="preserve">12.37 </w:t>
            </w:r>
          </w:p>
        </w:tc>
      </w:tr>
      <w:tr>
        <w:trPr/>
        <w:tc>
          <w:tcPr>
            <w:tcW w:w="3496" w:type="dxa"/>
            <w:tcBorders/>
            <w:vAlign w:val="center"/>
          </w:tcPr>
          <w:p>
            <w:pPr>
              <w:pStyle w:val="TableContents"/>
              <w:bidi w:val="0"/>
              <w:spacing w:before="0" w:after="283"/>
              <w:jc w:val="left"/>
              <w:rPr/>
            </w:pPr>
            <w:r>
              <w:rPr/>
              <w:t xml:space="preserve">Bahrain </w:t>
            </w:r>
          </w:p>
        </w:tc>
        <w:tc>
          <w:tcPr>
            <w:tcW w:w="2041" w:type="dxa"/>
            <w:tcBorders/>
            <w:vAlign w:val="center"/>
          </w:tcPr>
          <w:p>
            <w:pPr>
              <w:pStyle w:val="TableContents"/>
              <w:bidi w:val="0"/>
              <w:spacing w:before="0" w:after="283"/>
              <w:jc w:val="left"/>
              <w:rPr/>
            </w:pPr>
            <w:r>
              <w:rPr/>
              <w:t xml:space="preserve">4.37 </w:t>
            </w:r>
          </w:p>
        </w:tc>
        <w:tc>
          <w:tcPr>
            <w:tcW w:w="1966" w:type="dxa"/>
            <w:tcBorders/>
            <w:vAlign w:val="center"/>
          </w:tcPr>
          <w:p>
            <w:pPr>
              <w:pStyle w:val="TableContents"/>
              <w:bidi w:val="0"/>
              <w:spacing w:before="0" w:after="283"/>
              <w:jc w:val="left"/>
              <w:rPr/>
            </w:pPr>
            <w:r>
              <w:rPr/>
              <w:t xml:space="preserve">16.81 </w:t>
            </w:r>
          </w:p>
        </w:tc>
        <w:tc>
          <w:tcPr>
            <w:tcW w:w="2461" w:type="dxa"/>
            <w:tcBorders/>
            <w:vAlign w:val="center"/>
          </w:tcPr>
          <w:p>
            <w:pPr>
              <w:pStyle w:val="TableContents"/>
              <w:bidi w:val="0"/>
              <w:spacing w:before="0" w:after="283"/>
              <w:jc w:val="left"/>
              <w:rPr/>
            </w:pPr>
            <w:r>
              <w:rPr/>
              <w:t xml:space="preserve">12.44 </w:t>
            </w:r>
          </w:p>
        </w:tc>
      </w:tr>
      <w:tr>
        <w:trPr/>
        <w:tc>
          <w:tcPr>
            <w:tcW w:w="3496" w:type="dxa"/>
            <w:tcBorders/>
            <w:vAlign w:val="center"/>
          </w:tcPr>
          <w:p>
            <w:pPr>
              <w:pStyle w:val="TableContents"/>
              <w:bidi w:val="0"/>
              <w:spacing w:before="0" w:after="283"/>
              <w:jc w:val="left"/>
              <w:rPr/>
            </w:pPr>
            <w:r>
              <w:rPr/>
              <w:t xml:space="preserve">El Salvador </w:t>
            </w:r>
          </w:p>
        </w:tc>
        <w:tc>
          <w:tcPr>
            <w:tcW w:w="2041" w:type="dxa"/>
            <w:tcBorders/>
            <w:vAlign w:val="center"/>
          </w:tcPr>
          <w:p>
            <w:pPr>
              <w:pStyle w:val="TableContents"/>
              <w:bidi w:val="0"/>
              <w:spacing w:before="0" w:after="283"/>
              <w:jc w:val="left"/>
              <w:rPr/>
            </w:pPr>
            <w:r>
              <w:rPr/>
              <w:t xml:space="preserve">5.61 </w:t>
            </w:r>
          </w:p>
        </w:tc>
        <w:tc>
          <w:tcPr>
            <w:tcW w:w="1966" w:type="dxa"/>
            <w:tcBorders/>
            <w:vAlign w:val="center"/>
          </w:tcPr>
          <w:p>
            <w:pPr>
              <w:pStyle w:val="TableContents"/>
              <w:bidi w:val="0"/>
              <w:spacing w:before="0" w:after="283"/>
              <w:jc w:val="left"/>
              <w:rPr/>
            </w:pPr>
            <w:r>
              <w:rPr/>
              <w:t xml:space="preserve">18.06 </w:t>
            </w:r>
          </w:p>
        </w:tc>
        <w:tc>
          <w:tcPr>
            <w:tcW w:w="2461" w:type="dxa"/>
            <w:tcBorders/>
            <w:vAlign w:val="center"/>
          </w:tcPr>
          <w:p>
            <w:pPr>
              <w:pStyle w:val="TableContents"/>
              <w:bidi w:val="0"/>
              <w:spacing w:before="0" w:after="283"/>
              <w:jc w:val="left"/>
              <w:rPr/>
            </w:pPr>
            <w:r>
              <w:rPr/>
              <w:t xml:space="preserve">12.45 </w:t>
            </w:r>
          </w:p>
        </w:tc>
      </w:tr>
      <w:tr>
        <w:trPr/>
        <w:tc>
          <w:tcPr>
            <w:tcW w:w="3496" w:type="dxa"/>
            <w:tcBorders/>
            <w:vAlign w:val="center"/>
          </w:tcPr>
          <w:p>
            <w:pPr>
              <w:pStyle w:val="TableContents"/>
              <w:bidi w:val="0"/>
              <w:spacing w:before="0" w:after="283"/>
              <w:jc w:val="left"/>
              <w:rPr/>
            </w:pPr>
            <w:r>
              <w:rPr/>
              <w:t xml:space="preserve">Kolumbia </w:t>
            </w:r>
          </w:p>
        </w:tc>
        <w:tc>
          <w:tcPr>
            <w:tcW w:w="2041" w:type="dxa"/>
            <w:tcBorders/>
            <w:vAlign w:val="center"/>
          </w:tcPr>
          <w:p>
            <w:pPr>
              <w:pStyle w:val="TableContents"/>
              <w:bidi w:val="0"/>
              <w:spacing w:before="0" w:after="283"/>
              <w:jc w:val="left"/>
              <w:rPr/>
            </w:pPr>
            <w:r>
              <w:rPr/>
              <w:t xml:space="preserve">5.24 </w:t>
            </w:r>
          </w:p>
        </w:tc>
        <w:tc>
          <w:tcPr>
            <w:tcW w:w="1966" w:type="dxa"/>
            <w:tcBorders/>
            <w:vAlign w:val="center"/>
          </w:tcPr>
          <w:p>
            <w:pPr>
              <w:pStyle w:val="TableContents"/>
              <w:bidi w:val="0"/>
              <w:spacing w:before="0" w:after="283"/>
              <w:jc w:val="left"/>
              <w:rPr/>
            </w:pPr>
            <w:r>
              <w:rPr/>
              <w:t xml:space="preserve">17.76 </w:t>
            </w:r>
          </w:p>
        </w:tc>
        <w:tc>
          <w:tcPr>
            <w:tcW w:w="2461" w:type="dxa"/>
            <w:tcBorders/>
            <w:vAlign w:val="center"/>
          </w:tcPr>
          <w:p>
            <w:pPr>
              <w:pStyle w:val="TableContents"/>
              <w:bidi w:val="0"/>
              <w:spacing w:before="0" w:after="283"/>
              <w:jc w:val="left"/>
              <w:rPr/>
            </w:pPr>
            <w:r>
              <w:rPr/>
              <w:t xml:space="preserve">12.52 </w:t>
            </w:r>
          </w:p>
        </w:tc>
      </w:tr>
      <w:tr>
        <w:trPr/>
        <w:tc>
          <w:tcPr>
            <w:tcW w:w="3496" w:type="dxa"/>
            <w:tcBorders/>
            <w:vAlign w:val="center"/>
          </w:tcPr>
          <w:p>
            <w:pPr>
              <w:pStyle w:val="TableContents"/>
              <w:bidi w:val="0"/>
              <w:spacing w:before="0" w:after="283"/>
              <w:jc w:val="left"/>
              <w:rPr/>
            </w:pPr>
            <w:r>
              <w:rPr/>
              <w:t xml:space="preserve">Iran </w:t>
            </w:r>
          </w:p>
        </w:tc>
        <w:tc>
          <w:tcPr>
            <w:tcW w:w="2041" w:type="dxa"/>
            <w:tcBorders/>
            <w:vAlign w:val="center"/>
          </w:tcPr>
          <w:p>
            <w:pPr>
              <w:pStyle w:val="TableContents"/>
              <w:bidi w:val="0"/>
              <w:spacing w:before="0" w:after="283"/>
              <w:jc w:val="left"/>
              <w:rPr/>
            </w:pPr>
            <w:r>
              <w:rPr/>
              <w:t xml:space="preserve">5.94 </w:t>
            </w:r>
          </w:p>
        </w:tc>
        <w:tc>
          <w:tcPr>
            <w:tcW w:w="1966" w:type="dxa"/>
            <w:tcBorders/>
            <w:vAlign w:val="center"/>
          </w:tcPr>
          <w:p>
            <w:pPr>
              <w:pStyle w:val="TableContents"/>
              <w:bidi w:val="0"/>
              <w:spacing w:before="0" w:after="283"/>
              <w:jc w:val="left"/>
              <w:rPr/>
            </w:pPr>
            <w:r>
              <w:rPr/>
              <w:t xml:space="preserve">18.52 </w:t>
            </w:r>
          </w:p>
        </w:tc>
        <w:tc>
          <w:tcPr>
            <w:tcW w:w="2461" w:type="dxa"/>
            <w:tcBorders/>
            <w:vAlign w:val="center"/>
          </w:tcPr>
          <w:p>
            <w:pPr>
              <w:pStyle w:val="TableContents"/>
              <w:bidi w:val="0"/>
              <w:spacing w:before="0" w:after="283"/>
              <w:jc w:val="left"/>
              <w:rPr/>
            </w:pPr>
            <w:r>
              <w:rPr/>
              <w:t xml:space="preserve">12.58 </w:t>
            </w:r>
          </w:p>
        </w:tc>
      </w:tr>
      <w:tr>
        <w:trPr/>
        <w:tc>
          <w:tcPr>
            <w:tcW w:w="3496" w:type="dxa"/>
            <w:tcBorders/>
            <w:vAlign w:val="center"/>
          </w:tcPr>
          <w:p>
            <w:pPr>
              <w:pStyle w:val="TableContents"/>
              <w:bidi w:val="0"/>
              <w:spacing w:before="0" w:after="283"/>
              <w:jc w:val="left"/>
              <w:rPr/>
            </w:pPr>
            <w:r>
              <w:rPr/>
              <w:t xml:space="preserve">Tonga </w:t>
            </w:r>
          </w:p>
        </w:tc>
        <w:tc>
          <w:tcPr>
            <w:tcW w:w="2041" w:type="dxa"/>
            <w:tcBorders/>
            <w:vAlign w:val="center"/>
          </w:tcPr>
          <w:p>
            <w:pPr>
              <w:pStyle w:val="TableContents"/>
              <w:bidi w:val="0"/>
              <w:spacing w:before="0" w:after="283"/>
              <w:jc w:val="left"/>
              <w:rPr/>
            </w:pPr>
            <w:r>
              <w:rPr/>
              <w:t xml:space="preserve">4.95 </w:t>
            </w:r>
          </w:p>
        </w:tc>
        <w:tc>
          <w:tcPr>
            <w:tcW w:w="1966" w:type="dxa"/>
            <w:tcBorders/>
            <w:vAlign w:val="center"/>
          </w:tcPr>
          <w:p>
            <w:pPr>
              <w:pStyle w:val="TableContents"/>
              <w:bidi w:val="0"/>
              <w:spacing w:before="0" w:after="283"/>
              <w:jc w:val="left"/>
              <w:rPr/>
            </w:pPr>
            <w:r>
              <w:rPr/>
              <w:t xml:space="preserve">17.78 </w:t>
            </w:r>
          </w:p>
        </w:tc>
        <w:tc>
          <w:tcPr>
            <w:tcW w:w="2461" w:type="dxa"/>
            <w:tcBorders/>
            <w:vAlign w:val="center"/>
          </w:tcPr>
          <w:p>
            <w:pPr>
              <w:pStyle w:val="TableContents"/>
              <w:bidi w:val="0"/>
              <w:spacing w:before="0" w:after="283"/>
              <w:jc w:val="left"/>
              <w:rPr/>
            </w:pPr>
            <w:r>
              <w:rPr/>
              <w:t xml:space="preserve">12.83 </w:t>
            </w:r>
          </w:p>
        </w:tc>
      </w:tr>
      <w:tr>
        <w:trPr/>
        <w:tc>
          <w:tcPr>
            <w:tcW w:w="3496" w:type="dxa"/>
            <w:tcBorders/>
            <w:vAlign w:val="center"/>
          </w:tcPr>
          <w:p>
            <w:pPr>
              <w:pStyle w:val="TableContents"/>
              <w:bidi w:val="0"/>
              <w:spacing w:before="0" w:after="283"/>
              <w:jc w:val="left"/>
              <w:rPr/>
            </w:pPr>
            <w:r>
              <w:rPr/>
              <w:t xml:space="preserve">Peru </w:t>
            </w:r>
          </w:p>
        </w:tc>
        <w:tc>
          <w:tcPr>
            <w:tcW w:w="2041" w:type="dxa"/>
            <w:tcBorders/>
            <w:vAlign w:val="center"/>
          </w:tcPr>
          <w:p>
            <w:pPr>
              <w:pStyle w:val="TableContents"/>
              <w:bidi w:val="0"/>
              <w:spacing w:before="0" w:after="283"/>
              <w:jc w:val="left"/>
              <w:rPr/>
            </w:pPr>
            <w:r>
              <w:rPr/>
              <w:t xml:space="preserve">6.13 </w:t>
            </w:r>
          </w:p>
        </w:tc>
        <w:tc>
          <w:tcPr>
            <w:tcW w:w="1966" w:type="dxa"/>
            <w:tcBorders/>
            <w:vAlign w:val="center"/>
          </w:tcPr>
          <w:p>
            <w:pPr>
              <w:pStyle w:val="TableContents"/>
              <w:bidi w:val="0"/>
              <w:spacing w:before="0" w:after="283"/>
              <w:jc w:val="left"/>
              <w:rPr/>
            </w:pPr>
            <w:r>
              <w:rPr/>
              <w:t xml:space="preserve">19.00 </w:t>
            </w:r>
          </w:p>
        </w:tc>
        <w:tc>
          <w:tcPr>
            <w:tcW w:w="2461" w:type="dxa"/>
            <w:tcBorders/>
            <w:vAlign w:val="center"/>
          </w:tcPr>
          <w:p>
            <w:pPr>
              <w:pStyle w:val="TableContents"/>
              <w:bidi w:val="0"/>
              <w:spacing w:before="0" w:after="283"/>
              <w:jc w:val="left"/>
              <w:rPr/>
            </w:pPr>
            <w:r>
              <w:rPr/>
              <w:t xml:space="preserve">12.87 </w:t>
            </w:r>
          </w:p>
        </w:tc>
      </w:tr>
      <w:tr>
        <w:trPr/>
        <w:tc>
          <w:tcPr>
            <w:tcW w:w="3496" w:type="dxa"/>
            <w:tcBorders/>
            <w:vAlign w:val="center"/>
          </w:tcPr>
          <w:p>
            <w:pPr>
              <w:pStyle w:val="TableContents"/>
              <w:bidi w:val="0"/>
              <w:spacing w:before="0" w:after="283"/>
              <w:jc w:val="left"/>
              <w:rPr/>
            </w:pPr>
            <w:r>
              <w:rPr/>
              <w:t xml:space="preserve">Jamaika </w:t>
            </w:r>
          </w:p>
        </w:tc>
        <w:tc>
          <w:tcPr>
            <w:tcW w:w="2041" w:type="dxa"/>
            <w:tcBorders/>
            <w:vAlign w:val="center"/>
          </w:tcPr>
          <w:p>
            <w:pPr>
              <w:pStyle w:val="TableContents"/>
              <w:bidi w:val="0"/>
              <w:spacing w:before="0" w:after="283"/>
              <w:jc w:val="left"/>
              <w:rPr/>
            </w:pPr>
            <w:r>
              <w:rPr/>
              <w:t xml:space="preserve">6.48 </w:t>
            </w:r>
          </w:p>
        </w:tc>
        <w:tc>
          <w:tcPr>
            <w:tcW w:w="1966" w:type="dxa"/>
            <w:tcBorders/>
            <w:vAlign w:val="center"/>
          </w:tcPr>
          <w:p>
            <w:pPr>
              <w:pStyle w:val="TableContents"/>
              <w:bidi w:val="0"/>
              <w:spacing w:before="0" w:after="283"/>
              <w:jc w:val="left"/>
              <w:rPr/>
            </w:pPr>
            <w:r>
              <w:rPr/>
              <w:t xml:space="preserve">19.47 </w:t>
            </w:r>
          </w:p>
        </w:tc>
        <w:tc>
          <w:tcPr>
            <w:tcW w:w="2461" w:type="dxa"/>
            <w:tcBorders/>
            <w:vAlign w:val="center"/>
          </w:tcPr>
          <w:p>
            <w:pPr>
              <w:pStyle w:val="TableContents"/>
              <w:bidi w:val="0"/>
              <w:spacing w:before="0" w:after="283"/>
              <w:jc w:val="left"/>
              <w:rPr/>
            </w:pPr>
            <w:r>
              <w:rPr/>
              <w:t xml:space="preserve">12.99 </w:t>
            </w:r>
          </w:p>
        </w:tc>
      </w:tr>
      <w:tr>
        <w:trPr/>
        <w:tc>
          <w:tcPr>
            <w:tcW w:w="3496" w:type="dxa"/>
            <w:tcBorders/>
            <w:vAlign w:val="center"/>
          </w:tcPr>
          <w:p>
            <w:pPr>
              <w:pStyle w:val="TableContents"/>
              <w:bidi w:val="0"/>
              <w:spacing w:before="0" w:after="283"/>
              <w:jc w:val="left"/>
              <w:rPr/>
            </w:pPr>
            <w:r>
              <w:rPr/>
              <w:t xml:space="preserve">Qatar </w:t>
            </w:r>
          </w:p>
        </w:tc>
        <w:tc>
          <w:tcPr>
            <w:tcW w:w="2041" w:type="dxa"/>
            <w:tcBorders/>
            <w:vAlign w:val="center"/>
          </w:tcPr>
          <w:p>
            <w:pPr>
              <w:pStyle w:val="TableContents"/>
              <w:bidi w:val="0"/>
              <w:spacing w:before="0" w:after="283"/>
              <w:jc w:val="left"/>
              <w:rPr/>
            </w:pPr>
            <w:r>
              <w:rPr/>
              <w:t xml:space="preserve">2.44 </w:t>
            </w:r>
          </w:p>
        </w:tc>
        <w:tc>
          <w:tcPr>
            <w:tcW w:w="1966" w:type="dxa"/>
            <w:tcBorders/>
            <w:vAlign w:val="center"/>
          </w:tcPr>
          <w:p>
            <w:pPr>
              <w:pStyle w:val="TableContents"/>
              <w:bidi w:val="0"/>
              <w:spacing w:before="0" w:after="283"/>
              <w:jc w:val="left"/>
              <w:rPr/>
            </w:pPr>
            <w:r>
              <w:rPr/>
              <w:t xml:space="preserve">15.54 </w:t>
            </w:r>
          </w:p>
        </w:tc>
        <w:tc>
          <w:tcPr>
            <w:tcW w:w="2461" w:type="dxa"/>
            <w:tcBorders/>
            <w:vAlign w:val="center"/>
          </w:tcPr>
          <w:p>
            <w:pPr>
              <w:pStyle w:val="TableContents"/>
              <w:bidi w:val="0"/>
              <w:spacing w:before="0" w:after="283"/>
              <w:jc w:val="left"/>
              <w:rPr/>
            </w:pPr>
            <w:r>
              <w:rPr/>
              <w:t xml:space="preserve">13.10 </w:t>
            </w:r>
          </w:p>
        </w:tc>
      </w:tr>
      <w:tr>
        <w:trPr/>
        <w:tc>
          <w:tcPr>
            <w:tcW w:w="3496" w:type="dxa"/>
            <w:tcBorders/>
            <w:vAlign w:val="center"/>
          </w:tcPr>
          <w:p>
            <w:pPr>
              <w:pStyle w:val="TableContents"/>
              <w:bidi w:val="0"/>
              <w:spacing w:before="0" w:after="283"/>
              <w:jc w:val="left"/>
              <w:rPr/>
            </w:pPr>
            <w:r>
              <w:rPr/>
              <w:t xml:space="preserve">Paraguay </w:t>
            </w:r>
          </w:p>
        </w:tc>
        <w:tc>
          <w:tcPr>
            <w:tcW w:w="2041" w:type="dxa"/>
            <w:tcBorders/>
            <w:vAlign w:val="center"/>
          </w:tcPr>
          <w:p>
            <w:pPr>
              <w:pStyle w:val="TableContents"/>
              <w:bidi w:val="0"/>
              <w:spacing w:before="0" w:after="283"/>
              <w:jc w:val="left"/>
              <w:rPr/>
            </w:pPr>
            <w:r>
              <w:rPr/>
              <w:t xml:space="preserve">4.55 </w:t>
            </w:r>
          </w:p>
        </w:tc>
        <w:tc>
          <w:tcPr>
            <w:tcW w:w="1966" w:type="dxa"/>
            <w:tcBorders/>
            <w:vAlign w:val="center"/>
          </w:tcPr>
          <w:p>
            <w:pPr>
              <w:pStyle w:val="TableContents"/>
              <w:bidi w:val="0"/>
              <w:spacing w:before="0" w:after="283"/>
              <w:jc w:val="left"/>
              <w:rPr/>
            </w:pPr>
            <w:r>
              <w:rPr/>
              <w:t xml:space="preserve">17.73 </w:t>
            </w:r>
          </w:p>
        </w:tc>
        <w:tc>
          <w:tcPr>
            <w:tcW w:w="2461" w:type="dxa"/>
            <w:tcBorders/>
            <w:vAlign w:val="center"/>
          </w:tcPr>
          <w:p>
            <w:pPr>
              <w:pStyle w:val="TableContents"/>
              <w:bidi w:val="0"/>
              <w:spacing w:before="0" w:after="283"/>
              <w:jc w:val="left"/>
              <w:rPr/>
            </w:pPr>
            <w:r>
              <w:rPr/>
              <w:t xml:space="preserve">13.18 </w:t>
            </w:r>
          </w:p>
        </w:tc>
      </w:tr>
      <w:tr>
        <w:trPr/>
        <w:tc>
          <w:tcPr>
            <w:tcW w:w="3496" w:type="dxa"/>
            <w:tcBorders/>
            <w:vAlign w:val="center"/>
          </w:tcPr>
          <w:p>
            <w:pPr>
              <w:pStyle w:val="TableContents"/>
              <w:bidi w:val="0"/>
              <w:spacing w:before="0" w:after="283"/>
              <w:jc w:val="left"/>
              <w:rPr/>
            </w:pPr>
            <w:r>
              <w:rPr/>
              <w:t xml:space="preserve">Turkmenistan </w:t>
            </w:r>
          </w:p>
        </w:tc>
        <w:tc>
          <w:tcPr>
            <w:tcW w:w="2041" w:type="dxa"/>
            <w:tcBorders/>
            <w:vAlign w:val="center"/>
          </w:tcPr>
          <w:p>
            <w:pPr>
              <w:pStyle w:val="TableContents"/>
              <w:bidi w:val="0"/>
              <w:spacing w:before="0" w:after="283"/>
              <w:jc w:val="left"/>
              <w:rPr/>
            </w:pPr>
            <w:r>
              <w:rPr/>
              <w:t xml:space="preserve">6.27 </w:t>
            </w:r>
          </w:p>
        </w:tc>
        <w:tc>
          <w:tcPr>
            <w:tcW w:w="1966" w:type="dxa"/>
            <w:tcBorders/>
            <w:vAlign w:val="center"/>
          </w:tcPr>
          <w:p>
            <w:pPr>
              <w:pStyle w:val="TableContents"/>
              <w:bidi w:val="0"/>
              <w:spacing w:before="0" w:after="283"/>
              <w:jc w:val="left"/>
              <w:rPr/>
            </w:pPr>
            <w:r>
              <w:rPr/>
              <w:t xml:space="preserve">19.62 </w:t>
            </w:r>
          </w:p>
        </w:tc>
        <w:tc>
          <w:tcPr>
            <w:tcW w:w="2461" w:type="dxa"/>
            <w:tcBorders/>
            <w:vAlign w:val="center"/>
          </w:tcPr>
          <w:p>
            <w:pPr>
              <w:pStyle w:val="TableContents"/>
              <w:bidi w:val="0"/>
              <w:spacing w:before="0" w:after="283"/>
              <w:jc w:val="left"/>
              <w:rPr/>
            </w:pPr>
            <w:r>
              <w:rPr/>
              <w:t xml:space="preserve">13.35 </w:t>
            </w:r>
          </w:p>
        </w:tc>
      </w:tr>
      <w:tr>
        <w:trPr/>
        <w:tc>
          <w:tcPr>
            <w:tcW w:w="3496" w:type="dxa"/>
            <w:tcBorders/>
            <w:vAlign w:val="center"/>
          </w:tcPr>
          <w:p>
            <w:pPr>
              <w:pStyle w:val="TableContents"/>
              <w:bidi w:val="0"/>
              <w:spacing w:before="0" w:after="283"/>
              <w:jc w:val="left"/>
              <w:rPr/>
            </w:pPr>
            <w:r>
              <w:rPr/>
              <w:t xml:space="preserve">Botswana </w:t>
            </w:r>
          </w:p>
        </w:tc>
        <w:tc>
          <w:tcPr>
            <w:tcW w:w="2041" w:type="dxa"/>
            <w:tcBorders/>
            <w:vAlign w:val="center"/>
          </w:tcPr>
          <w:p>
            <w:pPr>
              <w:pStyle w:val="TableContents"/>
              <w:bidi w:val="0"/>
              <w:spacing w:before="0" w:after="283"/>
              <w:jc w:val="left"/>
              <w:rPr/>
            </w:pPr>
            <w:r>
              <w:rPr/>
              <w:t xml:space="preserve">9.02 </w:t>
            </w:r>
          </w:p>
        </w:tc>
        <w:tc>
          <w:tcPr>
            <w:tcW w:w="1966" w:type="dxa"/>
            <w:tcBorders/>
            <w:vAlign w:val="center"/>
          </w:tcPr>
          <w:p>
            <w:pPr>
              <w:pStyle w:val="TableContents"/>
              <w:bidi w:val="0"/>
              <w:spacing w:before="0" w:after="283"/>
              <w:jc w:val="left"/>
              <w:rPr/>
            </w:pPr>
            <w:r>
              <w:rPr/>
              <w:t xml:space="preserve">22.54 </w:t>
            </w:r>
          </w:p>
        </w:tc>
        <w:tc>
          <w:tcPr>
            <w:tcW w:w="2461" w:type="dxa"/>
            <w:tcBorders/>
            <w:vAlign w:val="center"/>
          </w:tcPr>
          <w:p>
            <w:pPr>
              <w:pStyle w:val="TableContents"/>
              <w:bidi w:val="0"/>
              <w:spacing w:before="0" w:after="283"/>
              <w:jc w:val="left"/>
              <w:rPr/>
            </w:pPr>
            <w:r>
              <w:rPr/>
              <w:t xml:space="preserve">13.52 </w:t>
            </w:r>
          </w:p>
        </w:tc>
      </w:tr>
      <w:tr>
        <w:trPr/>
        <w:tc>
          <w:tcPr>
            <w:tcW w:w="3496" w:type="dxa"/>
            <w:tcBorders/>
            <w:vAlign w:val="center"/>
          </w:tcPr>
          <w:p>
            <w:pPr>
              <w:pStyle w:val="TableContents"/>
              <w:bidi w:val="0"/>
              <w:spacing w:before="0" w:after="283"/>
              <w:jc w:val="left"/>
              <w:rPr/>
            </w:pPr>
            <w:r>
              <w:rPr/>
              <w:t xml:space="preserve">Vanuatu </w:t>
            </w:r>
          </w:p>
        </w:tc>
        <w:tc>
          <w:tcPr>
            <w:tcW w:w="2041" w:type="dxa"/>
            <w:tcBorders/>
            <w:vAlign w:val="center"/>
          </w:tcPr>
          <w:p>
            <w:pPr>
              <w:pStyle w:val="TableContents"/>
              <w:bidi w:val="0"/>
              <w:spacing w:before="0" w:after="283"/>
              <w:jc w:val="left"/>
              <w:rPr/>
            </w:pPr>
            <w:r>
              <w:rPr/>
              <w:t xml:space="preserve">7.49 </w:t>
            </w:r>
          </w:p>
        </w:tc>
        <w:tc>
          <w:tcPr>
            <w:tcW w:w="1966" w:type="dxa"/>
            <w:tcBorders/>
            <w:vAlign w:val="center"/>
          </w:tcPr>
          <w:p>
            <w:pPr>
              <w:pStyle w:val="TableContents"/>
              <w:bidi w:val="0"/>
              <w:spacing w:before="0" w:after="283"/>
              <w:jc w:val="left"/>
              <w:rPr/>
            </w:pPr>
            <w:r>
              <w:rPr/>
              <w:t xml:space="preserve">21.08 </w:t>
            </w:r>
          </w:p>
        </w:tc>
        <w:tc>
          <w:tcPr>
            <w:tcW w:w="2461" w:type="dxa"/>
            <w:tcBorders/>
            <w:vAlign w:val="center"/>
          </w:tcPr>
          <w:p>
            <w:pPr>
              <w:pStyle w:val="TableContents"/>
              <w:bidi w:val="0"/>
              <w:spacing w:before="0" w:after="283"/>
              <w:jc w:val="left"/>
              <w:rPr/>
            </w:pPr>
            <w:r>
              <w:rPr/>
              <w:t xml:space="preserve">13.59 </w:t>
            </w:r>
          </w:p>
        </w:tc>
      </w:tr>
      <w:tr>
        <w:trPr/>
        <w:tc>
          <w:tcPr>
            <w:tcW w:w="3496" w:type="dxa"/>
            <w:tcBorders/>
            <w:vAlign w:val="center"/>
          </w:tcPr>
          <w:p>
            <w:pPr>
              <w:pStyle w:val="TableContents"/>
              <w:bidi w:val="0"/>
              <w:spacing w:before="0" w:after="283"/>
              <w:jc w:val="left"/>
              <w:rPr/>
            </w:pPr>
            <w:r>
              <w:rPr/>
              <w:t xml:space="preserve">Tuvalu </w:t>
            </w:r>
          </w:p>
        </w:tc>
        <w:tc>
          <w:tcPr>
            <w:tcW w:w="2041" w:type="dxa"/>
            <w:tcBorders/>
            <w:vAlign w:val="center"/>
          </w:tcPr>
          <w:p>
            <w:pPr>
              <w:pStyle w:val="TableContents"/>
              <w:bidi w:val="0"/>
              <w:spacing w:before="0" w:after="283"/>
              <w:jc w:val="left"/>
              <w:rPr/>
            </w:pPr>
            <w:r>
              <w:rPr/>
              <w:t xml:space="preserve">9.36 </w:t>
            </w:r>
          </w:p>
        </w:tc>
        <w:tc>
          <w:tcPr>
            <w:tcW w:w="1966" w:type="dxa"/>
            <w:tcBorders/>
            <w:vAlign w:val="center"/>
          </w:tcPr>
          <w:p>
            <w:pPr>
              <w:pStyle w:val="TableContents"/>
              <w:bidi w:val="0"/>
              <w:spacing w:before="0" w:after="283"/>
              <w:jc w:val="left"/>
              <w:rPr/>
            </w:pPr>
            <w:r>
              <w:rPr/>
              <w:t xml:space="preserve">23.01 </w:t>
            </w:r>
          </w:p>
        </w:tc>
        <w:tc>
          <w:tcPr>
            <w:tcW w:w="2461" w:type="dxa"/>
            <w:tcBorders/>
            <w:vAlign w:val="center"/>
          </w:tcPr>
          <w:p>
            <w:pPr>
              <w:pStyle w:val="TableContents"/>
              <w:bidi w:val="0"/>
              <w:spacing w:before="0" w:after="283"/>
              <w:jc w:val="left"/>
              <w:rPr/>
            </w:pPr>
            <w:r>
              <w:rPr/>
              <w:t xml:space="preserve">13.65 </w:t>
            </w:r>
          </w:p>
        </w:tc>
      </w:tr>
      <w:tr>
        <w:trPr/>
        <w:tc>
          <w:tcPr>
            <w:tcW w:w="3496" w:type="dxa"/>
            <w:tcBorders/>
            <w:vAlign w:val="center"/>
          </w:tcPr>
          <w:p>
            <w:pPr>
              <w:pStyle w:val="TableContents"/>
              <w:bidi w:val="0"/>
              <w:spacing w:before="0" w:after="283"/>
              <w:jc w:val="left"/>
              <w:rPr/>
            </w:pPr>
            <w:r>
              <w:rPr/>
              <w:t xml:space="preserve">Intia </w:t>
            </w:r>
          </w:p>
        </w:tc>
        <w:tc>
          <w:tcPr>
            <w:tcW w:w="2041" w:type="dxa"/>
            <w:tcBorders/>
            <w:vAlign w:val="center"/>
          </w:tcPr>
          <w:p>
            <w:pPr>
              <w:pStyle w:val="TableContents"/>
              <w:bidi w:val="0"/>
              <w:spacing w:before="0" w:after="283"/>
              <w:jc w:val="left"/>
              <w:rPr/>
            </w:pPr>
            <w:r>
              <w:rPr/>
              <w:t xml:space="preserve">7.53 </w:t>
            </w:r>
          </w:p>
        </w:tc>
        <w:tc>
          <w:tcPr>
            <w:tcW w:w="1966" w:type="dxa"/>
            <w:tcBorders/>
            <w:vAlign w:val="center"/>
          </w:tcPr>
          <w:p>
            <w:pPr>
              <w:pStyle w:val="TableContents"/>
              <w:bidi w:val="0"/>
              <w:spacing w:before="0" w:after="283"/>
              <w:jc w:val="left"/>
              <w:rPr/>
            </w:pPr>
            <w:r>
              <w:rPr/>
              <w:t xml:space="preserve">21.34 </w:t>
            </w:r>
          </w:p>
        </w:tc>
        <w:tc>
          <w:tcPr>
            <w:tcW w:w="2461" w:type="dxa"/>
            <w:tcBorders/>
            <w:vAlign w:val="center"/>
          </w:tcPr>
          <w:p>
            <w:pPr>
              <w:pStyle w:val="TableContents"/>
              <w:bidi w:val="0"/>
              <w:spacing w:before="0" w:after="283"/>
              <w:jc w:val="left"/>
              <w:rPr/>
            </w:pPr>
            <w:r>
              <w:rPr>
                <w:color w:val="A9A9A9"/>
              </w:rPr>
              <w:t xml:space="preserve">13.</w:t>
            </w:r>
            <w:r>
              <w:rPr/>
              <w:t xml:space="preserve">81 </w:t>
            </w:r>
          </w:p>
        </w:tc>
      </w:tr>
      <w:tr>
        <w:trPr/>
        <w:tc>
          <w:tcPr>
            <w:tcW w:w="3496" w:type="dxa"/>
            <w:tcBorders/>
            <w:vAlign w:val="center"/>
          </w:tcPr>
          <w:p>
            <w:pPr>
              <w:pStyle w:val="TableContents"/>
              <w:bidi w:val="0"/>
              <w:spacing w:before="0" w:after="283"/>
              <w:jc w:val="left"/>
              <w:rPr/>
            </w:pPr>
            <w:r>
              <w:rPr/>
              <w:t xml:space="preserve">Yhdistyneet arabiemiirikunnat </w:t>
            </w:r>
          </w:p>
        </w:tc>
        <w:tc>
          <w:tcPr>
            <w:tcW w:w="2041" w:type="dxa"/>
            <w:tcBorders/>
            <w:vAlign w:val="center"/>
          </w:tcPr>
          <w:p>
            <w:pPr>
              <w:pStyle w:val="TableContents"/>
              <w:bidi w:val="0"/>
              <w:spacing w:before="0" w:after="283"/>
              <w:jc w:val="left"/>
              <w:rPr/>
            </w:pPr>
            <w:r>
              <w:rPr/>
              <w:t xml:space="preserve">2.08 </w:t>
            </w:r>
          </w:p>
        </w:tc>
        <w:tc>
          <w:tcPr>
            <w:tcW w:w="1966" w:type="dxa"/>
            <w:tcBorders/>
            <w:vAlign w:val="center"/>
          </w:tcPr>
          <w:p>
            <w:pPr>
              <w:pStyle w:val="TableContents"/>
              <w:bidi w:val="0"/>
              <w:spacing w:before="0" w:after="283"/>
              <w:jc w:val="left"/>
              <w:rPr/>
            </w:pPr>
            <w:r>
              <w:rPr/>
              <w:t xml:space="preserve">15.98 </w:t>
            </w:r>
          </w:p>
        </w:tc>
        <w:tc>
          <w:tcPr>
            <w:tcW w:w="2461" w:type="dxa"/>
            <w:tcBorders/>
            <w:vAlign w:val="center"/>
          </w:tcPr>
          <w:p>
            <w:pPr>
              <w:pStyle w:val="TableContents"/>
              <w:bidi w:val="0"/>
              <w:spacing w:before="0" w:after="283"/>
              <w:jc w:val="left"/>
              <w:rPr/>
            </w:pPr>
            <w:r>
              <w:rPr/>
              <w:t xml:space="preserve">13.90 </w:t>
            </w:r>
          </w:p>
        </w:tc>
      </w:tr>
      <w:tr>
        <w:trPr/>
        <w:tc>
          <w:tcPr>
            <w:tcW w:w="3496" w:type="dxa"/>
            <w:tcBorders/>
            <w:vAlign w:val="center"/>
          </w:tcPr>
          <w:p>
            <w:pPr>
              <w:pStyle w:val="TableContents"/>
              <w:bidi w:val="0"/>
              <w:spacing w:before="0" w:after="283"/>
              <w:jc w:val="left"/>
              <w:rPr/>
            </w:pPr>
            <w:r>
              <w:rPr/>
              <w:t xml:space="preserve">Israel </w:t>
            </w:r>
          </w:p>
        </w:tc>
        <w:tc>
          <w:tcPr>
            <w:tcW w:w="2041" w:type="dxa"/>
            <w:tcBorders/>
            <w:vAlign w:val="center"/>
          </w:tcPr>
          <w:p>
            <w:pPr>
              <w:pStyle w:val="TableContents"/>
              <w:bidi w:val="0"/>
              <w:spacing w:before="0" w:after="283"/>
              <w:jc w:val="left"/>
              <w:rPr/>
            </w:pPr>
            <w:r>
              <w:rPr/>
              <w:t xml:space="preserve">5.45 </w:t>
            </w:r>
          </w:p>
        </w:tc>
        <w:tc>
          <w:tcPr>
            <w:tcW w:w="1966" w:type="dxa"/>
            <w:tcBorders/>
            <w:vAlign w:val="center"/>
          </w:tcPr>
          <w:p>
            <w:pPr>
              <w:pStyle w:val="TableContents"/>
              <w:bidi w:val="0"/>
              <w:spacing w:before="0" w:after="283"/>
              <w:jc w:val="left"/>
              <w:rPr/>
            </w:pPr>
            <w:r>
              <w:rPr/>
              <w:t xml:space="preserve">19.51 </w:t>
            </w:r>
          </w:p>
        </w:tc>
        <w:tc>
          <w:tcPr>
            <w:tcW w:w="2461" w:type="dxa"/>
            <w:tcBorders/>
            <w:vAlign w:val="center"/>
          </w:tcPr>
          <w:p>
            <w:pPr>
              <w:pStyle w:val="TableContents"/>
              <w:bidi w:val="0"/>
              <w:spacing w:before="0" w:after="283"/>
              <w:jc w:val="left"/>
              <w:rPr/>
            </w:pPr>
            <w:r>
              <w:rPr/>
              <w:t xml:space="preserve">14.06 </w:t>
            </w:r>
          </w:p>
        </w:tc>
      </w:tr>
      <w:tr>
        <w:trPr/>
        <w:tc>
          <w:tcPr>
            <w:tcW w:w="3496" w:type="dxa"/>
            <w:tcBorders/>
            <w:vAlign w:val="center"/>
          </w:tcPr>
          <w:p>
            <w:pPr>
              <w:pStyle w:val="TableContents"/>
              <w:bidi w:val="0"/>
              <w:spacing w:before="0" w:after="283"/>
              <w:jc w:val="left"/>
              <w:rPr/>
            </w:pPr>
            <w:r>
              <w:rPr/>
              <w:t xml:space="preserve">Meksiko </w:t>
            </w:r>
          </w:p>
        </w:tc>
        <w:tc>
          <w:tcPr>
            <w:tcW w:w="2041" w:type="dxa"/>
            <w:tcBorders/>
            <w:vAlign w:val="center"/>
          </w:tcPr>
          <w:p>
            <w:pPr>
              <w:pStyle w:val="TableContents"/>
              <w:bidi w:val="0"/>
              <w:spacing w:before="0" w:after="283"/>
              <w:jc w:val="left"/>
              <w:rPr/>
            </w:pPr>
            <w:r>
              <w:rPr/>
              <w:t xml:space="preserve">4.83 </w:t>
            </w:r>
          </w:p>
        </w:tc>
        <w:tc>
          <w:tcPr>
            <w:tcW w:w="1966" w:type="dxa"/>
            <w:tcBorders/>
            <w:vAlign w:val="center"/>
          </w:tcPr>
          <w:p>
            <w:pPr>
              <w:pStyle w:val="TableContents"/>
              <w:bidi w:val="0"/>
              <w:spacing w:before="0" w:after="283"/>
              <w:jc w:val="left"/>
              <w:rPr/>
            </w:pPr>
            <w:r>
              <w:rPr/>
              <w:t xml:space="preserve">19.39 </w:t>
            </w:r>
          </w:p>
        </w:tc>
        <w:tc>
          <w:tcPr>
            <w:tcW w:w="2461" w:type="dxa"/>
            <w:tcBorders/>
            <w:vAlign w:val="center"/>
          </w:tcPr>
          <w:p>
            <w:pPr>
              <w:pStyle w:val="TableContents"/>
              <w:bidi w:val="0"/>
              <w:spacing w:before="0" w:after="283"/>
              <w:jc w:val="left"/>
              <w:rPr/>
            </w:pPr>
            <w:r>
              <w:rPr/>
              <w:t xml:space="preserve">14.56 </w:t>
            </w:r>
          </w:p>
        </w:tc>
      </w:tr>
      <w:tr>
        <w:trPr/>
        <w:tc>
          <w:tcPr>
            <w:tcW w:w="3496" w:type="dxa"/>
            <w:tcBorders/>
            <w:vAlign w:val="center"/>
          </w:tcPr>
          <w:p>
            <w:pPr>
              <w:pStyle w:val="TableContents"/>
              <w:bidi w:val="0"/>
              <w:spacing w:before="0" w:after="283"/>
              <w:jc w:val="left"/>
              <w:rPr/>
            </w:pPr>
            <w:r>
              <w:rPr/>
              <w:t xml:space="preserve">Marokko </w:t>
            </w:r>
          </w:p>
        </w:tc>
        <w:tc>
          <w:tcPr>
            <w:tcW w:w="2041" w:type="dxa"/>
            <w:tcBorders/>
            <w:vAlign w:val="center"/>
          </w:tcPr>
          <w:p>
            <w:pPr>
              <w:pStyle w:val="TableContents"/>
              <w:bidi w:val="0"/>
              <w:spacing w:before="0" w:after="283"/>
              <w:jc w:val="left"/>
              <w:rPr/>
            </w:pPr>
            <w:r>
              <w:rPr/>
              <w:t xml:space="preserve">4.74 </w:t>
            </w:r>
          </w:p>
        </w:tc>
        <w:tc>
          <w:tcPr>
            <w:tcW w:w="1966" w:type="dxa"/>
            <w:tcBorders/>
            <w:vAlign w:val="center"/>
          </w:tcPr>
          <w:p>
            <w:pPr>
              <w:pStyle w:val="TableContents"/>
              <w:bidi w:val="0"/>
              <w:spacing w:before="0" w:after="283"/>
              <w:jc w:val="left"/>
              <w:rPr/>
            </w:pPr>
            <w:r>
              <w:rPr/>
              <w:t xml:space="preserve">19.40 </w:t>
            </w:r>
          </w:p>
        </w:tc>
        <w:tc>
          <w:tcPr>
            <w:tcW w:w="2461" w:type="dxa"/>
            <w:tcBorders/>
            <w:vAlign w:val="center"/>
          </w:tcPr>
          <w:p>
            <w:pPr>
              <w:pStyle w:val="TableContents"/>
              <w:bidi w:val="0"/>
              <w:spacing w:before="0" w:after="283"/>
              <w:jc w:val="left"/>
              <w:rPr/>
            </w:pPr>
            <w:r>
              <w:rPr/>
              <w:t xml:space="preserve">14.66 </w:t>
            </w:r>
          </w:p>
        </w:tc>
      </w:tr>
      <w:tr>
        <w:trPr/>
        <w:tc>
          <w:tcPr>
            <w:tcW w:w="3496" w:type="dxa"/>
            <w:tcBorders/>
            <w:vAlign w:val="center"/>
          </w:tcPr>
          <w:p>
            <w:pPr>
              <w:pStyle w:val="TableContents"/>
              <w:bidi w:val="0"/>
              <w:spacing w:before="0" w:after="283"/>
              <w:jc w:val="left"/>
              <w:rPr/>
            </w:pPr>
            <w:r>
              <w:rPr/>
              <w:t xml:space="preserve">Brunei </w:t>
            </w:r>
          </w:p>
        </w:tc>
        <w:tc>
          <w:tcPr>
            <w:tcW w:w="2041" w:type="dxa"/>
            <w:tcBorders/>
            <w:vAlign w:val="center"/>
          </w:tcPr>
          <w:p>
            <w:pPr>
              <w:pStyle w:val="TableContents"/>
              <w:bidi w:val="0"/>
              <w:spacing w:before="0" w:after="283"/>
              <w:jc w:val="left"/>
              <w:rPr/>
            </w:pPr>
            <w:r>
              <w:rPr/>
              <w:t xml:space="preserve">3.32 </w:t>
            </w:r>
          </w:p>
        </w:tc>
        <w:tc>
          <w:tcPr>
            <w:tcW w:w="1966" w:type="dxa"/>
            <w:tcBorders/>
            <w:vAlign w:val="center"/>
          </w:tcPr>
          <w:p>
            <w:pPr>
              <w:pStyle w:val="TableContents"/>
              <w:bidi w:val="0"/>
              <w:spacing w:before="0" w:after="283"/>
              <w:jc w:val="left"/>
              <w:rPr/>
            </w:pPr>
            <w:r>
              <w:rPr/>
              <w:t xml:space="preserve">18.00 </w:t>
            </w:r>
          </w:p>
        </w:tc>
        <w:tc>
          <w:tcPr>
            <w:tcW w:w="2461" w:type="dxa"/>
            <w:tcBorders/>
            <w:vAlign w:val="center"/>
          </w:tcPr>
          <w:p>
            <w:pPr>
              <w:pStyle w:val="TableContents"/>
              <w:bidi w:val="0"/>
              <w:spacing w:before="0" w:after="283"/>
              <w:jc w:val="left"/>
              <w:rPr/>
            </w:pPr>
            <w:r>
              <w:rPr/>
              <w:t xml:space="preserve">14.68 </w:t>
            </w:r>
          </w:p>
        </w:tc>
      </w:tr>
      <w:tr>
        <w:trPr/>
        <w:tc>
          <w:tcPr>
            <w:tcW w:w="3496" w:type="dxa"/>
            <w:tcBorders/>
            <w:vAlign w:val="center"/>
          </w:tcPr>
          <w:p>
            <w:pPr>
              <w:pStyle w:val="TableContents"/>
              <w:bidi w:val="0"/>
              <w:spacing w:before="0" w:after="283"/>
              <w:jc w:val="left"/>
              <w:rPr/>
            </w:pPr>
            <w:r>
              <w:rPr/>
              <w:t xml:space="preserve">Haiti </w:t>
            </w:r>
          </w:p>
        </w:tc>
        <w:tc>
          <w:tcPr>
            <w:tcW w:w="2041" w:type="dxa"/>
            <w:tcBorders/>
            <w:vAlign w:val="center"/>
          </w:tcPr>
          <w:p>
            <w:pPr>
              <w:pStyle w:val="TableContents"/>
              <w:bidi w:val="0"/>
              <w:spacing w:before="0" w:after="283"/>
              <w:jc w:val="left"/>
              <w:rPr/>
            </w:pPr>
            <w:r>
              <w:rPr/>
              <w:t xml:space="preserve">7.91 </w:t>
            </w:r>
          </w:p>
        </w:tc>
        <w:tc>
          <w:tcPr>
            <w:tcW w:w="1966" w:type="dxa"/>
            <w:tcBorders/>
            <w:vAlign w:val="center"/>
          </w:tcPr>
          <w:p>
            <w:pPr>
              <w:pStyle w:val="TableContents"/>
              <w:bidi w:val="0"/>
              <w:spacing w:before="0" w:after="283"/>
              <w:jc w:val="left"/>
              <w:rPr/>
            </w:pPr>
            <w:r>
              <w:rPr/>
              <w:t xml:space="preserve">22.83 </w:t>
            </w:r>
          </w:p>
        </w:tc>
        <w:tc>
          <w:tcPr>
            <w:tcW w:w="2461" w:type="dxa"/>
            <w:tcBorders/>
            <w:vAlign w:val="center"/>
          </w:tcPr>
          <w:p>
            <w:pPr>
              <w:pStyle w:val="TableContents"/>
              <w:bidi w:val="0"/>
              <w:spacing w:before="0" w:after="283"/>
              <w:jc w:val="left"/>
              <w:rPr/>
            </w:pPr>
            <w:r>
              <w:rPr/>
              <w:t xml:space="preserve">14.92 </w:t>
            </w:r>
          </w:p>
        </w:tc>
      </w:tr>
      <w:tr>
        <w:trPr/>
        <w:tc>
          <w:tcPr>
            <w:tcW w:w="3496" w:type="dxa"/>
            <w:tcBorders/>
            <w:vAlign w:val="center"/>
          </w:tcPr>
          <w:p>
            <w:pPr>
              <w:pStyle w:val="TableContents"/>
              <w:bidi w:val="0"/>
              <w:spacing w:before="0" w:after="283"/>
              <w:jc w:val="left"/>
              <w:rPr/>
            </w:pPr>
            <w:r>
              <w:rPr/>
              <w:t xml:space="preserve">Mongolia </w:t>
            </w:r>
          </w:p>
        </w:tc>
        <w:tc>
          <w:tcPr>
            <w:tcW w:w="2041" w:type="dxa"/>
            <w:tcBorders/>
            <w:vAlign w:val="center"/>
          </w:tcPr>
          <w:p>
            <w:pPr>
              <w:pStyle w:val="TableContents"/>
              <w:bidi w:val="0"/>
              <w:spacing w:before="0" w:after="283"/>
              <w:jc w:val="left"/>
              <w:rPr/>
            </w:pPr>
            <w:r>
              <w:rPr/>
              <w:t xml:space="preserve">6.08 </w:t>
            </w:r>
          </w:p>
        </w:tc>
        <w:tc>
          <w:tcPr>
            <w:tcW w:w="1966" w:type="dxa"/>
            <w:tcBorders/>
            <w:vAlign w:val="center"/>
          </w:tcPr>
          <w:p>
            <w:pPr>
              <w:pStyle w:val="TableContents"/>
              <w:bidi w:val="0"/>
              <w:spacing w:before="0" w:after="283"/>
              <w:jc w:val="left"/>
              <w:rPr/>
            </w:pPr>
            <w:r>
              <w:rPr/>
              <w:t xml:space="preserve">21.03 </w:t>
            </w:r>
          </w:p>
        </w:tc>
        <w:tc>
          <w:tcPr>
            <w:tcW w:w="2461" w:type="dxa"/>
            <w:tcBorders/>
            <w:vAlign w:val="center"/>
          </w:tcPr>
          <w:p>
            <w:pPr>
              <w:pStyle w:val="TableContents"/>
              <w:bidi w:val="0"/>
              <w:spacing w:before="0" w:after="283"/>
              <w:jc w:val="left"/>
              <w:rPr/>
            </w:pPr>
            <w:r>
              <w:rPr/>
              <w:t xml:space="preserve">14.95 </w:t>
            </w:r>
          </w:p>
        </w:tc>
      </w:tr>
      <w:tr>
        <w:trPr/>
        <w:tc>
          <w:tcPr>
            <w:tcW w:w="3496" w:type="dxa"/>
            <w:tcBorders/>
            <w:vAlign w:val="center"/>
          </w:tcPr>
          <w:p>
            <w:pPr>
              <w:pStyle w:val="TableContents"/>
              <w:bidi w:val="0"/>
              <w:spacing w:before="0" w:after="283"/>
              <w:jc w:val="left"/>
              <w:rPr/>
            </w:pPr>
            <w:r>
              <w:rPr/>
              <w:t xml:space="preserve">Panama </w:t>
            </w:r>
          </w:p>
        </w:tc>
        <w:tc>
          <w:tcPr>
            <w:tcW w:w="2041" w:type="dxa"/>
            <w:tcBorders/>
            <w:vAlign w:val="center"/>
          </w:tcPr>
          <w:p>
            <w:pPr>
              <w:pStyle w:val="TableContents"/>
              <w:bidi w:val="0"/>
              <w:spacing w:before="0" w:after="283"/>
              <w:jc w:val="left"/>
              <w:rPr/>
            </w:pPr>
            <w:r>
              <w:rPr/>
              <w:t xml:space="preserve">4.62 </w:t>
            </w:r>
          </w:p>
        </w:tc>
        <w:tc>
          <w:tcPr>
            <w:tcW w:w="1966" w:type="dxa"/>
            <w:tcBorders/>
            <w:vAlign w:val="center"/>
          </w:tcPr>
          <w:p>
            <w:pPr>
              <w:pStyle w:val="TableContents"/>
              <w:bidi w:val="0"/>
              <w:spacing w:before="0" w:after="283"/>
              <w:jc w:val="left"/>
              <w:rPr/>
            </w:pPr>
            <w:r>
              <w:rPr/>
              <w:t xml:space="preserve">19.71 </w:t>
            </w:r>
          </w:p>
        </w:tc>
        <w:tc>
          <w:tcPr>
            <w:tcW w:w="2461" w:type="dxa"/>
            <w:tcBorders/>
            <w:vAlign w:val="center"/>
          </w:tcPr>
          <w:p>
            <w:pPr>
              <w:pStyle w:val="TableContents"/>
              <w:bidi w:val="0"/>
              <w:spacing w:before="0" w:after="283"/>
              <w:jc w:val="left"/>
              <w:rPr/>
            </w:pPr>
            <w:r>
              <w:rPr/>
              <w:t xml:space="preserve">15.09 </w:t>
            </w:r>
          </w:p>
        </w:tc>
      </w:tr>
      <w:tr>
        <w:trPr/>
        <w:tc>
          <w:tcPr>
            <w:tcW w:w="3496" w:type="dxa"/>
            <w:tcBorders/>
            <w:vAlign w:val="center"/>
          </w:tcPr>
          <w:p>
            <w:pPr>
              <w:pStyle w:val="TableContents"/>
              <w:bidi w:val="0"/>
              <w:spacing w:before="0" w:after="283"/>
              <w:jc w:val="left"/>
              <w:rPr/>
            </w:pPr>
            <w:r>
              <w:rPr/>
              <w:t xml:space="preserve">Venezuela </w:t>
            </w:r>
          </w:p>
        </w:tc>
        <w:tc>
          <w:tcPr>
            <w:tcW w:w="2041" w:type="dxa"/>
            <w:tcBorders/>
            <w:vAlign w:val="center"/>
          </w:tcPr>
          <w:p>
            <w:pPr>
              <w:pStyle w:val="TableContents"/>
              <w:bidi w:val="0"/>
              <w:spacing w:before="0" w:after="283"/>
              <w:jc w:val="left"/>
              <w:rPr/>
            </w:pPr>
            <w:r>
              <w:rPr/>
              <w:t xml:space="preserve">5.14 </w:t>
            </w:r>
          </w:p>
        </w:tc>
        <w:tc>
          <w:tcPr>
            <w:tcW w:w="1966" w:type="dxa"/>
            <w:tcBorders/>
            <w:vAlign w:val="center"/>
          </w:tcPr>
          <w:p>
            <w:pPr>
              <w:pStyle w:val="TableContents"/>
              <w:bidi w:val="0"/>
              <w:spacing w:before="0" w:after="283"/>
              <w:jc w:val="left"/>
              <w:rPr/>
            </w:pPr>
            <w:r>
              <w:rPr/>
              <w:t xml:space="preserve">20.29 </w:t>
            </w:r>
          </w:p>
        </w:tc>
        <w:tc>
          <w:tcPr>
            <w:tcW w:w="2461" w:type="dxa"/>
            <w:tcBorders/>
            <w:vAlign w:val="center"/>
          </w:tcPr>
          <w:p>
            <w:pPr>
              <w:pStyle w:val="TableContents"/>
              <w:bidi w:val="0"/>
              <w:spacing w:before="0" w:after="283"/>
              <w:jc w:val="left"/>
              <w:rPr/>
            </w:pPr>
            <w:r>
              <w:rPr/>
              <w:t xml:space="preserve">15.15 </w:t>
            </w:r>
          </w:p>
        </w:tc>
      </w:tr>
      <w:tr>
        <w:trPr/>
        <w:tc>
          <w:tcPr>
            <w:tcW w:w="3496" w:type="dxa"/>
            <w:tcBorders/>
            <w:vAlign w:val="center"/>
          </w:tcPr>
          <w:p>
            <w:pPr>
              <w:pStyle w:val="TableContents"/>
              <w:bidi w:val="0"/>
              <w:spacing w:before="0" w:after="283"/>
              <w:jc w:val="left"/>
              <w:rPr/>
            </w:pPr>
            <w:r>
              <w:rPr/>
              <w:t xml:space="preserve">Kap Verde </w:t>
            </w:r>
          </w:p>
        </w:tc>
        <w:tc>
          <w:tcPr>
            <w:tcW w:w="2041" w:type="dxa"/>
            <w:tcBorders/>
            <w:vAlign w:val="center"/>
          </w:tcPr>
          <w:p>
            <w:pPr>
              <w:pStyle w:val="TableContents"/>
              <w:bidi w:val="0"/>
              <w:spacing w:before="0" w:after="283"/>
              <w:jc w:val="left"/>
              <w:rPr/>
            </w:pPr>
            <w:r>
              <w:rPr/>
              <w:t xml:space="preserve">6.41 </w:t>
            </w:r>
          </w:p>
        </w:tc>
        <w:tc>
          <w:tcPr>
            <w:tcW w:w="1966" w:type="dxa"/>
            <w:tcBorders/>
            <w:vAlign w:val="center"/>
          </w:tcPr>
          <w:p>
            <w:pPr>
              <w:pStyle w:val="TableContents"/>
              <w:bidi w:val="0"/>
              <w:spacing w:before="0" w:after="283"/>
              <w:jc w:val="left"/>
              <w:rPr/>
            </w:pPr>
            <w:r>
              <w:rPr/>
              <w:t xml:space="preserve">21.67 </w:t>
            </w:r>
          </w:p>
        </w:tc>
        <w:tc>
          <w:tcPr>
            <w:tcW w:w="2461" w:type="dxa"/>
            <w:tcBorders/>
            <w:vAlign w:val="center"/>
          </w:tcPr>
          <w:p>
            <w:pPr>
              <w:pStyle w:val="TableContents"/>
              <w:bidi w:val="0"/>
              <w:spacing w:before="0" w:after="283"/>
              <w:jc w:val="left"/>
              <w:rPr/>
            </w:pPr>
            <w:r>
              <w:rPr/>
              <w:t xml:space="preserve">15.26 </w:t>
            </w:r>
          </w:p>
        </w:tc>
      </w:tr>
      <w:tr>
        <w:trPr/>
        <w:tc>
          <w:tcPr>
            <w:tcW w:w="3496" w:type="dxa"/>
            <w:tcBorders/>
            <w:vAlign w:val="center"/>
          </w:tcPr>
          <w:p>
            <w:pPr>
              <w:pStyle w:val="TableContents"/>
              <w:bidi w:val="0"/>
              <w:spacing w:before="0" w:after="283"/>
              <w:jc w:val="left"/>
              <w:rPr/>
            </w:pPr>
            <w:r>
              <w:rPr/>
              <w:t xml:space="preserve">Ecuador </w:t>
            </w:r>
          </w:p>
        </w:tc>
        <w:tc>
          <w:tcPr>
            <w:tcW w:w="2041" w:type="dxa"/>
            <w:tcBorders/>
            <w:vAlign w:val="center"/>
          </w:tcPr>
          <w:p>
            <w:pPr>
              <w:pStyle w:val="TableContents"/>
              <w:bidi w:val="0"/>
              <w:spacing w:before="0" w:after="283"/>
              <w:jc w:val="left"/>
              <w:rPr/>
            </w:pPr>
            <w:r>
              <w:rPr/>
              <w:t xml:space="preserve">5.00 </w:t>
            </w:r>
          </w:p>
        </w:tc>
        <w:tc>
          <w:tcPr>
            <w:tcW w:w="1966" w:type="dxa"/>
            <w:tcBorders/>
            <w:vAlign w:val="center"/>
          </w:tcPr>
          <w:p>
            <w:pPr>
              <w:pStyle w:val="TableContents"/>
              <w:bidi w:val="0"/>
              <w:spacing w:before="0" w:after="283"/>
              <w:jc w:val="left"/>
              <w:rPr/>
            </w:pPr>
            <w:r>
              <w:rPr/>
              <w:t xml:space="preserve">20.32 </w:t>
            </w:r>
          </w:p>
        </w:tc>
        <w:tc>
          <w:tcPr>
            <w:tcW w:w="2461" w:type="dxa"/>
            <w:tcBorders/>
            <w:vAlign w:val="center"/>
          </w:tcPr>
          <w:p>
            <w:pPr>
              <w:pStyle w:val="TableContents"/>
              <w:bidi w:val="0"/>
              <w:spacing w:before="0" w:after="283"/>
              <w:jc w:val="left"/>
              <w:rPr/>
            </w:pPr>
            <w:r>
              <w:rPr/>
              <w:t xml:space="preserve">15.32 </w:t>
            </w:r>
          </w:p>
        </w:tc>
      </w:tr>
      <w:tr>
        <w:trPr/>
        <w:tc>
          <w:tcPr>
            <w:tcW w:w="3496" w:type="dxa"/>
            <w:tcBorders/>
            <w:vAlign w:val="center"/>
          </w:tcPr>
          <w:p>
            <w:pPr>
              <w:pStyle w:val="TableContents"/>
              <w:bidi w:val="0"/>
              <w:spacing w:before="0" w:after="283"/>
              <w:jc w:val="left"/>
              <w:rPr/>
            </w:pPr>
            <w:r>
              <w:rPr/>
              <w:t xml:space="preserve">Nepal </w:t>
            </w:r>
          </w:p>
        </w:tc>
        <w:tc>
          <w:tcPr>
            <w:tcW w:w="2041" w:type="dxa"/>
            <w:tcBorders/>
            <w:vAlign w:val="center"/>
          </w:tcPr>
          <w:p>
            <w:pPr>
              <w:pStyle w:val="TableContents"/>
              <w:bidi w:val="0"/>
              <w:spacing w:before="0" w:after="283"/>
              <w:jc w:val="left"/>
              <w:rPr/>
            </w:pPr>
            <w:r>
              <w:rPr/>
              <w:t xml:space="preserve">6.89 </w:t>
            </w:r>
          </w:p>
        </w:tc>
        <w:tc>
          <w:tcPr>
            <w:tcW w:w="1966" w:type="dxa"/>
            <w:tcBorders/>
            <w:vAlign w:val="center"/>
          </w:tcPr>
          <w:p>
            <w:pPr>
              <w:pStyle w:val="TableContents"/>
              <w:bidi w:val="0"/>
              <w:spacing w:before="0" w:after="283"/>
              <w:jc w:val="left"/>
              <w:rPr/>
            </w:pPr>
            <w:r>
              <w:rPr/>
              <w:t xml:space="preserve">22.43 </w:t>
            </w:r>
          </w:p>
        </w:tc>
        <w:tc>
          <w:tcPr>
            <w:tcW w:w="2461" w:type="dxa"/>
            <w:tcBorders/>
            <w:vAlign w:val="center"/>
          </w:tcPr>
          <w:p>
            <w:pPr>
              <w:pStyle w:val="TableContents"/>
              <w:bidi w:val="0"/>
              <w:spacing w:before="0" w:after="283"/>
              <w:jc w:val="left"/>
              <w:rPr/>
            </w:pPr>
            <w:r>
              <w:rPr/>
              <w:t xml:space="preserve">15.54 </w:t>
            </w:r>
          </w:p>
        </w:tc>
      </w:tr>
      <w:tr>
        <w:trPr/>
        <w:tc>
          <w:tcPr>
            <w:tcW w:w="3496" w:type="dxa"/>
            <w:tcBorders/>
            <w:vAlign w:val="center"/>
          </w:tcPr>
          <w:p>
            <w:pPr>
              <w:pStyle w:val="TableContents"/>
              <w:bidi w:val="0"/>
              <w:spacing w:before="0" w:after="283"/>
              <w:jc w:val="left"/>
              <w:rPr/>
            </w:pPr>
            <w:r>
              <w:rPr/>
              <w:t xml:space="preserve">Kiribati </w:t>
            </w:r>
          </w:p>
        </w:tc>
        <w:tc>
          <w:tcPr>
            <w:tcW w:w="2041" w:type="dxa"/>
            <w:tcBorders/>
            <w:vAlign w:val="center"/>
          </w:tcPr>
          <w:p>
            <w:pPr>
              <w:pStyle w:val="TableContents"/>
              <w:bidi w:val="0"/>
              <w:spacing w:before="0" w:after="283"/>
              <w:jc w:val="left"/>
              <w:rPr/>
            </w:pPr>
            <w:r>
              <w:rPr/>
              <w:t xml:space="preserve">7.48 </w:t>
            </w:r>
          </w:p>
        </w:tc>
        <w:tc>
          <w:tcPr>
            <w:tcW w:w="1966" w:type="dxa"/>
            <w:tcBorders/>
            <w:vAlign w:val="center"/>
          </w:tcPr>
          <w:p>
            <w:pPr>
              <w:pStyle w:val="TableContents"/>
              <w:bidi w:val="0"/>
              <w:spacing w:before="0" w:after="283"/>
              <w:jc w:val="left"/>
              <w:rPr/>
            </w:pPr>
            <w:r>
              <w:rPr/>
              <w:t xml:space="preserve">23.06 </w:t>
            </w:r>
          </w:p>
        </w:tc>
        <w:tc>
          <w:tcPr>
            <w:tcW w:w="2461" w:type="dxa"/>
            <w:tcBorders/>
            <w:vAlign w:val="center"/>
          </w:tcPr>
          <w:p>
            <w:pPr>
              <w:pStyle w:val="TableContents"/>
              <w:bidi w:val="0"/>
              <w:spacing w:before="0" w:after="283"/>
              <w:jc w:val="left"/>
              <w:rPr/>
            </w:pPr>
            <w:r>
              <w:rPr/>
              <w:t xml:space="preserve">15.58 </w:t>
            </w:r>
          </w:p>
        </w:tc>
      </w:tr>
      <w:tr>
        <w:trPr/>
        <w:tc>
          <w:tcPr>
            <w:tcW w:w="3496" w:type="dxa"/>
            <w:tcBorders/>
            <w:vAlign w:val="center"/>
          </w:tcPr>
          <w:p>
            <w:pPr>
              <w:pStyle w:val="TableContents"/>
              <w:bidi w:val="0"/>
              <w:spacing w:before="0" w:after="283"/>
              <w:jc w:val="left"/>
              <w:rPr/>
            </w:pPr>
            <w:r>
              <w:rPr/>
              <w:t xml:space="preserve">Dominikaaninen tasavalta </w:t>
            </w:r>
          </w:p>
        </w:tc>
        <w:tc>
          <w:tcPr>
            <w:tcW w:w="2041" w:type="dxa"/>
            <w:tcBorders/>
            <w:vAlign w:val="center"/>
          </w:tcPr>
          <w:p>
            <w:pPr>
              <w:pStyle w:val="TableContents"/>
              <w:bidi w:val="0"/>
              <w:spacing w:before="0" w:after="283"/>
              <w:jc w:val="left"/>
              <w:rPr/>
            </w:pPr>
            <w:r>
              <w:rPr/>
              <w:t xml:space="preserve">4.30 </w:t>
            </w:r>
          </w:p>
        </w:tc>
        <w:tc>
          <w:tcPr>
            <w:tcW w:w="1966" w:type="dxa"/>
            <w:tcBorders/>
            <w:vAlign w:val="center"/>
          </w:tcPr>
          <w:p>
            <w:pPr>
              <w:pStyle w:val="TableContents"/>
              <w:bidi w:val="0"/>
              <w:spacing w:before="0" w:after="283"/>
              <w:jc w:val="left"/>
              <w:rPr/>
            </w:pPr>
            <w:r>
              <w:rPr/>
              <w:t xml:space="preserve">19.90 </w:t>
            </w:r>
          </w:p>
        </w:tc>
        <w:tc>
          <w:tcPr>
            <w:tcW w:w="2461" w:type="dxa"/>
            <w:tcBorders/>
            <w:vAlign w:val="center"/>
          </w:tcPr>
          <w:p>
            <w:pPr>
              <w:pStyle w:val="TableContents"/>
              <w:bidi w:val="0"/>
              <w:spacing w:before="0" w:after="283"/>
              <w:jc w:val="left"/>
              <w:rPr/>
            </w:pPr>
            <w:r>
              <w:rPr/>
              <w:t xml:space="preserve">15.60 </w:t>
            </w:r>
          </w:p>
        </w:tc>
      </w:tr>
      <w:tr>
        <w:trPr/>
        <w:tc>
          <w:tcPr>
            <w:tcW w:w="3496" w:type="dxa"/>
            <w:tcBorders/>
            <w:vAlign w:val="center"/>
          </w:tcPr>
          <w:p>
            <w:pPr>
              <w:pStyle w:val="TableContents"/>
              <w:bidi w:val="0"/>
              <w:spacing w:before="0" w:after="283"/>
              <w:jc w:val="left"/>
              <w:rPr/>
            </w:pPr>
            <w:r>
              <w:rPr/>
              <w:t xml:space="preserve">Fidži </w:t>
            </w:r>
          </w:p>
        </w:tc>
        <w:tc>
          <w:tcPr>
            <w:tcW w:w="2041" w:type="dxa"/>
            <w:tcBorders/>
            <w:vAlign w:val="center"/>
          </w:tcPr>
          <w:p>
            <w:pPr>
              <w:pStyle w:val="TableContents"/>
              <w:bidi w:val="0"/>
              <w:spacing w:before="0" w:after="283"/>
              <w:jc w:val="left"/>
              <w:rPr/>
            </w:pPr>
            <w:r>
              <w:rPr/>
              <w:t xml:space="preserve">5.88 </w:t>
            </w:r>
          </w:p>
        </w:tc>
        <w:tc>
          <w:tcPr>
            <w:tcW w:w="1966" w:type="dxa"/>
            <w:tcBorders/>
            <w:vAlign w:val="center"/>
          </w:tcPr>
          <w:p>
            <w:pPr>
              <w:pStyle w:val="TableContents"/>
              <w:bidi w:val="0"/>
              <w:spacing w:before="0" w:after="283"/>
              <w:jc w:val="left"/>
              <w:rPr/>
            </w:pPr>
            <w:r>
              <w:rPr/>
              <w:t xml:space="preserve">21.52 </w:t>
            </w:r>
          </w:p>
        </w:tc>
        <w:tc>
          <w:tcPr>
            <w:tcW w:w="2461" w:type="dxa"/>
            <w:tcBorders/>
            <w:vAlign w:val="center"/>
          </w:tcPr>
          <w:p>
            <w:pPr>
              <w:pStyle w:val="TableContents"/>
              <w:bidi w:val="0"/>
              <w:spacing w:before="0" w:after="283"/>
              <w:jc w:val="left"/>
              <w:rPr/>
            </w:pPr>
            <w:r>
              <w:rPr/>
              <w:t xml:space="preserve">15.64 </w:t>
            </w:r>
          </w:p>
        </w:tc>
      </w:tr>
      <w:tr>
        <w:trPr/>
        <w:tc>
          <w:tcPr>
            <w:tcW w:w="3496" w:type="dxa"/>
            <w:tcBorders/>
            <w:vAlign w:val="center"/>
          </w:tcPr>
          <w:p>
            <w:pPr>
              <w:pStyle w:val="TableContents"/>
              <w:bidi w:val="0"/>
              <w:spacing w:before="0" w:after="283"/>
              <w:jc w:val="left"/>
              <w:rPr/>
            </w:pPr>
            <w:r>
              <w:rPr/>
              <w:t xml:space="preserve">Saudi-Arabia </w:t>
            </w:r>
          </w:p>
        </w:tc>
        <w:tc>
          <w:tcPr>
            <w:tcW w:w="2041" w:type="dxa"/>
            <w:tcBorders/>
            <w:vAlign w:val="center"/>
          </w:tcPr>
          <w:p>
            <w:pPr>
              <w:pStyle w:val="TableContents"/>
              <w:bidi w:val="0"/>
              <w:spacing w:before="0" w:after="283"/>
              <w:jc w:val="left"/>
              <w:rPr/>
            </w:pPr>
            <w:r>
              <w:rPr/>
              <w:t xml:space="preserve">3.34 </w:t>
            </w:r>
          </w:p>
        </w:tc>
        <w:tc>
          <w:tcPr>
            <w:tcW w:w="1966" w:type="dxa"/>
            <w:tcBorders/>
            <w:vAlign w:val="center"/>
          </w:tcPr>
          <w:p>
            <w:pPr>
              <w:pStyle w:val="TableContents"/>
              <w:bidi w:val="0"/>
              <w:spacing w:before="0" w:after="283"/>
              <w:jc w:val="left"/>
              <w:rPr/>
            </w:pPr>
            <w:r>
              <w:rPr/>
              <w:t xml:space="preserve">19.43 </w:t>
            </w:r>
          </w:p>
        </w:tc>
        <w:tc>
          <w:tcPr>
            <w:tcW w:w="2461" w:type="dxa"/>
            <w:tcBorders/>
            <w:vAlign w:val="center"/>
          </w:tcPr>
          <w:p>
            <w:pPr>
              <w:pStyle w:val="TableContents"/>
              <w:bidi w:val="0"/>
              <w:spacing w:before="0" w:after="283"/>
              <w:jc w:val="left"/>
              <w:rPr/>
            </w:pPr>
            <w:r>
              <w:rPr/>
              <w:t xml:space="preserve">16.09 </w:t>
            </w:r>
          </w:p>
        </w:tc>
      </w:tr>
      <w:tr>
        <w:trPr/>
        <w:tc>
          <w:tcPr>
            <w:tcW w:w="3496" w:type="dxa"/>
            <w:tcBorders/>
            <w:vAlign w:val="center"/>
          </w:tcPr>
          <w:p>
            <w:pPr>
              <w:pStyle w:val="TableContents"/>
              <w:bidi w:val="0"/>
              <w:spacing w:before="0" w:after="283"/>
              <w:jc w:val="left"/>
              <w:rPr/>
            </w:pPr>
            <w:r>
              <w:rPr/>
              <w:t xml:space="preserve">Turks- ja Caicossaaret </w:t>
            </w:r>
          </w:p>
        </w:tc>
        <w:tc>
          <w:tcPr>
            <w:tcW w:w="2041" w:type="dxa"/>
            <w:tcBorders/>
            <w:vAlign w:val="center"/>
          </w:tcPr>
          <w:p>
            <w:pPr>
              <w:pStyle w:val="TableContents"/>
              <w:bidi w:val="0"/>
              <w:spacing w:before="0" w:after="283"/>
              <w:jc w:val="left"/>
              <w:rPr/>
            </w:pPr>
            <w:r>
              <w:rPr/>
              <w:t xml:space="preserve">4.17 </w:t>
            </w:r>
          </w:p>
        </w:tc>
        <w:tc>
          <w:tcPr>
            <w:tcW w:w="1966" w:type="dxa"/>
            <w:tcBorders/>
            <w:vAlign w:val="center"/>
          </w:tcPr>
          <w:p>
            <w:pPr>
              <w:pStyle w:val="TableContents"/>
              <w:bidi w:val="0"/>
              <w:spacing w:before="0" w:after="283"/>
              <w:jc w:val="left"/>
              <w:rPr/>
            </w:pPr>
            <w:r>
              <w:rPr/>
              <w:t xml:space="preserve">20.44 </w:t>
            </w:r>
          </w:p>
        </w:tc>
        <w:tc>
          <w:tcPr>
            <w:tcW w:w="2461" w:type="dxa"/>
            <w:tcBorders/>
            <w:vAlign w:val="center"/>
          </w:tcPr>
          <w:p>
            <w:pPr>
              <w:pStyle w:val="TableContents"/>
              <w:bidi w:val="0"/>
              <w:spacing w:before="0" w:after="283"/>
              <w:jc w:val="left"/>
              <w:rPr/>
            </w:pPr>
            <w:r>
              <w:rPr/>
              <w:t xml:space="preserve">16.27 </w:t>
            </w:r>
          </w:p>
        </w:tc>
      </w:tr>
      <w:tr>
        <w:trPr/>
        <w:tc>
          <w:tcPr>
            <w:tcW w:w="3496" w:type="dxa"/>
            <w:tcBorders/>
            <w:vAlign w:val="center"/>
          </w:tcPr>
          <w:p>
            <w:pPr>
              <w:pStyle w:val="TableContents"/>
              <w:bidi w:val="0"/>
              <w:spacing w:before="0" w:after="283"/>
              <w:jc w:val="left"/>
              <w:rPr/>
            </w:pPr>
            <w:r>
              <w:rPr/>
              <w:t xml:space="preserve">Malesia </w:t>
            </w:r>
          </w:p>
        </w:tc>
        <w:tc>
          <w:tcPr>
            <w:tcW w:w="2041" w:type="dxa"/>
            <w:tcBorders/>
            <w:vAlign w:val="center"/>
          </w:tcPr>
          <w:p>
            <w:pPr>
              <w:pStyle w:val="TableContents"/>
              <w:bidi w:val="0"/>
              <w:spacing w:before="0" w:after="283"/>
              <w:jc w:val="left"/>
              <w:rPr/>
            </w:pPr>
            <w:r>
              <w:rPr/>
              <w:t xml:space="preserve">4.92 </w:t>
            </w:r>
          </w:p>
        </w:tc>
        <w:tc>
          <w:tcPr>
            <w:tcW w:w="1966" w:type="dxa"/>
            <w:tcBorders/>
            <w:vAlign w:val="center"/>
          </w:tcPr>
          <w:p>
            <w:pPr>
              <w:pStyle w:val="TableContents"/>
              <w:bidi w:val="0"/>
              <w:spacing w:before="0" w:after="283"/>
              <w:jc w:val="left"/>
              <w:rPr/>
            </w:pPr>
            <w:r>
              <w:rPr/>
              <w:t xml:space="preserve">21.41 </w:t>
            </w:r>
          </w:p>
        </w:tc>
        <w:tc>
          <w:tcPr>
            <w:tcW w:w="2461" w:type="dxa"/>
            <w:tcBorders/>
            <w:vAlign w:val="center"/>
          </w:tcPr>
          <w:p>
            <w:pPr>
              <w:pStyle w:val="TableContents"/>
              <w:bidi w:val="0"/>
              <w:spacing w:before="0" w:after="283"/>
              <w:jc w:val="left"/>
              <w:rPr/>
            </w:pPr>
            <w:r>
              <w:rPr/>
              <w:t xml:space="preserve">16.49 </w:t>
            </w:r>
          </w:p>
        </w:tc>
      </w:tr>
      <w:tr>
        <w:trPr/>
        <w:tc>
          <w:tcPr>
            <w:tcW w:w="3496" w:type="dxa"/>
            <w:tcBorders/>
            <w:vAlign w:val="center"/>
          </w:tcPr>
          <w:p>
            <w:pPr>
              <w:pStyle w:val="TableContents"/>
              <w:bidi w:val="0"/>
              <w:spacing w:before="0" w:after="283"/>
              <w:jc w:val="left"/>
              <w:rPr/>
            </w:pPr>
            <w:r>
              <w:rPr/>
              <w:t xml:space="preserve">Zimbabwe </w:t>
            </w:r>
          </w:p>
        </w:tc>
        <w:tc>
          <w:tcPr>
            <w:tcW w:w="2041" w:type="dxa"/>
            <w:tcBorders/>
            <w:vAlign w:val="center"/>
          </w:tcPr>
          <w:p>
            <w:pPr>
              <w:pStyle w:val="TableContents"/>
              <w:bidi w:val="0"/>
              <w:spacing w:before="0" w:after="283"/>
              <w:jc w:val="left"/>
              <w:rPr/>
            </w:pPr>
            <w:r>
              <w:rPr/>
              <w:t xml:space="preserve">14.90 </w:t>
            </w:r>
          </w:p>
        </w:tc>
        <w:tc>
          <w:tcPr>
            <w:tcW w:w="1966" w:type="dxa"/>
            <w:tcBorders/>
            <w:vAlign w:val="center"/>
          </w:tcPr>
          <w:p>
            <w:pPr>
              <w:pStyle w:val="TableContents"/>
              <w:bidi w:val="0"/>
              <w:spacing w:before="0" w:after="283"/>
              <w:jc w:val="left"/>
              <w:rPr/>
            </w:pPr>
            <w:r>
              <w:rPr/>
              <w:t xml:space="preserve">31.57 </w:t>
            </w:r>
          </w:p>
        </w:tc>
        <w:tc>
          <w:tcPr>
            <w:tcW w:w="2461" w:type="dxa"/>
            <w:tcBorders/>
            <w:vAlign w:val="center"/>
          </w:tcPr>
          <w:p>
            <w:pPr>
              <w:pStyle w:val="TableContents"/>
              <w:bidi w:val="0"/>
              <w:spacing w:before="0" w:after="283"/>
              <w:jc w:val="left"/>
              <w:rPr/>
            </w:pPr>
            <w:r>
              <w:rPr/>
              <w:t xml:space="preserve">16.67 </w:t>
            </w:r>
          </w:p>
        </w:tc>
      </w:tr>
      <w:tr>
        <w:trPr/>
        <w:tc>
          <w:tcPr>
            <w:tcW w:w="3496" w:type="dxa"/>
            <w:tcBorders/>
            <w:vAlign w:val="center"/>
          </w:tcPr>
          <w:p>
            <w:pPr>
              <w:pStyle w:val="TableContents"/>
              <w:bidi w:val="0"/>
              <w:spacing w:before="0" w:after="283"/>
              <w:jc w:val="left"/>
              <w:rPr/>
            </w:pPr>
            <w:r>
              <w:rPr/>
              <w:t xml:space="preserve">Kirgisia </w:t>
            </w:r>
          </w:p>
        </w:tc>
        <w:tc>
          <w:tcPr>
            <w:tcW w:w="2041" w:type="dxa"/>
            <w:tcBorders/>
            <w:vAlign w:val="center"/>
          </w:tcPr>
          <w:p>
            <w:pPr>
              <w:pStyle w:val="TableContents"/>
              <w:bidi w:val="0"/>
              <w:spacing w:before="0" w:after="283"/>
              <w:jc w:val="left"/>
              <w:rPr/>
            </w:pPr>
            <w:r>
              <w:rPr/>
              <w:t xml:space="preserve">6.85 </w:t>
            </w:r>
          </w:p>
        </w:tc>
        <w:tc>
          <w:tcPr>
            <w:tcW w:w="1966" w:type="dxa"/>
            <w:tcBorders/>
            <w:vAlign w:val="center"/>
          </w:tcPr>
          <w:p>
            <w:pPr>
              <w:pStyle w:val="TableContents"/>
              <w:bidi w:val="0"/>
              <w:spacing w:before="0" w:after="283"/>
              <w:jc w:val="left"/>
              <w:rPr/>
            </w:pPr>
            <w:r>
              <w:rPr/>
              <w:t xml:space="preserve">23.58 </w:t>
            </w:r>
          </w:p>
        </w:tc>
        <w:tc>
          <w:tcPr>
            <w:tcW w:w="2461" w:type="dxa"/>
            <w:tcBorders/>
            <w:vAlign w:val="center"/>
          </w:tcPr>
          <w:p>
            <w:pPr>
              <w:pStyle w:val="TableContents"/>
              <w:bidi w:val="0"/>
              <w:spacing w:before="0" w:after="283"/>
              <w:jc w:val="left"/>
              <w:rPr/>
            </w:pPr>
            <w:r>
              <w:rPr/>
              <w:t xml:space="preserve">16.73 </w:t>
            </w:r>
          </w:p>
        </w:tc>
      </w:tr>
      <w:tr>
        <w:trPr/>
        <w:tc>
          <w:tcPr>
            <w:tcW w:w="3496" w:type="dxa"/>
            <w:tcBorders/>
            <w:vAlign w:val="center"/>
          </w:tcPr>
          <w:p>
            <w:pPr>
              <w:pStyle w:val="TableContents"/>
              <w:bidi w:val="0"/>
              <w:spacing w:before="0" w:after="283"/>
              <w:jc w:val="left"/>
              <w:rPr/>
            </w:pPr>
            <w:r>
              <w:rPr/>
              <w:t xml:space="preserve">Djibouti </w:t>
            </w:r>
          </w:p>
        </w:tc>
        <w:tc>
          <w:tcPr>
            <w:tcW w:w="2041" w:type="dxa"/>
            <w:tcBorders/>
            <w:vAlign w:val="center"/>
          </w:tcPr>
          <w:p>
            <w:pPr>
              <w:pStyle w:val="TableContents"/>
              <w:bidi w:val="0"/>
              <w:spacing w:before="0" w:after="283"/>
              <w:jc w:val="left"/>
              <w:rPr/>
            </w:pPr>
            <w:r>
              <w:rPr/>
              <w:t xml:space="preserve">8.37 </w:t>
            </w:r>
          </w:p>
        </w:tc>
        <w:tc>
          <w:tcPr>
            <w:tcW w:w="1966" w:type="dxa"/>
            <w:tcBorders/>
            <w:vAlign w:val="center"/>
          </w:tcPr>
          <w:p>
            <w:pPr>
              <w:pStyle w:val="TableContents"/>
              <w:bidi w:val="0"/>
              <w:spacing w:before="0" w:after="283"/>
              <w:jc w:val="left"/>
              <w:rPr/>
            </w:pPr>
            <w:r>
              <w:rPr/>
              <w:t xml:space="preserve">25.58 </w:t>
            </w:r>
          </w:p>
        </w:tc>
        <w:tc>
          <w:tcPr>
            <w:tcW w:w="2461" w:type="dxa"/>
            <w:tcBorders/>
            <w:vAlign w:val="center"/>
          </w:tcPr>
          <w:p>
            <w:pPr>
              <w:pStyle w:val="TableContents"/>
              <w:bidi w:val="0"/>
              <w:spacing w:before="0" w:after="283"/>
              <w:jc w:val="left"/>
              <w:rPr/>
            </w:pPr>
            <w:r>
              <w:rPr/>
              <w:t xml:space="preserve">17.21 </w:t>
            </w:r>
          </w:p>
        </w:tc>
      </w:tr>
      <w:tr>
        <w:trPr/>
        <w:tc>
          <w:tcPr>
            <w:tcW w:w="3496" w:type="dxa"/>
            <w:tcBorders/>
            <w:vAlign w:val="center"/>
          </w:tcPr>
          <w:p>
            <w:pPr>
              <w:pStyle w:val="TableContents"/>
              <w:bidi w:val="0"/>
              <w:spacing w:before="0" w:after="283"/>
              <w:jc w:val="left"/>
              <w:rPr/>
            </w:pPr>
            <w:r>
              <w:rPr/>
              <w:t xml:space="preserve">Kambodža </w:t>
            </w:r>
          </w:p>
        </w:tc>
        <w:tc>
          <w:tcPr>
            <w:tcW w:w="2041" w:type="dxa"/>
            <w:tcBorders/>
            <w:vAlign w:val="center"/>
          </w:tcPr>
          <w:p>
            <w:pPr>
              <w:pStyle w:val="TableContents"/>
              <w:bidi w:val="0"/>
              <w:spacing w:before="0" w:after="283"/>
              <w:jc w:val="left"/>
              <w:rPr/>
            </w:pPr>
            <w:r>
              <w:rPr/>
              <w:t xml:space="preserve">8.19 </w:t>
            </w:r>
          </w:p>
        </w:tc>
        <w:tc>
          <w:tcPr>
            <w:tcW w:w="1966" w:type="dxa"/>
            <w:tcBorders/>
            <w:vAlign w:val="center"/>
          </w:tcPr>
          <w:p>
            <w:pPr>
              <w:pStyle w:val="TableContents"/>
              <w:bidi w:val="0"/>
              <w:spacing w:before="0" w:after="283"/>
              <w:jc w:val="left"/>
              <w:rPr/>
            </w:pPr>
            <w:r>
              <w:rPr/>
              <w:t xml:space="preserve">25.58 </w:t>
            </w:r>
          </w:p>
        </w:tc>
        <w:tc>
          <w:tcPr>
            <w:tcW w:w="2461" w:type="dxa"/>
            <w:tcBorders/>
            <w:vAlign w:val="center"/>
          </w:tcPr>
          <w:p>
            <w:pPr>
              <w:pStyle w:val="TableContents"/>
              <w:bidi w:val="0"/>
              <w:spacing w:before="0" w:after="283"/>
              <w:jc w:val="left"/>
              <w:rPr/>
            </w:pPr>
            <w:r>
              <w:rPr/>
              <w:t xml:space="preserve">17.39 </w:t>
            </w:r>
          </w:p>
        </w:tc>
      </w:tr>
      <w:tr>
        <w:trPr/>
        <w:tc>
          <w:tcPr>
            <w:tcW w:w="3496" w:type="dxa"/>
            <w:tcBorders/>
            <w:vAlign w:val="center"/>
          </w:tcPr>
          <w:p>
            <w:pPr>
              <w:pStyle w:val="TableContents"/>
              <w:bidi w:val="0"/>
              <w:spacing w:before="0" w:after="283"/>
              <w:jc w:val="left"/>
              <w:rPr/>
            </w:pPr>
            <w:r>
              <w:rPr/>
              <w:t xml:space="preserve">Samoa </w:t>
            </w:r>
          </w:p>
        </w:tc>
        <w:tc>
          <w:tcPr>
            <w:tcW w:w="2041" w:type="dxa"/>
            <w:tcBorders/>
            <w:vAlign w:val="center"/>
          </w:tcPr>
          <w:p>
            <w:pPr>
              <w:pStyle w:val="TableContents"/>
              <w:bidi w:val="0"/>
              <w:spacing w:before="0" w:after="283"/>
              <w:jc w:val="left"/>
              <w:rPr/>
            </w:pPr>
            <w:r>
              <w:rPr/>
              <w:t xml:space="preserve">5.36 </w:t>
            </w:r>
          </w:p>
        </w:tc>
        <w:tc>
          <w:tcPr>
            <w:tcW w:w="1966" w:type="dxa"/>
            <w:tcBorders/>
            <w:vAlign w:val="center"/>
          </w:tcPr>
          <w:p>
            <w:pPr>
              <w:pStyle w:val="TableContents"/>
              <w:bidi w:val="0"/>
              <w:spacing w:before="0" w:after="283"/>
              <w:jc w:val="left"/>
              <w:rPr/>
            </w:pPr>
            <w:r>
              <w:rPr/>
              <w:t xml:space="preserve">22.92 </w:t>
            </w:r>
          </w:p>
        </w:tc>
        <w:tc>
          <w:tcPr>
            <w:tcW w:w="2461" w:type="dxa"/>
            <w:tcBorders/>
            <w:vAlign w:val="center"/>
          </w:tcPr>
          <w:p>
            <w:pPr>
              <w:pStyle w:val="TableContents"/>
              <w:bidi w:val="0"/>
              <w:spacing w:before="0" w:after="283"/>
              <w:jc w:val="left"/>
              <w:rPr/>
            </w:pPr>
            <w:r>
              <w:rPr/>
              <w:t xml:space="preserve">17.56 </w:t>
            </w:r>
          </w:p>
        </w:tc>
      </w:tr>
      <w:tr>
        <w:trPr/>
        <w:tc>
          <w:tcPr>
            <w:tcW w:w="3496" w:type="dxa"/>
            <w:tcBorders/>
            <w:vAlign w:val="center"/>
          </w:tcPr>
          <w:p>
            <w:pPr>
              <w:pStyle w:val="TableContents"/>
              <w:bidi w:val="0"/>
              <w:spacing w:before="0" w:after="283"/>
              <w:jc w:val="left"/>
              <w:rPr/>
            </w:pPr>
            <w:r>
              <w:rPr/>
              <w:t xml:space="preserve">Bangladesh </w:t>
            </w:r>
          </w:p>
        </w:tc>
        <w:tc>
          <w:tcPr>
            <w:tcW w:w="2041" w:type="dxa"/>
            <w:tcBorders/>
            <w:vAlign w:val="center"/>
          </w:tcPr>
          <w:p>
            <w:pPr>
              <w:pStyle w:val="TableContents"/>
              <w:bidi w:val="0"/>
              <w:spacing w:before="0" w:after="283"/>
              <w:jc w:val="left"/>
              <w:rPr/>
            </w:pPr>
            <w:r>
              <w:rPr/>
              <w:t xml:space="preserve">5.81 </w:t>
            </w:r>
          </w:p>
        </w:tc>
        <w:tc>
          <w:tcPr>
            <w:tcW w:w="1966" w:type="dxa"/>
            <w:tcBorders/>
            <w:vAlign w:val="center"/>
          </w:tcPr>
          <w:p>
            <w:pPr>
              <w:pStyle w:val="TableContents"/>
              <w:bidi w:val="0"/>
              <w:spacing w:before="0" w:after="283"/>
              <w:jc w:val="left"/>
              <w:rPr/>
            </w:pPr>
            <w:r>
              <w:rPr/>
              <w:t xml:space="preserve">23.43 </w:t>
            </w:r>
          </w:p>
        </w:tc>
        <w:tc>
          <w:tcPr>
            <w:tcW w:w="2461" w:type="dxa"/>
            <w:tcBorders/>
            <w:vAlign w:val="center"/>
          </w:tcPr>
          <w:p>
            <w:pPr>
              <w:pStyle w:val="TableContents"/>
              <w:bidi w:val="0"/>
              <w:spacing w:before="0" w:after="283"/>
              <w:jc w:val="left"/>
              <w:rPr/>
            </w:pPr>
            <w:r>
              <w:rPr/>
              <w:t xml:space="preserve">17.62 </w:t>
            </w:r>
          </w:p>
        </w:tc>
      </w:tr>
      <w:tr>
        <w:trPr/>
        <w:tc>
          <w:tcPr>
            <w:tcW w:w="3496" w:type="dxa"/>
            <w:tcBorders/>
            <w:vAlign w:val="center"/>
          </w:tcPr>
          <w:p>
            <w:pPr>
              <w:pStyle w:val="TableContents"/>
              <w:bidi w:val="0"/>
              <w:spacing w:before="0" w:after="283"/>
              <w:jc w:val="left"/>
              <w:rPr/>
            </w:pPr>
            <w:r>
              <w:rPr/>
              <w:t xml:space="preserve">Pohjois-Mariaanit </w:t>
            </w:r>
          </w:p>
        </w:tc>
        <w:tc>
          <w:tcPr>
            <w:tcW w:w="2041" w:type="dxa"/>
            <w:tcBorders/>
            <w:vAlign w:val="center"/>
          </w:tcPr>
          <w:p>
            <w:pPr>
              <w:pStyle w:val="TableContents"/>
              <w:bidi w:val="0"/>
              <w:spacing w:before="0" w:after="283"/>
              <w:jc w:val="left"/>
              <w:rPr/>
            </w:pPr>
            <w:r>
              <w:rPr/>
              <w:t xml:space="preserve">3.17 </w:t>
            </w:r>
          </w:p>
        </w:tc>
        <w:tc>
          <w:tcPr>
            <w:tcW w:w="1966" w:type="dxa"/>
            <w:tcBorders/>
            <w:vAlign w:val="center"/>
          </w:tcPr>
          <w:p>
            <w:pPr>
              <w:pStyle w:val="TableContents"/>
              <w:bidi w:val="0"/>
              <w:spacing w:before="0" w:after="283"/>
              <w:jc w:val="left"/>
              <w:rPr/>
            </w:pPr>
            <w:r>
              <w:rPr/>
              <w:t xml:space="preserve">21.05 </w:t>
            </w:r>
          </w:p>
        </w:tc>
        <w:tc>
          <w:tcPr>
            <w:tcW w:w="2461" w:type="dxa"/>
            <w:tcBorders/>
            <w:vAlign w:val="center"/>
          </w:tcPr>
          <w:p>
            <w:pPr>
              <w:pStyle w:val="TableContents"/>
              <w:bidi w:val="0"/>
              <w:spacing w:before="0" w:after="283"/>
              <w:jc w:val="left"/>
              <w:rPr/>
            </w:pPr>
            <w:r>
              <w:rPr/>
              <w:t xml:space="preserve">17.88 </w:t>
            </w:r>
          </w:p>
        </w:tc>
      </w:tr>
      <w:tr>
        <w:trPr/>
        <w:tc>
          <w:tcPr>
            <w:tcW w:w="3496" w:type="dxa"/>
            <w:tcBorders/>
            <w:vAlign w:val="center"/>
          </w:tcPr>
          <w:p>
            <w:pPr>
              <w:pStyle w:val="TableContents"/>
              <w:bidi w:val="0"/>
              <w:spacing w:before="0" w:after="283"/>
              <w:jc w:val="left"/>
              <w:rPr/>
            </w:pPr>
            <w:r>
              <w:rPr/>
              <w:t xml:space="preserve">Mikronesian liittovaltio </w:t>
            </w:r>
          </w:p>
        </w:tc>
        <w:tc>
          <w:tcPr>
            <w:tcW w:w="2041" w:type="dxa"/>
            <w:tcBorders/>
            <w:vAlign w:val="center"/>
          </w:tcPr>
          <w:p>
            <w:pPr>
              <w:pStyle w:val="TableContents"/>
              <w:bidi w:val="0"/>
              <w:spacing w:before="0" w:after="283"/>
              <w:jc w:val="left"/>
              <w:rPr/>
            </w:pPr>
            <w:r>
              <w:rPr/>
              <w:t xml:space="preserve">4.40 </w:t>
            </w:r>
          </w:p>
        </w:tc>
        <w:tc>
          <w:tcPr>
            <w:tcW w:w="1966" w:type="dxa"/>
            <w:tcBorders/>
            <w:vAlign w:val="center"/>
          </w:tcPr>
          <w:p>
            <w:pPr>
              <w:pStyle w:val="TableContents"/>
              <w:bidi w:val="0"/>
              <w:spacing w:before="0" w:after="283"/>
              <w:jc w:val="left"/>
              <w:rPr/>
            </w:pPr>
            <w:r>
              <w:rPr/>
              <w:t xml:space="preserve">22.57 </w:t>
            </w:r>
          </w:p>
        </w:tc>
        <w:tc>
          <w:tcPr>
            <w:tcW w:w="2461" w:type="dxa"/>
            <w:tcBorders/>
            <w:vAlign w:val="center"/>
          </w:tcPr>
          <w:p>
            <w:pPr>
              <w:pStyle w:val="TableContents"/>
              <w:bidi w:val="0"/>
              <w:spacing w:before="0" w:after="283"/>
              <w:jc w:val="left"/>
              <w:rPr/>
            </w:pPr>
            <w:r>
              <w:rPr/>
              <w:t xml:space="preserve">18.17 </w:t>
            </w:r>
          </w:p>
        </w:tc>
      </w:tr>
      <w:tr>
        <w:trPr/>
        <w:tc>
          <w:tcPr>
            <w:tcW w:w="3496" w:type="dxa"/>
            <w:tcBorders/>
            <w:vAlign w:val="center"/>
          </w:tcPr>
          <w:p>
            <w:pPr>
              <w:pStyle w:val="TableContents"/>
              <w:bidi w:val="0"/>
              <w:spacing w:before="0" w:after="283"/>
              <w:jc w:val="left"/>
              <w:rPr/>
            </w:pPr>
            <w:r>
              <w:rPr/>
              <w:t xml:space="preserve">Bolivia </w:t>
            </w:r>
          </w:p>
        </w:tc>
        <w:tc>
          <w:tcPr>
            <w:tcW w:w="2041" w:type="dxa"/>
            <w:tcBorders/>
            <w:vAlign w:val="center"/>
          </w:tcPr>
          <w:p>
            <w:pPr>
              <w:pStyle w:val="TableContents"/>
              <w:bidi w:val="0"/>
              <w:spacing w:before="0" w:after="283"/>
              <w:jc w:val="left"/>
              <w:rPr/>
            </w:pPr>
            <w:r>
              <w:rPr/>
              <w:t xml:space="preserve">6.95 </w:t>
            </w:r>
          </w:p>
        </w:tc>
        <w:tc>
          <w:tcPr>
            <w:tcW w:w="1966" w:type="dxa"/>
            <w:tcBorders/>
            <w:vAlign w:val="center"/>
          </w:tcPr>
          <w:p>
            <w:pPr>
              <w:pStyle w:val="TableContents"/>
              <w:bidi w:val="0"/>
              <w:spacing w:before="0" w:after="283"/>
              <w:jc w:val="left"/>
              <w:rPr/>
            </w:pPr>
            <w:r>
              <w:rPr/>
              <w:t xml:space="preserve">25.16 </w:t>
            </w:r>
          </w:p>
        </w:tc>
        <w:tc>
          <w:tcPr>
            <w:tcW w:w="2461" w:type="dxa"/>
            <w:tcBorders/>
            <w:vAlign w:val="center"/>
          </w:tcPr>
          <w:p>
            <w:pPr>
              <w:pStyle w:val="TableContents"/>
              <w:bidi w:val="0"/>
              <w:spacing w:before="0" w:after="283"/>
              <w:jc w:val="left"/>
              <w:rPr/>
            </w:pPr>
            <w:r>
              <w:rPr/>
              <w:t xml:space="preserve">18.21 </w:t>
            </w:r>
          </w:p>
        </w:tc>
      </w:tr>
      <w:tr>
        <w:trPr/>
        <w:tc>
          <w:tcPr>
            <w:tcW w:w="3496" w:type="dxa"/>
            <w:tcBorders/>
            <w:vAlign w:val="center"/>
          </w:tcPr>
          <w:p>
            <w:pPr>
              <w:pStyle w:val="TableContents"/>
              <w:bidi w:val="0"/>
              <w:spacing w:before="0" w:after="283"/>
              <w:jc w:val="left"/>
              <w:rPr/>
            </w:pPr>
            <w:r>
              <w:rPr/>
              <w:t xml:space="preserve">Pakistan </w:t>
            </w:r>
          </w:p>
        </w:tc>
        <w:tc>
          <w:tcPr>
            <w:tcW w:w="2041" w:type="dxa"/>
            <w:tcBorders/>
            <w:vAlign w:val="center"/>
          </w:tcPr>
          <w:p>
            <w:pPr>
              <w:pStyle w:val="TableContents"/>
              <w:bidi w:val="0"/>
              <w:spacing w:before="0" w:after="283"/>
              <w:jc w:val="left"/>
              <w:rPr/>
            </w:pPr>
            <w:r>
              <w:rPr/>
              <w:t xml:space="preserve">7.06 </w:t>
            </w:r>
          </w:p>
        </w:tc>
        <w:tc>
          <w:tcPr>
            <w:tcW w:w="1966" w:type="dxa"/>
            <w:tcBorders/>
            <w:vAlign w:val="center"/>
          </w:tcPr>
          <w:p>
            <w:pPr>
              <w:pStyle w:val="TableContents"/>
              <w:bidi w:val="0"/>
              <w:spacing w:before="0" w:after="283"/>
              <w:jc w:val="left"/>
              <w:rPr/>
            </w:pPr>
            <w:r>
              <w:rPr/>
              <w:t xml:space="preserve">25.30 </w:t>
            </w:r>
          </w:p>
        </w:tc>
        <w:tc>
          <w:tcPr>
            <w:tcW w:w="2461" w:type="dxa"/>
            <w:tcBorders/>
            <w:vAlign w:val="center"/>
          </w:tcPr>
          <w:p>
            <w:pPr>
              <w:pStyle w:val="TableContents"/>
              <w:bidi w:val="0"/>
              <w:spacing w:before="0" w:after="283"/>
              <w:jc w:val="left"/>
              <w:rPr/>
            </w:pPr>
            <w:r>
              <w:rPr/>
              <w:t xml:space="preserve">18.24 </w:t>
            </w:r>
          </w:p>
        </w:tc>
      </w:tr>
      <w:tr>
        <w:trPr/>
        <w:tc>
          <w:tcPr>
            <w:tcW w:w="3496" w:type="dxa"/>
            <w:tcBorders/>
            <w:vAlign w:val="center"/>
          </w:tcPr>
          <w:p>
            <w:pPr>
              <w:pStyle w:val="TableContents"/>
              <w:bidi w:val="0"/>
              <w:spacing w:before="0" w:after="283"/>
              <w:jc w:val="left"/>
              <w:rPr/>
            </w:pPr>
            <w:r>
              <w:rPr/>
              <w:t xml:space="preserve">Laos </w:t>
            </w:r>
          </w:p>
        </w:tc>
        <w:tc>
          <w:tcPr>
            <w:tcW w:w="2041" w:type="dxa"/>
            <w:tcBorders/>
            <w:vAlign w:val="center"/>
          </w:tcPr>
          <w:p>
            <w:pPr>
              <w:pStyle w:val="TableContents"/>
              <w:bidi w:val="0"/>
              <w:spacing w:before="0" w:after="283"/>
              <w:jc w:val="left"/>
              <w:rPr/>
            </w:pPr>
            <w:r>
              <w:rPr/>
              <w:t xml:space="preserve">8.28 </w:t>
            </w:r>
          </w:p>
        </w:tc>
        <w:tc>
          <w:tcPr>
            <w:tcW w:w="1966" w:type="dxa"/>
            <w:tcBorders/>
            <w:vAlign w:val="center"/>
          </w:tcPr>
          <w:p>
            <w:pPr>
              <w:pStyle w:val="TableContents"/>
              <w:bidi w:val="0"/>
              <w:spacing w:before="0" w:after="283"/>
              <w:jc w:val="left"/>
              <w:rPr/>
            </w:pPr>
            <w:r>
              <w:rPr/>
              <w:t xml:space="preserve">26.57 </w:t>
            </w:r>
          </w:p>
        </w:tc>
        <w:tc>
          <w:tcPr>
            <w:tcW w:w="2461" w:type="dxa"/>
            <w:tcBorders/>
            <w:vAlign w:val="center"/>
          </w:tcPr>
          <w:p>
            <w:pPr>
              <w:pStyle w:val="TableContents"/>
              <w:bidi w:val="0"/>
              <w:spacing w:before="0" w:after="283"/>
              <w:jc w:val="left"/>
              <w:rPr/>
            </w:pPr>
            <w:r>
              <w:rPr/>
              <w:t xml:space="preserve">18.29 </w:t>
            </w:r>
          </w:p>
        </w:tc>
      </w:tr>
      <w:tr>
        <w:trPr/>
        <w:tc>
          <w:tcPr>
            <w:tcW w:w="3496" w:type="dxa"/>
            <w:tcBorders/>
            <w:vAlign w:val="center"/>
          </w:tcPr>
          <w:p>
            <w:pPr>
              <w:pStyle w:val="TableContents"/>
              <w:bidi w:val="0"/>
              <w:spacing w:before="0" w:after="283"/>
              <w:jc w:val="left"/>
              <w:rPr/>
            </w:pPr>
            <w:r>
              <w:rPr/>
              <w:t xml:space="preserve">Nicaragua </w:t>
            </w:r>
          </w:p>
        </w:tc>
        <w:tc>
          <w:tcPr>
            <w:tcW w:w="2041" w:type="dxa"/>
            <w:tcBorders/>
            <w:vAlign w:val="center"/>
          </w:tcPr>
          <w:p>
            <w:pPr>
              <w:pStyle w:val="TableContents"/>
              <w:bidi w:val="0"/>
              <w:spacing w:before="0" w:after="283"/>
              <w:jc w:val="left"/>
              <w:rPr/>
            </w:pPr>
            <w:r>
              <w:rPr/>
              <w:t xml:space="preserve">4.28 </w:t>
            </w:r>
          </w:p>
        </w:tc>
        <w:tc>
          <w:tcPr>
            <w:tcW w:w="1966" w:type="dxa"/>
            <w:tcBorders/>
            <w:vAlign w:val="center"/>
          </w:tcPr>
          <w:p>
            <w:pPr>
              <w:pStyle w:val="TableContents"/>
              <w:bidi w:val="0"/>
              <w:spacing w:before="0" w:after="283"/>
              <w:jc w:val="left"/>
              <w:rPr/>
            </w:pPr>
            <w:r>
              <w:rPr/>
              <w:t xml:space="preserve">22.77 </w:t>
            </w:r>
          </w:p>
        </w:tc>
        <w:tc>
          <w:tcPr>
            <w:tcW w:w="2461" w:type="dxa"/>
            <w:tcBorders/>
            <w:vAlign w:val="center"/>
          </w:tcPr>
          <w:p>
            <w:pPr>
              <w:pStyle w:val="TableContents"/>
              <w:bidi w:val="0"/>
              <w:spacing w:before="0" w:after="283"/>
              <w:jc w:val="left"/>
              <w:rPr/>
            </w:pPr>
            <w:r>
              <w:rPr/>
              <w:t xml:space="preserve">18.49 </w:t>
            </w:r>
          </w:p>
        </w:tc>
      </w:tr>
      <w:tr>
        <w:trPr/>
        <w:tc>
          <w:tcPr>
            <w:tcW w:w="3496" w:type="dxa"/>
            <w:tcBorders/>
            <w:vAlign w:val="center"/>
          </w:tcPr>
          <w:p>
            <w:pPr>
              <w:pStyle w:val="TableContents"/>
              <w:bidi w:val="0"/>
              <w:spacing w:before="0" w:after="283"/>
              <w:jc w:val="left"/>
              <w:rPr/>
            </w:pPr>
            <w:r>
              <w:rPr/>
              <w:t xml:space="preserve">Amerikan Samoa </w:t>
            </w:r>
          </w:p>
        </w:tc>
        <w:tc>
          <w:tcPr>
            <w:tcW w:w="2041" w:type="dxa"/>
            <w:tcBorders/>
            <w:vAlign w:val="center"/>
          </w:tcPr>
          <w:p>
            <w:pPr>
              <w:pStyle w:val="TableContents"/>
              <w:bidi w:val="0"/>
              <w:spacing w:before="0" w:after="283"/>
              <w:jc w:val="left"/>
              <w:rPr/>
            </w:pPr>
            <w:r>
              <w:rPr/>
              <w:t xml:space="preserve">4.09 </w:t>
            </w:r>
          </w:p>
        </w:tc>
        <w:tc>
          <w:tcPr>
            <w:tcW w:w="1966" w:type="dxa"/>
            <w:tcBorders/>
            <w:vAlign w:val="center"/>
          </w:tcPr>
          <w:p>
            <w:pPr>
              <w:pStyle w:val="TableContents"/>
              <w:bidi w:val="0"/>
              <w:spacing w:before="0" w:after="283"/>
              <w:jc w:val="left"/>
              <w:rPr/>
            </w:pPr>
            <w:r>
              <w:rPr/>
              <w:t xml:space="preserve">23.05 </w:t>
            </w:r>
          </w:p>
        </w:tc>
        <w:tc>
          <w:tcPr>
            <w:tcW w:w="2461" w:type="dxa"/>
            <w:tcBorders/>
            <w:vAlign w:val="center"/>
          </w:tcPr>
          <w:p>
            <w:pPr>
              <w:pStyle w:val="TableContents"/>
              <w:bidi w:val="0"/>
              <w:spacing w:before="0" w:after="283"/>
              <w:jc w:val="left"/>
              <w:rPr/>
            </w:pPr>
            <w:r>
              <w:rPr/>
              <w:t xml:space="preserve">18.96 </w:t>
            </w:r>
          </w:p>
        </w:tc>
      </w:tr>
      <w:tr>
        <w:trPr/>
        <w:tc>
          <w:tcPr>
            <w:tcW w:w="3496" w:type="dxa"/>
            <w:tcBorders/>
            <w:vAlign w:val="center"/>
          </w:tcPr>
          <w:p>
            <w:pPr>
              <w:pStyle w:val="TableContents"/>
              <w:bidi w:val="0"/>
              <w:spacing w:before="0" w:after="283"/>
              <w:jc w:val="left"/>
              <w:rPr/>
            </w:pPr>
            <w:r>
              <w:rPr/>
              <w:t xml:space="preserve">Ghana </w:t>
            </w:r>
          </w:p>
        </w:tc>
        <w:tc>
          <w:tcPr>
            <w:tcW w:w="2041" w:type="dxa"/>
            <w:tcBorders/>
            <w:vAlign w:val="center"/>
          </w:tcPr>
          <w:p>
            <w:pPr>
              <w:pStyle w:val="TableContents"/>
              <w:bidi w:val="0"/>
              <w:spacing w:before="0" w:after="283"/>
              <w:jc w:val="left"/>
              <w:rPr/>
            </w:pPr>
            <w:r>
              <w:rPr/>
              <w:t xml:space="preserve">8.93 </w:t>
            </w:r>
          </w:p>
        </w:tc>
        <w:tc>
          <w:tcPr>
            <w:tcW w:w="1966" w:type="dxa"/>
            <w:tcBorders/>
            <w:vAlign w:val="center"/>
          </w:tcPr>
          <w:p>
            <w:pPr>
              <w:pStyle w:val="TableContents"/>
              <w:bidi w:val="0"/>
              <w:spacing w:before="0" w:after="283"/>
              <w:jc w:val="left"/>
              <w:rPr/>
            </w:pPr>
            <w:r>
              <w:rPr/>
              <w:t xml:space="preserve">28.09 </w:t>
            </w:r>
          </w:p>
        </w:tc>
        <w:tc>
          <w:tcPr>
            <w:tcW w:w="2461" w:type="dxa"/>
            <w:tcBorders/>
            <w:vAlign w:val="center"/>
          </w:tcPr>
          <w:p>
            <w:pPr>
              <w:pStyle w:val="TableContents"/>
              <w:bidi w:val="0"/>
              <w:spacing w:before="0" w:after="283"/>
              <w:jc w:val="left"/>
              <w:rPr/>
            </w:pPr>
            <w:r>
              <w:rPr/>
              <w:t xml:space="preserve">19.16 </w:t>
            </w:r>
          </w:p>
        </w:tc>
      </w:tr>
      <w:tr>
        <w:trPr/>
        <w:tc>
          <w:tcPr>
            <w:tcW w:w="3496" w:type="dxa"/>
            <w:tcBorders/>
            <w:vAlign w:val="center"/>
          </w:tcPr>
          <w:p>
            <w:pPr>
              <w:pStyle w:val="TableContents"/>
              <w:bidi w:val="0"/>
              <w:spacing w:before="0" w:after="283"/>
              <w:jc w:val="left"/>
              <w:rPr/>
            </w:pPr>
            <w:r>
              <w:rPr/>
              <w:t xml:space="preserve">Kuwait </w:t>
            </w:r>
          </w:p>
        </w:tc>
        <w:tc>
          <w:tcPr>
            <w:tcW w:w="2041" w:type="dxa"/>
            <w:tcBorders/>
            <w:vAlign w:val="center"/>
          </w:tcPr>
          <w:p>
            <w:pPr>
              <w:pStyle w:val="TableContents"/>
              <w:bidi w:val="0"/>
              <w:spacing w:before="0" w:after="283"/>
              <w:jc w:val="left"/>
              <w:rPr/>
            </w:pPr>
            <w:r>
              <w:rPr/>
              <w:t xml:space="preserve">2.29 </w:t>
            </w:r>
          </w:p>
        </w:tc>
        <w:tc>
          <w:tcPr>
            <w:tcW w:w="1966" w:type="dxa"/>
            <w:tcBorders/>
            <w:vAlign w:val="center"/>
          </w:tcPr>
          <w:p>
            <w:pPr>
              <w:pStyle w:val="TableContents"/>
              <w:bidi w:val="0"/>
              <w:spacing w:before="0" w:after="283"/>
              <w:jc w:val="left"/>
              <w:rPr/>
            </w:pPr>
            <w:r>
              <w:rPr/>
              <w:t xml:space="preserve">21.64 </w:t>
            </w:r>
          </w:p>
        </w:tc>
        <w:tc>
          <w:tcPr>
            <w:tcW w:w="2461" w:type="dxa"/>
            <w:tcBorders/>
            <w:vAlign w:val="center"/>
          </w:tcPr>
          <w:p>
            <w:pPr>
              <w:pStyle w:val="TableContents"/>
              <w:bidi w:val="0"/>
              <w:spacing w:before="0" w:after="283"/>
              <w:jc w:val="left"/>
              <w:rPr/>
            </w:pPr>
            <w:r>
              <w:rPr/>
              <w:t xml:space="preserve">19.35 </w:t>
            </w:r>
          </w:p>
        </w:tc>
      </w:tr>
      <w:tr>
        <w:trPr/>
        <w:tc>
          <w:tcPr>
            <w:tcW w:w="3496" w:type="dxa"/>
            <w:tcBorders/>
            <w:vAlign w:val="center"/>
          </w:tcPr>
          <w:p>
            <w:pPr>
              <w:pStyle w:val="TableContents"/>
              <w:bidi w:val="0"/>
              <w:spacing w:before="0" w:after="283"/>
              <w:jc w:val="left"/>
              <w:rPr/>
            </w:pPr>
            <w:r>
              <w:rPr/>
              <w:t xml:space="preserve">Angola </w:t>
            </w:r>
          </w:p>
        </w:tc>
        <w:tc>
          <w:tcPr>
            <w:tcW w:w="2041" w:type="dxa"/>
            <w:tcBorders/>
            <w:vAlign w:val="center"/>
          </w:tcPr>
          <w:p>
            <w:pPr>
              <w:pStyle w:val="TableContents"/>
              <w:bidi w:val="0"/>
              <w:spacing w:before="0" w:after="283"/>
              <w:jc w:val="left"/>
              <w:rPr/>
            </w:pPr>
            <w:r>
              <w:rPr/>
              <w:t xml:space="preserve">23.74 </w:t>
            </w:r>
          </w:p>
        </w:tc>
        <w:tc>
          <w:tcPr>
            <w:tcW w:w="1966" w:type="dxa"/>
            <w:tcBorders/>
            <w:vAlign w:val="center"/>
          </w:tcPr>
          <w:p>
            <w:pPr>
              <w:pStyle w:val="TableContents"/>
              <w:bidi w:val="0"/>
              <w:spacing w:before="0" w:after="283"/>
              <w:jc w:val="left"/>
              <w:rPr/>
            </w:pPr>
            <w:r>
              <w:rPr/>
              <w:t xml:space="preserve">43.33 </w:t>
            </w:r>
          </w:p>
        </w:tc>
        <w:tc>
          <w:tcPr>
            <w:tcW w:w="2461" w:type="dxa"/>
            <w:tcBorders/>
            <w:vAlign w:val="center"/>
          </w:tcPr>
          <w:p>
            <w:pPr>
              <w:pStyle w:val="TableContents"/>
              <w:bidi w:val="0"/>
              <w:spacing w:before="0" w:after="283"/>
              <w:jc w:val="left"/>
              <w:rPr/>
            </w:pPr>
            <w:r>
              <w:rPr/>
              <w:t xml:space="preserve">19.59 </w:t>
            </w:r>
          </w:p>
        </w:tc>
      </w:tr>
      <w:tr>
        <w:trPr/>
        <w:tc>
          <w:tcPr>
            <w:tcW w:w="3496" w:type="dxa"/>
            <w:tcBorders/>
            <w:vAlign w:val="center"/>
          </w:tcPr>
          <w:p>
            <w:pPr>
              <w:pStyle w:val="TableContents"/>
              <w:bidi w:val="0"/>
              <w:spacing w:before="0" w:after="283"/>
              <w:jc w:val="left"/>
              <w:rPr/>
            </w:pPr>
            <w:r>
              <w:rPr/>
              <w:t xml:space="preserve">Nigeria </w:t>
            </w:r>
          </w:p>
        </w:tc>
        <w:tc>
          <w:tcPr>
            <w:tcW w:w="2041" w:type="dxa"/>
            <w:tcBorders/>
            <w:vAlign w:val="center"/>
          </w:tcPr>
          <w:p>
            <w:pPr>
              <w:pStyle w:val="TableContents"/>
              <w:bidi w:val="0"/>
              <w:spacing w:before="0" w:after="283"/>
              <w:jc w:val="left"/>
              <w:rPr/>
            </w:pPr>
            <w:r>
              <w:rPr/>
              <w:t xml:space="preserve">16.31 </w:t>
            </w:r>
          </w:p>
        </w:tc>
        <w:tc>
          <w:tcPr>
            <w:tcW w:w="1966" w:type="dxa"/>
            <w:tcBorders/>
            <w:vAlign w:val="center"/>
          </w:tcPr>
          <w:p>
            <w:pPr>
              <w:pStyle w:val="TableContents"/>
              <w:bidi w:val="0"/>
              <w:spacing w:before="0" w:after="283"/>
              <w:jc w:val="left"/>
              <w:rPr/>
            </w:pPr>
            <w:r>
              <w:rPr/>
              <w:t xml:space="preserve">36.07 </w:t>
            </w:r>
          </w:p>
        </w:tc>
        <w:tc>
          <w:tcPr>
            <w:tcW w:w="2461" w:type="dxa"/>
            <w:tcBorders/>
            <w:vAlign w:val="center"/>
          </w:tcPr>
          <w:p>
            <w:pPr>
              <w:pStyle w:val="TableContents"/>
              <w:bidi w:val="0"/>
              <w:spacing w:before="0" w:after="283"/>
              <w:jc w:val="left"/>
              <w:rPr/>
            </w:pPr>
            <w:r>
              <w:rPr/>
              <w:t xml:space="preserve">19.76 </w:t>
            </w:r>
          </w:p>
        </w:tc>
      </w:tr>
      <w:tr>
        <w:trPr/>
        <w:tc>
          <w:tcPr>
            <w:tcW w:w="3496" w:type="dxa"/>
            <w:tcBorders/>
            <w:vAlign w:val="center"/>
          </w:tcPr>
          <w:p>
            <w:pPr>
              <w:pStyle w:val="TableContents"/>
              <w:bidi w:val="0"/>
              <w:spacing w:before="0" w:after="283"/>
              <w:jc w:val="left"/>
              <w:rPr/>
            </w:pPr>
            <w:r>
              <w:rPr/>
              <w:t xml:space="preserve">Tadžikistan </w:t>
            </w:r>
          </w:p>
        </w:tc>
        <w:tc>
          <w:tcPr>
            <w:tcW w:w="2041" w:type="dxa"/>
            <w:tcBorders/>
            <w:vAlign w:val="center"/>
          </w:tcPr>
          <w:p>
            <w:pPr>
              <w:pStyle w:val="TableContents"/>
              <w:bidi w:val="0"/>
              <w:spacing w:before="0" w:after="283"/>
              <w:jc w:val="left"/>
              <w:rPr/>
            </w:pPr>
            <w:r>
              <w:rPr/>
              <w:t xml:space="preserve">6.72 </w:t>
            </w:r>
          </w:p>
        </w:tc>
        <w:tc>
          <w:tcPr>
            <w:tcW w:w="1966" w:type="dxa"/>
            <w:tcBorders/>
            <w:vAlign w:val="center"/>
          </w:tcPr>
          <w:p>
            <w:pPr>
              <w:pStyle w:val="TableContents"/>
              <w:bidi w:val="0"/>
              <w:spacing w:before="0" w:after="283"/>
              <w:jc w:val="left"/>
              <w:rPr/>
            </w:pPr>
            <w:r>
              <w:rPr/>
              <w:t xml:space="preserve">26.49 </w:t>
            </w:r>
          </w:p>
        </w:tc>
        <w:tc>
          <w:tcPr>
            <w:tcW w:w="2461" w:type="dxa"/>
            <w:tcBorders/>
            <w:vAlign w:val="center"/>
          </w:tcPr>
          <w:p>
            <w:pPr>
              <w:pStyle w:val="TableContents"/>
              <w:bidi w:val="0"/>
              <w:spacing w:before="0" w:after="283"/>
              <w:jc w:val="left"/>
              <w:rPr/>
            </w:pPr>
            <w:r>
              <w:rPr/>
              <w:t xml:space="preserve">19.77 </w:t>
            </w:r>
          </w:p>
        </w:tc>
      </w:tr>
      <w:tr>
        <w:trPr/>
        <w:tc>
          <w:tcPr>
            <w:tcW w:w="3496" w:type="dxa"/>
            <w:tcBorders/>
            <w:vAlign w:val="center"/>
          </w:tcPr>
          <w:p>
            <w:pPr>
              <w:pStyle w:val="TableContents"/>
              <w:bidi w:val="0"/>
              <w:spacing w:before="0" w:after="283"/>
              <w:jc w:val="left"/>
              <w:rPr/>
            </w:pPr>
            <w:r>
              <w:rPr/>
              <w:t xml:space="preserve">Itä-Timor </w:t>
            </w:r>
          </w:p>
        </w:tc>
        <w:tc>
          <w:tcPr>
            <w:tcW w:w="2041" w:type="dxa"/>
            <w:tcBorders/>
            <w:vAlign w:val="center"/>
          </w:tcPr>
          <w:p>
            <w:pPr>
              <w:pStyle w:val="TableContents"/>
              <w:bidi w:val="0"/>
              <w:spacing w:before="0" w:after="283"/>
              <w:jc w:val="left"/>
              <w:rPr/>
            </w:pPr>
            <w:r>
              <w:rPr/>
              <w:t xml:space="preserve">5.93 </w:t>
            </w:r>
          </w:p>
        </w:tc>
        <w:tc>
          <w:tcPr>
            <w:tcW w:w="1966" w:type="dxa"/>
            <w:tcBorders/>
            <w:vAlign w:val="center"/>
          </w:tcPr>
          <w:p>
            <w:pPr>
              <w:pStyle w:val="TableContents"/>
              <w:bidi w:val="0"/>
              <w:spacing w:before="0" w:after="283"/>
              <w:jc w:val="left"/>
              <w:rPr/>
            </w:pPr>
            <w:r>
              <w:rPr/>
              <w:t xml:space="preserve">25.93 </w:t>
            </w:r>
          </w:p>
        </w:tc>
        <w:tc>
          <w:tcPr>
            <w:tcW w:w="2461" w:type="dxa"/>
            <w:tcBorders/>
            <w:vAlign w:val="center"/>
          </w:tcPr>
          <w:p>
            <w:pPr>
              <w:pStyle w:val="TableContents"/>
              <w:bidi w:val="0"/>
              <w:spacing w:before="0" w:after="283"/>
              <w:jc w:val="left"/>
              <w:rPr/>
            </w:pPr>
            <w:r>
              <w:rPr/>
              <w:t xml:space="preserve">20.00 </w:t>
            </w:r>
          </w:p>
        </w:tc>
      </w:tr>
      <w:tr>
        <w:trPr/>
        <w:tc>
          <w:tcPr>
            <w:tcW w:w="3496" w:type="dxa"/>
            <w:tcBorders/>
            <w:vAlign w:val="center"/>
          </w:tcPr>
          <w:p>
            <w:pPr>
              <w:pStyle w:val="TableContents"/>
              <w:bidi w:val="0"/>
              <w:spacing w:before="0" w:after="283"/>
              <w:jc w:val="left"/>
              <w:rPr/>
            </w:pPr>
            <w:r>
              <w:rPr/>
              <w:t xml:space="preserve">Egypti </w:t>
            </w:r>
          </w:p>
        </w:tc>
        <w:tc>
          <w:tcPr>
            <w:tcW w:w="2041" w:type="dxa"/>
            <w:tcBorders/>
            <w:vAlign w:val="center"/>
          </w:tcPr>
          <w:p>
            <w:pPr>
              <w:pStyle w:val="TableContents"/>
              <w:bidi w:val="0"/>
              <w:spacing w:before="0" w:after="283"/>
              <w:jc w:val="left"/>
              <w:rPr/>
            </w:pPr>
            <w:r>
              <w:rPr/>
              <w:t xml:space="preserve">4.85 </w:t>
            </w:r>
          </w:p>
        </w:tc>
        <w:tc>
          <w:tcPr>
            <w:tcW w:w="1966" w:type="dxa"/>
            <w:tcBorders/>
            <w:vAlign w:val="center"/>
          </w:tcPr>
          <w:p>
            <w:pPr>
              <w:pStyle w:val="TableContents"/>
              <w:bidi w:val="0"/>
              <w:spacing w:before="0" w:after="283"/>
              <w:jc w:val="left"/>
              <w:rPr/>
            </w:pPr>
            <w:r>
              <w:rPr/>
              <w:t xml:space="preserve">25.02 </w:t>
            </w:r>
          </w:p>
        </w:tc>
        <w:tc>
          <w:tcPr>
            <w:tcW w:w="2461" w:type="dxa"/>
            <w:tcBorders/>
            <w:vAlign w:val="center"/>
          </w:tcPr>
          <w:p>
            <w:pPr>
              <w:pStyle w:val="TableContents"/>
              <w:bidi w:val="0"/>
              <w:spacing w:before="0" w:after="283"/>
              <w:jc w:val="left"/>
              <w:rPr/>
            </w:pPr>
            <w:r>
              <w:rPr/>
              <w:t xml:space="preserve">20.17 </w:t>
            </w:r>
          </w:p>
        </w:tc>
      </w:tr>
      <w:tr>
        <w:trPr/>
        <w:tc>
          <w:tcPr>
            <w:tcW w:w="3496" w:type="dxa"/>
            <w:tcBorders/>
            <w:vAlign w:val="center"/>
          </w:tcPr>
          <w:p>
            <w:pPr>
              <w:pStyle w:val="TableContents"/>
              <w:bidi w:val="0"/>
              <w:spacing w:before="0" w:after="283"/>
              <w:jc w:val="left"/>
              <w:rPr/>
            </w:pPr>
            <w:r>
              <w:rPr/>
              <w:t xml:space="preserve">Papua-Uusi-Guinea </w:t>
            </w:r>
          </w:p>
        </w:tc>
        <w:tc>
          <w:tcPr>
            <w:tcW w:w="2041" w:type="dxa"/>
            <w:tcBorders/>
            <w:vAlign w:val="center"/>
          </w:tcPr>
          <w:p>
            <w:pPr>
              <w:pStyle w:val="TableContents"/>
              <w:bidi w:val="0"/>
              <w:spacing w:before="0" w:after="283"/>
              <w:jc w:val="left"/>
              <w:rPr/>
            </w:pPr>
            <w:r>
              <w:rPr/>
              <w:t xml:space="preserve">6.62 </w:t>
            </w:r>
          </w:p>
        </w:tc>
        <w:tc>
          <w:tcPr>
            <w:tcW w:w="1966" w:type="dxa"/>
            <w:tcBorders/>
            <w:vAlign w:val="center"/>
          </w:tcPr>
          <w:p>
            <w:pPr>
              <w:pStyle w:val="TableContents"/>
              <w:bidi w:val="0"/>
              <w:spacing w:before="0" w:after="283"/>
              <w:jc w:val="left"/>
              <w:rPr/>
            </w:pPr>
            <w:r>
              <w:rPr/>
              <w:t xml:space="preserve">26.95 </w:t>
            </w:r>
          </w:p>
        </w:tc>
        <w:tc>
          <w:tcPr>
            <w:tcW w:w="2461" w:type="dxa"/>
            <w:tcBorders/>
            <w:vAlign w:val="center"/>
          </w:tcPr>
          <w:p>
            <w:pPr>
              <w:pStyle w:val="TableContents"/>
              <w:bidi w:val="0"/>
              <w:spacing w:before="0" w:after="283"/>
              <w:jc w:val="left"/>
              <w:rPr/>
            </w:pPr>
            <w:r>
              <w:rPr/>
              <w:t xml:space="preserve">20.33 </w:t>
            </w:r>
          </w:p>
        </w:tc>
      </w:tr>
      <w:tr>
        <w:trPr/>
        <w:tc>
          <w:tcPr>
            <w:tcW w:w="3496" w:type="dxa"/>
            <w:tcBorders/>
            <w:vAlign w:val="center"/>
          </w:tcPr>
          <w:p>
            <w:pPr>
              <w:pStyle w:val="TableContents"/>
              <w:bidi w:val="0"/>
              <w:spacing w:before="0" w:after="283"/>
              <w:jc w:val="left"/>
              <w:rPr/>
            </w:pPr>
            <w:r>
              <w:rPr/>
              <w:t xml:space="preserve">Oman </w:t>
            </w:r>
          </w:p>
        </w:tc>
        <w:tc>
          <w:tcPr>
            <w:tcW w:w="2041" w:type="dxa"/>
            <w:tcBorders/>
            <w:vAlign w:val="center"/>
          </w:tcPr>
          <w:p>
            <w:pPr>
              <w:pStyle w:val="TableContents"/>
              <w:bidi w:val="0"/>
              <w:spacing w:before="0" w:after="283"/>
              <w:jc w:val="left"/>
              <w:rPr/>
            </w:pPr>
            <w:r>
              <w:rPr/>
              <w:t xml:space="preserve">3.47 </w:t>
            </w:r>
          </w:p>
        </w:tc>
        <w:tc>
          <w:tcPr>
            <w:tcW w:w="1966" w:type="dxa"/>
            <w:tcBorders/>
            <w:vAlign w:val="center"/>
          </w:tcPr>
          <w:p>
            <w:pPr>
              <w:pStyle w:val="TableContents"/>
              <w:bidi w:val="0"/>
              <w:spacing w:before="0" w:after="283"/>
              <w:jc w:val="left"/>
              <w:rPr/>
            </w:pPr>
            <w:r>
              <w:rPr/>
              <w:t xml:space="preserve">23.90 </w:t>
            </w:r>
          </w:p>
        </w:tc>
        <w:tc>
          <w:tcPr>
            <w:tcW w:w="2461" w:type="dxa"/>
            <w:tcBorders/>
            <w:vAlign w:val="center"/>
          </w:tcPr>
          <w:p>
            <w:pPr>
              <w:pStyle w:val="TableContents"/>
              <w:bidi w:val="0"/>
              <w:spacing w:before="0" w:after="283"/>
              <w:jc w:val="left"/>
              <w:rPr/>
            </w:pPr>
            <w:r>
              <w:rPr/>
              <w:t xml:space="preserve">20.43 </w:t>
            </w:r>
          </w:p>
        </w:tc>
      </w:tr>
      <w:tr>
        <w:trPr/>
        <w:tc>
          <w:tcPr>
            <w:tcW w:w="3496" w:type="dxa"/>
            <w:tcBorders/>
            <w:vAlign w:val="center"/>
          </w:tcPr>
          <w:p>
            <w:pPr>
              <w:pStyle w:val="TableContents"/>
              <w:bidi w:val="0"/>
              <w:spacing w:before="0" w:after="283"/>
              <w:jc w:val="left"/>
              <w:rPr/>
            </w:pPr>
            <w:r>
              <w:rPr/>
              <w:t xml:space="preserve">Afganistan </w:t>
            </w:r>
          </w:p>
        </w:tc>
        <w:tc>
          <w:tcPr>
            <w:tcW w:w="2041" w:type="dxa"/>
            <w:tcBorders/>
            <w:vAlign w:val="center"/>
          </w:tcPr>
          <w:p>
            <w:pPr>
              <w:pStyle w:val="TableContents"/>
              <w:bidi w:val="0"/>
              <w:spacing w:before="0" w:after="283"/>
              <w:jc w:val="left"/>
              <w:rPr/>
            </w:pPr>
            <w:r>
              <w:rPr/>
              <w:t xml:space="preserve">17.65 </w:t>
            </w:r>
          </w:p>
        </w:tc>
        <w:tc>
          <w:tcPr>
            <w:tcW w:w="1966" w:type="dxa"/>
            <w:tcBorders/>
            <w:vAlign w:val="center"/>
          </w:tcPr>
          <w:p>
            <w:pPr>
              <w:pStyle w:val="TableContents"/>
              <w:bidi w:val="0"/>
              <w:spacing w:before="0" w:after="283"/>
              <w:jc w:val="left"/>
              <w:rPr/>
            </w:pPr>
            <w:r>
              <w:rPr/>
              <w:t xml:space="preserve">38.11 </w:t>
            </w:r>
          </w:p>
        </w:tc>
        <w:tc>
          <w:tcPr>
            <w:tcW w:w="2461" w:type="dxa"/>
            <w:tcBorders/>
            <w:vAlign w:val="center"/>
          </w:tcPr>
          <w:p>
            <w:pPr>
              <w:pStyle w:val="TableContents"/>
              <w:bidi w:val="0"/>
              <w:spacing w:before="0" w:after="283"/>
              <w:jc w:val="left"/>
              <w:rPr/>
            </w:pPr>
            <w:r>
              <w:rPr/>
              <w:t xml:space="preserve">20.46 </w:t>
            </w:r>
          </w:p>
        </w:tc>
      </w:tr>
      <w:tr>
        <w:trPr/>
        <w:tc>
          <w:tcPr>
            <w:tcW w:w="3496" w:type="dxa"/>
            <w:tcBorders/>
            <w:vAlign w:val="center"/>
          </w:tcPr>
          <w:p>
            <w:pPr>
              <w:pStyle w:val="TableContents"/>
              <w:bidi w:val="0"/>
              <w:spacing w:before="0" w:after="283"/>
              <w:jc w:val="left"/>
              <w:rPr/>
            </w:pPr>
            <w:r>
              <w:rPr/>
              <w:t xml:space="preserve">Honduras </w:t>
            </w:r>
          </w:p>
        </w:tc>
        <w:tc>
          <w:tcPr>
            <w:tcW w:w="2041" w:type="dxa"/>
            <w:tcBorders/>
            <w:vAlign w:val="center"/>
          </w:tcPr>
          <w:p>
            <w:pPr>
              <w:pStyle w:val="TableContents"/>
              <w:bidi w:val="0"/>
              <w:spacing w:before="0" w:after="283"/>
              <w:jc w:val="left"/>
              <w:rPr/>
            </w:pPr>
            <w:r>
              <w:rPr/>
              <w:t xml:space="preserve">4.99 </w:t>
            </w:r>
          </w:p>
        </w:tc>
        <w:tc>
          <w:tcPr>
            <w:tcW w:w="1966" w:type="dxa"/>
            <w:tcBorders/>
            <w:vAlign w:val="center"/>
          </w:tcPr>
          <w:p>
            <w:pPr>
              <w:pStyle w:val="TableContents"/>
              <w:bidi w:val="0"/>
              <w:spacing w:before="0" w:after="283"/>
              <w:jc w:val="left"/>
              <w:rPr/>
            </w:pPr>
            <w:r>
              <w:rPr/>
              <w:t xml:space="preserve">25.61 </w:t>
            </w:r>
          </w:p>
        </w:tc>
        <w:tc>
          <w:tcPr>
            <w:tcW w:w="2461" w:type="dxa"/>
            <w:tcBorders/>
            <w:vAlign w:val="center"/>
          </w:tcPr>
          <w:p>
            <w:pPr>
              <w:pStyle w:val="TableContents"/>
              <w:bidi w:val="0"/>
              <w:spacing w:before="0" w:after="283"/>
              <w:jc w:val="left"/>
              <w:rPr/>
            </w:pPr>
            <w:r>
              <w:rPr/>
              <w:t xml:space="preserve">20.62 </w:t>
            </w:r>
          </w:p>
        </w:tc>
      </w:tr>
      <w:tr>
        <w:trPr/>
        <w:tc>
          <w:tcPr>
            <w:tcW w:w="3496" w:type="dxa"/>
            <w:tcBorders/>
            <w:vAlign w:val="center"/>
          </w:tcPr>
          <w:p>
            <w:pPr>
              <w:pStyle w:val="TableContents"/>
              <w:bidi w:val="0"/>
              <w:spacing w:before="0" w:after="283"/>
              <w:jc w:val="left"/>
              <w:rPr/>
            </w:pPr>
            <w:r>
              <w:rPr/>
              <w:t xml:space="preserve">Filippiinit </w:t>
            </w:r>
          </w:p>
        </w:tc>
        <w:tc>
          <w:tcPr>
            <w:tcW w:w="2041" w:type="dxa"/>
            <w:tcBorders/>
            <w:vAlign w:val="center"/>
          </w:tcPr>
          <w:p>
            <w:pPr>
              <w:pStyle w:val="TableContents"/>
              <w:bidi w:val="0"/>
              <w:spacing w:before="0" w:after="283"/>
              <w:jc w:val="left"/>
              <w:rPr/>
            </w:pPr>
            <w:r>
              <w:rPr/>
              <w:t xml:space="preserve">5.06 </w:t>
            </w:r>
          </w:p>
        </w:tc>
        <w:tc>
          <w:tcPr>
            <w:tcW w:w="1966" w:type="dxa"/>
            <w:tcBorders/>
            <w:vAlign w:val="center"/>
          </w:tcPr>
          <w:p>
            <w:pPr>
              <w:pStyle w:val="TableContents"/>
              <w:bidi w:val="0"/>
              <w:spacing w:before="0" w:after="283"/>
              <w:jc w:val="left"/>
              <w:rPr/>
            </w:pPr>
            <w:r>
              <w:rPr/>
              <w:t xml:space="preserve">25.68 </w:t>
            </w:r>
          </w:p>
        </w:tc>
        <w:tc>
          <w:tcPr>
            <w:tcW w:w="2461" w:type="dxa"/>
            <w:tcBorders/>
            <w:vAlign w:val="center"/>
          </w:tcPr>
          <w:p>
            <w:pPr>
              <w:pStyle w:val="TableContents"/>
              <w:bidi w:val="0"/>
              <w:spacing w:before="0" w:after="283"/>
              <w:jc w:val="left"/>
              <w:rPr/>
            </w:pPr>
            <w:r>
              <w:rPr/>
              <w:t xml:space="preserve">20.62 </w:t>
            </w:r>
          </w:p>
        </w:tc>
      </w:tr>
      <w:tr>
        <w:trPr/>
        <w:tc>
          <w:tcPr>
            <w:tcW w:w="3496" w:type="dxa"/>
            <w:tcBorders/>
            <w:vAlign w:val="center"/>
          </w:tcPr>
          <w:p>
            <w:pPr>
              <w:pStyle w:val="TableContents"/>
              <w:bidi w:val="0"/>
              <w:spacing w:before="0" w:after="283"/>
              <w:jc w:val="left"/>
              <w:rPr/>
            </w:pPr>
            <w:r>
              <w:rPr/>
              <w:t xml:space="preserve">Syyria </w:t>
            </w:r>
          </w:p>
        </w:tc>
        <w:tc>
          <w:tcPr>
            <w:tcW w:w="2041" w:type="dxa"/>
            <w:tcBorders/>
            <w:vAlign w:val="center"/>
          </w:tcPr>
          <w:p>
            <w:pPr>
              <w:pStyle w:val="TableContents"/>
              <w:bidi w:val="0"/>
              <w:spacing w:before="0" w:after="283"/>
              <w:jc w:val="left"/>
              <w:rPr/>
            </w:pPr>
            <w:r>
              <w:rPr/>
              <w:t xml:space="preserve">3.70 </w:t>
            </w:r>
          </w:p>
        </w:tc>
        <w:tc>
          <w:tcPr>
            <w:tcW w:w="1966" w:type="dxa"/>
            <w:tcBorders/>
            <w:vAlign w:val="center"/>
          </w:tcPr>
          <w:p>
            <w:pPr>
              <w:pStyle w:val="TableContents"/>
              <w:bidi w:val="0"/>
              <w:spacing w:before="0" w:after="283"/>
              <w:jc w:val="left"/>
              <w:rPr/>
            </w:pPr>
            <w:r>
              <w:rPr/>
              <w:t xml:space="preserve">24.44 </w:t>
            </w:r>
          </w:p>
        </w:tc>
        <w:tc>
          <w:tcPr>
            <w:tcW w:w="2461" w:type="dxa"/>
            <w:tcBorders/>
            <w:vAlign w:val="center"/>
          </w:tcPr>
          <w:p>
            <w:pPr>
              <w:pStyle w:val="TableContents"/>
              <w:bidi w:val="0"/>
              <w:spacing w:before="0" w:after="283"/>
              <w:jc w:val="left"/>
              <w:rPr/>
            </w:pPr>
            <w:r>
              <w:rPr/>
              <w:t xml:space="preserve">20.74 </w:t>
            </w:r>
          </w:p>
        </w:tc>
      </w:tr>
      <w:tr>
        <w:trPr/>
        <w:tc>
          <w:tcPr>
            <w:tcW w:w="3496" w:type="dxa"/>
            <w:tcBorders/>
            <w:vAlign w:val="center"/>
          </w:tcPr>
          <w:p>
            <w:pPr>
              <w:pStyle w:val="TableContents"/>
              <w:bidi w:val="0"/>
              <w:spacing w:before="0" w:after="283"/>
              <w:jc w:val="left"/>
              <w:rPr/>
            </w:pPr>
            <w:r>
              <w:rPr/>
              <w:t xml:space="preserve">Belize </w:t>
            </w:r>
          </w:p>
        </w:tc>
        <w:tc>
          <w:tcPr>
            <w:tcW w:w="2041" w:type="dxa"/>
            <w:tcBorders/>
            <w:vAlign w:val="center"/>
          </w:tcPr>
          <w:p>
            <w:pPr>
              <w:pStyle w:val="TableContents"/>
              <w:bidi w:val="0"/>
              <w:spacing w:before="0" w:after="283"/>
              <w:jc w:val="left"/>
              <w:rPr/>
            </w:pPr>
            <w:r>
              <w:rPr/>
              <w:t xml:space="preserve">5.82 </w:t>
            </w:r>
          </w:p>
        </w:tc>
        <w:tc>
          <w:tcPr>
            <w:tcW w:w="1966" w:type="dxa"/>
            <w:tcBorders/>
            <w:vAlign w:val="center"/>
          </w:tcPr>
          <w:p>
            <w:pPr>
              <w:pStyle w:val="TableContents"/>
              <w:bidi w:val="0"/>
              <w:spacing w:before="0" w:after="283"/>
              <w:jc w:val="left"/>
              <w:rPr/>
            </w:pPr>
            <w:r>
              <w:rPr/>
              <w:t xml:space="preserve">26.84 </w:t>
            </w:r>
          </w:p>
        </w:tc>
        <w:tc>
          <w:tcPr>
            <w:tcW w:w="2461" w:type="dxa"/>
            <w:tcBorders/>
            <w:vAlign w:val="center"/>
          </w:tcPr>
          <w:p>
            <w:pPr>
              <w:pStyle w:val="TableContents"/>
              <w:bidi w:val="0"/>
              <w:spacing w:before="0" w:after="283"/>
              <w:jc w:val="left"/>
              <w:rPr/>
            </w:pPr>
            <w:r>
              <w:rPr/>
              <w:t xml:space="preserve">21.02 </w:t>
            </w:r>
          </w:p>
        </w:tc>
      </w:tr>
      <w:tr>
        <w:trPr/>
        <w:tc>
          <w:tcPr>
            <w:tcW w:w="3496" w:type="dxa"/>
            <w:tcBorders/>
            <w:vAlign w:val="center"/>
          </w:tcPr>
          <w:p>
            <w:pPr>
              <w:pStyle w:val="TableContents"/>
              <w:bidi w:val="0"/>
              <w:spacing w:before="0" w:after="283"/>
              <w:jc w:val="left"/>
              <w:rPr/>
            </w:pPr>
            <w:r>
              <w:rPr/>
              <w:t xml:space="preserve">Norsunluurannikko </w:t>
            </w:r>
          </w:p>
        </w:tc>
        <w:tc>
          <w:tcPr>
            <w:tcW w:w="2041" w:type="dxa"/>
            <w:tcBorders/>
            <w:vAlign w:val="center"/>
          </w:tcPr>
          <w:p>
            <w:pPr>
              <w:pStyle w:val="TableContents"/>
              <w:bidi w:val="0"/>
              <w:spacing w:before="0" w:after="283"/>
              <w:jc w:val="left"/>
              <w:rPr/>
            </w:pPr>
            <w:r>
              <w:rPr/>
              <w:t xml:space="preserve">10.43 </w:t>
            </w:r>
          </w:p>
        </w:tc>
        <w:tc>
          <w:tcPr>
            <w:tcW w:w="1966" w:type="dxa"/>
            <w:tcBorders/>
            <w:vAlign w:val="center"/>
          </w:tcPr>
          <w:p>
            <w:pPr>
              <w:pStyle w:val="TableContents"/>
              <w:bidi w:val="0"/>
              <w:spacing w:before="0" w:after="283"/>
              <w:jc w:val="left"/>
              <w:rPr/>
            </w:pPr>
            <w:r>
              <w:rPr/>
              <w:t xml:space="preserve">31.48 </w:t>
            </w:r>
          </w:p>
        </w:tc>
        <w:tc>
          <w:tcPr>
            <w:tcW w:w="2461" w:type="dxa"/>
            <w:tcBorders/>
            <w:vAlign w:val="center"/>
          </w:tcPr>
          <w:p>
            <w:pPr>
              <w:pStyle w:val="TableContents"/>
              <w:bidi w:val="0"/>
              <w:spacing w:before="0" w:after="283"/>
              <w:jc w:val="left"/>
              <w:rPr/>
            </w:pPr>
            <w:r>
              <w:rPr/>
              <w:t xml:space="preserve">21.05 </w:t>
            </w:r>
          </w:p>
        </w:tc>
      </w:tr>
      <w:tr>
        <w:trPr/>
        <w:tc>
          <w:tcPr>
            <w:tcW w:w="3496" w:type="dxa"/>
            <w:tcBorders/>
            <w:vAlign w:val="center"/>
          </w:tcPr>
          <w:p>
            <w:pPr>
              <w:pStyle w:val="TableContents"/>
              <w:bidi w:val="0"/>
              <w:spacing w:before="0" w:after="283"/>
              <w:jc w:val="left"/>
              <w:rPr/>
            </w:pPr>
            <w:r>
              <w:rPr/>
              <w:t xml:space="preserve">Tansania </w:t>
            </w:r>
          </w:p>
        </w:tc>
        <w:tc>
          <w:tcPr>
            <w:tcW w:w="2041" w:type="dxa"/>
            <w:tcBorders/>
            <w:vAlign w:val="center"/>
          </w:tcPr>
          <w:p>
            <w:pPr>
              <w:pStyle w:val="TableContents"/>
              <w:bidi w:val="0"/>
              <w:spacing w:before="0" w:after="283"/>
              <w:jc w:val="left"/>
              <w:rPr/>
            </w:pPr>
            <w:r>
              <w:rPr/>
              <w:t xml:space="preserve">12.31 </w:t>
            </w:r>
          </w:p>
        </w:tc>
        <w:tc>
          <w:tcPr>
            <w:tcW w:w="1966" w:type="dxa"/>
            <w:tcBorders/>
            <w:vAlign w:val="center"/>
          </w:tcPr>
          <w:p>
            <w:pPr>
              <w:pStyle w:val="TableContents"/>
              <w:bidi w:val="0"/>
              <w:spacing w:before="0" w:after="283"/>
              <w:jc w:val="left"/>
              <w:rPr/>
            </w:pPr>
            <w:r>
              <w:rPr/>
              <w:t xml:space="preserve">33.44 </w:t>
            </w:r>
          </w:p>
        </w:tc>
        <w:tc>
          <w:tcPr>
            <w:tcW w:w="2461" w:type="dxa"/>
            <w:tcBorders/>
            <w:vAlign w:val="center"/>
          </w:tcPr>
          <w:p>
            <w:pPr>
              <w:pStyle w:val="TableContents"/>
              <w:bidi w:val="0"/>
              <w:spacing w:before="0" w:after="283"/>
              <w:jc w:val="left"/>
              <w:rPr/>
            </w:pPr>
            <w:r>
              <w:rPr/>
              <w:t xml:space="preserve">21.13 </w:t>
            </w:r>
          </w:p>
        </w:tc>
      </w:tr>
      <w:tr>
        <w:trPr/>
        <w:tc>
          <w:tcPr>
            <w:tcW w:w="3496" w:type="dxa"/>
            <w:tcBorders/>
            <w:vAlign w:val="center"/>
          </w:tcPr>
          <w:p>
            <w:pPr>
              <w:pStyle w:val="TableContents"/>
              <w:bidi w:val="0"/>
              <w:spacing w:before="0" w:after="283"/>
              <w:jc w:val="left"/>
              <w:rPr/>
            </w:pPr>
            <w:r>
              <w:rPr/>
              <w:t xml:space="preserve">Libya </w:t>
            </w:r>
          </w:p>
        </w:tc>
        <w:tc>
          <w:tcPr>
            <w:tcW w:w="2041" w:type="dxa"/>
            <w:tcBorders/>
            <w:vAlign w:val="center"/>
          </w:tcPr>
          <w:p>
            <w:pPr>
              <w:pStyle w:val="TableContents"/>
              <w:bidi w:val="0"/>
              <w:spacing w:before="0" w:after="283"/>
              <w:jc w:val="left"/>
              <w:rPr/>
            </w:pPr>
            <w:r>
              <w:rPr/>
              <w:t xml:space="preserve">3.40 </w:t>
            </w:r>
          </w:p>
        </w:tc>
        <w:tc>
          <w:tcPr>
            <w:tcW w:w="1966" w:type="dxa"/>
            <w:tcBorders/>
            <w:vAlign w:val="center"/>
          </w:tcPr>
          <w:p>
            <w:pPr>
              <w:pStyle w:val="TableContents"/>
              <w:bidi w:val="0"/>
              <w:spacing w:before="0" w:after="283"/>
              <w:jc w:val="left"/>
              <w:rPr/>
            </w:pPr>
            <w:r>
              <w:rPr/>
              <w:t xml:space="preserve">24.58 </w:t>
            </w:r>
          </w:p>
        </w:tc>
        <w:tc>
          <w:tcPr>
            <w:tcW w:w="2461" w:type="dxa"/>
            <w:tcBorders/>
            <w:vAlign w:val="center"/>
          </w:tcPr>
          <w:p>
            <w:pPr>
              <w:pStyle w:val="TableContents"/>
              <w:bidi w:val="0"/>
              <w:spacing w:before="0" w:after="283"/>
              <w:jc w:val="left"/>
              <w:rPr/>
            </w:pPr>
            <w:r>
              <w:rPr/>
              <w:t xml:space="preserve">21.18 </w:t>
            </w:r>
          </w:p>
        </w:tc>
      </w:tr>
      <w:tr>
        <w:trPr/>
        <w:tc>
          <w:tcPr>
            <w:tcW w:w="3496" w:type="dxa"/>
            <w:tcBorders/>
            <w:vAlign w:val="center"/>
          </w:tcPr>
          <w:p>
            <w:pPr>
              <w:pStyle w:val="TableContents"/>
              <w:bidi w:val="0"/>
              <w:spacing w:before="0" w:after="283"/>
              <w:jc w:val="left"/>
              <w:rPr/>
            </w:pPr>
            <w:r>
              <w:rPr/>
              <w:t xml:space="preserve">Länsiranta </w:t>
            </w:r>
          </w:p>
        </w:tc>
        <w:tc>
          <w:tcPr>
            <w:tcW w:w="2041" w:type="dxa"/>
            <w:tcBorders/>
            <w:vAlign w:val="center"/>
          </w:tcPr>
          <w:p>
            <w:pPr>
              <w:pStyle w:val="TableContents"/>
              <w:bidi w:val="0"/>
              <w:spacing w:before="0" w:after="283"/>
              <w:jc w:val="left"/>
              <w:rPr/>
            </w:pPr>
            <w:r>
              <w:rPr/>
              <w:t xml:space="preserve">3.62 </w:t>
            </w:r>
          </w:p>
        </w:tc>
        <w:tc>
          <w:tcPr>
            <w:tcW w:w="1966" w:type="dxa"/>
            <w:tcBorders/>
            <w:vAlign w:val="center"/>
          </w:tcPr>
          <w:p>
            <w:pPr>
              <w:pStyle w:val="TableContents"/>
              <w:bidi w:val="0"/>
              <w:spacing w:before="0" w:after="283"/>
              <w:jc w:val="left"/>
              <w:rPr/>
            </w:pPr>
            <w:r>
              <w:rPr/>
              <w:t xml:space="preserve">24.91 </w:t>
            </w:r>
          </w:p>
        </w:tc>
        <w:tc>
          <w:tcPr>
            <w:tcW w:w="2461" w:type="dxa"/>
            <w:tcBorders/>
            <w:vAlign w:val="center"/>
          </w:tcPr>
          <w:p>
            <w:pPr>
              <w:pStyle w:val="TableContents"/>
              <w:bidi w:val="0"/>
              <w:spacing w:before="0" w:after="283"/>
              <w:jc w:val="left"/>
              <w:rPr/>
            </w:pPr>
            <w:r>
              <w:rPr/>
              <w:t xml:space="preserve">21.29 </w:t>
            </w:r>
          </w:p>
        </w:tc>
      </w:tr>
      <w:tr>
        <w:trPr/>
        <w:tc>
          <w:tcPr>
            <w:tcW w:w="3496" w:type="dxa"/>
            <w:tcBorders/>
            <w:vAlign w:val="center"/>
          </w:tcPr>
          <w:p>
            <w:pPr>
              <w:pStyle w:val="TableContents"/>
              <w:bidi w:val="0"/>
              <w:spacing w:before="0" w:after="283"/>
              <w:jc w:val="left"/>
              <w:rPr/>
            </w:pPr>
            <w:r>
              <w:rPr/>
              <w:t xml:space="preserve">Keski-Afrikan tasavalta </w:t>
            </w:r>
          </w:p>
        </w:tc>
        <w:tc>
          <w:tcPr>
            <w:tcW w:w="2041" w:type="dxa"/>
            <w:tcBorders/>
            <w:vAlign w:val="center"/>
          </w:tcPr>
          <w:p>
            <w:pPr>
              <w:pStyle w:val="TableContents"/>
              <w:bidi w:val="0"/>
              <w:spacing w:before="0" w:after="283"/>
              <w:jc w:val="left"/>
              <w:rPr/>
            </w:pPr>
            <w:r>
              <w:rPr/>
              <w:t xml:space="preserve">15.30 </w:t>
            </w:r>
          </w:p>
        </w:tc>
        <w:tc>
          <w:tcPr>
            <w:tcW w:w="1966" w:type="dxa"/>
            <w:tcBorders/>
            <w:vAlign w:val="center"/>
          </w:tcPr>
          <w:p>
            <w:pPr>
              <w:pStyle w:val="TableContents"/>
              <w:bidi w:val="0"/>
              <w:spacing w:before="0" w:after="283"/>
              <w:jc w:val="left"/>
              <w:rPr/>
            </w:pPr>
            <w:r>
              <w:rPr/>
              <w:t xml:space="preserve">36.79 </w:t>
            </w:r>
          </w:p>
        </w:tc>
        <w:tc>
          <w:tcPr>
            <w:tcW w:w="2461" w:type="dxa"/>
            <w:tcBorders/>
            <w:vAlign w:val="center"/>
          </w:tcPr>
          <w:p>
            <w:pPr>
              <w:pStyle w:val="TableContents"/>
              <w:bidi w:val="0"/>
              <w:spacing w:before="0" w:after="283"/>
              <w:jc w:val="left"/>
              <w:rPr/>
            </w:pPr>
            <w:r>
              <w:rPr/>
              <w:t xml:space="preserve">21.49 </w:t>
            </w:r>
          </w:p>
        </w:tc>
      </w:tr>
      <w:tr>
        <w:trPr/>
        <w:tc>
          <w:tcPr>
            <w:tcW w:w="3496" w:type="dxa"/>
            <w:tcBorders/>
            <w:vAlign w:val="center"/>
          </w:tcPr>
          <w:p>
            <w:pPr>
              <w:pStyle w:val="TableContents"/>
              <w:bidi w:val="0"/>
              <w:spacing w:before="0" w:after="283"/>
              <w:jc w:val="left"/>
              <w:rPr/>
            </w:pPr>
            <w:r>
              <w:rPr/>
              <w:t xml:space="preserve">Kamerun </w:t>
            </w:r>
          </w:p>
        </w:tc>
        <w:tc>
          <w:tcPr>
            <w:tcW w:w="2041" w:type="dxa"/>
            <w:tcBorders/>
            <w:vAlign w:val="center"/>
          </w:tcPr>
          <w:p>
            <w:pPr>
              <w:pStyle w:val="TableContents"/>
              <w:bidi w:val="0"/>
              <w:spacing w:before="0" w:after="283"/>
              <w:jc w:val="left"/>
              <w:rPr/>
            </w:pPr>
            <w:r>
              <w:rPr/>
              <w:t xml:space="preserve">12.01 </w:t>
            </w:r>
          </w:p>
        </w:tc>
        <w:tc>
          <w:tcPr>
            <w:tcW w:w="1966" w:type="dxa"/>
            <w:tcBorders/>
            <w:vAlign w:val="center"/>
          </w:tcPr>
          <w:p>
            <w:pPr>
              <w:pStyle w:val="TableContents"/>
              <w:bidi w:val="0"/>
              <w:spacing w:before="0" w:after="283"/>
              <w:jc w:val="left"/>
              <w:rPr/>
            </w:pPr>
            <w:r>
              <w:rPr/>
              <w:t xml:space="preserve">33.58 </w:t>
            </w:r>
          </w:p>
        </w:tc>
        <w:tc>
          <w:tcPr>
            <w:tcW w:w="2461" w:type="dxa"/>
            <w:tcBorders/>
            <w:vAlign w:val="center"/>
          </w:tcPr>
          <w:p>
            <w:pPr>
              <w:pStyle w:val="TableContents"/>
              <w:bidi w:val="0"/>
              <w:spacing w:before="0" w:after="283"/>
              <w:jc w:val="left"/>
              <w:rPr/>
            </w:pPr>
            <w:r>
              <w:rPr/>
              <w:t xml:space="preserve">21.57 </w:t>
            </w:r>
          </w:p>
        </w:tc>
      </w:tr>
      <w:tr>
        <w:trPr/>
        <w:tc>
          <w:tcPr>
            <w:tcW w:w="3496" w:type="dxa"/>
            <w:tcBorders/>
            <w:vAlign w:val="center"/>
          </w:tcPr>
          <w:p>
            <w:pPr>
              <w:pStyle w:val="TableContents"/>
              <w:bidi w:val="0"/>
              <w:spacing w:before="0" w:after="283"/>
              <w:jc w:val="left"/>
              <w:rPr/>
            </w:pPr>
            <w:r>
              <w:rPr/>
              <w:t xml:space="preserve">Nauru </w:t>
            </w:r>
          </w:p>
        </w:tc>
        <w:tc>
          <w:tcPr>
            <w:tcW w:w="2041" w:type="dxa"/>
            <w:tcBorders/>
            <w:vAlign w:val="center"/>
          </w:tcPr>
          <w:p>
            <w:pPr>
              <w:pStyle w:val="TableContents"/>
              <w:bidi w:val="0"/>
              <w:spacing w:before="0" w:after="283"/>
              <w:jc w:val="left"/>
              <w:rPr/>
            </w:pPr>
            <w:r>
              <w:rPr/>
              <w:t xml:space="preserve">6.15 </w:t>
            </w:r>
          </w:p>
        </w:tc>
        <w:tc>
          <w:tcPr>
            <w:tcW w:w="1966" w:type="dxa"/>
            <w:tcBorders/>
            <w:vAlign w:val="center"/>
          </w:tcPr>
          <w:p>
            <w:pPr>
              <w:pStyle w:val="TableContents"/>
              <w:bidi w:val="0"/>
              <w:spacing w:before="0" w:after="283"/>
              <w:jc w:val="left"/>
              <w:rPr/>
            </w:pPr>
            <w:r>
              <w:rPr/>
              <w:t xml:space="preserve">28.16 </w:t>
            </w:r>
          </w:p>
        </w:tc>
        <w:tc>
          <w:tcPr>
            <w:tcW w:w="2461" w:type="dxa"/>
            <w:tcBorders/>
            <w:vAlign w:val="center"/>
          </w:tcPr>
          <w:p>
            <w:pPr>
              <w:pStyle w:val="TableContents"/>
              <w:bidi w:val="0"/>
              <w:spacing w:before="0" w:after="283"/>
              <w:jc w:val="left"/>
              <w:rPr/>
            </w:pPr>
            <w:r>
              <w:rPr/>
              <w:t xml:space="preserve">22.01 </w:t>
            </w:r>
          </w:p>
        </w:tc>
      </w:tr>
      <w:tr>
        <w:trPr/>
        <w:tc>
          <w:tcPr>
            <w:tcW w:w="3496" w:type="dxa"/>
            <w:tcBorders/>
            <w:vAlign w:val="center"/>
          </w:tcPr>
          <w:p>
            <w:pPr>
              <w:pStyle w:val="TableContents"/>
              <w:bidi w:val="0"/>
              <w:spacing w:before="0" w:after="283"/>
              <w:jc w:val="left"/>
              <w:rPr/>
            </w:pPr>
            <w:r>
              <w:rPr/>
              <w:t xml:space="preserve">Guatemala </w:t>
            </w:r>
          </w:p>
        </w:tc>
        <w:tc>
          <w:tcPr>
            <w:tcW w:w="2041" w:type="dxa"/>
            <w:tcBorders/>
            <w:vAlign w:val="center"/>
          </w:tcPr>
          <w:p>
            <w:pPr>
              <w:pStyle w:val="TableContents"/>
              <w:bidi w:val="0"/>
              <w:spacing w:before="0" w:after="283"/>
              <w:jc w:val="left"/>
              <w:rPr/>
            </w:pPr>
            <w:r>
              <w:rPr/>
              <w:t xml:space="preserve">5.04 </w:t>
            </w:r>
          </w:p>
        </w:tc>
        <w:tc>
          <w:tcPr>
            <w:tcW w:w="1966" w:type="dxa"/>
            <w:tcBorders/>
            <w:vAlign w:val="center"/>
          </w:tcPr>
          <w:p>
            <w:pPr>
              <w:pStyle w:val="TableContents"/>
              <w:bidi w:val="0"/>
              <w:spacing w:before="0" w:after="283"/>
              <w:jc w:val="left"/>
              <w:rPr/>
            </w:pPr>
            <w:r>
              <w:rPr/>
              <w:t xml:space="preserve">27.40 </w:t>
            </w:r>
          </w:p>
        </w:tc>
        <w:tc>
          <w:tcPr>
            <w:tcW w:w="2461" w:type="dxa"/>
            <w:tcBorders/>
            <w:vAlign w:val="center"/>
          </w:tcPr>
          <w:p>
            <w:pPr>
              <w:pStyle w:val="TableContents"/>
              <w:bidi w:val="0"/>
              <w:spacing w:before="0" w:after="283"/>
              <w:jc w:val="left"/>
              <w:rPr/>
            </w:pPr>
            <w:r>
              <w:rPr/>
              <w:t xml:space="preserve">22.36 </w:t>
            </w:r>
          </w:p>
        </w:tc>
      </w:tr>
      <w:tr>
        <w:trPr/>
        <w:tc>
          <w:tcPr>
            <w:tcW w:w="3496" w:type="dxa"/>
            <w:tcBorders/>
            <w:vAlign w:val="center"/>
          </w:tcPr>
          <w:p>
            <w:pPr>
              <w:pStyle w:val="TableContents"/>
              <w:bidi w:val="0"/>
              <w:spacing w:before="0" w:after="283"/>
              <w:jc w:val="left"/>
              <w:rPr/>
            </w:pPr>
            <w:r>
              <w:rPr/>
              <w:t xml:space="preserve">Gabon </w:t>
            </w:r>
          </w:p>
        </w:tc>
        <w:tc>
          <w:tcPr>
            <w:tcW w:w="2041" w:type="dxa"/>
            <w:tcBorders/>
            <w:vAlign w:val="center"/>
          </w:tcPr>
          <w:p>
            <w:pPr>
              <w:pStyle w:val="TableContents"/>
              <w:bidi w:val="0"/>
              <w:spacing w:before="0" w:after="283"/>
              <w:jc w:val="left"/>
              <w:rPr/>
            </w:pPr>
            <w:r>
              <w:rPr/>
              <w:t xml:space="preserve">12.90 </w:t>
            </w:r>
          </w:p>
        </w:tc>
        <w:tc>
          <w:tcPr>
            <w:tcW w:w="1966" w:type="dxa"/>
            <w:tcBorders/>
            <w:vAlign w:val="center"/>
          </w:tcPr>
          <w:p>
            <w:pPr>
              <w:pStyle w:val="TableContents"/>
              <w:bidi w:val="0"/>
              <w:spacing w:before="0" w:after="283"/>
              <w:jc w:val="left"/>
              <w:rPr/>
            </w:pPr>
            <w:r>
              <w:rPr/>
              <w:t xml:space="preserve">35.39 </w:t>
            </w:r>
          </w:p>
        </w:tc>
        <w:tc>
          <w:tcPr>
            <w:tcW w:w="2461" w:type="dxa"/>
            <w:tcBorders/>
            <w:vAlign w:val="center"/>
          </w:tcPr>
          <w:p>
            <w:pPr>
              <w:pStyle w:val="TableContents"/>
              <w:bidi w:val="0"/>
              <w:spacing w:before="0" w:after="283"/>
              <w:jc w:val="left"/>
              <w:rPr/>
            </w:pPr>
            <w:r>
              <w:rPr/>
              <w:t xml:space="preserve">22.49 </w:t>
            </w:r>
          </w:p>
        </w:tc>
      </w:tr>
      <w:tr>
        <w:trPr/>
        <w:tc>
          <w:tcPr>
            <w:tcW w:w="3496" w:type="dxa"/>
            <w:tcBorders/>
            <w:vAlign w:val="center"/>
          </w:tcPr>
          <w:p>
            <w:pPr>
              <w:pStyle w:val="TableContents"/>
              <w:bidi w:val="0"/>
              <w:spacing w:before="0" w:after="283"/>
              <w:jc w:val="left"/>
              <w:rPr/>
            </w:pPr>
            <w:r>
              <w:rPr/>
              <w:t xml:space="preserve">Länsi-Sahara </w:t>
            </w:r>
          </w:p>
        </w:tc>
        <w:tc>
          <w:tcPr>
            <w:tcW w:w="2041" w:type="dxa"/>
            <w:tcBorders/>
            <w:vAlign w:val="center"/>
          </w:tcPr>
          <w:p>
            <w:pPr>
              <w:pStyle w:val="TableContents"/>
              <w:bidi w:val="0"/>
              <w:spacing w:before="0" w:after="283"/>
              <w:jc w:val="left"/>
              <w:rPr/>
            </w:pPr>
            <w:r>
              <w:rPr/>
              <w:t xml:space="preserve">9.13 </w:t>
            </w:r>
          </w:p>
        </w:tc>
        <w:tc>
          <w:tcPr>
            <w:tcW w:w="1966" w:type="dxa"/>
            <w:tcBorders/>
            <w:vAlign w:val="center"/>
          </w:tcPr>
          <w:p>
            <w:pPr>
              <w:pStyle w:val="TableContents"/>
              <w:bidi w:val="0"/>
              <w:spacing w:before="0" w:after="283"/>
              <w:jc w:val="left"/>
              <w:rPr/>
            </w:pPr>
            <w:r>
              <w:rPr/>
              <w:t xml:space="preserve">32.56 </w:t>
            </w:r>
          </w:p>
        </w:tc>
        <w:tc>
          <w:tcPr>
            <w:tcW w:w="2461" w:type="dxa"/>
            <w:tcBorders/>
            <w:vAlign w:val="center"/>
          </w:tcPr>
          <w:p>
            <w:pPr>
              <w:pStyle w:val="TableContents"/>
              <w:bidi w:val="0"/>
              <w:spacing w:before="0" w:after="283"/>
              <w:jc w:val="left"/>
              <w:rPr/>
            </w:pPr>
            <w:r>
              <w:rPr/>
              <w:t xml:space="preserve">23.43 </w:t>
            </w:r>
          </w:p>
        </w:tc>
      </w:tr>
      <w:tr>
        <w:trPr/>
        <w:tc>
          <w:tcPr>
            <w:tcW w:w="3496" w:type="dxa"/>
            <w:tcBorders/>
            <w:vAlign w:val="center"/>
          </w:tcPr>
          <w:p>
            <w:pPr>
              <w:pStyle w:val="TableContents"/>
              <w:bidi w:val="0"/>
              <w:spacing w:before="0" w:after="283"/>
              <w:jc w:val="left"/>
              <w:rPr/>
            </w:pPr>
            <w:r>
              <w:rPr/>
              <w:t xml:space="preserve">Chad </w:t>
            </w:r>
          </w:p>
        </w:tc>
        <w:tc>
          <w:tcPr>
            <w:tcW w:w="2041" w:type="dxa"/>
            <w:tcBorders/>
            <w:vAlign w:val="center"/>
          </w:tcPr>
          <w:p>
            <w:pPr>
              <w:pStyle w:val="TableContents"/>
              <w:bidi w:val="0"/>
              <w:spacing w:before="0" w:after="283"/>
              <w:jc w:val="left"/>
              <w:rPr/>
            </w:pPr>
            <w:r>
              <w:rPr/>
              <w:t xml:space="preserve">15.79 </w:t>
            </w:r>
          </w:p>
        </w:tc>
        <w:tc>
          <w:tcPr>
            <w:tcW w:w="1966" w:type="dxa"/>
            <w:tcBorders/>
            <w:vAlign w:val="center"/>
          </w:tcPr>
          <w:p>
            <w:pPr>
              <w:pStyle w:val="TableContents"/>
              <w:bidi w:val="0"/>
              <w:spacing w:before="0" w:after="283"/>
              <w:jc w:val="left"/>
              <w:rPr/>
            </w:pPr>
            <w:r>
              <w:rPr/>
              <w:t xml:space="preserve">40.12 </w:t>
            </w:r>
          </w:p>
        </w:tc>
        <w:tc>
          <w:tcPr>
            <w:tcW w:w="2461" w:type="dxa"/>
            <w:tcBorders/>
            <w:vAlign w:val="center"/>
          </w:tcPr>
          <w:p>
            <w:pPr>
              <w:pStyle w:val="TableContents"/>
              <w:bidi w:val="0"/>
              <w:spacing w:before="0" w:after="283"/>
              <w:jc w:val="left"/>
              <w:rPr/>
            </w:pPr>
            <w:r>
              <w:rPr/>
              <w:t xml:space="preserve">24.33 </w:t>
            </w:r>
          </w:p>
        </w:tc>
      </w:tr>
      <w:tr>
        <w:trPr/>
        <w:tc>
          <w:tcPr>
            <w:tcW w:w="3496" w:type="dxa"/>
            <w:tcBorders/>
            <w:vAlign w:val="center"/>
          </w:tcPr>
          <w:p>
            <w:pPr>
              <w:pStyle w:val="TableContents"/>
              <w:bidi w:val="0"/>
              <w:spacing w:before="0" w:after="283"/>
              <w:jc w:val="left"/>
              <w:rPr/>
            </w:pPr>
            <w:r>
              <w:rPr/>
              <w:t xml:space="preserve">Jordan </w:t>
            </w:r>
          </w:p>
        </w:tc>
        <w:tc>
          <w:tcPr>
            <w:tcW w:w="2041" w:type="dxa"/>
            <w:tcBorders/>
            <w:vAlign w:val="center"/>
          </w:tcPr>
          <w:p>
            <w:pPr>
              <w:pStyle w:val="TableContents"/>
              <w:bidi w:val="0"/>
              <w:spacing w:before="0" w:after="283"/>
              <w:jc w:val="left"/>
              <w:rPr/>
            </w:pPr>
            <w:r>
              <w:rPr/>
              <w:t xml:space="preserve">2.66 </w:t>
            </w:r>
          </w:p>
        </w:tc>
        <w:tc>
          <w:tcPr>
            <w:tcW w:w="1966" w:type="dxa"/>
            <w:tcBorders/>
            <w:vAlign w:val="center"/>
          </w:tcPr>
          <w:p>
            <w:pPr>
              <w:pStyle w:val="TableContents"/>
              <w:bidi w:val="0"/>
              <w:spacing w:before="0" w:after="283"/>
              <w:jc w:val="left"/>
              <w:rPr/>
            </w:pPr>
            <w:r>
              <w:rPr/>
              <w:t xml:space="preserve">27.06 </w:t>
            </w:r>
          </w:p>
        </w:tc>
        <w:tc>
          <w:tcPr>
            <w:tcW w:w="2461" w:type="dxa"/>
            <w:tcBorders/>
            <w:vAlign w:val="center"/>
          </w:tcPr>
          <w:p>
            <w:pPr>
              <w:pStyle w:val="TableContents"/>
              <w:bidi w:val="0"/>
              <w:spacing w:before="0" w:after="283"/>
              <w:jc w:val="left"/>
              <w:rPr/>
            </w:pPr>
            <w:r>
              <w:rPr/>
              <w:t xml:space="preserve">24.40 </w:t>
            </w:r>
          </w:p>
        </w:tc>
      </w:tr>
      <w:tr>
        <w:trPr/>
        <w:tc>
          <w:tcPr>
            <w:tcW w:w="3496" w:type="dxa"/>
            <w:tcBorders/>
            <w:vAlign w:val="center"/>
          </w:tcPr>
          <w:p>
            <w:pPr>
              <w:pStyle w:val="TableContents"/>
              <w:bidi w:val="0"/>
              <w:spacing w:before="0" w:after="283"/>
              <w:jc w:val="left"/>
              <w:rPr/>
            </w:pPr>
            <w:r>
              <w:rPr/>
              <w:t xml:space="preserve">Irak </w:t>
            </w:r>
          </w:p>
        </w:tc>
        <w:tc>
          <w:tcPr>
            <w:tcW w:w="2041" w:type="dxa"/>
            <w:tcBorders/>
            <w:vAlign w:val="center"/>
          </w:tcPr>
          <w:p>
            <w:pPr>
              <w:pStyle w:val="TableContents"/>
              <w:bidi w:val="0"/>
              <w:spacing w:before="0" w:after="283"/>
              <w:jc w:val="left"/>
              <w:rPr/>
            </w:pPr>
            <w:r>
              <w:rPr/>
              <w:t xml:space="preserve">4.92 </w:t>
            </w:r>
          </w:p>
        </w:tc>
        <w:tc>
          <w:tcPr>
            <w:tcW w:w="1966" w:type="dxa"/>
            <w:tcBorders/>
            <w:vAlign w:val="center"/>
          </w:tcPr>
          <w:p>
            <w:pPr>
              <w:pStyle w:val="TableContents"/>
              <w:bidi w:val="0"/>
              <w:spacing w:before="0" w:after="283"/>
              <w:jc w:val="left"/>
              <w:rPr/>
            </w:pPr>
            <w:r>
              <w:rPr/>
              <w:t xml:space="preserve">29.41 </w:t>
            </w:r>
          </w:p>
        </w:tc>
        <w:tc>
          <w:tcPr>
            <w:tcW w:w="2461" w:type="dxa"/>
            <w:tcBorders/>
            <w:vAlign w:val="center"/>
          </w:tcPr>
          <w:p>
            <w:pPr>
              <w:pStyle w:val="TableContents"/>
              <w:bidi w:val="0"/>
              <w:spacing w:before="0" w:after="283"/>
              <w:jc w:val="left"/>
              <w:rPr/>
            </w:pPr>
            <w:r>
              <w:rPr/>
              <w:t xml:space="preserve">24.49 </w:t>
            </w:r>
          </w:p>
        </w:tc>
      </w:tr>
      <w:tr>
        <w:trPr/>
        <w:tc>
          <w:tcPr>
            <w:tcW w:w="3496" w:type="dxa"/>
            <w:tcBorders/>
            <w:vAlign w:val="center"/>
          </w:tcPr>
          <w:p>
            <w:pPr>
              <w:pStyle w:val="TableContents"/>
              <w:bidi w:val="0"/>
              <w:spacing w:before="0" w:after="283"/>
              <w:jc w:val="left"/>
              <w:rPr/>
            </w:pPr>
            <w:r>
              <w:rPr/>
              <w:t xml:space="preserve">Salomonsaaret </w:t>
            </w:r>
          </w:p>
        </w:tc>
        <w:tc>
          <w:tcPr>
            <w:tcW w:w="2041" w:type="dxa"/>
            <w:tcBorders/>
            <w:vAlign w:val="center"/>
          </w:tcPr>
          <w:p>
            <w:pPr>
              <w:pStyle w:val="TableContents"/>
              <w:bidi w:val="0"/>
              <w:spacing w:before="0" w:after="283"/>
              <w:jc w:val="left"/>
              <w:rPr/>
            </w:pPr>
            <w:r>
              <w:rPr/>
              <w:t xml:space="preserve">3.96 </w:t>
            </w:r>
          </w:p>
        </w:tc>
        <w:tc>
          <w:tcPr>
            <w:tcW w:w="1966" w:type="dxa"/>
            <w:tcBorders/>
            <w:vAlign w:val="center"/>
          </w:tcPr>
          <w:p>
            <w:pPr>
              <w:pStyle w:val="TableContents"/>
              <w:bidi w:val="0"/>
              <w:spacing w:before="0" w:after="283"/>
              <w:jc w:val="left"/>
              <w:rPr/>
            </w:pPr>
            <w:r>
              <w:rPr/>
              <w:t xml:space="preserve">28.60 </w:t>
            </w:r>
          </w:p>
        </w:tc>
        <w:tc>
          <w:tcPr>
            <w:tcW w:w="2461" w:type="dxa"/>
            <w:tcBorders/>
            <w:vAlign w:val="center"/>
          </w:tcPr>
          <w:p>
            <w:pPr>
              <w:pStyle w:val="TableContents"/>
              <w:bidi w:val="0"/>
              <w:spacing w:before="0" w:after="283"/>
              <w:jc w:val="left"/>
              <w:rPr/>
            </w:pPr>
            <w:r>
              <w:rPr/>
              <w:t xml:space="preserve">24.64 </w:t>
            </w:r>
          </w:p>
        </w:tc>
      </w:tr>
      <w:tr>
        <w:trPr/>
        <w:tc>
          <w:tcPr>
            <w:tcW w:w="3496" w:type="dxa"/>
            <w:tcBorders/>
            <w:vAlign w:val="center"/>
          </w:tcPr>
          <w:p>
            <w:pPr>
              <w:pStyle w:val="TableContents"/>
              <w:bidi w:val="0"/>
              <w:spacing w:before="0" w:after="283"/>
              <w:jc w:val="left"/>
              <w:rPr/>
            </w:pPr>
            <w:r>
              <w:rPr/>
              <w:t xml:space="preserve">Mauritania </w:t>
            </w:r>
          </w:p>
        </w:tc>
        <w:tc>
          <w:tcPr>
            <w:tcW w:w="2041" w:type="dxa"/>
            <w:tcBorders/>
            <w:vAlign w:val="center"/>
          </w:tcPr>
          <w:p>
            <w:pPr>
              <w:pStyle w:val="TableContents"/>
              <w:bidi w:val="0"/>
              <w:spacing w:before="0" w:after="283"/>
              <w:jc w:val="left"/>
              <w:rPr/>
            </w:pPr>
            <w:r>
              <w:rPr/>
              <w:t xml:space="preserve">9.00 </w:t>
            </w:r>
          </w:p>
        </w:tc>
        <w:tc>
          <w:tcPr>
            <w:tcW w:w="1966" w:type="dxa"/>
            <w:tcBorders/>
            <w:vAlign w:val="center"/>
          </w:tcPr>
          <w:p>
            <w:pPr>
              <w:pStyle w:val="TableContents"/>
              <w:bidi w:val="0"/>
              <w:spacing w:before="0" w:after="283"/>
              <w:jc w:val="left"/>
              <w:rPr/>
            </w:pPr>
            <w:r>
              <w:rPr/>
              <w:t xml:space="preserve">33.67 </w:t>
            </w:r>
          </w:p>
        </w:tc>
        <w:tc>
          <w:tcPr>
            <w:tcW w:w="2461" w:type="dxa"/>
            <w:tcBorders/>
            <w:vAlign w:val="center"/>
          </w:tcPr>
          <w:p>
            <w:pPr>
              <w:pStyle w:val="TableContents"/>
              <w:bidi w:val="0"/>
              <w:spacing w:before="0" w:after="283"/>
              <w:jc w:val="left"/>
              <w:rPr/>
            </w:pPr>
            <w:r>
              <w:rPr/>
              <w:t xml:space="preserve">24.67 </w:t>
            </w:r>
          </w:p>
        </w:tc>
      </w:tr>
      <w:tr>
        <w:trPr/>
        <w:tc>
          <w:tcPr>
            <w:tcW w:w="3496" w:type="dxa"/>
            <w:tcBorders/>
            <w:vAlign w:val="center"/>
          </w:tcPr>
          <w:p>
            <w:pPr>
              <w:pStyle w:val="TableContents"/>
              <w:bidi w:val="0"/>
              <w:spacing w:before="0" w:after="283"/>
              <w:jc w:val="left"/>
              <w:rPr/>
            </w:pPr>
            <w:r>
              <w:rPr/>
              <w:t xml:space="preserve">Sudan </w:t>
            </w:r>
          </w:p>
        </w:tc>
        <w:tc>
          <w:tcPr>
            <w:tcW w:w="2041" w:type="dxa"/>
            <w:tcBorders/>
            <w:vAlign w:val="center"/>
          </w:tcPr>
          <w:p>
            <w:pPr>
              <w:pStyle w:val="TableContents"/>
              <w:bidi w:val="0"/>
              <w:spacing w:before="0" w:after="283"/>
              <w:jc w:val="left"/>
              <w:rPr/>
            </w:pPr>
            <w:r>
              <w:rPr/>
              <w:t xml:space="preserve">11.66 </w:t>
            </w:r>
          </w:p>
        </w:tc>
        <w:tc>
          <w:tcPr>
            <w:tcW w:w="1966" w:type="dxa"/>
            <w:tcBorders/>
            <w:vAlign w:val="center"/>
          </w:tcPr>
          <w:p>
            <w:pPr>
              <w:pStyle w:val="TableContents"/>
              <w:bidi w:val="0"/>
              <w:spacing w:before="0" w:after="283"/>
              <w:jc w:val="left"/>
              <w:rPr/>
            </w:pPr>
            <w:r>
              <w:rPr/>
              <w:t xml:space="preserve">36.58 </w:t>
            </w:r>
          </w:p>
        </w:tc>
        <w:tc>
          <w:tcPr>
            <w:tcW w:w="2461" w:type="dxa"/>
            <w:tcBorders/>
            <w:vAlign w:val="center"/>
          </w:tcPr>
          <w:p>
            <w:pPr>
              <w:pStyle w:val="TableContents"/>
              <w:bidi w:val="0"/>
              <w:spacing w:before="0" w:after="283"/>
              <w:jc w:val="left"/>
              <w:rPr/>
            </w:pPr>
            <w:r>
              <w:rPr/>
              <w:t xml:space="preserve">24.92 </w:t>
            </w:r>
          </w:p>
        </w:tc>
      </w:tr>
      <w:tr>
        <w:trPr/>
        <w:tc>
          <w:tcPr>
            <w:tcW w:w="3496" w:type="dxa"/>
            <w:tcBorders/>
            <w:vAlign w:val="center"/>
          </w:tcPr>
          <w:p>
            <w:pPr>
              <w:pStyle w:val="TableContents"/>
              <w:bidi w:val="0"/>
              <w:spacing w:before="0" w:after="283"/>
              <w:jc w:val="left"/>
              <w:rPr/>
            </w:pPr>
            <w:r>
              <w:rPr/>
              <w:t xml:space="preserve">Eritrea </w:t>
            </w:r>
          </w:p>
        </w:tc>
        <w:tc>
          <w:tcPr>
            <w:tcW w:w="2041" w:type="dxa"/>
            <w:tcBorders/>
            <w:vAlign w:val="center"/>
          </w:tcPr>
          <w:p>
            <w:pPr>
              <w:pStyle w:val="TableContents"/>
              <w:bidi w:val="0"/>
              <w:spacing w:before="0" w:after="283"/>
              <w:jc w:val="left"/>
              <w:rPr/>
            </w:pPr>
            <w:r>
              <w:rPr/>
              <w:t xml:space="preserve">8.25 </w:t>
            </w:r>
          </w:p>
        </w:tc>
        <w:tc>
          <w:tcPr>
            <w:tcW w:w="1966" w:type="dxa"/>
            <w:tcBorders/>
            <w:vAlign w:val="center"/>
          </w:tcPr>
          <w:p>
            <w:pPr>
              <w:pStyle w:val="TableContents"/>
              <w:bidi w:val="0"/>
              <w:spacing w:before="0" w:after="283"/>
              <w:jc w:val="left"/>
              <w:rPr/>
            </w:pPr>
            <w:r>
              <w:rPr/>
              <w:t xml:space="preserve">33.48 </w:t>
            </w:r>
          </w:p>
        </w:tc>
        <w:tc>
          <w:tcPr>
            <w:tcW w:w="2461" w:type="dxa"/>
            <w:tcBorders/>
            <w:vAlign w:val="center"/>
          </w:tcPr>
          <w:p>
            <w:pPr>
              <w:pStyle w:val="TableContents"/>
              <w:bidi w:val="0"/>
              <w:spacing w:before="0" w:after="283"/>
              <w:jc w:val="left"/>
              <w:rPr/>
            </w:pPr>
            <w:r>
              <w:rPr/>
              <w:t xml:space="preserve">25.23 </w:t>
            </w:r>
          </w:p>
        </w:tc>
      </w:tr>
      <w:tr>
        <w:trPr/>
        <w:tc>
          <w:tcPr>
            <w:tcW w:w="3496" w:type="dxa"/>
            <w:tcBorders/>
            <w:vAlign w:val="center"/>
          </w:tcPr>
          <w:p>
            <w:pPr>
              <w:pStyle w:val="TableContents"/>
              <w:bidi w:val="0"/>
              <w:spacing w:before="0" w:after="283"/>
              <w:jc w:val="left"/>
              <w:rPr/>
            </w:pPr>
            <w:r>
              <w:rPr/>
              <w:t xml:space="preserve">Gambia, Gambia </w:t>
            </w:r>
          </w:p>
        </w:tc>
        <w:tc>
          <w:tcPr>
            <w:tcW w:w="2041" w:type="dxa"/>
            <w:tcBorders/>
            <w:vAlign w:val="center"/>
          </w:tcPr>
          <w:p>
            <w:pPr>
              <w:pStyle w:val="TableContents"/>
              <w:bidi w:val="0"/>
              <w:spacing w:before="0" w:after="283"/>
              <w:jc w:val="left"/>
              <w:rPr/>
            </w:pPr>
            <w:r>
              <w:rPr/>
              <w:t xml:space="preserve">12.03 </w:t>
            </w:r>
          </w:p>
        </w:tc>
        <w:tc>
          <w:tcPr>
            <w:tcW w:w="1966" w:type="dxa"/>
            <w:tcBorders/>
            <w:vAlign w:val="center"/>
          </w:tcPr>
          <w:p>
            <w:pPr>
              <w:pStyle w:val="TableContents"/>
              <w:bidi w:val="0"/>
              <w:spacing w:before="0" w:after="283"/>
              <w:jc w:val="left"/>
              <w:rPr/>
            </w:pPr>
            <w:r>
              <w:rPr/>
              <w:t xml:space="preserve">37.31 </w:t>
            </w:r>
          </w:p>
        </w:tc>
        <w:tc>
          <w:tcPr>
            <w:tcW w:w="2461" w:type="dxa"/>
            <w:tcBorders/>
            <w:vAlign w:val="center"/>
          </w:tcPr>
          <w:p>
            <w:pPr>
              <w:pStyle w:val="TableContents"/>
              <w:bidi w:val="0"/>
              <w:spacing w:before="0" w:after="283"/>
              <w:jc w:val="left"/>
              <w:rPr/>
            </w:pPr>
            <w:r>
              <w:rPr/>
              <w:t xml:space="preserve">25.28 </w:t>
            </w:r>
          </w:p>
        </w:tc>
      </w:tr>
      <w:tr>
        <w:trPr/>
        <w:tc>
          <w:tcPr>
            <w:tcW w:w="3496" w:type="dxa"/>
            <w:tcBorders/>
            <w:vAlign w:val="center"/>
          </w:tcPr>
          <w:p>
            <w:pPr>
              <w:pStyle w:val="TableContents"/>
              <w:bidi w:val="0"/>
              <w:spacing w:before="0" w:after="283"/>
              <w:jc w:val="left"/>
              <w:rPr/>
            </w:pPr>
            <w:r>
              <w:rPr/>
              <w:t xml:space="preserve">Marshallinsaaret </w:t>
            </w:r>
          </w:p>
        </w:tc>
        <w:tc>
          <w:tcPr>
            <w:tcW w:w="2041" w:type="dxa"/>
            <w:tcBorders/>
            <w:vAlign w:val="center"/>
          </w:tcPr>
          <w:p>
            <w:pPr>
              <w:pStyle w:val="TableContents"/>
              <w:bidi w:val="0"/>
              <w:spacing w:before="0" w:after="283"/>
              <w:jc w:val="left"/>
              <w:rPr/>
            </w:pPr>
            <w:r>
              <w:rPr/>
              <w:t xml:space="preserve">4.42 </w:t>
            </w:r>
          </w:p>
        </w:tc>
        <w:tc>
          <w:tcPr>
            <w:tcW w:w="1966" w:type="dxa"/>
            <w:tcBorders/>
            <w:vAlign w:val="center"/>
          </w:tcPr>
          <w:p>
            <w:pPr>
              <w:pStyle w:val="TableContents"/>
              <w:bidi w:val="0"/>
              <w:spacing w:before="0" w:after="283"/>
              <w:jc w:val="left"/>
              <w:rPr/>
            </w:pPr>
            <w:r>
              <w:rPr/>
              <w:t xml:space="preserve">29.94 </w:t>
            </w:r>
          </w:p>
        </w:tc>
        <w:tc>
          <w:tcPr>
            <w:tcW w:w="2461" w:type="dxa"/>
            <w:tcBorders/>
            <w:vAlign w:val="center"/>
          </w:tcPr>
          <w:p>
            <w:pPr>
              <w:pStyle w:val="TableContents"/>
              <w:bidi w:val="0"/>
              <w:spacing w:before="0" w:after="283"/>
              <w:jc w:val="left"/>
              <w:rPr/>
            </w:pPr>
            <w:r>
              <w:rPr/>
              <w:t xml:space="preserve">25.52 </w:t>
            </w:r>
          </w:p>
        </w:tc>
      </w:tr>
      <w:tr>
        <w:trPr/>
        <w:tc>
          <w:tcPr>
            <w:tcW w:w="3496" w:type="dxa"/>
            <w:tcBorders/>
            <w:vAlign w:val="center"/>
          </w:tcPr>
          <w:p>
            <w:pPr>
              <w:pStyle w:val="TableContents"/>
              <w:bidi w:val="0"/>
              <w:spacing w:before="0" w:after="283"/>
              <w:jc w:val="left"/>
              <w:rPr/>
            </w:pPr>
            <w:r>
              <w:rPr/>
              <w:t xml:space="preserve">Kenia </w:t>
            </w:r>
          </w:p>
        </w:tc>
        <w:tc>
          <w:tcPr>
            <w:tcW w:w="2041" w:type="dxa"/>
            <w:tcBorders/>
            <w:vAlign w:val="center"/>
          </w:tcPr>
          <w:p>
            <w:pPr>
              <w:pStyle w:val="TableContents"/>
              <w:bidi w:val="0"/>
              <w:spacing w:before="0" w:after="283"/>
              <w:jc w:val="left"/>
              <w:rPr/>
            </w:pPr>
            <w:r>
              <w:rPr/>
              <w:t xml:space="preserve">9.26 </w:t>
            </w:r>
          </w:p>
        </w:tc>
        <w:tc>
          <w:tcPr>
            <w:tcW w:w="1966" w:type="dxa"/>
            <w:tcBorders/>
            <w:vAlign w:val="center"/>
          </w:tcPr>
          <w:p>
            <w:pPr>
              <w:pStyle w:val="TableContents"/>
              <w:bidi w:val="0"/>
              <w:spacing w:before="0" w:after="283"/>
              <w:jc w:val="left"/>
              <w:rPr/>
            </w:pPr>
            <w:r>
              <w:rPr/>
              <w:t xml:space="preserve">35.14 </w:t>
            </w:r>
          </w:p>
        </w:tc>
        <w:tc>
          <w:tcPr>
            <w:tcW w:w="2461" w:type="dxa"/>
            <w:tcBorders/>
            <w:vAlign w:val="center"/>
          </w:tcPr>
          <w:p>
            <w:pPr>
              <w:pStyle w:val="TableContents"/>
              <w:bidi w:val="0"/>
              <w:spacing w:before="0" w:after="283"/>
              <w:jc w:val="left"/>
              <w:rPr/>
            </w:pPr>
            <w:r>
              <w:rPr/>
              <w:t xml:space="preserve">25.88 </w:t>
            </w:r>
          </w:p>
        </w:tc>
      </w:tr>
      <w:tr>
        <w:trPr/>
        <w:tc>
          <w:tcPr>
            <w:tcW w:w="3496" w:type="dxa"/>
            <w:tcBorders/>
            <w:vAlign w:val="center"/>
          </w:tcPr>
          <w:p>
            <w:pPr>
              <w:pStyle w:val="TableContents"/>
              <w:bidi w:val="0"/>
              <w:spacing w:before="0" w:after="283"/>
              <w:jc w:val="left"/>
              <w:rPr/>
            </w:pPr>
            <w:r>
              <w:rPr/>
              <w:t xml:space="preserve">Mosambik </w:t>
            </w:r>
          </w:p>
        </w:tc>
        <w:tc>
          <w:tcPr>
            <w:tcW w:w="2041" w:type="dxa"/>
            <w:tcBorders/>
            <w:vAlign w:val="center"/>
          </w:tcPr>
          <w:p>
            <w:pPr>
              <w:pStyle w:val="TableContents"/>
              <w:bidi w:val="0"/>
              <w:spacing w:before="0" w:after="283"/>
              <w:jc w:val="left"/>
              <w:rPr/>
            </w:pPr>
            <w:r>
              <w:rPr/>
              <w:t xml:space="preserve">12.34 </w:t>
            </w:r>
          </w:p>
        </w:tc>
        <w:tc>
          <w:tcPr>
            <w:tcW w:w="1966" w:type="dxa"/>
            <w:tcBorders/>
            <w:vAlign w:val="center"/>
          </w:tcPr>
          <w:p>
            <w:pPr>
              <w:pStyle w:val="TableContents"/>
              <w:bidi w:val="0"/>
              <w:spacing w:before="0" w:after="283"/>
              <w:jc w:val="left"/>
              <w:rPr/>
            </w:pPr>
            <w:r>
              <w:rPr/>
              <w:t xml:space="preserve">38.83 </w:t>
            </w:r>
          </w:p>
        </w:tc>
        <w:tc>
          <w:tcPr>
            <w:tcW w:w="2461" w:type="dxa"/>
            <w:tcBorders/>
            <w:vAlign w:val="center"/>
          </w:tcPr>
          <w:p>
            <w:pPr>
              <w:pStyle w:val="TableContents"/>
              <w:bidi w:val="0"/>
              <w:spacing w:before="0" w:after="283"/>
              <w:jc w:val="left"/>
              <w:rPr/>
            </w:pPr>
            <w:r>
              <w:rPr/>
              <w:t xml:space="preserve">26.49 </w:t>
            </w:r>
          </w:p>
        </w:tc>
      </w:tr>
      <w:tr>
        <w:trPr/>
        <w:tc>
          <w:tcPr>
            <w:tcW w:w="3496" w:type="dxa"/>
            <w:tcBorders/>
            <w:vAlign w:val="center"/>
          </w:tcPr>
          <w:p>
            <w:pPr>
              <w:pStyle w:val="TableContents"/>
              <w:bidi w:val="0"/>
              <w:spacing w:before="0" w:after="283"/>
              <w:jc w:val="left"/>
              <w:rPr/>
            </w:pPr>
            <w:r>
              <w:rPr/>
              <w:t xml:space="preserve">Guinea </w:t>
            </w:r>
          </w:p>
        </w:tc>
        <w:tc>
          <w:tcPr>
            <w:tcW w:w="2041" w:type="dxa"/>
            <w:tcBorders/>
            <w:vAlign w:val="center"/>
          </w:tcPr>
          <w:p>
            <w:pPr>
              <w:pStyle w:val="TableContents"/>
              <w:bidi w:val="0"/>
              <w:spacing w:before="0" w:after="283"/>
              <w:jc w:val="left"/>
              <w:rPr/>
            </w:pPr>
            <w:r>
              <w:rPr/>
              <w:t xml:space="preserve">10.72 </w:t>
            </w:r>
          </w:p>
        </w:tc>
        <w:tc>
          <w:tcPr>
            <w:tcW w:w="1966" w:type="dxa"/>
            <w:tcBorders/>
            <w:vAlign w:val="center"/>
          </w:tcPr>
          <w:p>
            <w:pPr>
              <w:pStyle w:val="TableContents"/>
              <w:bidi w:val="0"/>
              <w:spacing w:before="0" w:after="283"/>
              <w:jc w:val="left"/>
              <w:rPr/>
            </w:pPr>
            <w:r>
              <w:rPr/>
              <w:t xml:space="preserve">37.21 </w:t>
            </w:r>
          </w:p>
        </w:tc>
        <w:tc>
          <w:tcPr>
            <w:tcW w:w="2461" w:type="dxa"/>
            <w:tcBorders/>
            <w:vAlign w:val="center"/>
          </w:tcPr>
          <w:p>
            <w:pPr>
              <w:pStyle w:val="TableContents"/>
              <w:bidi w:val="0"/>
              <w:spacing w:before="0" w:after="283"/>
              <w:jc w:val="left"/>
              <w:rPr/>
            </w:pPr>
            <w:r>
              <w:rPr/>
              <w:t xml:space="preserve">26.49 </w:t>
            </w:r>
          </w:p>
        </w:tc>
      </w:tr>
      <w:tr>
        <w:trPr/>
        <w:tc>
          <w:tcPr>
            <w:tcW w:w="3496" w:type="dxa"/>
            <w:tcBorders/>
            <w:vAlign w:val="center"/>
          </w:tcPr>
          <w:p>
            <w:pPr>
              <w:pStyle w:val="TableContents"/>
              <w:bidi w:val="0"/>
              <w:spacing w:before="0" w:after="283"/>
              <w:jc w:val="left"/>
              <w:rPr/>
            </w:pPr>
            <w:r>
              <w:rPr/>
              <w:t xml:space="preserve">Päiväntasaajan Guinea </w:t>
            </w:r>
          </w:p>
        </w:tc>
        <w:tc>
          <w:tcPr>
            <w:tcW w:w="2041" w:type="dxa"/>
            <w:tcBorders/>
            <w:vAlign w:val="center"/>
          </w:tcPr>
          <w:p>
            <w:pPr>
              <w:pStyle w:val="TableContents"/>
              <w:bidi w:val="0"/>
              <w:spacing w:before="0" w:after="283"/>
              <w:jc w:val="left"/>
              <w:rPr/>
            </w:pPr>
            <w:r>
              <w:rPr/>
              <w:t xml:space="preserve">9.26 </w:t>
            </w:r>
          </w:p>
        </w:tc>
        <w:tc>
          <w:tcPr>
            <w:tcW w:w="1966" w:type="dxa"/>
            <w:tcBorders/>
            <w:vAlign w:val="center"/>
          </w:tcPr>
          <w:p>
            <w:pPr>
              <w:pStyle w:val="TableContents"/>
              <w:bidi w:val="0"/>
              <w:spacing w:before="0" w:after="283"/>
              <w:jc w:val="left"/>
              <w:rPr/>
            </w:pPr>
            <w:r>
              <w:rPr/>
              <w:t xml:space="preserve">36.00 </w:t>
            </w:r>
          </w:p>
        </w:tc>
        <w:tc>
          <w:tcPr>
            <w:tcW w:w="2461" w:type="dxa"/>
            <w:tcBorders/>
            <w:vAlign w:val="center"/>
          </w:tcPr>
          <w:p>
            <w:pPr>
              <w:pStyle w:val="TableContents"/>
              <w:bidi w:val="0"/>
              <w:spacing w:before="0" w:after="283"/>
              <w:jc w:val="left"/>
              <w:rPr/>
            </w:pPr>
            <w:r>
              <w:rPr/>
              <w:t xml:space="preserve">26.74 </w:t>
            </w:r>
          </w:p>
        </w:tc>
      </w:tr>
      <w:tr>
        <w:trPr/>
        <w:tc>
          <w:tcPr>
            <w:tcW w:w="3496" w:type="dxa"/>
            <w:tcBorders/>
            <w:vAlign w:val="center"/>
          </w:tcPr>
          <w:p>
            <w:pPr>
              <w:pStyle w:val="TableContents"/>
              <w:bidi w:val="0"/>
              <w:spacing w:before="0" w:after="283"/>
              <w:jc w:val="left"/>
              <w:rPr/>
            </w:pPr>
            <w:r>
              <w:rPr/>
              <w:t xml:space="preserve">Sierra Leone </w:t>
            </w:r>
          </w:p>
        </w:tc>
        <w:tc>
          <w:tcPr>
            <w:tcW w:w="2041" w:type="dxa"/>
            <w:tcBorders/>
            <w:vAlign w:val="center"/>
          </w:tcPr>
          <w:p>
            <w:pPr>
              <w:pStyle w:val="TableContents"/>
              <w:bidi w:val="0"/>
              <w:spacing w:before="0" w:after="283"/>
              <w:jc w:val="left"/>
              <w:rPr/>
            </w:pPr>
            <w:r>
              <w:rPr/>
              <w:t xml:space="preserve">11.97 </w:t>
            </w:r>
          </w:p>
        </w:tc>
        <w:tc>
          <w:tcPr>
            <w:tcW w:w="1966" w:type="dxa"/>
            <w:tcBorders/>
            <w:vAlign w:val="center"/>
          </w:tcPr>
          <w:p>
            <w:pPr>
              <w:pStyle w:val="TableContents"/>
              <w:bidi w:val="0"/>
              <w:spacing w:before="0" w:after="283"/>
              <w:jc w:val="left"/>
              <w:rPr/>
            </w:pPr>
            <w:r>
              <w:rPr/>
              <w:t xml:space="preserve">38.79 </w:t>
            </w:r>
          </w:p>
        </w:tc>
        <w:tc>
          <w:tcPr>
            <w:tcW w:w="2461" w:type="dxa"/>
            <w:tcBorders/>
            <w:vAlign w:val="center"/>
          </w:tcPr>
          <w:p>
            <w:pPr>
              <w:pStyle w:val="TableContents"/>
              <w:bidi w:val="0"/>
              <w:spacing w:before="0" w:after="283"/>
              <w:jc w:val="left"/>
              <w:rPr/>
            </w:pPr>
            <w:r>
              <w:rPr/>
              <w:t xml:space="preserve">26.82 </w:t>
            </w:r>
          </w:p>
        </w:tc>
      </w:tr>
      <w:tr>
        <w:trPr/>
        <w:tc>
          <w:tcPr>
            <w:tcW w:w="3496" w:type="dxa"/>
            <w:tcBorders/>
            <w:vAlign w:val="center"/>
          </w:tcPr>
          <w:p>
            <w:pPr>
              <w:pStyle w:val="TableContents"/>
              <w:bidi w:val="0"/>
              <w:spacing w:before="0" w:after="283"/>
              <w:jc w:val="left"/>
              <w:rPr/>
            </w:pPr>
            <w:r>
              <w:rPr/>
              <w:t xml:space="preserve">Ruanda </w:t>
            </w:r>
          </w:p>
        </w:tc>
        <w:tc>
          <w:tcPr>
            <w:tcW w:w="2041" w:type="dxa"/>
            <w:tcBorders/>
            <w:vAlign w:val="center"/>
          </w:tcPr>
          <w:p>
            <w:pPr>
              <w:pStyle w:val="TableContents"/>
              <w:bidi w:val="0"/>
              <w:spacing w:before="0" w:after="283"/>
              <w:jc w:val="left"/>
              <w:rPr/>
            </w:pPr>
            <w:r>
              <w:rPr/>
              <w:t xml:space="preserve">10.19 </w:t>
            </w:r>
          </w:p>
        </w:tc>
        <w:tc>
          <w:tcPr>
            <w:tcW w:w="1966" w:type="dxa"/>
            <w:tcBorders/>
            <w:vAlign w:val="center"/>
          </w:tcPr>
          <w:p>
            <w:pPr>
              <w:pStyle w:val="TableContents"/>
              <w:bidi w:val="0"/>
              <w:spacing w:before="0" w:after="283"/>
              <w:jc w:val="left"/>
              <w:rPr/>
            </w:pPr>
            <w:r>
              <w:rPr/>
              <w:t xml:space="preserve">37.26 </w:t>
            </w:r>
          </w:p>
        </w:tc>
        <w:tc>
          <w:tcPr>
            <w:tcW w:w="2461" w:type="dxa"/>
            <w:tcBorders/>
            <w:vAlign w:val="center"/>
          </w:tcPr>
          <w:p>
            <w:pPr>
              <w:pStyle w:val="TableContents"/>
              <w:bidi w:val="0"/>
              <w:spacing w:before="0" w:after="283"/>
              <w:jc w:val="left"/>
              <w:rPr/>
            </w:pPr>
            <w:r>
              <w:rPr/>
              <w:t xml:space="preserve">27.07 </w:t>
            </w:r>
          </w:p>
        </w:tc>
      </w:tr>
      <w:tr>
        <w:trPr/>
        <w:tc>
          <w:tcPr>
            <w:tcW w:w="3496" w:type="dxa"/>
            <w:tcBorders/>
            <w:vAlign w:val="center"/>
          </w:tcPr>
          <w:p>
            <w:pPr>
              <w:pStyle w:val="TableContents"/>
              <w:bidi w:val="0"/>
              <w:spacing w:before="0" w:after="283"/>
              <w:jc w:val="left"/>
              <w:rPr/>
            </w:pPr>
            <w:r>
              <w:rPr/>
              <w:t xml:space="preserve">Jemen </w:t>
            </w:r>
          </w:p>
        </w:tc>
        <w:tc>
          <w:tcPr>
            <w:tcW w:w="2041" w:type="dxa"/>
            <w:tcBorders/>
            <w:vAlign w:val="center"/>
          </w:tcPr>
          <w:p>
            <w:pPr>
              <w:pStyle w:val="TableContents"/>
              <w:bidi w:val="0"/>
              <w:spacing w:before="0" w:after="283"/>
              <w:jc w:val="left"/>
              <w:rPr/>
            </w:pPr>
            <w:r>
              <w:rPr/>
              <w:t xml:space="preserve">7.24 </w:t>
            </w:r>
          </w:p>
        </w:tc>
        <w:tc>
          <w:tcPr>
            <w:tcW w:w="1966" w:type="dxa"/>
            <w:tcBorders/>
            <w:vAlign w:val="center"/>
          </w:tcPr>
          <w:p>
            <w:pPr>
              <w:pStyle w:val="TableContents"/>
              <w:bidi w:val="0"/>
              <w:spacing w:before="0" w:after="283"/>
              <w:jc w:val="left"/>
              <w:rPr/>
            </w:pPr>
            <w:r>
              <w:rPr/>
              <w:t xml:space="preserve">34.37 </w:t>
            </w:r>
          </w:p>
        </w:tc>
        <w:tc>
          <w:tcPr>
            <w:tcW w:w="2461" w:type="dxa"/>
            <w:tcBorders/>
            <w:vAlign w:val="center"/>
          </w:tcPr>
          <w:p>
            <w:pPr>
              <w:pStyle w:val="TableContents"/>
              <w:bidi w:val="0"/>
              <w:spacing w:before="0" w:after="283"/>
              <w:jc w:val="left"/>
              <w:rPr/>
            </w:pPr>
            <w:r>
              <w:rPr/>
              <w:t xml:space="preserve">27.13 </w:t>
            </w:r>
          </w:p>
        </w:tc>
      </w:tr>
      <w:tr>
        <w:trPr/>
        <w:tc>
          <w:tcPr>
            <w:tcW w:w="3496" w:type="dxa"/>
            <w:tcBorders/>
            <w:vAlign w:val="center"/>
          </w:tcPr>
          <w:p>
            <w:pPr>
              <w:pStyle w:val="TableContents"/>
              <w:bidi w:val="0"/>
              <w:spacing w:before="0" w:after="283"/>
              <w:jc w:val="left"/>
              <w:rPr/>
            </w:pPr>
            <w:r>
              <w:rPr/>
              <w:t xml:space="preserve">Liberia </w:t>
            </w:r>
          </w:p>
        </w:tc>
        <w:tc>
          <w:tcPr>
            <w:tcW w:w="2041" w:type="dxa"/>
            <w:tcBorders/>
            <w:vAlign w:val="center"/>
          </w:tcPr>
          <w:p>
            <w:pPr>
              <w:pStyle w:val="TableContents"/>
              <w:bidi w:val="0"/>
              <w:spacing w:before="0" w:after="283"/>
              <w:jc w:val="left"/>
              <w:rPr/>
            </w:pPr>
            <w:r>
              <w:rPr/>
              <w:t xml:space="preserve">10.88 </w:t>
            </w:r>
          </w:p>
        </w:tc>
        <w:tc>
          <w:tcPr>
            <w:tcW w:w="1966" w:type="dxa"/>
            <w:tcBorders/>
            <w:vAlign w:val="center"/>
          </w:tcPr>
          <w:p>
            <w:pPr>
              <w:pStyle w:val="TableContents"/>
              <w:bidi w:val="0"/>
              <w:spacing w:before="0" w:after="283"/>
              <w:jc w:val="left"/>
              <w:rPr/>
            </w:pPr>
            <w:r>
              <w:rPr/>
              <w:t xml:space="preserve">38.14 </w:t>
            </w:r>
          </w:p>
        </w:tc>
        <w:tc>
          <w:tcPr>
            <w:tcW w:w="2461" w:type="dxa"/>
            <w:tcBorders/>
            <w:vAlign w:val="center"/>
          </w:tcPr>
          <w:p>
            <w:pPr>
              <w:pStyle w:val="TableContents"/>
              <w:bidi w:val="0"/>
              <w:spacing w:before="0" w:after="283"/>
              <w:jc w:val="left"/>
              <w:rPr/>
            </w:pPr>
            <w:r>
              <w:rPr/>
              <w:t xml:space="preserve">27.26 </w:t>
            </w:r>
          </w:p>
        </w:tc>
      </w:tr>
      <w:tr>
        <w:trPr/>
        <w:tc>
          <w:tcPr>
            <w:tcW w:w="3496" w:type="dxa"/>
            <w:tcBorders/>
            <w:vAlign w:val="center"/>
          </w:tcPr>
          <w:p>
            <w:pPr>
              <w:pStyle w:val="TableContents"/>
              <w:bidi w:val="0"/>
              <w:spacing w:before="0" w:after="283"/>
              <w:jc w:val="left"/>
              <w:rPr/>
            </w:pPr>
            <w:r>
              <w:rPr/>
              <w:t xml:space="preserve">Komorit </w:t>
            </w:r>
          </w:p>
        </w:tc>
        <w:tc>
          <w:tcPr>
            <w:tcW w:w="2041" w:type="dxa"/>
            <w:tcBorders/>
            <w:vAlign w:val="center"/>
          </w:tcPr>
          <w:p>
            <w:pPr>
              <w:pStyle w:val="TableContents"/>
              <w:bidi w:val="0"/>
              <w:spacing w:before="0" w:after="283"/>
              <w:jc w:val="left"/>
              <w:rPr/>
            </w:pPr>
            <w:r>
              <w:rPr/>
              <w:t xml:space="preserve">7.40 </w:t>
            </w:r>
          </w:p>
        </w:tc>
        <w:tc>
          <w:tcPr>
            <w:tcW w:w="1966" w:type="dxa"/>
            <w:tcBorders/>
            <w:vAlign w:val="center"/>
          </w:tcPr>
          <w:p>
            <w:pPr>
              <w:pStyle w:val="TableContents"/>
              <w:bidi w:val="0"/>
              <w:spacing w:before="0" w:after="283"/>
              <w:jc w:val="left"/>
              <w:rPr/>
            </w:pPr>
            <w:r>
              <w:rPr/>
              <w:t xml:space="preserve">34.71 </w:t>
            </w:r>
          </w:p>
        </w:tc>
        <w:tc>
          <w:tcPr>
            <w:tcW w:w="2461" w:type="dxa"/>
            <w:tcBorders/>
            <w:vAlign w:val="center"/>
          </w:tcPr>
          <w:p>
            <w:pPr>
              <w:pStyle w:val="TableContents"/>
              <w:bidi w:val="0"/>
              <w:spacing w:before="0" w:after="283"/>
              <w:jc w:val="left"/>
              <w:rPr/>
            </w:pPr>
            <w:r>
              <w:rPr/>
              <w:t xml:space="preserve">27.31 </w:t>
            </w:r>
          </w:p>
        </w:tc>
      </w:tr>
      <w:tr>
        <w:trPr/>
        <w:tc>
          <w:tcPr>
            <w:tcW w:w="3496" w:type="dxa"/>
            <w:tcBorders/>
            <w:vAlign w:val="center"/>
          </w:tcPr>
          <w:p>
            <w:pPr>
              <w:pStyle w:val="TableContents"/>
              <w:bidi w:val="0"/>
              <w:spacing w:before="0" w:after="283"/>
              <w:jc w:val="left"/>
              <w:rPr/>
            </w:pPr>
            <w:r>
              <w:rPr/>
              <w:t xml:space="preserve">Malawi </w:t>
            </w:r>
          </w:p>
        </w:tc>
        <w:tc>
          <w:tcPr>
            <w:tcW w:w="2041" w:type="dxa"/>
            <w:tcBorders/>
            <w:vAlign w:val="center"/>
          </w:tcPr>
          <w:p>
            <w:pPr>
              <w:pStyle w:val="TableContents"/>
              <w:bidi w:val="0"/>
              <w:spacing w:before="0" w:after="283"/>
              <w:jc w:val="left"/>
              <w:rPr/>
            </w:pPr>
            <w:r>
              <w:rPr/>
              <w:t xml:space="preserve">13.69 </w:t>
            </w:r>
          </w:p>
        </w:tc>
        <w:tc>
          <w:tcPr>
            <w:tcW w:w="1966" w:type="dxa"/>
            <w:tcBorders/>
            <w:vAlign w:val="center"/>
          </w:tcPr>
          <w:p>
            <w:pPr>
              <w:pStyle w:val="TableContents"/>
              <w:bidi w:val="0"/>
              <w:spacing w:before="0" w:after="283"/>
              <w:jc w:val="left"/>
              <w:rPr/>
            </w:pPr>
            <w:r>
              <w:rPr/>
              <w:t xml:space="preserve">41.28 </w:t>
            </w:r>
          </w:p>
        </w:tc>
        <w:tc>
          <w:tcPr>
            <w:tcW w:w="2461" w:type="dxa"/>
            <w:tcBorders/>
            <w:vAlign w:val="center"/>
          </w:tcPr>
          <w:p>
            <w:pPr>
              <w:pStyle w:val="TableContents"/>
              <w:bidi w:val="0"/>
              <w:spacing w:before="0" w:after="283"/>
              <w:jc w:val="left"/>
              <w:rPr/>
            </w:pPr>
            <w:r>
              <w:rPr/>
              <w:t xml:space="preserve">27.59 </w:t>
            </w:r>
          </w:p>
        </w:tc>
      </w:tr>
      <w:tr>
        <w:trPr/>
        <w:tc>
          <w:tcPr>
            <w:tcW w:w="3496" w:type="dxa"/>
            <w:tcBorders/>
            <w:vAlign w:val="center"/>
          </w:tcPr>
          <w:p>
            <w:pPr>
              <w:pStyle w:val="TableContents"/>
              <w:bidi w:val="0"/>
              <w:spacing w:before="0" w:after="283"/>
              <w:jc w:val="left"/>
              <w:rPr/>
            </w:pPr>
            <w:r>
              <w:rPr/>
              <w:t xml:space="preserve">Togo </w:t>
            </w:r>
          </w:p>
        </w:tc>
        <w:tc>
          <w:tcPr>
            <w:tcW w:w="2041" w:type="dxa"/>
            <w:tcBorders/>
            <w:vAlign w:val="center"/>
          </w:tcPr>
          <w:p>
            <w:pPr>
              <w:pStyle w:val="TableContents"/>
              <w:bidi w:val="0"/>
              <w:spacing w:before="0" w:after="283"/>
              <w:jc w:val="left"/>
              <w:rPr/>
            </w:pPr>
            <w:r>
              <w:rPr/>
              <w:t xml:space="preserve">8.15 </w:t>
            </w:r>
          </w:p>
        </w:tc>
        <w:tc>
          <w:tcPr>
            <w:tcW w:w="1966" w:type="dxa"/>
            <w:tcBorders/>
            <w:vAlign w:val="center"/>
          </w:tcPr>
          <w:p>
            <w:pPr>
              <w:pStyle w:val="TableContents"/>
              <w:bidi w:val="0"/>
              <w:spacing w:before="0" w:after="283"/>
              <w:jc w:val="left"/>
              <w:rPr/>
            </w:pPr>
            <w:r>
              <w:rPr/>
              <w:t xml:space="preserve">35.88 </w:t>
            </w:r>
          </w:p>
        </w:tc>
        <w:tc>
          <w:tcPr>
            <w:tcW w:w="2461" w:type="dxa"/>
            <w:tcBorders/>
            <w:vAlign w:val="center"/>
          </w:tcPr>
          <w:p>
            <w:pPr>
              <w:pStyle w:val="TableContents"/>
              <w:bidi w:val="0"/>
              <w:spacing w:before="0" w:after="283"/>
              <w:jc w:val="left"/>
              <w:rPr/>
            </w:pPr>
            <w:r>
              <w:rPr/>
              <w:t xml:space="preserve">27.73 </w:t>
            </w:r>
          </w:p>
        </w:tc>
      </w:tr>
      <w:tr>
        <w:trPr/>
        <w:tc>
          <w:tcPr>
            <w:tcW w:w="3496" w:type="dxa"/>
            <w:tcBorders/>
            <w:vAlign w:val="center"/>
          </w:tcPr>
          <w:p>
            <w:pPr>
              <w:pStyle w:val="TableContents"/>
              <w:bidi w:val="0"/>
              <w:spacing w:before="0" w:after="283"/>
              <w:jc w:val="left"/>
              <w:rPr/>
            </w:pPr>
            <w:r>
              <w:rPr/>
              <w:t xml:space="preserve">Senegal </w:t>
            </w:r>
          </w:p>
        </w:tc>
        <w:tc>
          <w:tcPr>
            <w:tcW w:w="2041" w:type="dxa"/>
            <w:tcBorders/>
            <w:vAlign w:val="center"/>
          </w:tcPr>
          <w:p>
            <w:pPr>
              <w:pStyle w:val="TableContents"/>
              <w:bidi w:val="0"/>
              <w:spacing w:before="0" w:after="283"/>
              <w:jc w:val="left"/>
              <w:rPr/>
            </w:pPr>
            <w:r>
              <w:rPr/>
              <w:t xml:space="preserve">9.49 </w:t>
            </w:r>
          </w:p>
        </w:tc>
        <w:tc>
          <w:tcPr>
            <w:tcW w:w="1966" w:type="dxa"/>
            <w:tcBorders/>
            <w:vAlign w:val="center"/>
          </w:tcPr>
          <w:p>
            <w:pPr>
              <w:pStyle w:val="TableContents"/>
              <w:bidi w:val="0"/>
              <w:spacing w:before="0" w:after="283"/>
              <w:jc w:val="left"/>
              <w:rPr/>
            </w:pPr>
            <w:r>
              <w:rPr/>
              <w:t xml:space="preserve">37.27 </w:t>
            </w:r>
          </w:p>
        </w:tc>
        <w:tc>
          <w:tcPr>
            <w:tcW w:w="2461" w:type="dxa"/>
            <w:tcBorders/>
            <w:vAlign w:val="center"/>
          </w:tcPr>
          <w:p>
            <w:pPr>
              <w:pStyle w:val="TableContents"/>
              <w:bidi w:val="0"/>
              <w:spacing w:before="0" w:after="283"/>
              <w:jc w:val="left"/>
              <w:rPr/>
            </w:pPr>
            <w:r>
              <w:rPr/>
              <w:t xml:space="preserve">27.78 </w:t>
            </w:r>
          </w:p>
        </w:tc>
      </w:tr>
      <w:tr>
        <w:trPr/>
        <w:tc>
          <w:tcPr>
            <w:tcW w:w="3496" w:type="dxa"/>
            <w:tcBorders/>
            <w:vAlign w:val="center"/>
          </w:tcPr>
          <w:p>
            <w:pPr>
              <w:pStyle w:val="TableContents"/>
              <w:bidi w:val="0"/>
              <w:spacing w:before="0" w:after="283"/>
              <w:jc w:val="left"/>
              <w:rPr/>
            </w:pPr>
            <w:r>
              <w:rPr/>
              <w:t xml:space="preserve">Somalia </w:t>
            </w:r>
          </w:p>
        </w:tc>
        <w:tc>
          <w:tcPr>
            <w:tcW w:w="2041" w:type="dxa"/>
            <w:tcBorders/>
            <w:vAlign w:val="center"/>
          </w:tcPr>
          <w:p>
            <w:pPr>
              <w:pStyle w:val="TableContents"/>
              <w:bidi w:val="0"/>
              <w:spacing w:before="0" w:after="283"/>
              <w:jc w:val="left"/>
              <w:rPr/>
            </w:pPr>
            <w:r>
              <w:rPr/>
              <w:t xml:space="preserve">15.24 </w:t>
            </w:r>
          </w:p>
        </w:tc>
        <w:tc>
          <w:tcPr>
            <w:tcW w:w="1966" w:type="dxa"/>
            <w:tcBorders/>
            <w:vAlign w:val="center"/>
          </w:tcPr>
          <w:p>
            <w:pPr>
              <w:pStyle w:val="TableContents"/>
              <w:bidi w:val="0"/>
              <w:spacing w:before="0" w:after="283"/>
              <w:jc w:val="left"/>
              <w:rPr/>
            </w:pPr>
            <w:r>
              <w:rPr/>
              <w:t xml:space="preserve">43.33 </w:t>
            </w:r>
          </w:p>
        </w:tc>
        <w:tc>
          <w:tcPr>
            <w:tcW w:w="2461" w:type="dxa"/>
            <w:tcBorders/>
            <w:vAlign w:val="center"/>
          </w:tcPr>
          <w:p>
            <w:pPr>
              <w:pStyle w:val="TableContents"/>
              <w:bidi w:val="0"/>
              <w:spacing w:before="0" w:after="283"/>
              <w:jc w:val="left"/>
              <w:rPr/>
            </w:pPr>
            <w:r>
              <w:rPr/>
              <w:t xml:space="preserve">28.09 </w:t>
            </w:r>
          </w:p>
        </w:tc>
      </w:tr>
      <w:tr>
        <w:trPr/>
        <w:tc>
          <w:tcPr>
            <w:tcW w:w="3496" w:type="dxa"/>
            <w:tcBorders/>
            <w:vAlign w:val="center"/>
          </w:tcPr>
          <w:p>
            <w:pPr>
              <w:pStyle w:val="TableContents"/>
              <w:bidi w:val="0"/>
              <w:spacing w:before="0" w:after="283"/>
              <w:jc w:val="left"/>
              <w:rPr/>
            </w:pPr>
            <w:r>
              <w:rPr/>
              <w:t xml:space="preserve">Kongon tasavalta </w:t>
            </w:r>
          </w:p>
        </w:tc>
        <w:tc>
          <w:tcPr>
            <w:tcW w:w="2041" w:type="dxa"/>
            <w:tcBorders/>
            <w:vAlign w:val="center"/>
          </w:tcPr>
          <w:p>
            <w:pPr>
              <w:pStyle w:val="TableContents"/>
              <w:bidi w:val="0"/>
              <w:spacing w:before="0" w:after="283"/>
              <w:jc w:val="left"/>
              <w:rPr/>
            </w:pPr>
            <w:r>
              <w:rPr/>
              <w:t xml:space="preserve">11.75 </w:t>
            </w:r>
          </w:p>
        </w:tc>
        <w:tc>
          <w:tcPr>
            <w:tcW w:w="1966" w:type="dxa"/>
            <w:tcBorders/>
            <w:vAlign w:val="center"/>
          </w:tcPr>
          <w:p>
            <w:pPr>
              <w:pStyle w:val="TableContents"/>
              <w:bidi w:val="0"/>
              <w:spacing w:before="0" w:after="283"/>
              <w:jc w:val="left"/>
              <w:rPr/>
            </w:pPr>
            <w:r>
              <w:rPr/>
              <w:t xml:space="preserve">41.01 </w:t>
            </w:r>
          </w:p>
        </w:tc>
        <w:tc>
          <w:tcPr>
            <w:tcW w:w="2461" w:type="dxa"/>
            <w:tcBorders/>
            <w:vAlign w:val="center"/>
          </w:tcPr>
          <w:p>
            <w:pPr>
              <w:pStyle w:val="TableContents"/>
              <w:bidi w:val="0"/>
              <w:spacing w:before="0" w:after="283"/>
              <w:jc w:val="left"/>
              <w:rPr/>
            </w:pPr>
            <w:r>
              <w:rPr/>
              <w:t xml:space="preserve">29.26 </w:t>
            </w:r>
          </w:p>
        </w:tc>
      </w:tr>
      <w:tr>
        <w:trPr/>
        <w:tc>
          <w:tcPr>
            <w:tcW w:w="3496" w:type="dxa"/>
            <w:tcBorders/>
            <w:vAlign w:val="center"/>
          </w:tcPr>
          <w:p>
            <w:pPr>
              <w:pStyle w:val="TableContents"/>
              <w:bidi w:val="0"/>
              <w:spacing w:before="0" w:after="283"/>
              <w:jc w:val="left"/>
              <w:rPr/>
            </w:pPr>
            <w:r>
              <w:rPr/>
              <w:t xml:space="preserve">Benin </w:t>
            </w:r>
          </w:p>
        </w:tc>
        <w:tc>
          <w:tcPr>
            <w:tcW w:w="2041" w:type="dxa"/>
            <w:tcBorders/>
            <w:vAlign w:val="center"/>
          </w:tcPr>
          <w:p>
            <w:pPr>
              <w:pStyle w:val="TableContents"/>
              <w:bidi w:val="0"/>
              <w:spacing w:before="0" w:after="283"/>
              <w:jc w:val="left"/>
              <w:rPr/>
            </w:pPr>
            <w:r>
              <w:rPr/>
              <w:t xml:space="preserve">9.23 </w:t>
            </w:r>
          </w:p>
        </w:tc>
        <w:tc>
          <w:tcPr>
            <w:tcW w:w="1966" w:type="dxa"/>
            <w:tcBorders/>
            <w:vAlign w:val="center"/>
          </w:tcPr>
          <w:p>
            <w:pPr>
              <w:pStyle w:val="TableContents"/>
              <w:bidi w:val="0"/>
              <w:spacing w:before="0" w:after="283"/>
              <w:jc w:val="left"/>
              <w:rPr/>
            </w:pPr>
            <w:r>
              <w:rPr/>
              <w:t xml:space="preserve">38.67 </w:t>
            </w:r>
          </w:p>
        </w:tc>
        <w:tc>
          <w:tcPr>
            <w:tcW w:w="2461" w:type="dxa"/>
            <w:tcBorders/>
            <w:vAlign w:val="center"/>
          </w:tcPr>
          <w:p>
            <w:pPr>
              <w:pStyle w:val="TableContents"/>
              <w:bidi w:val="0"/>
              <w:spacing w:before="0" w:after="283"/>
              <w:jc w:val="left"/>
              <w:rPr/>
            </w:pPr>
            <w:r>
              <w:rPr/>
              <w:t xml:space="preserve">29.44 </w:t>
            </w:r>
          </w:p>
        </w:tc>
      </w:tr>
      <w:tr>
        <w:trPr/>
        <w:tc>
          <w:tcPr>
            <w:tcW w:w="3496" w:type="dxa"/>
            <w:tcBorders/>
            <w:vAlign w:val="center"/>
          </w:tcPr>
          <w:p>
            <w:pPr>
              <w:pStyle w:val="TableContents"/>
              <w:bidi w:val="0"/>
              <w:spacing w:before="0" w:after="283"/>
              <w:jc w:val="left"/>
              <w:rPr/>
            </w:pPr>
            <w:r>
              <w:rPr/>
              <w:t xml:space="preserve">Madagaskar </w:t>
            </w:r>
          </w:p>
        </w:tc>
        <w:tc>
          <w:tcPr>
            <w:tcW w:w="2041" w:type="dxa"/>
            <w:tcBorders/>
            <w:vAlign w:val="center"/>
          </w:tcPr>
          <w:p>
            <w:pPr>
              <w:pStyle w:val="TableContents"/>
              <w:bidi w:val="0"/>
              <w:spacing w:before="0" w:after="283"/>
              <w:jc w:val="left"/>
              <w:rPr/>
            </w:pPr>
            <w:r>
              <w:rPr/>
              <w:t xml:space="preserve">7.97 </w:t>
            </w:r>
          </w:p>
        </w:tc>
        <w:tc>
          <w:tcPr>
            <w:tcW w:w="1966" w:type="dxa"/>
            <w:tcBorders/>
            <w:vAlign w:val="center"/>
          </w:tcPr>
          <w:p>
            <w:pPr>
              <w:pStyle w:val="TableContents"/>
              <w:bidi w:val="0"/>
              <w:spacing w:before="0" w:after="283"/>
              <w:jc w:val="left"/>
              <w:rPr/>
            </w:pPr>
            <w:r>
              <w:rPr/>
              <w:t xml:space="preserve">37.89 </w:t>
            </w:r>
          </w:p>
        </w:tc>
        <w:tc>
          <w:tcPr>
            <w:tcW w:w="2461" w:type="dxa"/>
            <w:tcBorders/>
            <w:vAlign w:val="center"/>
          </w:tcPr>
          <w:p>
            <w:pPr>
              <w:pStyle w:val="TableContents"/>
              <w:bidi w:val="0"/>
              <w:spacing w:before="0" w:after="283"/>
              <w:jc w:val="left"/>
              <w:rPr/>
            </w:pPr>
            <w:r>
              <w:rPr/>
              <w:t xml:space="preserve">29.92 </w:t>
            </w:r>
          </w:p>
        </w:tc>
      </w:tr>
      <w:tr>
        <w:trPr/>
        <w:tc>
          <w:tcPr>
            <w:tcW w:w="3496" w:type="dxa"/>
            <w:tcBorders/>
            <w:vAlign w:val="center"/>
          </w:tcPr>
          <w:p>
            <w:pPr>
              <w:pStyle w:val="TableContents"/>
              <w:bidi w:val="0"/>
              <w:spacing w:before="0" w:after="283"/>
              <w:jc w:val="left"/>
              <w:rPr/>
            </w:pPr>
            <w:r>
              <w:rPr/>
              <w:t xml:space="preserve">Sao Tome ja Principe </w:t>
            </w:r>
          </w:p>
        </w:tc>
        <w:tc>
          <w:tcPr>
            <w:tcW w:w="2041" w:type="dxa"/>
            <w:tcBorders/>
            <w:vAlign w:val="center"/>
          </w:tcPr>
          <w:p>
            <w:pPr>
              <w:pStyle w:val="TableContents"/>
              <w:bidi w:val="0"/>
              <w:spacing w:before="0" w:after="283"/>
              <w:jc w:val="left"/>
              <w:rPr/>
            </w:pPr>
            <w:r>
              <w:rPr/>
              <w:t xml:space="preserve">8.45 </w:t>
            </w:r>
          </w:p>
        </w:tc>
        <w:tc>
          <w:tcPr>
            <w:tcW w:w="1966" w:type="dxa"/>
            <w:tcBorders/>
            <w:vAlign w:val="center"/>
          </w:tcPr>
          <w:p>
            <w:pPr>
              <w:pStyle w:val="TableContents"/>
              <w:bidi w:val="0"/>
              <w:spacing w:before="0" w:after="283"/>
              <w:jc w:val="left"/>
              <w:rPr/>
            </w:pPr>
            <w:r>
              <w:rPr/>
              <w:t xml:space="preserve">39.09 </w:t>
            </w:r>
          </w:p>
        </w:tc>
        <w:tc>
          <w:tcPr>
            <w:tcW w:w="2461" w:type="dxa"/>
            <w:tcBorders/>
            <w:vAlign w:val="center"/>
          </w:tcPr>
          <w:p>
            <w:pPr>
              <w:pStyle w:val="TableContents"/>
              <w:bidi w:val="0"/>
              <w:spacing w:before="0" w:after="283"/>
              <w:jc w:val="left"/>
              <w:rPr/>
            </w:pPr>
            <w:r>
              <w:rPr/>
              <w:t xml:space="preserve">30.64 </w:t>
            </w:r>
          </w:p>
        </w:tc>
      </w:tr>
      <w:tr>
        <w:trPr/>
        <w:tc>
          <w:tcPr>
            <w:tcW w:w="3496" w:type="dxa"/>
            <w:tcBorders/>
            <w:vAlign w:val="center"/>
          </w:tcPr>
          <w:p>
            <w:pPr>
              <w:pStyle w:val="TableContents"/>
              <w:bidi w:val="0"/>
              <w:spacing w:before="0" w:after="283"/>
              <w:jc w:val="left"/>
              <w:rPr/>
            </w:pPr>
            <w:r>
              <w:rPr/>
              <w:t xml:space="preserve">Kongon demokraattinen tasavalta </w:t>
            </w:r>
          </w:p>
        </w:tc>
        <w:tc>
          <w:tcPr>
            <w:tcW w:w="2041" w:type="dxa"/>
            <w:tcBorders/>
            <w:vAlign w:val="center"/>
          </w:tcPr>
          <w:p>
            <w:pPr>
              <w:pStyle w:val="TableContents"/>
              <w:bidi w:val="0"/>
              <w:spacing w:before="0" w:after="283"/>
              <w:jc w:val="left"/>
              <w:rPr/>
            </w:pPr>
            <w:r>
              <w:rPr/>
              <w:t xml:space="preserve">11.39 </w:t>
            </w:r>
          </w:p>
        </w:tc>
        <w:tc>
          <w:tcPr>
            <w:tcW w:w="1966" w:type="dxa"/>
            <w:tcBorders/>
            <w:vAlign w:val="center"/>
          </w:tcPr>
          <w:p>
            <w:pPr>
              <w:pStyle w:val="TableContents"/>
              <w:bidi w:val="0"/>
              <w:spacing w:before="0" w:after="283"/>
              <w:jc w:val="left"/>
              <w:rPr/>
            </w:pPr>
            <w:r>
              <w:rPr/>
              <w:t xml:space="preserve">42.26 </w:t>
            </w:r>
          </w:p>
        </w:tc>
        <w:tc>
          <w:tcPr>
            <w:tcW w:w="2461" w:type="dxa"/>
            <w:tcBorders/>
            <w:vAlign w:val="center"/>
          </w:tcPr>
          <w:p>
            <w:pPr>
              <w:pStyle w:val="TableContents"/>
              <w:bidi w:val="0"/>
              <w:spacing w:before="0" w:after="283"/>
              <w:jc w:val="left"/>
              <w:rPr/>
            </w:pPr>
            <w:r>
              <w:rPr/>
              <w:t xml:space="preserve">30.87 </w:t>
            </w:r>
          </w:p>
        </w:tc>
      </w:tr>
      <w:tr>
        <w:trPr/>
        <w:tc>
          <w:tcPr>
            <w:tcW w:w="3496" w:type="dxa"/>
            <w:tcBorders/>
            <w:vAlign w:val="center"/>
          </w:tcPr>
          <w:p>
            <w:pPr>
              <w:pStyle w:val="TableContents"/>
              <w:bidi w:val="0"/>
              <w:spacing w:before="0" w:after="283"/>
              <w:jc w:val="left"/>
              <w:rPr/>
            </w:pPr>
            <w:r>
              <w:rPr/>
              <w:t xml:space="preserve">Burkina Faso </w:t>
            </w:r>
          </w:p>
        </w:tc>
        <w:tc>
          <w:tcPr>
            <w:tcW w:w="2041" w:type="dxa"/>
            <w:tcBorders/>
            <w:vAlign w:val="center"/>
          </w:tcPr>
          <w:p>
            <w:pPr>
              <w:pStyle w:val="TableContents"/>
              <w:bidi w:val="0"/>
              <w:spacing w:before="0" w:after="283"/>
              <w:jc w:val="left"/>
              <w:rPr/>
            </w:pPr>
            <w:r>
              <w:rPr/>
              <w:t xml:space="preserve">13.02 </w:t>
            </w:r>
          </w:p>
        </w:tc>
        <w:tc>
          <w:tcPr>
            <w:tcW w:w="1966" w:type="dxa"/>
            <w:tcBorders/>
            <w:vAlign w:val="center"/>
          </w:tcPr>
          <w:p>
            <w:pPr>
              <w:pStyle w:val="TableContents"/>
              <w:bidi w:val="0"/>
              <w:spacing w:before="0" w:after="283"/>
              <w:jc w:val="left"/>
              <w:rPr/>
            </w:pPr>
            <w:r>
              <w:rPr/>
              <w:t xml:space="preserve">43.98 </w:t>
            </w:r>
          </w:p>
        </w:tc>
        <w:tc>
          <w:tcPr>
            <w:tcW w:w="2461" w:type="dxa"/>
            <w:tcBorders/>
            <w:vAlign w:val="center"/>
          </w:tcPr>
          <w:p>
            <w:pPr>
              <w:pStyle w:val="TableContents"/>
              <w:bidi w:val="0"/>
              <w:spacing w:before="0" w:after="283"/>
              <w:jc w:val="left"/>
              <w:rPr/>
            </w:pPr>
            <w:r>
              <w:rPr/>
              <w:t xml:space="preserve">30.96 </w:t>
            </w:r>
          </w:p>
        </w:tc>
      </w:tr>
      <w:tr>
        <w:trPr/>
        <w:tc>
          <w:tcPr>
            <w:tcW w:w="3496" w:type="dxa"/>
            <w:tcBorders/>
            <w:vAlign w:val="center"/>
          </w:tcPr>
          <w:p>
            <w:pPr>
              <w:pStyle w:val="TableContents"/>
              <w:bidi w:val="0"/>
              <w:spacing w:before="0" w:after="283"/>
              <w:jc w:val="left"/>
              <w:rPr/>
            </w:pPr>
            <w:r>
              <w:rPr/>
              <w:t xml:space="preserve">Mali </w:t>
            </w:r>
          </w:p>
        </w:tc>
        <w:tc>
          <w:tcPr>
            <w:tcW w:w="2041" w:type="dxa"/>
            <w:tcBorders/>
            <w:vAlign w:val="center"/>
          </w:tcPr>
          <w:p>
            <w:pPr>
              <w:pStyle w:val="TableContents"/>
              <w:bidi w:val="0"/>
              <w:spacing w:before="0" w:after="283"/>
              <w:jc w:val="left"/>
              <w:rPr/>
            </w:pPr>
            <w:r>
              <w:rPr/>
              <w:t xml:space="preserve">14.64 </w:t>
            </w:r>
          </w:p>
        </w:tc>
        <w:tc>
          <w:tcPr>
            <w:tcW w:w="1966" w:type="dxa"/>
            <w:tcBorders/>
            <w:vAlign w:val="center"/>
          </w:tcPr>
          <w:p>
            <w:pPr>
              <w:pStyle w:val="TableContents"/>
              <w:bidi w:val="0"/>
              <w:spacing w:before="0" w:after="283"/>
              <w:jc w:val="left"/>
              <w:rPr/>
            </w:pPr>
            <w:r>
              <w:rPr/>
              <w:t xml:space="preserve">46.09 </w:t>
            </w:r>
          </w:p>
        </w:tc>
        <w:tc>
          <w:tcPr>
            <w:tcW w:w="2461" w:type="dxa"/>
            <w:tcBorders/>
            <w:vAlign w:val="center"/>
          </w:tcPr>
          <w:p>
            <w:pPr>
              <w:pStyle w:val="TableContents"/>
              <w:bidi w:val="0"/>
              <w:spacing w:before="0" w:after="283"/>
              <w:jc w:val="left"/>
              <w:rPr/>
            </w:pPr>
            <w:r>
              <w:rPr/>
              <w:t xml:space="preserve">31.45 </w:t>
            </w:r>
          </w:p>
        </w:tc>
      </w:tr>
      <w:tr>
        <w:trPr/>
        <w:tc>
          <w:tcPr>
            <w:tcW w:w="3496" w:type="dxa"/>
            <w:tcBorders/>
            <w:vAlign w:val="center"/>
          </w:tcPr>
          <w:p>
            <w:pPr>
              <w:pStyle w:val="TableContents"/>
              <w:bidi w:val="0"/>
              <w:spacing w:before="0" w:after="283"/>
              <w:jc w:val="left"/>
              <w:rPr/>
            </w:pPr>
            <w:r>
              <w:rPr/>
              <w:t xml:space="preserve">Burundi </w:t>
            </w:r>
          </w:p>
        </w:tc>
        <w:tc>
          <w:tcPr>
            <w:tcW w:w="2041" w:type="dxa"/>
            <w:tcBorders/>
            <w:vAlign w:val="center"/>
          </w:tcPr>
          <w:p>
            <w:pPr>
              <w:pStyle w:val="TableContents"/>
              <w:bidi w:val="0"/>
              <w:spacing w:before="0" w:after="283"/>
              <w:jc w:val="left"/>
              <w:rPr/>
            </w:pPr>
            <w:r>
              <w:rPr/>
              <w:t xml:space="preserve">9.87 </w:t>
            </w:r>
          </w:p>
        </w:tc>
        <w:tc>
          <w:tcPr>
            <w:tcW w:w="1966" w:type="dxa"/>
            <w:tcBorders/>
            <w:vAlign w:val="center"/>
          </w:tcPr>
          <w:p>
            <w:pPr>
              <w:pStyle w:val="TableContents"/>
              <w:bidi w:val="0"/>
              <w:spacing w:before="0" w:after="283"/>
              <w:jc w:val="left"/>
              <w:rPr/>
            </w:pPr>
            <w:r>
              <w:rPr/>
              <w:t xml:space="preserve">41.43 </w:t>
            </w:r>
          </w:p>
        </w:tc>
        <w:tc>
          <w:tcPr>
            <w:tcW w:w="2461" w:type="dxa"/>
            <w:tcBorders/>
            <w:vAlign w:val="center"/>
          </w:tcPr>
          <w:p>
            <w:pPr>
              <w:pStyle w:val="TableContents"/>
              <w:bidi w:val="0"/>
              <w:spacing w:before="0" w:after="283"/>
              <w:jc w:val="left"/>
              <w:rPr/>
            </w:pPr>
            <w:r>
              <w:rPr/>
              <w:t xml:space="preserve">31.56 </w:t>
            </w:r>
          </w:p>
        </w:tc>
      </w:tr>
      <w:tr>
        <w:trPr/>
        <w:tc>
          <w:tcPr>
            <w:tcW w:w="3496" w:type="dxa"/>
            <w:tcBorders/>
            <w:vAlign w:val="center"/>
          </w:tcPr>
          <w:p>
            <w:pPr>
              <w:pStyle w:val="TableContents"/>
              <w:bidi w:val="0"/>
              <w:spacing w:before="0" w:after="283"/>
              <w:jc w:val="left"/>
              <w:rPr/>
            </w:pPr>
            <w:r>
              <w:rPr/>
              <w:t xml:space="preserve">Mayotte </w:t>
            </w:r>
          </w:p>
        </w:tc>
        <w:tc>
          <w:tcPr>
            <w:tcW w:w="2041" w:type="dxa"/>
            <w:tcBorders/>
            <w:vAlign w:val="center"/>
          </w:tcPr>
          <w:p>
            <w:pPr>
              <w:pStyle w:val="TableContents"/>
              <w:bidi w:val="0"/>
              <w:spacing w:before="0" w:after="283"/>
              <w:jc w:val="left"/>
              <w:rPr/>
            </w:pPr>
            <w:r>
              <w:rPr/>
              <w:t xml:space="preserve">7.05 </w:t>
            </w:r>
          </w:p>
        </w:tc>
        <w:tc>
          <w:tcPr>
            <w:tcW w:w="1966" w:type="dxa"/>
            <w:tcBorders/>
            <w:vAlign w:val="center"/>
          </w:tcPr>
          <w:p>
            <w:pPr>
              <w:pStyle w:val="TableContents"/>
              <w:bidi w:val="0"/>
              <w:spacing w:before="0" w:after="283"/>
              <w:jc w:val="left"/>
              <w:rPr/>
            </w:pPr>
            <w:r>
              <w:rPr/>
              <w:t xml:space="preserve">38.76 </w:t>
            </w:r>
          </w:p>
        </w:tc>
        <w:tc>
          <w:tcPr>
            <w:tcW w:w="2461" w:type="dxa"/>
            <w:tcBorders/>
            <w:vAlign w:val="center"/>
          </w:tcPr>
          <w:p>
            <w:pPr>
              <w:pStyle w:val="TableContents"/>
              <w:bidi w:val="0"/>
              <w:spacing w:before="0" w:after="283"/>
              <w:jc w:val="left"/>
              <w:rPr/>
            </w:pPr>
            <w:r>
              <w:rPr/>
              <w:t xml:space="preserve">31.71 </w:t>
            </w:r>
          </w:p>
        </w:tc>
      </w:tr>
      <w:tr>
        <w:trPr/>
        <w:tc>
          <w:tcPr>
            <w:tcW w:w="3496" w:type="dxa"/>
            <w:tcBorders/>
            <w:vAlign w:val="center"/>
          </w:tcPr>
          <w:p>
            <w:pPr>
              <w:pStyle w:val="TableContents"/>
              <w:bidi w:val="0"/>
              <w:spacing w:before="0" w:after="283"/>
              <w:jc w:val="left"/>
              <w:rPr/>
            </w:pPr>
            <w:r>
              <w:rPr/>
              <w:t xml:space="preserve">Sambia </w:t>
            </w:r>
          </w:p>
        </w:tc>
        <w:tc>
          <w:tcPr>
            <w:tcW w:w="2041" w:type="dxa"/>
            <w:tcBorders/>
            <w:vAlign w:val="center"/>
          </w:tcPr>
          <w:p>
            <w:pPr>
              <w:pStyle w:val="TableContents"/>
              <w:bidi w:val="0"/>
              <w:spacing w:before="0" w:after="283"/>
              <w:jc w:val="left"/>
              <w:rPr/>
            </w:pPr>
            <w:r>
              <w:rPr/>
              <w:t xml:space="preserve">12.84 </w:t>
            </w:r>
          </w:p>
        </w:tc>
        <w:tc>
          <w:tcPr>
            <w:tcW w:w="1966" w:type="dxa"/>
            <w:tcBorders/>
            <w:vAlign w:val="center"/>
          </w:tcPr>
          <w:p>
            <w:pPr>
              <w:pStyle w:val="TableContents"/>
              <w:bidi w:val="0"/>
              <w:spacing w:before="0" w:after="283"/>
              <w:jc w:val="left"/>
              <w:rPr/>
            </w:pPr>
            <w:r>
              <w:rPr/>
              <w:t xml:space="preserve">44.63 </w:t>
            </w:r>
          </w:p>
        </w:tc>
        <w:tc>
          <w:tcPr>
            <w:tcW w:w="2461" w:type="dxa"/>
            <w:tcBorders/>
            <w:vAlign w:val="center"/>
          </w:tcPr>
          <w:p>
            <w:pPr>
              <w:pStyle w:val="TableContents"/>
              <w:bidi w:val="0"/>
              <w:spacing w:before="0" w:after="283"/>
              <w:jc w:val="left"/>
              <w:rPr/>
            </w:pPr>
            <w:r>
              <w:rPr/>
              <w:t xml:space="preserve">31.79 </w:t>
            </w:r>
          </w:p>
        </w:tc>
      </w:tr>
      <w:tr>
        <w:trPr/>
        <w:tc>
          <w:tcPr>
            <w:tcW w:w="3496" w:type="dxa"/>
            <w:tcBorders/>
            <w:vAlign w:val="center"/>
          </w:tcPr>
          <w:p>
            <w:pPr>
              <w:pStyle w:val="TableContents"/>
              <w:bidi w:val="0"/>
              <w:spacing w:before="0" w:after="283"/>
              <w:jc w:val="left"/>
              <w:rPr/>
            </w:pPr>
            <w:r>
              <w:rPr/>
              <w:t xml:space="preserve">Etiopia </w:t>
            </w:r>
          </w:p>
        </w:tc>
        <w:tc>
          <w:tcPr>
            <w:tcW w:w="2041" w:type="dxa"/>
            <w:tcBorders/>
            <w:vAlign w:val="center"/>
          </w:tcPr>
          <w:p>
            <w:pPr>
              <w:pStyle w:val="TableContents"/>
              <w:bidi w:val="0"/>
              <w:spacing w:before="0" w:after="283"/>
              <w:jc w:val="left"/>
              <w:rPr/>
            </w:pPr>
            <w:r>
              <w:rPr/>
              <w:t xml:space="preserve">11.29 </w:t>
            </w:r>
          </w:p>
        </w:tc>
        <w:tc>
          <w:tcPr>
            <w:tcW w:w="1966" w:type="dxa"/>
            <w:tcBorders/>
            <w:vAlign w:val="center"/>
          </w:tcPr>
          <w:p>
            <w:pPr>
              <w:pStyle w:val="TableContents"/>
              <w:bidi w:val="0"/>
              <w:spacing w:before="0" w:after="283"/>
              <w:jc w:val="left"/>
              <w:rPr/>
            </w:pPr>
            <w:r>
              <w:rPr/>
              <w:t xml:space="preserve">43.34 </w:t>
            </w:r>
          </w:p>
        </w:tc>
        <w:tc>
          <w:tcPr>
            <w:tcW w:w="2461" w:type="dxa"/>
            <w:tcBorders/>
            <w:vAlign w:val="center"/>
          </w:tcPr>
          <w:p>
            <w:pPr>
              <w:pStyle w:val="TableContents"/>
              <w:bidi w:val="0"/>
              <w:spacing w:before="0" w:after="283"/>
              <w:jc w:val="left"/>
              <w:rPr/>
            </w:pPr>
            <w:r>
              <w:rPr/>
              <w:t xml:space="preserve">32.05 </w:t>
            </w:r>
          </w:p>
        </w:tc>
      </w:tr>
      <w:tr>
        <w:trPr/>
        <w:tc>
          <w:tcPr>
            <w:tcW w:w="3496" w:type="dxa"/>
            <w:tcBorders/>
            <w:vAlign w:val="center"/>
          </w:tcPr>
          <w:p>
            <w:pPr>
              <w:pStyle w:val="TableContents"/>
              <w:bidi w:val="0"/>
              <w:spacing w:before="0" w:after="283"/>
              <w:jc w:val="left"/>
              <w:rPr/>
            </w:pPr>
            <w:r>
              <w:rPr/>
              <w:t xml:space="preserve">Gazan alue </w:t>
            </w:r>
          </w:p>
        </w:tc>
        <w:tc>
          <w:tcPr>
            <w:tcW w:w="2041" w:type="dxa"/>
            <w:tcBorders/>
            <w:vAlign w:val="center"/>
          </w:tcPr>
          <w:p>
            <w:pPr>
              <w:pStyle w:val="TableContents"/>
              <w:bidi w:val="0"/>
              <w:spacing w:before="0" w:after="283"/>
              <w:jc w:val="left"/>
              <w:rPr/>
            </w:pPr>
            <w:r>
              <w:rPr/>
              <w:t xml:space="preserve">3.36 </w:t>
            </w:r>
          </w:p>
        </w:tc>
        <w:tc>
          <w:tcPr>
            <w:tcW w:w="1966" w:type="dxa"/>
            <w:tcBorders/>
            <w:vAlign w:val="center"/>
          </w:tcPr>
          <w:p>
            <w:pPr>
              <w:pStyle w:val="TableContents"/>
              <w:bidi w:val="0"/>
              <w:spacing w:before="0" w:after="283"/>
              <w:jc w:val="left"/>
              <w:rPr/>
            </w:pPr>
            <w:r>
              <w:rPr/>
              <w:t xml:space="preserve">36.26 </w:t>
            </w:r>
          </w:p>
        </w:tc>
        <w:tc>
          <w:tcPr>
            <w:tcW w:w="2461" w:type="dxa"/>
            <w:tcBorders/>
            <w:vAlign w:val="center"/>
          </w:tcPr>
          <w:p>
            <w:pPr>
              <w:pStyle w:val="TableContents"/>
              <w:bidi w:val="0"/>
              <w:spacing w:before="0" w:after="283"/>
              <w:jc w:val="left"/>
              <w:rPr/>
            </w:pPr>
            <w:r>
              <w:rPr/>
              <w:t xml:space="preserve">32.90 </w:t>
            </w:r>
          </w:p>
        </w:tc>
      </w:tr>
      <w:tr>
        <w:trPr/>
        <w:tc>
          <w:tcPr>
            <w:tcW w:w="3496" w:type="dxa"/>
            <w:tcBorders/>
            <w:vAlign w:val="center"/>
          </w:tcPr>
          <w:p>
            <w:pPr>
              <w:pStyle w:val="TableContents"/>
              <w:bidi w:val="0"/>
              <w:spacing w:before="0" w:after="283"/>
              <w:jc w:val="left"/>
              <w:rPr/>
            </w:pPr>
            <w:r>
              <w:rPr/>
              <w:t xml:space="preserve">Uganda </w:t>
            </w:r>
          </w:p>
        </w:tc>
        <w:tc>
          <w:tcPr>
            <w:tcW w:w="2041" w:type="dxa"/>
            <w:tcBorders/>
            <w:vAlign w:val="center"/>
          </w:tcPr>
          <w:p>
            <w:pPr>
              <w:pStyle w:val="TableContents"/>
              <w:bidi w:val="0"/>
              <w:spacing w:before="0" w:after="283"/>
              <w:jc w:val="left"/>
              <w:rPr/>
            </w:pPr>
            <w:r>
              <w:rPr/>
              <w:t xml:space="preserve">11.90 </w:t>
            </w:r>
          </w:p>
        </w:tc>
        <w:tc>
          <w:tcPr>
            <w:tcW w:w="1966" w:type="dxa"/>
            <w:tcBorders/>
            <w:vAlign w:val="center"/>
          </w:tcPr>
          <w:p>
            <w:pPr>
              <w:pStyle w:val="TableContents"/>
              <w:bidi w:val="0"/>
              <w:spacing w:before="0" w:after="283"/>
              <w:jc w:val="left"/>
              <w:rPr/>
            </w:pPr>
            <w:r>
              <w:rPr/>
              <w:t xml:space="preserve">47.55 </w:t>
            </w:r>
          </w:p>
        </w:tc>
        <w:tc>
          <w:tcPr>
            <w:tcW w:w="2461" w:type="dxa"/>
            <w:tcBorders/>
            <w:vAlign w:val="center"/>
          </w:tcPr>
          <w:p>
            <w:pPr>
              <w:pStyle w:val="TableContents"/>
              <w:bidi w:val="0"/>
              <w:spacing w:before="0" w:after="283"/>
              <w:jc w:val="left"/>
              <w:rPr/>
            </w:pPr>
            <w:r>
              <w:rPr/>
              <w:t xml:space="preserve">35.65 </w:t>
            </w:r>
          </w:p>
        </w:tc>
      </w:tr>
      <w:tr>
        <w:trPr/>
        <w:tc>
          <w:tcPr>
            <w:tcW w:w="3496" w:type="dxa"/>
            <w:tcBorders/>
            <w:vAlign w:val="center"/>
          </w:tcPr>
          <w:p>
            <w:pPr>
              <w:pStyle w:val="TableContents"/>
              <w:bidi w:val="0"/>
              <w:spacing w:before="0" w:after="283"/>
              <w:jc w:val="left"/>
              <w:rPr/>
            </w:pPr>
            <w:r>
              <w:rPr/>
              <w:t xml:space="preserve">Niger </w:t>
            </w:r>
          </w:p>
        </w:tc>
        <w:tc>
          <w:tcPr>
            <w:tcW w:w="2041" w:type="dxa"/>
            <w:tcBorders/>
            <w:vAlign w:val="center"/>
          </w:tcPr>
          <w:p>
            <w:pPr>
              <w:pStyle w:val="TableContents"/>
              <w:bidi w:val="0"/>
              <w:spacing w:before="0" w:after="283"/>
              <w:jc w:val="left"/>
              <w:rPr/>
            </w:pPr>
            <w:r>
              <w:rPr/>
              <w:t xml:space="preserve">14.47 </w:t>
            </w:r>
          </w:p>
        </w:tc>
        <w:tc>
          <w:tcPr>
            <w:tcW w:w="1966" w:type="dxa"/>
            <w:tcBorders/>
            <w:vAlign w:val="center"/>
          </w:tcPr>
          <w:p>
            <w:pPr>
              <w:pStyle w:val="TableContents"/>
              <w:bidi w:val="0"/>
              <w:spacing w:before="0" w:after="283"/>
              <w:jc w:val="left"/>
              <w:rPr/>
            </w:pPr>
            <w:r>
              <w:rPr/>
              <w:t xml:space="preserve">51.08 </w:t>
            </w:r>
          </w:p>
        </w:tc>
        <w:tc>
          <w:tcPr>
            <w:tcW w:w="2461" w:type="dxa"/>
            <w:tcBorders/>
            <w:vAlign w:val="center"/>
          </w:tcPr>
          <w:p>
            <w:pPr>
              <w:pStyle w:val="TableContents"/>
              <w:bidi w:val="0"/>
              <w:spacing w:before="0" w:after="283"/>
              <w:jc w:val="left"/>
              <w:rPr/>
            </w:pPr>
            <w:r>
              <w:rPr/>
              <w:t xml:space="preserve">36.61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luontainen luonnollinen kasvuaste 2017</w:t>
      </w:r>
    </w:p>
    <w:p>
      <w:pPr>
        <w:pStyle w:val="TextBody"/>
        <w:bidi w:val="0"/>
        <w:jc w:val="left"/>
        <w:rPr>
          <w:b/>
          <w:u w:val="single"/>
          <w:shd w:val="clear" w:fill="FFFF00"/>
        </w:rPr>
      </w:pPr>
      <w:r>
        <w:rPr>
          <w:b/>
          <w:u w:val="single"/>
          <w:shd w:val="clear" w:fill="FFFF00"/>
        </w:rPr>
        <w:t xml:space="preserve">Asiakirjan numero 10545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Carolyn W. Colvin </w:t>
      </w:r>
      <w:r>
        <w:rPr/>
        <w:t xml:space="preserve">(s. 27. toukokuuta 1942 Arnold, Maryland) oli 14. helmikuuta 2013 nimitetty Yhdysvaltain sosiaaliturvahallinnon vt. komissaari Michael J. Astruen seuraajana. Presidentti Barack Obama nimitti hänet komissaariksi 20. kesäkuuta 2014. Syyskuun 18. päivänä 2014 Yhdysvaltain senaatin talousvaliokunta hyväksyi hänen nimityksensä äänin 22-2.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sosiaaliturvan vt. päällikkö</w:t>
      </w:r>
    </w:p>
    <w:p>
      <w:pPr>
        <w:pStyle w:val="TextBody"/>
        <w:bidi w:val="0"/>
        <w:jc w:val="left"/>
        <w:rPr>
          <w:b/>
          <w:u w:val="single"/>
          <w:shd w:val="clear" w:fill="FFFF00"/>
        </w:rPr>
      </w:pPr>
      <w:r>
        <w:rPr>
          <w:b/>
          <w:u w:val="single"/>
          <w:shd w:val="clear" w:fill="FFFF00"/>
        </w:rPr>
        <w:t xml:space="preserve">Asiakirjan numero 10546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vuoden 1990 alussa </w:t>
      </w:r>
      <w:r>
        <w:rPr>
          <w:color w:val="A9A9A9"/>
        </w:rPr>
        <w:t xml:space="preserve">Charlottessa ja Daytona Beachin ympäristössä</w:t>
      </w:r>
      <w:r>
        <w:rPr/>
        <w:t xml:space="preserve">. Kuvaukset viivästyivät, koska Simpson ja Bruckheimer, Scott ja joskus Towne riitelivät usein siitä, miten kuvaukset tulisi järjestää. Kuvausryhmän jäsenet istuivat pitkiä aikoja toimettomina; jotkut sanoivat myöhemmin, että heille oli kertynyt niin paljon ylityökorvauksia, että he saattoivat lähteä lomalle neljäksi kuukaudeksi kuvausten päättymisen jälkeen. Kuvauspäivää lykättiin useita kertoja, ja lopulta kuvaukset saatiin päätökseen toukokuun alussa, kolme kuukautta myöhemmin kuin alun perin oli suunniteltu. Eräässä vaiheessa, kun kuvausaikataulua oli tarkistettu kolmannen kerran yhden päivän aikana, studion tuotantopäällikkö, joka edustaa studiota kuvauspaikalla, otti yhteen Simpsonin ja Bruckheimerin kanssa, ja hänelle sanottiin suoraan, että aikataululla ei enää ollut merkitystä.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Days of thunder?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elokuva ei perustunut tositarinaan eikä elämäkertaelokuvaan, päähenkilö Cole Trickle </w:t>
      </w:r>
      <w:r>
        <w:rPr>
          <w:color w:val="A9A9A9"/>
        </w:rPr>
        <w:t xml:space="preserve">perustui hyvin löyhästi Tim Richmondin uraan</w:t>
      </w:r>
      <w:r>
        <w:rPr/>
        <w:t xml:space="preserve">, ja useat kohtaukset esittivät tai viittasivat NASCAR-historian tositapahtumiin ja henkilöihin.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Days of Thunder perustuu</w:t>
      </w:r>
    </w:p>
    <w:p>
      <w:pPr>
        <w:pStyle w:val="TextBody"/>
        <w:bidi w:val="0"/>
        <w:jc w:val="left"/>
        <w:rPr>
          <w:b/>
          <w:shd w:val="clear" w:fill="FFFF00"/>
        </w:rPr>
      </w:pPr>
      <w:r>
        <w:rPr>
          <w:b/>
          <w:shd w:val="clear" w:fill="FFFF00"/>
        </w:rPr>
        <w:t xml:space="preserve">Teksti numero 2</w:t>
      </w:r>
    </w:p>
    <w:p>
      <w:pPr>
        <w:pStyle w:val="TextBody"/>
        <w:numPr>
          <w:ilvl w:val="0"/>
          <w:numId w:val="80"/>
        </w:numPr>
        <w:tabs>
          <w:tab w:val="clear" w:pos="1134"/>
          <w:tab w:val="left" w:leader="none" w:pos="720"/>
        </w:tabs>
        <w:bidi w:val="0"/>
        <w:ind w:start="720" w:hanging="283"/>
        <w:jc w:val="left"/>
        <w:rPr/>
      </w:pPr>
      <w:r>
        <w:rPr>
          <w:color w:val="A9A9A9"/>
        </w:rPr>
        <w:t xml:space="preserve">Leilani Sarelle </w:t>
      </w:r>
      <w:r>
        <w:rPr/>
        <w:t xml:space="preserve">naispuolisena moottoripoliisina, joka on itse asiassa strippari, jonka Harry on palkannut pilaksi Colelle.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naispoliisia elokuvassa Days of Thunder.</w:t>
      </w:r>
    </w:p>
    <w:p>
      <w:pPr>
        <w:pStyle w:val="TextBody"/>
        <w:bidi w:val="0"/>
        <w:jc w:val="left"/>
        <w:rPr>
          <w:b/>
          <w:u w:val="single"/>
          <w:shd w:val="clear" w:fill="FFFF00"/>
        </w:rPr>
      </w:pPr>
      <w:r>
        <w:rPr>
          <w:b/>
          <w:u w:val="single"/>
          <w:shd w:val="clear" w:fill="FFFF00"/>
        </w:rPr>
        <w:t xml:space="preserve">Asiakirjan numero 10547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Margaret ``Marnie'' Edgar (</w:t>
      </w:r>
      <w:r>
        <w:rPr>
          <w:color w:val="A9A9A9"/>
        </w:rPr>
        <w:t xml:space="preserve">Tippi Hedren) </w:t>
      </w:r>
      <w:r>
        <w:rPr/>
        <w:t xml:space="preserve">varastaa 10 000 dollaria työnantajansa kassakaapista ja pakenee. Hän oli käyttänyt viehätysvoimaansa verokonsulttina työskentelevän Sidney Struttin (Martin Gabel) puoleen saadakseen toimistotyön ilman suosituksia. Muutettuaan ulkonäköään ja henkilöllisyyttään hän tekee pikaisen matkan Virginian hevostalliin, jossa hän pitää Forio-nimistä hevosta, ja sitten Baltimoreen yllätysvierailulle äitinsä Bernicen (Louise Latham) luo. Vaikka Bernice näyttää välittävän enemmän nuoresta Jessie-nimisestä naapurista kuin omasta tyttärestään, Marnie antaa tälle rahaa.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Marniea Alfred Hitchcockin elokuvassa -</w:t>
      </w:r>
    </w:p>
    <w:p>
      <w:pPr>
        <w:pStyle w:val="TextBody"/>
        <w:bidi w:val="0"/>
        <w:jc w:val="left"/>
        <w:rPr>
          <w:b/>
          <w:u w:val="single"/>
          <w:shd w:val="clear" w:fill="FFFF00"/>
        </w:rPr>
      </w:pPr>
      <w:r>
        <w:rPr>
          <w:b/>
          <w:u w:val="single"/>
          <w:shd w:val="clear" w:fill="FFFF00"/>
        </w:rPr>
        <w:t xml:space="preserve">Asiakirjan numero 10548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jäsenvaltiot ovat </w:t>
      </w:r>
      <w:r>
        <w:rPr>
          <w:color w:val="A9A9A9"/>
        </w:rPr>
        <w:t xml:space="preserve">193 </w:t>
      </w:r>
      <w:r>
        <w:rPr/>
        <w:t xml:space="preserve">suvereenia valtiota, jotka ovat Yhdistyneiden Kansakuntien (YK) jäseniä ja joilla on yhtäläinen edustus YK:n yleiskokouksessa. YK on maailman suurin hallitustenvälinen järjestö ennen Islamilaisen yhteistyön järjestöä.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kansakuntaa kuuluu Yhdistyneisiin kansakuntiin?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maata muodostaa yhdistyneen kansakunnan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valtiota kuuluu YK:hon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maata on Yhdistyneiden kansakuntien jäseniä?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maata on YK:n jäseniä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Yhdistyneiden Kansakuntien jäsenvaltiot ovat </w:t>
      </w:r>
      <w:r>
        <w:rPr>
          <w:color w:val="A9A9A9"/>
        </w:rPr>
        <w:t xml:space="preserve">193 </w:t>
      </w:r>
      <w:r>
        <w:rPr/>
        <w:t xml:space="preserve">suvereenia valtiota, jotka ovat Yhdistyneiden Kansakuntien (YK) jäseniä ja joilla on yhtäläinen edustus YK:n yleiskokouksessa. YK on maailman suurin hallitustenvälinen järjestö.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kuuluu Yhdistyneisiin kansakuntiin?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maiden lukumäärä YK:n kansakunnat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Saudi-Arabia 000000001945-10-24-0000 </w:t>
      </w:r>
      <w:r>
        <w:rPr>
          <w:color w:val="A9A9A9"/>
        </w:rPr>
        <w:t xml:space="preserve">24. lokakuuta 1945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Saudi-Arabia hyväksyttiin YK:n jäseneksi?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587"/>
        <w:gridCol w:w="2590"/>
        <w:gridCol w:w="2490"/>
        <w:gridCol w:w="4538"/>
      </w:tblGrid>
      <w:tr>
        <w:trPr/>
        <w:tc>
          <w:tcPr>
            <w:tcW w:w="587" w:type="dxa"/>
            <w:tcBorders/>
            <w:vAlign w:val="center"/>
          </w:tcPr>
          <w:p>
            <w:pPr>
              <w:pStyle w:val="TableHeading"/>
              <w:suppressLineNumbers/>
              <w:bidi w:val="0"/>
              <w:spacing w:before="0" w:after="283"/>
              <w:jc w:val="center"/>
              <w:rPr/>
            </w:pPr>
            <w:r>
              <w:rPr/>
              <w:t xml:space="preserve">Lippu </w:t>
            </w:r>
          </w:p>
        </w:tc>
        <w:tc>
          <w:tcPr>
            <w:tcW w:w="2590" w:type="dxa"/>
            <w:tcBorders/>
            <w:vAlign w:val="center"/>
          </w:tcPr>
          <w:p>
            <w:pPr>
              <w:pStyle w:val="TableHeading"/>
              <w:suppressLineNumbers/>
              <w:bidi w:val="0"/>
              <w:spacing w:before="0" w:after="283"/>
              <w:jc w:val="center"/>
              <w:rPr/>
            </w:pPr>
            <w:r>
              <w:rPr/>
              <w:t xml:space="preserve">Jäsenvaltio </w:t>
            </w:r>
          </w:p>
        </w:tc>
        <w:tc>
          <w:tcPr>
            <w:tcW w:w="2490" w:type="dxa"/>
            <w:tcBorders/>
            <w:vAlign w:val="center"/>
          </w:tcPr>
          <w:p>
            <w:pPr>
              <w:pStyle w:val="TableHeading"/>
              <w:suppressLineNumbers/>
              <w:bidi w:val="0"/>
              <w:spacing w:before="0" w:after="283"/>
              <w:jc w:val="center"/>
              <w:rPr/>
            </w:pPr>
            <w:r>
              <w:rPr/>
              <w:t xml:space="preserve">Vastaanottopäivä </w:t>
            </w:r>
          </w:p>
        </w:tc>
        <w:tc>
          <w:tcPr>
            <w:tcW w:w="4538" w:type="dxa"/>
            <w:tcBorders/>
            <w:vAlign w:val="center"/>
          </w:tcPr>
          <w:p>
            <w:pPr>
              <w:pStyle w:val="TableHeading"/>
              <w:suppressLineNumbers/>
              <w:bidi w:val="0"/>
              <w:spacing w:before="0" w:after="283"/>
              <w:jc w:val="center"/>
              <w:rPr/>
            </w:pPr>
            <w:r>
              <w:rPr/>
              <w:t xml:space="preserve">Katso myös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Afganistan </w:t>
            </w:r>
          </w:p>
        </w:tc>
        <w:tc>
          <w:tcPr>
            <w:tcW w:w="2490" w:type="dxa"/>
            <w:tcBorders/>
            <w:vAlign w:val="center"/>
          </w:tcPr>
          <w:p>
            <w:pPr>
              <w:pStyle w:val="TableContents"/>
              <w:bidi w:val="0"/>
              <w:spacing w:before="0" w:after="283"/>
              <w:jc w:val="left"/>
              <w:rPr/>
            </w:pPr>
            <w:r>
              <w:rPr/>
              <w:t xml:space="preserve">000000001946-11-19-0000 19 marraskuuta 1946 </w:t>
            </w:r>
          </w:p>
        </w:tc>
        <w:tc>
          <w:tcPr>
            <w:tcW w:w="4538" w:type="dxa"/>
            <w:tcBorders/>
            <w:vAlign w:val="center"/>
          </w:tcPr>
          <w:p>
            <w:pPr>
              <w:pStyle w:val="TableContents"/>
              <w:bidi w:val="0"/>
              <w:spacing w:before="0" w:after="283"/>
              <w:jc w:val="left"/>
              <w:rPr/>
            </w:pPr>
            <w:r>
              <w:rPr/>
              <w:t xml:space="preserve">Yhdistyneiden Kansakuntien avustusoperaatio Afganistanissa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Albania </w:t>
            </w:r>
          </w:p>
        </w:tc>
        <w:tc>
          <w:tcPr>
            <w:tcW w:w="2490" w:type="dxa"/>
            <w:tcBorders/>
            <w:vAlign w:val="center"/>
          </w:tcPr>
          <w:p>
            <w:pPr>
              <w:pStyle w:val="TableContents"/>
              <w:bidi w:val="0"/>
              <w:spacing w:before="0" w:after="283"/>
              <w:jc w:val="left"/>
              <w:rPr/>
            </w:pPr>
            <w:r>
              <w:rPr/>
              <w:t xml:space="preserve">000000001955-12-14-00-0000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Algeria </w:t>
            </w:r>
          </w:p>
        </w:tc>
        <w:tc>
          <w:tcPr>
            <w:tcW w:w="2490" w:type="dxa"/>
            <w:tcBorders/>
            <w:vAlign w:val="center"/>
          </w:tcPr>
          <w:p>
            <w:pPr>
              <w:pStyle w:val="TableContents"/>
              <w:bidi w:val="0"/>
              <w:spacing w:before="0" w:after="283"/>
              <w:jc w:val="left"/>
              <w:rPr/>
            </w:pPr>
            <w:r>
              <w:rPr/>
              <w:t xml:space="preserve">000000001962-10-08-0000 8 lokakuuta 1962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Andorra </w:t>
            </w:r>
          </w:p>
        </w:tc>
        <w:tc>
          <w:tcPr>
            <w:tcW w:w="2490" w:type="dxa"/>
            <w:tcBorders/>
            <w:vAlign w:val="center"/>
          </w:tcPr>
          <w:p>
            <w:pPr>
              <w:pStyle w:val="TableContents"/>
              <w:bidi w:val="0"/>
              <w:spacing w:before="0" w:after="283"/>
              <w:jc w:val="left"/>
              <w:rPr/>
            </w:pPr>
            <w:r>
              <w:rPr/>
              <w:t xml:space="preserve">000000001993-07-28-0000 28. heinäkuuta 1993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Angola </w:t>
            </w:r>
          </w:p>
        </w:tc>
        <w:tc>
          <w:tcPr>
            <w:tcW w:w="2490" w:type="dxa"/>
            <w:tcBorders/>
            <w:vAlign w:val="center"/>
          </w:tcPr>
          <w:p>
            <w:pPr>
              <w:pStyle w:val="TableContents"/>
              <w:bidi w:val="0"/>
              <w:spacing w:before="0" w:after="283"/>
              <w:jc w:val="left"/>
              <w:rPr/>
            </w:pPr>
            <w:r>
              <w:rPr/>
              <w:t xml:space="preserve">000000001976-12-01-0000 1 joulukuu 1976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Antigua ja Barbuda </w:t>
            </w:r>
          </w:p>
        </w:tc>
        <w:tc>
          <w:tcPr>
            <w:tcW w:w="2490" w:type="dxa"/>
            <w:tcBorders/>
            <w:vAlign w:val="center"/>
          </w:tcPr>
          <w:p>
            <w:pPr>
              <w:pStyle w:val="TableContents"/>
              <w:bidi w:val="0"/>
              <w:spacing w:before="0" w:after="283"/>
              <w:jc w:val="left"/>
              <w:rPr/>
            </w:pPr>
            <w:r>
              <w:rPr/>
              <w:t xml:space="preserve">000000001981-11-11-0000 11 marraskuuta 1981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Argentiina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Armenia </w:t>
            </w:r>
          </w:p>
        </w:tc>
        <w:tc>
          <w:tcPr>
            <w:tcW w:w="2490" w:type="dxa"/>
            <w:tcBorders/>
            <w:vAlign w:val="center"/>
          </w:tcPr>
          <w:p>
            <w:pPr>
              <w:pStyle w:val="TableContents"/>
              <w:bidi w:val="0"/>
              <w:spacing w:before="0" w:after="283"/>
              <w:jc w:val="left"/>
              <w:rPr/>
            </w:pPr>
            <w:r>
              <w:rPr/>
              <w:t xml:space="preserve">000000001992-03-02-0000 2. maaliskuuta 1992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Australia </w:t>
            </w:r>
          </w:p>
        </w:tc>
        <w:tc>
          <w:tcPr>
            <w:tcW w:w="2490" w:type="dxa"/>
            <w:tcBorders/>
            <w:vAlign w:val="center"/>
          </w:tcPr>
          <w:p>
            <w:pPr>
              <w:pStyle w:val="TableContents"/>
              <w:bidi w:val="0"/>
              <w:spacing w:before="0" w:after="283"/>
              <w:jc w:val="left"/>
              <w:rPr/>
            </w:pPr>
            <w:r>
              <w:rPr/>
              <w:t xml:space="preserve">000000001945-11-01-0000 1 marraskuuta 1945 </w:t>
            </w:r>
          </w:p>
        </w:tc>
        <w:tc>
          <w:tcPr>
            <w:tcW w:w="4538" w:type="dxa"/>
            <w:tcBorders/>
            <w:vAlign w:val="center"/>
          </w:tcPr>
          <w:p>
            <w:pPr>
              <w:pStyle w:val="TableContents"/>
              <w:bidi w:val="0"/>
              <w:spacing w:before="0" w:after="283"/>
              <w:jc w:val="left"/>
              <w:rPr/>
            </w:pPr>
            <w:r>
              <w:rPr/>
              <w:t xml:space="preserve">Australia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Itävalta </w:t>
            </w:r>
          </w:p>
        </w:tc>
        <w:tc>
          <w:tcPr>
            <w:tcW w:w="2490" w:type="dxa"/>
            <w:tcBorders/>
            <w:vAlign w:val="center"/>
          </w:tcPr>
          <w:p>
            <w:pPr>
              <w:pStyle w:val="TableContents"/>
              <w:bidi w:val="0"/>
              <w:spacing w:before="0" w:after="283"/>
              <w:jc w:val="left"/>
              <w:rPr/>
            </w:pPr>
            <w:r>
              <w:rPr/>
              <w:t xml:space="preserve">000000001955-12-14-00-0000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Azerbaidžan </w:t>
            </w:r>
          </w:p>
        </w:tc>
        <w:tc>
          <w:tcPr>
            <w:tcW w:w="2490" w:type="dxa"/>
            <w:tcBorders/>
            <w:vAlign w:val="center"/>
          </w:tcPr>
          <w:p>
            <w:pPr>
              <w:pStyle w:val="TableContents"/>
              <w:bidi w:val="0"/>
              <w:spacing w:before="0" w:after="283"/>
              <w:jc w:val="left"/>
              <w:rPr/>
            </w:pPr>
            <w:r>
              <w:rPr/>
              <w:t xml:space="preserve">000000001992-03-02-0000 2. maaliskuuta 1992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Bahama </w:t>
            </w:r>
          </w:p>
        </w:tc>
        <w:tc>
          <w:tcPr>
            <w:tcW w:w="2490" w:type="dxa"/>
            <w:tcBorders/>
            <w:vAlign w:val="center"/>
          </w:tcPr>
          <w:p>
            <w:pPr>
              <w:pStyle w:val="TableContents"/>
              <w:bidi w:val="0"/>
              <w:spacing w:before="0" w:after="283"/>
              <w:jc w:val="left"/>
              <w:rPr/>
            </w:pPr>
            <w:r>
              <w:rPr/>
              <w:t xml:space="preserve">000000001973-09-18-0000 18. syyskuuta 1973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Bahrain </w:t>
            </w:r>
          </w:p>
        </w:tc>
        <w:tc>
          <w:tcPr>
            <w:tcW w:w="2490" w:type="dxa"/>
            <w:tcBorders/>
            <w:vAlign w:val="center"/>
          </w:tcPr>
          <w:p>
            <w:pPr>
              <w:pStyle w:val="TableContents"/>
              <w:bidi w:val="0"/>
              <w:spacing w:before="0" w:after="283"/>
              <w:jc w:val="left"/>
              <w:rPr/>
            </w:pPr>
            <w:r>
              <w:rPr/>
              <w:t xml:space="preserve">000000001971-09-21-0000 21. syyskuuta 1971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Bangladesh </w:t>
            </w:r>
          </w:p>
        </w:tc>
        <w:tc>
          <w:tcPr>
            <w:tcW w:w="2490" w:type="dxa"/>
            <w:tcBorders/>
            <w:vAlign w:val="center"/>
          </w:tcPr>
          <w:p>
            <w:pPr>
              <w:pStyle w:val="TableContents"/>
              <w:bidi w:val="0"/>
              <w:spacing w:before="0" w:after="283"/>
              <w:jc w:val="left"/>
              <w:rPr/>
            </w:pPr>
            <w:r>
              <w:rPr/>
              <w:t xml:space="preserve">000000001974-09-17-0000 17. syyskuuta 1974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Barbados </w:t>
            </w:r>
          </w:p>
        </w:tc>
        <w:tc>
          <w:tcPr>
            <w:tcW w:w="2490" w:type="dxa"/>
            <w:tcBorders/>
            <w:vAlign w:val="center"/>
          </w:tcPr>
          <w:p>
            <w:pPr>
              <w:pStyle w:val="TableContents"/>
              <w:bidi w:val="0"/>
              <w:spacing w:before="0" w:after="283"/>
              <w:jc w:val="left"/>
              <w:rPr/>
            </w:pPr>
            <w:r>
              <w:rPr/>
              <w:t xml:space="preserve">000000001966-12-09-0000 9. joulukuuta 1966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Valko-Venäjä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Entinen jäsen: Valko-Venäjän sosialistinen neuvostotasavalta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Belgia </w:t>
            </w:r>
          </w:p>
        </w:tc>
        <w:tc>
          <w:tcPr>
            <w:tcW w:w="2490" w:type="dxa"/>
            <w:tcBorders/>
            <w:vAlign w:val="center"/>
          </w:tcPr>
          <w:p>
            <w:pPr>
              <w:pStyle w:val="TableContents"/>
              <w:bidi w:val="0"/>
              <w:spacing w:before="0" w:after="283"/>
              <w:jc w:val="left"/>
              <w:rPr/>
            </w:pPr>
            <w:r>
              <w:rPr/>
              <w:t xml:space="preserve">000000001945-12-27-0000 27. joulukuuta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Belize </w:t>
            </w:r>
          </w:p>
        </w:tc>
        <w:tc>
          <w:tcPr>
            <w:tcW w:w="2490" w:type="dxa"/>
            <w:tcBorders/>
            <w:vAlign w:val="center"/>
          </w:tcPr>
          <w:p>
            <w:pPr>
              <w:pStyle w:val="TableContents"/>
              <w:bidi w:val="0"/>
              <w:spacing w:before="0" w:after="283"/>
              <w:jc w:val="left"/>
              <w:rPr/>
            </w:pPr>
            <w:r>
              <w:rPr/>
              <w:t xml:space="preserve">000000001981-09-25-0000 25. syyskuuta 1981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Benin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Bhutan </w:t>
            </w:r>
          </w:p>
        </w:tc>
        <w:tc>
          <w:tcPr>
            <w:tcW w:w="2490" w:type="dxa"/>
            <w:tcBorders/>
            <w:vAlign w:val="center"/>
          </w:tcPr>
          <w:p>
            <w:pPr>
              <w:pStyle w:val="TableContents"/>
              <w:bidi w:val="0"/>
              <w:spacing w:before="0" w:after="283"/>
              <w:jc w:val="left"/>
              <w:rPr/>
            </w:pPr>
            <w:r>
              <w:rPr/>
              <w:t xml:space="preserve">000000001971-09-21-0000 21. syyskuuta 1971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Bolivia (monikansallinen valtio) </w:t>
            </w:r>
          </w:p>
        </w:tc>
        <w:tc>
          <w:tcPr>
            <w:tcW w:w="2490" w:type="dxa"/>
            <w:tcBorders/>
            <w:vAlign w:val="center"/>
          </w:tcPr>
          <w:p>
            <w:pPr>
              <w:pStyle w:val="TableContents"/>
              <w:bidi w:val="0"/>
              <w:spacing w:before="0" w:after="283"/>
              <w:jc w:val="left"/>
              <w:rPr/>
            </w:pPr>
            <w:r>
              <w:rPr/>
              <w:t xml:space="preserve">000000001945-11-14-0000 14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Bosnia ja Hertsegovina </w:t>
            </w:r>
          </w:p>
        </w:tc>
        <w:tc>
          <w:tcPr>
            <w:tcW w:w="2490" w:type="dxa"/>
            <w:tcBorders/>
            <w:vAlign w:val="center"/>
          </w:tcPr>
          <w:p>
            <w:pPr>
              <w:pStyle w:val="TableContents"/>
              <w:bidi w:val="0"/>
              <w:spacing w:before="0" w:after="283"/>
              <w:jc w:val="left"/>
              <w:rPr/>
            </w:pPr>
            <w:r>
              <w:rPr/>
              <w:t xml:space="preserve">000000001992-05-22-0000 22 toukokuuta 1992 </w:t>
            </w:r>
          </w:p>
        </w:tc>
        <w:tc>
          <w:tcPr>
            <w:tcW w:w="4538" w:type="dxa"/>
            <w:tcBorders/>
            <w:vAlign w:val="center"/>
          </w:tcPr>
          <w:p>
            <w:pPr>
              <w:pStyle w:val="TableContents"/>
              <w:bidi w:val="0"/>
              <w:spacing w:before="0" w:after="283"/>
              <w:jc w:val="left"/>
              <w:rPr/>
            </w:pPr>
            <w:r>
              <w:rPr/>
              <w:t xml:space="preserve">Entinen jäsen: Jugoslavia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Botswana </w:t>
            </w:r>
          </w:p>
        </w:tc>
        <w:tc>
          <w:tcPr>
            <w:tcW w:w="2490" w:type="dxa"/>
            <w:tcBorders/>
            <w:vAlign w:val="center"/>
          </w:tcPr>
          <w:p>
            <w:pPr>
              <w:pStyle w:val="TableContents"/>
              <w:bidi w:val="0"/>
              <w:spacing w:before="0" w:after="283"/>
              <w:jc w:val="left"/>
              <w:rPr/>
            </w:pPr>
            <w:r>
              <w:rPr/>
              <w:t xml:space="preserve">000000001966-10-17-0000 17. lokakuuta 1966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Brasilia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Brasilia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Brunei Darussalam </w:t>
            </w:r>
          </w:p>
        </w:tc>
        <w:tc>
          <w:tcPr>
            <w:tcW w:w="2490" w:type="dxa"/>
            <w:tcBorders/>
            <w:vAlign w:val="center"/>
          </w:tcPr>
          <w:p>
            <w:pPr>
              <w:pStyle w:val="TableContents"/>
              <w:bidi w:val="0"/>
              <w:spacing w:before="0" w:after="283"/>
              <w:jc w:val="left"/>
              <w:rPr/>
            </w:pPr>
            <w:r>
              <w:rPr/>
              <w:t xml:space="preserve">000000001984-09-21-0000 21. syyskuuta 1984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Bulgaria </w:t>
            </w:r>
          </w:p>
        </w:tc>
        <w:tc>
          <w:tcPr>
            <w:tcW w:w="2490" w:type="dxa"/>
            <w:tcBorders/>
            <w:vAlign w:val="center"/>
          </w:tcPr>
          <w:p>
            <w:pPr>
              <w:pStyle w:val="TableContents"/>
              <w:bidi w:val="0"/>
              <w:spacing w:before="0" w:after="283"/>
              <w:jc w:val="left"/>
              <w:rPr/>
            </w:pPr>
            <w:r>
              <w:rPr/>
              <w:t xml:space="preserve">000000001955-12-14-0000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Burkina Faso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Burundi </w:t>
            </w:r>
          </w:p>
        </w:tc>
        <w:tc>
          <w:tcPr>
            <w:tcW w:w="2490" w:type="dxa"/>
            <w:tcBorders/>
            <w:vAlign w:val="center"/>
          </w:tcPr>
          <w:p>
            <w:pPr>
              <w:pStyle w:val="TableContents"/>
              <w:bidi w:val="0"/>
              <w:spacing w:before="0" w:after="283"/>
              <w:jc w:val="left"/>
              <w:rPr/>
            </w:pPr>
            <w:r>
              <w:rPr/>
              <w:t xml:space="preserve">000000001962-09-18-0000 18 syyskuuta 1962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Cabo Verde </w:t>
            </w:r>
          </w:p>
        </w:tc>
        <w:tc>
          <w:tcPr>
            <w:tcW w:w="2490" w:type="dxa"/>
            <w:tcBorders/>
            <w:vAlign w:val="center"/>
          </w:tcPr>
          <w:p>
            <w:pPr>
              <w:pStyle w:val="TableContents"/>
              <w:bidi w:val="0"/>
              <w:spacing w:before="0" w:after="283"/>
              <w:jc w:val="left"/>
              <w:rPr/>
            </w:pPr>
            <w:r>
              <w:rPr/>
              <w:t xml:space="preserve">000000001975-09-16-0000 16. syyskuuta 1975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Kambodža </w:t>
            </w:r>
          </w:p>
        </w:tc>
        <w:tc>
          <w:tcPr>
            <w:tcW w:w="2490" w:type="dxa"/>
            <w:tcBorders/>
            <w:vAlign w:val="center"/>
          </w:tcPr>
          <w:p>
            <w:pPr>
              <w:pStyle w:val="TableContents"/>
              <w:bidi w:val="0"/>
              <w:spacing w:before="0" w:after="283"/>
              <w:jc w:val="left"/>
              <w:rPr/>
            </w:pPr>
            <w:r>
              <w:rPr/>
              <w:t xml:space="preserve">000000001955-12-14-0000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Kamerun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Kanada </w:t>
            </w:r>
          </w:p>
        </w:tc>
        <w:tc>
          <w:tcPr>
            <w:tcW w:w="2490" w:type="dxa"/>
            <w:tcBorders/>
            <w:vAlign w:val="center"/>
          </w:tcPr>
          <w:p>
            <w:pPr>
              <w:pStyle w:val="TableContents"/>
              <w:bidi w:val="0"/>
              <w:spacing w:before="0" w:after="283"/>
              <w:jc w:val="left"/>
              <w:rPr/>
            </w:pPr>
            <w:r>
              <w:rPr/>
              <w:t xml:space="preserve">000000001945-11-09-0000 9. marraskuuta 1945 </w:t>
            </w:r>
          </w:p>
        </w:tc>
        <w:tc>
          <w:tcPr>
            <w:tcW w:w="4538" w:type="dxa"/>
            <w:tcBorders/>
            <w:vAlign w:val="center"/>
          </w:tcPr>
          <w:p>
            <w:pPr>
              <w:pStyle w:val="TableContents"/>
              <w:bidi w:val="0"/>
              <w:spacing w:before="0" w:after="283"/>
              <w:jc w:val="left"/>
              <w:rPr/>
            </w:pPr>
            <w:r>
              <w:rPr/>
              <w:t xml:space="preserve">Kanada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Keski-Afrikan tasavalta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Chad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Chile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Kiina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Entinen jäsen: Kiinan tasavalta ja Kiina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Kolumbia </w:t>
            </w:r>
          </w:p>
        </w:tc>
        <w:tc>
          <w:tcPr>
            <w:tcW w:w="2490" w:type="dxa"/>
            <w:tcBorders/>
            <w:vAlign w:val="center"/>
          </w:tcPr>
          <w:p>
            <w:pPr>
              <w:pStyle w:val="TableContents"/>
              <w:bidi w:val="0"/>
              <w:spacing w:before="0" w:after="283"/>
              <w:jc w:val="left"/>
              <w:rPr/>
            </w:pPr>
            <w:r>
              <w:rPr/>
              <w:t xml:space="preserve">000000001945-11-05-0000 5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Komorit </w:t>
            </w:r>
          </w:p>
        </w:tc>
        <w:tc>
          <w:tcPr>
            <w:tcW w:w="2490" w:type="dxa"/>
            <w:tcBorders/>
            <w:vAlign w:val="center"/>
          </w:tcPr>
          <w:p>
            <w:pPr>
              <w:pStyle w:val="TableContents"/>
              <w:bidi w:val="0"/>
              <w:spacing w:before="0" w:after="283"/>
              <w:jc w:val="left"/>
              <w:rPr/>
            </w:pPr>
            <w:r>
              <w:rPr/>
              <w:t xml:space="preserve">000000001975-11-12-0000 12 marraskuuta 1975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Kongo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Costa Rica </w:t>
            </w:r>
          </w:p>
        </w:tc>
        <w:tc>
          <w:tcPr>
            <w:tcW w:w="2490" w:type="dxa"/>
            <w:tcBorders/>
            <w:vAlign w:val="center"/>
          </w:tcPr>
          <w:p>
            <w:pPr>
              <w:pStyle w:val="TableContents"/>
              <w:bidi w:val="0"/>
              <w:spacing w:before="0" w:after="283"/>
              <w:jc w:val="left"/>
              <w:rPr/>
            </w:pPr>
            <w:r>
              <w:rPr/>
              <w:t xml:space="preserve">000000001945-11-02-0000 2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Norsunluurannikko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Kroatia </w:t>
            </w:r>
          </w:p>
        </w:tc>
        <w:tc>
          <w:tcPr>
            <w:tcW w:w="2490" w:type="dxa"/>
            <w:tcBorders/>
            <w:vAlign w:val="center"/>
          </w:tcPr>
          <w:p>
            <w:pPr>
              <w:pStyle w:val="TableContents"/>
              <w:bidi w:val="0"/>
              <w:spacing w:before="0" w:after="283"/>
              <w:jc w:val="left"/>
              <w:rPr/>
            </w:pPr>
            <w:r>
              <w:rPr/>
              <w:t xml:space="preserve">000000001992-05-22-0000 22 toukokuuta 1992 </w:t>
            </w:r>
          </w:p>
        </w:tc>
        <w:tc>
          <w:tcPr>
            <w:tcW w:w="4538" w:type="dxa"/>
            <w:tcBorders/>
            <w:vAlign w:val="center"/>
          </w:tcPr>
          <w:p>
            <w:pPr>
              <w:pStyle w:val="TableContents"/>
              <w:bidi w:val="0"/>
              <w:spacing w:before="0" w:after="283"/>
              <w:jc w:val="left"/>
              <w:rPr/>
            </w:pPr>
            <w:r>
              <w:rPr/>
              <w:t xml:space="preserve">Entinen jäsen: Jugoslavia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Kuuba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Kypros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Tšekin tasavalta </w:t>
            </w:r>
          </w:p>
        </w:tc>
        <w:tc>
          <w:tcPr>
            <w:tcW w:w="2490" w:type="dxa"/>
            <w:tcBorders/>
            <w:vAlign w:val="center"/>
          </w:tcPr>
          <w:p>
            <w:pPr>
              <w:pStyle w:val="TableContents"/>
              <w:bidi w:val="0"/>
              <w:spacing w:before="0" w:after="283"/>
              <w:jc w:val="left"/>
              <w:rPr/>
            </w:pPr>
            <w:r>
              <w:rPr/>
              <w:t xml:space="preserve">000000001993-01-19-0000 19. tammikuuta 1993 </w:t>
            </w:r>
          </w:p>
        </w:tc>
        <w:tc>
          <w:tcPr>
            <w:tcW w:w="4538" w:type="dxa"/>
            <w:tcBorders/>
            <w:vAlign w:val="center"/>
          </w:tcPr>
          <w:p>
            <w:pPr>
              <w:pStyle w:val="TableContents"/>
              <w:bidi w:val="0"/>
              <w:spacing w:before="0" w:after="283"/>
              <w:jc w:val="left"/>
              <w:rPr/>
            </w:pPr>
            <w:r>
              <w:rPr/>
              <w:t xml:space="preserve">Entinen jäsen: Tšekkoslovakia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Korean demokraattinen kansantasavalta </w:t>
            </w:r>
          </w:p>
        </w:tc>
        <w:tc>
          <w:tcPr>
            <w:tcW w:w="2490" w:type="dxa"/>
            <w:tcBorders/>
            <w:vAlign w:val="center"/>
          </w:tcPr>
          <w:p>
            <w:pPr>
              <w:pStyle w:val="TableContents"/>
              <w:bidi w:val="0"/>
              <w:spacing w:before="0" w:after="283"/>
              <w:jc w:val="left"/>
              <w:rPr/>
            </w:pPr>
            <w:r>
              <w:rPr/>
              <w:t xml:space="preserve">000000001991-09-17-0000 17. syyskuuta 1991 </w:t>
            </w:r>
          </w:p>
        </w:tc>
        <w:tc>
          <w:tcPr>
            <w:tcW w:w="4538" w:type="dxa"/>
            <w:tcBorders/>
            <w:vAlign w:val="center"/>
          </w:tcPr>
          <w:p>
            <w:pPr>
              <w:pStyle w:val="TableContents"/>
              <w:bidi w:val="0"/>
              <w:spacing w:before="0" w:after="283"/>
              <w:jc w:val="left"/>
              <w:rPr/>
            </w:pPr>
            <w:r>
              <w:rPr/>
              <w:t xml:space="preserve">Korea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Kongon demokraattinen tasavalta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Tanska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Djibouti </w:t>
            </w:r>
          </w:p>
        </w:tc>
        <w:tc>
          <w:tcPr>
            <w:tcW w:w="2490" w:type="dxa"/>
            <w:tcBorders/>
            <w:vAlign w:val="center"/>
          </w:tcPr>
          <w:p>
            <w:pPr>
              <w:pStyle w:val="TableContents"/>
              <w:bidi w:val="0"/>
              <w:spacing w:before="0" w:after="283"/>
              <w:jc w:val="left"/>
              <w:rPr/>
            </w:pPr>
            <w:r>
              <w:rPr/>
              <w:t xml:space="preserve">000000001977-09-20-0000 20. syyskuuta 1977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Dominica </w:t>
            </w:r>
          </w:p>
        </w:tc>
        <w:tc>
          <w:tcPr>
            <w:tcW w:w="2490" w:type="dxa"/>
            <w:tcBorders/>
            <w:vAlign w:val="center"/>
          </w:tcPr>
          <w:p>
            <w:pPr>
              <w:pStyle w:val="TableContents"/>
              <w:bidi w:val="0"/>
              <w:spacing w:before="0" w:after="283"/>
              <w:jc w:val="left"/>
              <w:rPr/>
            </w:pPr>
            <w:r>
              <w:rPr/>
              <w:t xml:space="preserve">000000001978-12-18-0000 18. joulukuuta 1978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Dominikaaninen tasavalta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Ecuador </w:t>
            </w:r>
          </w:p>
        </w:tc>
        <w:tc>
          <w:tcPr>
            <w:tcW w:w="2490" w:type="dxa"/>
            <w:tcBorders/>
            <w:vAlign w:val="center"/>
          </w:tcPr>
          <w:p>
            <w:pPr>
              <w:pStyle w:val="TableContents"/>
              <w:bidi w:val="0"/>
              <w:spacing w:before="0" w:after="283"/>
              <w:jc w:val="left"/>
              <w:rPr/>
            </w:pPr>
            <w:r>
              <w:rPr/>
              <w:t xml:space="preserve">000000001945-12-21-0000 21. joulukuuta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Egypti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Entinen jäsen: Arabitasavalta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El Salvador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Päiväntasaajan Guinea </w:t>
            </w:r>
          </w:p>
        </w:tc>
        <w:tc>
          <w:tcPr>
            <w:tcW w:w="2490" w:type="dxa"/>
            <w:tcBorders/>
            <w:vAlign w:val="center"/>
          </w:tcPr>
          <w:p>
            <w:pPr>
              <w:pStyle w:val="TableContents"/>
              <w:bidi w:val="0"/>
              <w:spacing w:before="0" w:after="283"/>
              <w:jc w:val="left"/>
              <w:rPr/>
            </w:pPr>
            <w:r>
              <w:rPr/>
              <w:t xml:space="preserve">000000001968-11-12-0000 12 marraskuuta 1968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Eritrea </w:t>
            </w:r>
          </w:p>
        </w:tc>
        <w:tc>
          <w:tcPr>
            <w:tcW w:w="2490" w:type="dxa"/>
            <w:tcBorders/>
            <w:vAlign w:val="center"/>
          </w:tcPr>
          <w:p>
            <w:pPr>
              <w:pStyle w:val="TableContents"/>
              <w:bidi w:val="0"/>
              <w:spacing w:before="0" w:after="283"/>
              <w:jc w:val="left"/>
              <w:rPr/>
            </w:pPr>
            <w:r>
              <w:rPr/>
              <w:t xml:space="preserve">000000001993-05-28-0000 28 toukokuuta 1993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Viro </w:t>
            </w:r>
          </w:p>
        </w:tc>
        <w:tc>
          <w:tcPr>
            <w:tcW w:w="2490" w:type="dxa"/>
            <w:tcBorders/>
            <w:vAlign w:val="center"/>
          </w:tcPr>
          <w:p>
            <w:pPr>
              <w:pStyle w:val="TableContents"/>
              <w:bidi w:val="0"/>
              <w:spacing w:before="0" w:after="283"/>
              <w:jc w:val="left"/>
              <w:rPr/>
            </w:pPr>
            <w:r>
              <w:rPr/>
              <w:t xml:space="preserve">000000001991-09-17-0000 17. syyskuuta 1991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Etiopia </w:t>
            </w:r>
          </w:p>
        </w:tc>
        <w:tc>
          <w:tcPr>
            <w:tcW w:w="2490" w:type="dxa"/>
            <w:tcBorders/>
            <w:vAlign w:val="center"/>
          </w:tcPr>
          <w:p>
            <w:pPr>
              <w:pStyle w:val="TableContents"/>
              <w:bidi w:val="0"/>
              <w:spacing w:before="0" w:after="283"/>
              <w:jc w:val="left"/>
              <w:rPr/>
            </w:pPr>
            <w:r>
              <w:rPr/>
              <w:t xml:space="preserve">000000001945-11-13-0000 13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Fidži </w:t>
            </w:r>
          </w:p>
        </w:tc>
        <w:tc>
          <w:tcPr>
            <w:tcW w:w="2490" w:type="dxa"/>
            <w:tcBorders/>
            <w:vAlign w:val="center"/>
          </w:tcPr>
          <w:p>
            <w:pPr>
              <w:pStyle w:val="TableContents"/>
              <w:bidi w:val="0"/>
              <w:spacing w:before="0" w:after="283"/>
              <w:jc w:val="left"/>
              <w:rPr/>
            </w:pPr>
            <w:r>
              <w:rPr/>
              <w:t xml:space="preserve">000000001970-10-13-0000 13. lokakuuta 1970 </w:t>
            </w:r>
          </w:p>
        </w:tc>
        <w:tc>
          <w:tcPr>
            <w:tcW w:w="4538" w:type="dxa"/>
            <w:tcBorders/>
            <w:vAlign w:val="center"/>
          </w:tcPr>
          <w:p>
            <w:pPr>
              <w:pStyle w:val="TableContents"/>
              <w:bidi w:val="0"/>
              <w:spacing w:before="0" w:after="283"/>
              <w:jc w:val="left"/>
              <w:rPr/>
            </w:pPr>
            <w:r>
              <w:rPr/>
              <w:t xml:space="preserve">Fidži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Suomi </w:t>
            </w:r>
          </w:p>
        </w:tc>
        <w:tc>
          <w:tcPr>
            <w:tcW w:w="2490" w:type="dxa"/>
            <w:tcBorders/>
            <w:vAlign w:val="center"/>
          </w:tcPr>
          <w:p>
            <w:pPr>
              <w:pStyle w:val="TableContents"/>
              <w:bidi w:val="0"/>
              <w:spacing w:before="0" w:after="283"/>
              <w:jc w:val="left"/>
              <w:rPr/>
            </w:pPr>
            <w:r>
              <w:rPr/>
              <w:t xml:space="preserve">000000001955-12-14-0000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Ranska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Ranska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Gabon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Gambia </w:t>
            </w:r>
          </w:p>
        </w:tc>
        <w:tc>
          <w:tcPr>
            <w:tcW w:w="2490" w:type="dxa"/>
            <w:tcBorders/>
            <w:vAlign w:val="center"/>
          </w:tcPr>
          <w:p>
            <w:pPr>
              <w:pStyle w:val="TableContents"/>
              <w:bidi w:val="0"/>
              <w:spacing w:before="0" w:after="283"/>
              <w:jc w:val="left"/>
              <w:rPr/>
            </w:pPr>
            <w:r>
              <w:rPr/>
              <w:t xml:space="preserve">000000001965-09-21-0000 21 syyskuuta 1965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Georgia </w:t>
            </w:r>
          </w:p>
        </w:tc>
        <w:tc>
          <w:tcPr>
            <w:tcW w:w="2490" w:type="dxa"/>
            <w:tcBorders/>
            <w:vAlign w:val="center"/>
          </w:tcPr>
          <w:p>
            <w:pPr>
              <w:pStyle w:val="TableContents"/>
              <w:bidi w:val="0"/>
              <w:spacing w:before="0" w:after="283"/>
              <w:jc w:val="left"/>
              <w:rPr/>
            </w:pPr>
            <w:r>
              <w:rPr/>
              <w:t xml:space="preserve">000000001992-07-31-0000 31. heinäkuuta 1992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Saksa </w:t>
            </w:r>
          </w:p>
        </w:tc>
        <w:tc>
          <w:tcPr>
            <w:tcW w:w="2490" w:type="dxa"/>
            <w:tcBorders/>
            <w:vAlign w:val="center"/>
          </w:tcPr>
          <w:p>
            <w:pPr>
              <w:pStyle w:val="TableContents"/>
              <w:bidi w:val="0"/>
              <w:spacing w:before="0" w:after="283"/>
              <w:jc w:val="left"/>
              <w:rPr/>
            </w:pPr>
            <w:r>
              <w:rPr/>
              <w:t xml:space="preserve">000000001973-09-18-0000 18. syyskuuta 1973 </w:t>
            </w:r>
          </w:p>
        </w:tc>
        <w:tc>
          <w:tcPr>
            <w:tcW w:w="4538" w:type="dxa"/>
            <w:tcBorders/>
            <w:vAlign w:val="center"/>
          </w:tcPr>
          <w:p>
            <w:pPr>
              <w:pStyle w:val="TableContents"/>
              <w:bidi w:val="0"/>
              <w:spacing w:before="0" w:after="283"/>
              <w:jc w:val="left"/>
              <w:rPr/>
            </w:pPr>
            <w:r>
              <w:rPr/>
              <w:t xml:space="preserve">Entinen jäsen: Saksan demokraattinen tasavalta ja Saksa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Ghana </w:t>
            </w:r>
          </w:p>
        </w:tc>
        <w:tc>
          <w:tcPr>
            <w:tcW w:w="2490" w:type="dxa"/>
            <w:tcBorders/>
            <w:vAlign w:val="center"/>
          </w:tcPr>
          <w:p>
            <w:pPr>
              <w:pStyle w:val="TableContents"/>
              <w:bidi w:val="0"/>
              <w:spacing w:before="0" w:after="283"/>
              <w:jc w:val="left"/>
              <w:rPr/>
            </w:pPr>
            <w:r>
              <w:rPr/>
              <w:t xml:space="preserve">000000001957-03-08-0000 8. maaliskuuta 1957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Kreikka </w:t>
            </w:r>
          </w:p>
        </w:tc>
        <w:tc>
          <w:tcPr>
            <w:tcW w:w="2490" w:type="dxa"/>
            <w:tcBorders/>
            <w:vAlign w:val="center"/>
          </w:tcPr>
          <w:p>
            <w:pPr>
              <w:pStyle w:val="TableContents"/>
              <w:bidi w:val="0"/>
              <w:spacing w:before="0" w:after="283"/>
              <w:jc w:val="left"/>
              <w:rPr/>
            </w:pPr>
            <w:r>
              <w:rPr/>
              <w:t xml:space="preserve">000000001945-10-25-0000 25.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Grenada </w:t>
            </w:r>
          </w:p>
        </w:tc>
        <w:tc>
          <w:tcPr>
            <w:tcW w:w="2490" w:type="dxa"/>
            <w:tcBorders/>
            <w:vAlign w:val="center"/>
          </w:tcPr>
          <w:p>
            <w:pPr>
              <w:pStyle w:val="TableContents"/>
              <w:bidi w:val="0"/>
              <w:spacing w:before="0" w:after="283"/>
              <w:jc w:val="left"/>
              <w:rPr/>
            </w:pPr>
            <w:r>
              <w:rPr/>
              <w:t xml:space="preserve">000000001974-09-17-0000 17. syyskuuta 1974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Guatemala </w:t>
            </w:r>
          </w:p>
        </w:tc>
        <w:tc>
          <w:tcPr>
            <w:tcW w:w="2490" w:type="dxa"/>
            <w:tcBorders/>
            <w:vAlign w:val="center"/>
          </w:tcPr>
          <w:p>
            <w:pPr>
              <w:pStyle w:val="TableContents"/>
              <w:bidi w:val="0"/>
              <w:spacing w:before="0" w:after="283"/>
              <w:jc w:val="left"/>
              <w:rPr/>
            </w:pPr>
            <w:r>
              <w:rPr/>
              <w:t xml:space="preserve">000000001945-11-21-0000 21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Guinea </w:t>
            </w:r>
          </w:p>
        </w:tc>
        <w:tc>
          <w:tcPr>
            <w:tcW w:w="2490" w:type="dxa"/>
            <w:tcBorders/>
            <w:vAlign w:val="center"/>
          </w:tcPr>
          <w:p>
            <w:pPr>
              <w:pStyle w:val="TableContents"/>
              <w:bidi w:val="0"/>
              <w:spacing w:before="0" w:after="283"/>
              <w:jc w:val="left"/>
              <w:rPr/>
            </w:pPr>
            <w:r>
              <w:rPr/>
              <w:t xml:space="preserve">000000001958-12-12-0000 12. joulukuuta 1958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Guinea-Bissau </w:t>
            </w:r>
          </w:p>
        </w:tc>
        <w:tc>
          <w:tcPr>
            <w:tcW w:w="2490" w:type="dxa"/>
            <w:tcBorders/>
            <w:vAlign w:val="center"/>
          </w:tcPr>
          <w:p>
            <w:pPr>
              <w:pStyle w:val="TableContents"/>
              <w:bidi w:val="0"/>
              <w:spacing w:before="0" w:after="283"/>
              <w:jc w:val="left"/>
              <w:rPr/>
            </w:pPr>
            <w:r>
              <w:rPr/>
              <w:t xml:space="preserve">000000001974-09-17-0000 17. syyskuuta 1974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Guyana </w:t>
            </w:r>
          </w:p>
        </w:tc>
        <w:tc>
          <w:tcPr>
            <w:tcW w:w="2490" w:type="dxa"/>
            <w:tcBorders/>
            <w:vAlign w:val="center"/>
          </w:tcPr>
          <w:p>
            <w:pPr>
              <w:pStyle w:val="TableContents"/>
              <w:bidi w:val="0"/>
              <w:spacing w:before="0" w:after="283"/>
              <w:jc w:val="left"/>
              <w:rPr/>
            </w:pPr>
            <w:r>
              <w:rPr/>
              <w:t xml:space="preserve">000000001966-09-20-0000 20. syyskuuta 1966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Haiti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Honduras </w:t>
            </w:r>
          </w:p>
        </w:tc>
        <w:tc>
          <w:tcPr>
            <w:tcW w:w="2490" w:type="dxa"/>
            <w:tcBorders/>
            <w:vAlign w:val="center"/>
          </w:tcPr>
          <w:p>
            <w:pPr>
              <w:pStyle w:val="TableContents"/>
              <w:bidi w:val="0"/>
              <w:spacing w:before="0" w:after="283"/>
              <w:jc w:val="left"/>
              <w:rPr/>
            </w:pPr>
            <w:r>
              <w:rPr/>
              <w:t xml:space="preserve">000000001945-12-17-0000 17 joulukuuta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Unkari </w:t>
            </w:r>
          </w:p>
        </w:tc>
        <w:tc>
          <w:tcPr>
            <w:tcW w:w="2490" w:type="dxa"/>
            <w:tcBorders/>
            <w:vAlign w:val="center"/>
          </w:tcPr>
          <w:p>
            <w:pPr>
              <w:pStyle w:val="TableContents"/>
              <w:bidi w:val="0"/>
              <w:spacing w:before="0" w:after="283"/>
              <w:jc w:val="left"/>
              <w:rPr/>
            </w:pPr>
            <w:r>
              <w:rPr/>
              <w:t xml:space="preserve">000000001955-12-14-0000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Islanti </w:t>
            </w:r>
          </w:p>
        </w:tc>
        <w:tc>
          <w:tcPr>
            <w:tcW w:w="2490" w:type="dxa"/>
            <w:tcBorders/>
            <w:vAlign w:val="center"/>
          </w:tcPr>
          <w:p>
            <w:pPr>
              <w:pStyle w:val="TableContents"/>
              <w:bidi w:val="0"/>
              <w:spacing w:before="0" w:after="283"/>
              <w:jc w:val="left"/>
              <w:rPr/>
            </w:pPr>
            <w:r>
              <w:rPr/>
              <w:t xml:space="preserve">000000001946-11-19-0000 19 marraskuuta 1946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Intia </w:t>
            </w:r>
          </w:p>
        </w:tc>
        <w:tc>
          <w:tcPr>
            <w:tcW w:w="2490" w:type="dxa"/>
            <w:tcBorders/>
            <w:vAlign w:val="center"/>
          </w:tcPr>
          <w:p>
            <w:pPr>
              <w:pStyle w:val="TableContents"/>
              <w:bidi w:val="0"/>
              <w:spacing w:before="0" w:after="283"/>
              <w:jc w:val="left"/>
              <w:rPr/>
            </w:pPr>
            <w:r>
              <w:rPr/>
              <w:t xml:space="preserve">000000001945-10-30-0000 30 lokakuuta 1945 </w:t>
            </w:r>
          </w:p>
        </w:tc>
        <w:tc>
          <w:tcPr>
            <w:tcW w:w="4538" w:type="dxa"/>
            <w:tcBorders/>
            <w:vAlign w:val="center"/>
          </w:tcPr>
          <w:p>
            <w:pPr>
              <w:pStyle w:val="TableContents"/>
              <w:bidi w:val="0"/>
              <w:spacing w:before="0" w:after="283"/>
              <w:jc w:val="left"/>
              <w:rPr/>
            </w:pPr>
            <w:r>
              <w:rPr/>
              <w:t xml:space="preserve">Intia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Indonesia </w:t>
            </w:r>
          </w:p>
        </w:tc>
        <w:tc>
          <w:tcPr>
            <w:tcW w:w="2490" w:type="dxa"/>
            <w:tcBorders/>
            <w:vAlign w:val="center"/>
          </w:tcPr>
          <w:p>
            <w:pPr>
              <w:pStyle w:val="TableContents"/>
              <w:bidi w:val="0"/>
              <w:spacing w:before="0" w:after="283"/>
              <w:jc w:val="left"/>
              <w:rPr/>
            </w:pPr>
            <w:r>
              <w:rPr/>
              <w:t xml:space="preserve">000000001950-09-28-0000 28. syyskuuta 1950 </w:t>
            </w:r>
          </w:p>
        </w:tc>
        <w:tc>
          <w:tcPr>
            <w:tcW w:w="4538" w:type="dxa"/>
            <w:tcBorders/>
            <w:vAlign w:val="center"/>
          </w:tcPr>
          <w:p>
            <w:pPr>
              <w:pStyle w:val="TableContents"/>
              <w:bidi w:val="0"/>
              <w:spacing w:before="0" w:after="283"/>
              <w:jc w:val="left"/>
              <w:rPr/>
            </w:pPr>
            <w:r>
              <w:rPr/>
              <w:t xml:space="preserve">Indonesian vetäytyminen (1965-1966) ja Indonesia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Iran (islamilainen tasavalta)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Irak </w:t>
            </w:r>
          </w:p>
        </w:tc>
        <w:tc>
          <w:tcPr>
            <w:tcW w:w="2490" w:type="dxa"/>
            <w:tcBorders/>
            <w:vAlign w:val="center"/>
          </w:tcPr>
          <w:p>
            <w:pPr>
              <w:pStyle w:val="TableContents"/>
              <w:bidi w:val="0"/>
              <w:spacing w:before="0" w:after="283"/>
              <w:jc w:val="left"/>
              <w:rPr/>
            </w:pPr>
            <w:r>
              <w:rPr/>
              <w:t xml:space="preserve">000000001945-12-21-0000 21. joulukuuta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Irlanti </w:t>
            </w:r>
          </w:p>
        </w:tc>
        <w:tc>
          <w:tcPr>
            <w:tcW w:w="2490" w:type="dxa"/>
            <w:tcBorders/>
            <w:vAlign w:val="center"/>
          </w:tcPr>
          <w:p>
            <w:pPr>
              <w:pStyle w:val="TableContents"/>
              <w:bidi w:val="0"/>
              <w:spacing w:before="0" w:after="283"/>
              <w:jc w:val="left"/>
              <w:rPr/>
            </w:pPr>
            <w:r>
              <w:rPr/>
              <w:t xml:space="preserve">000000001955-12-14-0000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Israel </w:t>
            </w:r>
          </w:p>
        </w:tc>
        <w:tc>
          <w:tcPr>
            <w:tcW w:w="2490" w:type="dxa"/>
            <w:tcBorders/>
            <w:vAlign w:val="center"/>
          </w:tcPr>
          <w:p>
            <w:pPr>
              <w:pStyle w:val="TableContents"/>
              <w:bidi w:val="0"/>
              <w:spacing w:before="0" w:after="283"/>
              <w:jc w:val="left"/>
              <w:rPr/>
            </w:pPr>
            <w:r>
              <w:rPr/>
              <w:t xml:space="preserve">000000001949-05-11-0000 11 toukokuuta 1949 </w:t>
            </w:r>
          </w:p>
        </w:tc>
        <w:tc>
          <w:tcPr>
            <w:tcW w:w="4538" w:type="dxa"/>
            <w:tcBorders/>
            <w:vAlign w:val="center"/>
          </w:tcPr>
          <w:p>
            <w:pPr>
              <w:pStyle w:val="TableContents"/>
              <w:bidi w:val="0"/>
              <w:spacing w:before="0" w:after="283"/>
              <w:jc w:val="left"/>
              <w:rPr/>
            </w:pPr>
            <w:r>
              <w:rPr/>
              <w:t xml:space="preserve">Israel, Palestiina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Italia </w:t>
            </w:r>
          </w:p>
        </w:tc>
        <w:tc>
          <w:tcPr>
            <w:tcW w:w="2490" w:type="dxa"/>
            <w:tcBorders/>
            <w:vAlign w:val="center"/>
          </w:tcPr>
          <w:p>
            <w:pPr>
              <w:pStyle w:val="TableContents"/>
              <w:bidi w:val="0"/>
              <w:spacing w:before="0" w:after="283"/>
              <w:jc w:val="left"/>
              <w:rPr/>
            </w:pPr>
            <w:r>
              <w:rPr/>
              <w:t xml:space="preserve">000000001955-12-14-00-0000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Jamaika </w:t>
            </w:r>
          </w:p>
        </w:tc>
        <w:tc>
          <w:tcPr>
            <w:tcW w:w="2490" w:type="dxa"/>
            <w:tcBorders/>
            <w:vAlign w:val="center"/>
          </w:tcPr>
          <w:p>
            <w:pPr>
              <w:pStyle w:val="TableContents"/>
              <w:bidi w:val="0"/>
              <w:spacing w:before="0" w:after="283"/>
              <w:jc w:val="left"/>
              <w:rPr/>
            </w:pPr>
            <w:r>
              <w:rPr/>
              <w:t xml:space="preserve">000000001962-09-18-0000 18 syyskuuta 1962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Japani </w:t>
            </w:r>
          </w:p>
        </w:tc>
        <w:tc>
          <w:tcPr>
            <w:tcW w:w="2490" w:type="dxa"/>
            <w:tcBorders/>
            <w:vAlign w:val="center"/>
          </w:tcPr>
          <w:p>
            <w:pPr>
              <w:pStyle w:val="TableContents"/>
              <w:bidi w:val="0"/>
              <w:spacing w:before="0" w:after="283"/>
              <w:jc w:val="left"/>
              <w:rPr/>
            </w:pPr>
            <w:r>
              <w:rPr/>
              <w:t xml:space="preserve">000000001956-12-18-0000 18. joulukuuta 1956 </w:t>
            </w:r>
          </w:p>
        </w:tc>
        <w:tc>
          <w:tcPr>
            <w:tcW w:w="4538" w:type="dxa"/>
            <w:tcBorders/>
            <w:vAlign w:val="center"/>
          </w:tcPr>
          <w:p>
            <w:pPr>
              <w:pStyle w:val="TableContents"/>
              <w:bidi w:val="0"/>
              <w:spacing w:before="0" w:after="283"/>
              <w:jc w:val="left"/>
              <w:rPr/>
            </w:pPr>
            <w:r>
              <w:rPr/>
              <w:t xml:space="preserve">Japani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Jordan </w:t>
            </w:r>
          </w:p>
        </w:tc>
        <w:tc>
          <w:tcPr>
            <w:tcW w:w="2490" w:type="dxa"/>
            <w:tcBorders/>
            <w:vAlign w:val="center"/>
          </w:tcPr>
          <w:p>
            <w:pPr>
              <w:pStyle w:val="TableContents"/>
              <w:bidi w:val="0"/>
              <w:spacing w:before="0" w:after="283"/>
              <w:jc w:val="left"/>
              <w:rPr/>
            </w:pPr>
            <w:r>
              <w:rPr/>
              <w:t xml:space="preserve">000000001955-12-14-00-0000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Kazakstan </w:t>
            </w:r>
          </w:p>
        </w:tc>
        <w:tc>
          <w:tcPr>
            <w:tcW w:w="2490" w:type="dxa"/>
            <w:tcBorders/>
            <w:vAlign w:val="center"/>
          </w:tcPr>
          <w:p>
            <w:pPr>
              <w:pStyle w:val="TableContents"/>
              <w:bidi w:val="0"/>
              <w:spacing w:before="0" w:after="283"/>
              <w:jc w:val="left"/>
              <w:rPr/>
            </w:pPr>
            <w:r>
              <w:rPr/>
              <w:t xml:space="preserve">000000001992-03-02-0000 2 maaliskuuta 1992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Kenia </w:t>
            </w:r>
          </w:p>
        </w:tc>
        <w:tc>
          <w:tcPr>
            <w:tcW w:w="2490" w:type="dxa"/>
            <w:tcBorders/>
            <w:vAlign w:val="center"/>
          </w:tcPr>
          <w:p>
            <w:pPr>
              <w:pStyle w:val="TableContents"/>
              <w:bidi w:val="0"/>
              <w:spacing w:before="0" w:after="283"/>
              <w:jc w:val="left"/>
              <w:rPr/>
            </w:pPr>
            <w:r>
              <w:rPr/>
              <w:t xml:space="preserve">000000001963-12-16-0000 16 joulukuuta 1963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Kiribati </w:t>
            </w:r>
          </w:p>
        </w:tc>
        <w:tc>
          <w:tcPr>
            <w:tcW w:w="2490" w:type="dxa"/>
            <w:tcBorders/>
            <w:vAlign w:val="center"/>
          </w:tcPr>
          <w:p>
            <w:pPr>
              <w:pStyle w:val="TableContents"/>
              <w:bidi w:val="0"/>
              <w:spacing w:before="0" w:after="283"/>
              <w:jc w:val="left"/>
              <w:rPr/>
            </w:pPr>
            <w:r>
              <w:rPr/>
              <w:t xml:space="preserve">000000001999-09-14-0000 14. syyskuuta 1999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Kuwait </w:t>
            </w:r>
          </w:p>
        </w:tc>
        <w:tc>
          <w:tcPr>
            <w:tcW w:w="2490" w:type="dxa"/>
            <w:tcBorders/>
            <w:vAlign w:val="center"/>
          </w:tcPr>
          <w:p>
            <w:pPr>
              <w:pStyle w:val="TableContents"/>
              <w:bidi w:val="0"/>
              <w:spacing w:before="0" w:after="283"/>
              <w:jc w:val="left"/>
              <w:rPr/>
            </w:pPr>
            <w:r>
              <w:rPr/>
              <w:t xml:space="preserve">000000001963-05-14-0000 14 toukokuuta 1963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Kirgisia </w:t>
            </w:r>
          </w:p>
        </w:tc>
        <w:tc>
          <w:tcPr>
            <w:tcW w:w="2490" w:type="dxa"/>
            <w:tcBorders/>
            <w:vAlign w:val="center"/>
          </w:tcPr>
          <w:p>
            <w:pPr>
              <w:pStyle w:val="TableContents"/>
              <w:bidi w:val="0"/>
              <w:spacing w:before="0" w:after="283"/>
              <w:jc w:val="left"/>
              <w:rPr/>
            </w:pPr>
            <w:r>
              <w:rPr/>
              <w:t xml:space="preserve">000000001992-03-02-0000 2. maaliskuuta 1992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Laosin demokraattinen kansantasavalta </w:t>
            </w:r>
          </w:p>
        </w:tc>
        <w:tc>
          <w:tcPr>
            <w:tcW w:w="2490" w:type="dxa"/>
            <w:tcBorders/>
            <w:vAlign w:val="center"/>
          </w:tcPr>
          <w:p>
            <w:pPr>
              <w:pStyle w:val="TableContents"/>
              <w:bidi w:val="0"/>
              <w:spacing w:before="0" w:after="283"/>
              <w:jc w:val="left"/>
              <w:rPr/>
            </w:pPr>
            <w:r>
              <w:rPr/>
              <w:t xml:space="preserve">000000001955-12-14-0000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Latvia </w:t>
            </w:r>
          </w:p>
        </w:tc>
        <w:tc>
          <w:tcPr>
            <w:tcW w:w="2490" w:type="dxa"/>
            <w:tcBorders/>
            <w:vAlign w:val="center"/>
          </w:tcPr>
          <w:p>
            <w:pPr>
              <w:pStyle w:val="TableContents"/>
              <w:bidi w:val="0"/>
              <w:spacing w:before="0" w:after="283"/>
              <w:jc w:val="left"/>
              <w:rPr/>
            </w:pPr>
            <w:r>
              <w:rPr/>
              <w:t xml:space="preserve">000000001991-09-17-0000 17. syyskuuta 1991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Libanon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Lesotho </w:t>
            </w:r>
          </w:p>
        </w:tc>
        <w:tc>
          <w:tcPr>
            <w:tcW w:w="2490" w:type="dxa"/>
            <w:tcBorders/>
            <w:vAlign w:val="center"/>
          </w:tcPr>
          <w:p>
            <w:pPr>
              <w:pStyle w:val="TableContents"/>
              <w:bidi w:val="0"/>
              <w:spacing w:before="0" w:after="283"/>
              <w:jc w:val="left"/>
              <w:rPr/>
            </w:pPr>
            <w:r>
              <w:rPr/>
              <w:t xml:space="preserve">000000001966-10-17-0000 17. lokakuuta 1966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Liberia </w:t>
            </w:r>
          </w:p>
        </w:tc>
        <w:tc>
          <w:tcPr>
            <w:tcW w:w="2490" w:type="dxa"/>
            <w:tcBorders/>
            <w:vAlign w:val="center"/>
          </w:tcPr>
          <w:p>
            <w:pPr>
              <w:pStyle w:val="TableContents"/>
              <w:bidi w:val="0"/>
              <w:spacing w:before="0" w:after="283"/>
              <w:jc w:val="left"/>
              <w:rPr/>
            </w:pPr>
            <w:r>
              <w:rPr/>
              <w:t xml:space="preserve">000000001945-11-02-0000 2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Libya </w:t>
            </w:r>
          </w:p>
        </w:tc>
        <w:tc>
          <w:tcPr>
            <w:tcW w:w="2490" w:type="dxa"/>
            <w:tcBorders/>
            <w:vAlign w:val="center"/>
          </w:tcPr>
          <w:p>
            <w:pPr>
              <w:pStyle w:val="TableContents"/>
              <w:bidi w:val="0"/>
              <w:spacing w:before="0" w:after="283"/>
              <w:jc w:val="left"/>
              <w:rPr/>
            </w:pPr>
            <w:r>
              <w:rPr/>
              <w:t xml:space="preserve">000000001955-12-14-0000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Liechtenstein </w:t>
            </w:r>
          </w:p>
        </w:tc>
        <w:tc>
          <w:tcPr>
            <w:tcW w:w="2490" w:type="dxa"/>
            <w:tcBorders/>
            <w:vAlign w:val="center"/>
          </w:tcPr>
          <w:p>
            <w:pPr>
              <w:pStyle w:val="TableContents"/>
              <w:bidi w:val="0"/>
              <w:spacing w:before="0" w:after="283"/>
              <w:jc w:val="left"/>
              <w:rPr/>
            </w:pPr>
            <w:r>
              <w:rPr/>
              <w:t xml:space="preserve">000000001990-09-18-0000 18 syyskuuta 1990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Liettua </w:t>
            </w:r>
          </w:p>
        </w:tc>
        <w:tc>
          <w:tcPr>
            <w:tcW w:w="2490" w:type="dxa"/>
            <w:tcBorders/>
            <w:vAlign w:val="center"/>
          </w:tcPr>
          <w:p>
            <w:pPr>
              <w:pStyle w:val="TableContents"/>
              <w:bidi w:val="0"/>
              <w:spacing w:before="0" w:after="283"/>
              <w:jc w:val="left"/>
              <w:rPr/>
            </w:pPr>
            <w:r>
              <w:rPr/>
              <w:t xml:space="preserve">000000001991-09-17-0000 17. syyskuuta 1991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Luxemburg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Luxemburg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Madagaskar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Malawi </w:t>
            </w:r>
          </w:p>
        </w:tc>
        <w:tc>
          <w:tcPr>
            <w:tcW w:w="2490" w:type="dxa"/>
            <w:tcBorders/>
            <w:vAlign w:val="center"/>
          </w:tcPr>
          <w:p>
            <w:pPr>
              <w:pStyle w:val="TableContents"/>
              <w:bidi w:val="0"/>
              <w:spacing w:before="0" w:after="283"/>
              <w:jc w:val="left"/>
              <w:rPr/>
            </w:pPr>
            <w:r>
              <w:rPr/>
              <w:t xml:space="preserve">000000001964-12-01-0000 1. joulukuuta 1964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Malesia </w:t>
            </w:r>
          </w:p>
        </w:tc>
        <w:tc>
          <w:tcPr>
            <w:tcW w:w="2490" w:type="dxa"/>
            <w:tcBorders/>
            <w:vAlign w:val="center"/>
          </w:tcPr>
          <w:p>
            <w:pPr>
              <w:pStyle w:val="TableContents"/>
              <w:bidi w:val="0"/>
              <w:spacing w:before="0" w:after="283"/>
              <w:jc w:val="left"/>
              <w:rPr/>
            </w:pPr>
            <w:r>
              <w:rPr/>
              <w:t xml:space="preserve">000000001957-09-17-0000 17. syyskuuta 1957 </w:t>
            </w:r>
          </w:p>
        </w:tc>
        <w:tc>
          <w:tcPr>
            <w:tcW w:w="4538" w:type="dxa"/>
            <w:tcBorders/>
            <w:vAlign w:val="center"/>
          </w:tcPr>
          <w:p>
            <w:pPr>
              <w:pStyle w:val="TableContents"/>
              <w:bidi w:val="0"/>
              <w:spacing w:before="0" w:after="283"/>
              <w:jc w:val="left"/>
              <w:rPr/>
            </w:pPr>
            <w:r>
              <w:rPr/>
              <w:t xml:space="preserve">Entinen jäsen: Malesian ja Malesian liitto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Malediivit </w:t>
            </w:r>
          </w:p>
        </w:tc>
        <w:tc>
          <w:tcPr>
            <w:tcW w:w="2490" w:type="dxa"/>
            <w:tcBorders/>
            <w:vAlign w:val="center"/>
          </w:tcPr>
          <w:p>
            <w:pPr>
              <w:pStyle w:val="TableContents"/>
              <w:bidi w:val="0"/>
              <w:spacing w:before="0" w:after="283"/>
              <w:jc w:val="left"/>
              <w:rPr/>
            </w:pPr>
            <w:r>
              <w:rPr/>
              <w:t xml:space="preserve">000000001965-09-21-0000 21 syyskuuta 1965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Mali </w:t>
            </w:r>
          </w:p>
        </w:tc>
        <w:tc>
          <w:tcPr>
            <w:tcW w:w="2490" w:type="dxa"/>
            <w:tcBorders/>
            <w:vAlign w:val="center"/>
          </w:tcPr>
          <w:p>
            <w:pPr>
              <w:pStyle w:val="TableContents"/>
              <w:bidi w:val="0"/>
              <w:spacing w:before="0" w:after="283"/>
              <w:jc w:val="left"/>
              <w:rPr/>
            </w:pPr>
            <w:r>
              <w:rPr/>
              <w:t xml:space="preserve">000000001960-09-28-0000 28.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Malta </w:t>
            </w:r>
          </w:p>
        </w:tc>
        <w:tc>
          <w:tcPr>
            <w:tcW w:w="2490" w:type="dxa"/>
            <w:tcBorders/>
            <w:vAlign w:val="center"/>
          </w:tcPr>
          <w:p>
            <w:pPr>
              <w:pStyle w:val="TableContents"/>
              <w:bidi w:val="0"/>
              <w:spacing w:before="0" w:after="283"/>
              <w:jc w:val="left"/>
              <w:rPr/>
            </w:pPr>
            <w:r>
              <w:rPr/>
              <w:t xml:space="preserve">000000001964-12-01-0000 1. joulukuuta 1964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Marshallinsaaret </w:t>
            </w:r>
          </w:p>
        </w:tc>
        <w:tc>
          <w:tcPr>
            <w:tcW w:w="2490" w:type="dxa"/>
            <w:tcBorders/>
            <w:vAlign w:val="center"/>
          </w:tcPr>
          <w:p>
            <w:pPr>
              <w:pStyle w:val="TableContents"/>
              <w:bidi w:val="0"/>
              <w:spacing w:before="0" w:after="283"/>
              <w:jc w:val="left"/>
              <w:rPr/>
            </w:pPr>
            <w:r>
              <w:rPr/>
              <w:t xml:space="preserve">000000001991-09-17-0000 17. syyskuuta 1991 </w:t>
            </w:r>
          </w:p>
        </w:tc>
        <w:tc>
          <w:tcPr>
            <w:tcW w:w="4538" w:type="dxa"/>
            <w:tcBorders/>
            <w:vAlign w:val="center"/>
          </w:tcPr>
          <w:p>
            <w:pPr>
              <w:pStyle w:val="TableContents"/>
              <w:bidi w:val="0"/>
              <w:spacing w:before="0" w:after="283"/>
              <w:jc w:val="left"/>
              <w:rPr/>
            </w:pPr>
            <w:r>
              <w:rPr/>
              <w:t xml:space="preserve">Marshallinsaaret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Mauritania </w:t>
            </w:r>
          </w:p>
        </w:tc>
        <w:tc>
          <w:tcPr>
            <w:tcW w:w="2490" w:type="dxa"/>
            <w:tcBorders/>
            <w:vAlign w:val="center"/>
          </w:tcPr>
          <w:p>
            <w:pPr>
              <w:pStyle w:val="TableContents"/>
              <w:bidi w:val="0"/>
              <w:spacing w:before="0" w:after="283"/>
              <w:jc w:val="left"/>
              <w:rPr/>
            </w:pPr>
            <w:r>
              <w:rPr/>
              <w:t xml:space="preserve">000000001961-10-27-0000 27. lokakuuta 1961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Mauritius </w:t>
            </w:r>
          </w:p>
        </w:tc>
        <w:tc>
          <w:tcPr>
            <w:tcW w:w="2490" w:type="dxa"/>
            <w:tcBorders/>
            <w:vAlign w:val="center"/>
          </w:tcPr>
          <w:p>
            <w:pPr>
              <w:pStyle w:val="TableContents"/>
              <w:bidi w:val="0"/>
              <w:spacing w:before="0" w:after="283"/>
              <w:jc w:val="left"/>
              <w:rPr/>
            </w:pPr>
            <w:r>
              <w:rPr/>
              <w:t xml:space="preserve">000000001968-04-24-0000 24. huhtikuuta 1968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Meksiko </w:t>
            </w:r>
          </w:p>
        </w:tc>
        <w:tc>
          <w:tcPr>
            <w:tcW w:w="2490" w:type="dxa"/>
            <w:tcBorders/>
            <w:vAlign w:val="center"/>
          </w:tcPr>
          <w:p>
            <w:pPr>
              <w:pStyle w:val="TableContents"/>
              <w:bidi w:val="0"/>
              <w:spacing w:before="0" w:after="283"/>
              <w:jc w:val="left"/>
              <w:rPr/>
            </w:pPr>
            <w:r>
              <w:rPr/>
              <w:t xml:space="preserve">000000001945-11-07-0000 7 marraskuuta 1945 </w:t>
            </w:r>
          </w:p>
        </w:tc>
        <w:tc>
          <w:tcPr>
            <w:tcW w:w="4538" w:type="dxa"/>
            <w:tcBorders/>
            <w:vAlign w:val="center"/>
          </w:tcPr>
          <w:p>
            <w:pPr>
              <w:pStyle w:val="TableContents"/>
              <w:bidi w:val="0"/>
              <w:spacing w:before="0" w:after="283"/>
              <w:jc w:val="left"/>
              <w:rPr/>
            </w:pPr>
            <w:r>
              <w:rPr/>
              <w:t xml:space="preserve">Meksiko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Mikronesia (liittovaltio) </w:t>
            </w:r>
          </w:p>
        </w:tc>
        <w:tc>
          <w:tcPr>
            <w:tcW w:w="2490" w:type="dxa"/>
            <w:tcBorders/>
            <w:vAlign w:val="center"/>
          </w:tcPr>
          <w:p>
            <w:pPr>
              <w:pStyle w:val="TableContents"/>
              <w:bidi w:val="0"/>
              <w:spacing w:before="0" w:after="283"/>
              <w:jc w:val="left"/>
              <w:rPr/>
            </w:pPr>
            <w:r>
              <w:rPr/>
              <w:t xml:space="preserve">000000001991-09-17-0000 17. syyskuuta 1991 </w:t>
            </w:r>
          </w:p>
        </w:tc>
        <w:tc>
          <w:tcPr>
            <w:tcW w:w="4538" w:type="dxa"/>
            <w:tcBorders/>
            <w:vAlign w:val="center"/>
          </w:tcPr>
          <w:p>
            <w:pPr>
              <w:pStyle w:val="TableContents"/>
              <w:bidi w:val="0"/>
              <w:spacing w:before="0" w:after="283"/>
              <w:jc w:val="left"/>
              <w:rPr/>
            </w:pPr>
            <w:r>
              <w:rPr/>
              <w:t xml:space="preserve">Mikronesian liittovaltio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Monaco </w:t>
            </w:r>
          </w:p>
        </w:tc>
        <w:tc>
          <w:tcPr>
            <w:tcW w:w="2490" w:type="dxa"/>
            <w:tcBorders/>
            <w:vAlign w:val="center"/>
          </w:tcPr>
          <w:p>
            <w:pPr>
              <w:pStyle w:val="TableContents"/>
              <w:bidi w:val="0"/>
              <w:spacing w:before="0" w:after="283"/>
              <w:jc w:val="left"/>
              <w:rPr/>
            </w:pPr>
            <w:r>
              <w:rPr/>
              <w:t xml:space="preserve">000000001993-05-28-0000 28. toukokuuta 1993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Mongolia </w:t>
            </w:r>
          </w:p>
        </w:tc>
        <w:tc>
          <w:tcPr>
            <w:tcW w:w="2490" w:type="dxa"/>
            <w:tcBorders/>
            <w:vAlign w:val="center"/>
          </w:tcPr>
          <w:p>
            <w:pPr>
              <w:pStyle w:val="TableContents"/>
              <w:bidi w:val="0"/>
              <w:spacing w:before="0" w:after="283"/>
              <w:jc w:val="left"/>
              <w:rPr/>
            </w:pPr>
            <w:r>
              <w:rPr/>
              <w:t xml:space="preserve">000000001961-10-27-0000 27. lokakuuta 1961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Montenegro </w:t>
            </w:r>
          </w:p>
        </w:tc>
        <w:tc>
          <w:tcPr>
            <w:tcW w:w="2490" w:type="dxa"/>
            <w:tcBorders/>
            <w:vAlign w:val="center"/>
          </w:tcPr>
          <w:p>
            <w:pPr>
              <w:pStyle w:val="TableContents"/>
              <w:bidi w:val="0"/>
              <w:spacing w:before="0" w:after="283"/>
              <w:jc w:val="left"/>
              <w:rPr/>
            </w:pPr>
            <w:r>
              <w:rPr/>
              <w:t xml:space="preserve">000000002006-06-28-0000 28. kesäkuuta 2006 </w:t>
            </w:r>
          </w:p>
        </w:tc>
        <w:tc>
          <w:tcPr>
            <w:tcW w:w="4538" w:type="dxa"/>
            <w:tcBorders/>
            <w:vAlign w:val="center"/>
          </w:tcPr>
          <w:p>
            <w:pPr>
              <w:pStyle w:val="TableContents"/>
              <w:bidi w:val="0"/>
              <w:spacing w:before="0" w:after="283"/>
              <w:jc w:val="left"/>
              <w:rPr/>
            </w:pPr>
            <w:r>
              <w:rPr/>
              <w:t xml:space="preserve">Entinen jäsen: Jugoslavia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Marokko </w:t>
            </w:r>
          </w:p>
        </w:tc>
        <w:tc>
          <w:tcPr>
            <w:tcW w:w="2490" w:type="dxa"/>
            <w:tcBorders/>
            <w:vAlign w:val="center"/>
          </w:tcPr>
          <w:p>
            <w:pPr>
              <w:pStyle w:val="TableContents"/>
              <w:bidi w:val="0"/>
              <w:spacing w:before="0" w:after="283"/>
              <w:jc w:val="left"/>
              <w:rPr/>
            </w:pPr>
            <w:r>
              <w:rPr/>
              <w:t xml:space="preserve">000000001956-11-12-0000 12 marraskuuta 1956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Mosambik </w:t>
            </w:r>
          </w:p>
        </w:tc>
        <w:tc>
          <w:tcPr>
            <w:tcW w:w="2490" w:type="dxa"/>
            <w:tcBorders/>
            <w:vAlign w:val="center"/>
          </w:tcPr>
          <w:p>
            <w:pPr>
              <w:pStyle w:val="TableContents"/>
              <w:bidi w:val="0"/>
              <w:spacing w:before="0" w:after="283"/>
              <w:jc w:val="left"/>
              <w:rPr/>
            </w:pPr>
            <w:r>
              <w:rPr/>
              <w:t xml:space="preserve">000000001975-09-16-0000 16. syyskuuta 1975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Myanmar </w:t>
            </w:r>
          </w:p>
        </w:tc>
        <w:tc>
          <w:tcPr>
            <w:tcW w:w="2490" w:type="dxa"/>
            <w:tcBorders/>
            <w:vAlign w:val="center"/>
          </w:tcPr>
          <w:p>
            <w:pPr>
              <w:pStyle w:val="TableContents"/>
              <w:bidi w:val="0"/>
              <w:spacing w:before="0" w:after="283"/>
              <w:jc w:val="left"/>
              <w:rPr/>
            </w:pPr>
            <w:r>
              <w:rPr/>
              <w:t xml:space="preserve">000000001948-04-19-0000 19 huhtikuuta 1948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Namibia </w:t>
            </w:r>
          </w:p>
        </w:tc>
        <w:tc>
          <w:tcPr>
            <w:tcW w:w="2490" w:type="dxa"/>
            <w:tcBorders/>
            <w:vAlign w:val="center"/>
          </w:tcPr>
          <w:p>
            <w:pPr>
              <w:pStyle w:val="TableContents"/>
              <w:bidi w:val="0"/>
              <w:spacing w:before="0" w:after="283"/>
              <w:jc w:val="left"/>
              <w:rPr/>
            </w:pPr>
            <w:r>
              <w:rPr/>
              <w:t xml:space="preserve">000000001990-04-23-0000 23. huhtikuuta 1990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Nauru </w:t>
            </w:r>
          </w:p>
        </w:tc>
        <w:tc>
          <w:tcPr>
            <w:tcW w:w="2490" w:type="dxa"/>
            <w:tcBorders/>
            <w:vAlign w:val="center"/>
          </w:tcPr>
          <w:p>
            <w:pPr>
              <w:pStyle w:val="TableContents"/>
              <w:bidi w:val="0"/>
              <w:spacing w:before="0" w:after="283"/>
              <w:jc w:val="left"/>
              <w:rPr/>
            </w:pPr>
            <w:r>
              <w:rPr/>
              <w:t xml:space="preserve">000000001999-09-14-0000 14. syyskuuta 1999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Nepal </w:t>
            </w:r>
          </w:p>
        </w:tc>
        <w:tc>
          <w:tcPr>
            <w:tcW w:w="2490" w:type="dxa"/>
            <w:tcBorders/>
            <w:vAlign w:val="center"/>
          </w:tcPr>
          <w:p>
            <w:pPr>
              <w:pStyle w:val="TableContents"/>
              <w:bidi w:val="0"/>
              <w:spacing w:before="0" w:after="283"/>
              <w:jc w:val="left"/>
              <w:rPr/>
            </w:pPr>
            <w:r>
              <w:rPr/>
              <w:t xml:space="preserve">000000001955-12-14-00-0000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Alankomaat </w:t>
            </w:r>
          </w:p>
        </w:tc>
        <w:tc>
          <w:tcPr>
            <w:tcW w:w="2490" w:type="dxa"/>
            <w:tcBorders/>
            <w:vAlign w:val="center"/>
          </w:tcPr>
          <w:p>
            <w:pPr>
              <w:pStyle w:val="TableContents"/>
              <w:bidi w:val="0"/>
              <w:spacing w:before="0" w:after="283"/>
              <w:jc w:val="left"/>
              <w:rPr/>
            </w:pPr>
            <w:r>
              <w:rPr/>
              <w:t xml:space="preserve">000000001945-12-10-00-0000 10. joulukuuta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Uusi-Seelanti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Uusi-Seelanti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Nicaragua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Niger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Nigeria </w:t>
            </w:r>
          </w:p>
        </w:tc>
        <w:tc>
          <w:tcPr>
            <w:tcW w:w="2490" w:type="dxa"/>
            <w:tcBorders/>
            <w:vAlign w:val="center"/>
          </w:tcPr>
          <w:p>
            <w:pPr>
              <w:pStyle w:val="TableContents"/>
              <w:bidi w:val="0"/>
              <w:spacing w:before="0" w:after="283"/>
              <w:jc w:val="left"/>
              <w:rPr/>
            </w:pPr>
            <w:r>
              <w:rPr/>
              <w:t xml:space="preserve">000000001960-10-07-0000 7. lokakuuta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Norja </w:t>
            </w:r>
          </w:p>
        </w:tc>
        <w:tc>
          <w:tcPr>
            <w:tcW w:w="2490" w:type="dxa"/>
            <w:tcBorders/>
            <w:vAlign w:val="center"/>
          </w:tcPr>
          <w:p>
            <w:pPr>
              <w:pStyle w:val="TableContents"/>
              <w:bidi w:val="0"/>
              <w:spacing w:before="0" w:after="283"/>
              <w:jc w:val="left"/>
              <w:rPr/>
            </w:pPr>
            <w:r>
              <w:rPr/>
              <w:t xml:space="preserve">000000001945-11-27-0000 27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Oman </w:t>
            </w:r>
          </w:p>
        </w:tc>
        <w:tc>
          <w:tcPr>
            <w:tcW w:w="2490" w:type="dxa"/>
            <w:tcBorders/>
            <w:vAlign w:val="center"/>
          </w:tcPr>
          <w:p>
            <w:pPr>
              <w:pStyle w:val="TableContents"/>
              <w:bidi w:val="0"/>
              <w:spacing w:before="0" w:after="283"/>
              <w:jc w:val="left"/>
              <w:rPr/>
            </w:pPr>
            <w:r>
              <w:rPr/>
              <w:t xml:space="preserve">000000001971-10-07-0000 7. lokakuuta 1971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Pakistan </w:t>
            </w:r>
          </w:p>
        </w:tc>
        <w:tc>
          <w:tcPr>
            <w:tcW w:w="2490" w:type="dxa"/>
            <w:tcBorders/>
            <w:vAlign w:val="center"/>
          </w:tcPr>
          <w:p>
            <w:pPr>
              <w:pStyle w:val="TableContents"/>
              <w:bidi w:val="0"/>
              <w:spacing w:before="0" w:after="283"/>
              <w:jc w:val="left"/>
              <w:rPr/>
            </w:pPr>
            <w:r>
              <w:rPr/>
              <w:t xml:space="preserve">000000001947-09-30-0000 </w:t>
            </w:r>
            <w:r>
              <w:rPr>
                <w:color w:val="A9A9A9"/>
              </w:rPr>
              <w:t xml:space="preserve">30 syyskuuta </w:t>
            </w:r>
            <w:r>
              <w:rPr/>
              <w:t xml:space="preserve">1947 </w:t>
            </w:r>
          </w:p>
        </w:tc>
        <w:tc>
          <w:tcPr>
            <w:tcW w:w="4538" w:type="dxa"/>
            <w:tcBorders/>
            <w:vAlign w:val="center"/>
          </w:tcPr>
          <w:p>
            <w:pPr>
              <w:pStyle w:val="TableContents"/>
              <w:bidi w:val="0"/>
              <w:spacing w:before="0" w:after="283"/>
              <w:jc w:val="left"/>
              <w:rPr/>
            </w:pPr>
            <w:r>
              <w:rPr/>
              <w:t xml:space="preserve">Pakistan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Palau </w:t>
            </w:r>
          </w:p>
        </w:tc>
        <w:tc>
          <w:tcPr>
            <w:tcW w:w="2490" w:type="dxa"/>
            <w:tcBorders/>
            <w:vAlign w:val="center"/>
          </w:tcPr>
          <w:p>
            <w:pPr>
              <w:pStyle w:val="TableContents"/>
              <w:bidi w:val="0"/>
              <w:spacing w:before="0" w:after="283"/>
              <w:jc w:val="left"/>
              <w:rPr/>
            </w:pPr>
            <w:r>
              <w:rPr/>
              <w:t xml:space="preserve">000000001994-12-15-0000 15. joulukuuta 1994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Panama </w:t>
            </w:r>
          </w:p>
        </w:tc>
        <w:tc>
          <w:tcPr>
            <w:tcW w:w="2490" w:type="dxa"/>
            <w:tcBorders/>
            <w:vAlign w:val="center"/>
          </w:tcPr>
          <w:p>
            <w:pPr>
              <w:pStyle w:val="TableContents"/>
              <w:bidi w:val="0"/>
              <w:spacing w:before="0" w:after="283"/>
              <w:jc w:val="left"/>
              <w:rPr/>
            </w:pPr>
            <w:r>
              <w:rPr/>
              <w:t xml:space="preserve">000000001945-11-13-0000 13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Papua-Uusi-Guinea </w:t>
            </w:r>
          </w:p>
        </w:tc>
        <w:tc>
          <w:tcPr>
            <w:tcW w:w="2490" w:type="dxa"/>
            <w:tcBorders/>
            <w:vAlign w:val="center"/>
          </w:tcPr>
          <w:p>
            <w:pPr>
              <w:pStyle w:val="TableContents"/>
              <w:bidi w:val="0"/>
              <w:spacing w:before="0" w:after="283"/>
              <w:jc w:val="left"/>
              <w:rPr/>
            </w:pPr>
            <w:r>
              <w:rPr/>
              <w:t xml:space="preserve">000000001975-10-10-0000 10. lokakuuta 1975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Paraguay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Peru </w:t>
            </w:r>
          </w:p>
        </w:tc>
        <w:tc>
          <w:tcPr>
            <w:tcW w:w="2490" w:type="dxa"/>
            <w:tcBorders/>
            <w:vAlign w:val="center"/>
          </w:tcPr>
          <w:p>
            <w:pPr>
              <w:pStyle w:val="TableContents"/>
              <w:bidi w:val="0"/>
              <w:spacing w:before="0" w:after="283"/>
              <w:jc w:val="left"/>
              <w:rPr/>
            </w:pPr>
            <w:r>
              <w:rPr/>
              <w:t xml:space="preserve">000000001945-10-31-0000 31.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Filippiinit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Filippiinit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Puola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Portugali </w:t>
            </w:r>
          </w:p>
        </w:tc>
        <w:tc>
          <w:tcPr>
            <w:tcW w:w="2490" w:type="dxa"/>
            <w:tcBorders/>
            <w:vAlign w:val="center"/>
          </w:tcPr>
          <w:p>
            <w:pPr>
              <w:pStyle w:val="TableContents"/>
              <w:bidi w:val="0"/>
              <w:spacing w:before="0" w:after="283"/>
              <w:jc w:val="left"/>
              <w:rPr/>
            </w:pPr>
            <w:r>
              <w:rPr/>
              <w:t xml:space="preserve">000000001955-12-14-00-0000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Qatar </w:t>
            </w:r>
          </w:p>
        </w:tc>
        <w:tc>
          <w:tcPr>
            <w:tcW w:w="2490" w:type="dxa"/>
            <w:tcBorders/>
            <w:vAlign w:val="center"/>
          </w:tcPr>
          <w:p>
            <w:pPr>
              <w:pStyle w:val="TableContents"/>
              <w:bidi w:val="0"/>
              <w:spacing w:before="0" w:after="283"/>
              <w:jc w:val="left"/>
              <w:rPr/>
            </w:pPr>
            <w:r>
              <w:rPr/>
              <w:t xml:space="preserve">000000001971-09-21-0000 21. syyskuuta 1971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Korean tasavalta </w:t>
            </w:r>
          </w:p>
        </w:tc>
        <w:tc>
          <w:tcPr>
            <w:tcW w:w="2490" w:type="dxa"/>
            <w:tcBorders/>
            <w:vAlign w:val="center"/>
          </w:tcPr>
          <w:p>
            <w:pPr>
              <w:pStyle w:val="TableContents"/>
              <w:bidi w:val="0"/>
              <w:spacing w:before="0" w:after="283"/>
              <w:jc w:val="left"/>
              <w:rPr/>
            </w:pPr>
            <w:r>
              <w:rPr/>
              <w:t xml:space="preserve">000000001991-09-17-0000 17. syyskuuta 1991 </w:t>
            </w:r>
          </w:p>
        </w:tc>
        <w:tc>
          <w:tcPr>
            <w:tcW w:w="4538" w:type="dxa"/>
            <w:tcBorders/>
            <w:vAlign w:val="center"/>
          </w:tcPr>
          <w:p>
            <w:pPr>
              <w:pStyle w:val="TableContents"/>
              <w:bidi w:val="0"/>
              <w:spacing w:before="0" w:after="283"/>
              <w:jc w:val="left"/>
              <w:rPr/>
            </w:pPr>
            <w:r>
              <w:rPr/>
              <w:t xml:space="preserve">Korea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Moldovan tasavalta </w:t>
            </w:r>
          </w:p>
        </w:tc>
        <w:tc>
          <w:tcPr>
            <w:tcW w:w="2490" w:type="dxa"/>
            <w:tcBorders/>
            <w:vAlign w:val="center"/>
          </w:tcPr>
          <w:p>
            <w:pPr>
              <w:pStyle w:val="TableContents"/>
              <w:bidi w:val="0"/>
              <w:spacing w:before="0" w:after="283"/>
              <w:jc w:val="left"/>
              <w:rPr/>
            </w:pPr>
            <w:r>
              <w:rPr/>
              <w:t xml:space="preserve">000000001992-03-02-0000 2. maaliskuuta 1992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Romania </w:t>
            </w:r>
          </w:p>
        </w:tc>
        <w:tc>
          <w:tcPr>
            <w:tcW w:w="2490" w:type="dxa"/>
            <w:tcBorders/>
            <w:vAlign w:val="center"/>
          </w:tcPr>
          <w:p>
            <w:pPr>
              <w:pStyle w:val="TableContents"/>
              <w:bidi w:val="0"/>
              <w:spacing w:before="0" w:after="283"/>
              <w:jc w:val="left"/>
              <w:rPr/>
            </w:pPr>
            <w:r>
              <w:rPr/>
              <w:t xml:space="preserve">000000001955-12-14-0000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Venäjän federaatio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Entinen jäsen: Sosialististen Neuvostotasavaltojen Liitto ja Neuvostoliitto ja Yhdistyneet Kansakunnat ja Venäjä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Ruanda </w:t>
            </w:r>
          </w:p>
        </w:tc>
        <w:tc>
          <w:tcPr>
            <w:tcW w:w="2490" w:type="dxa"/>
            <w:tcBorders/>
            <w:vAlign w:val="center"/>
          </w:tcPr>
          <w:p>
            <w:pPr>
              <w:pStyle w:val="TableContents"/>
              <w:bidi w:val="0"/>
              <w:spacing w:before="0" w:after="283"/>
              <w:jc w:val="left"/>
              <w:rPr/>
            </w:pPr>
            <w:r>
              <w:rPr/>
              <w:t xml:space="preserve">000000001962-09-18-0000 18 syyskuuta 1962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Saint Kitts ja Nevis </w:t>
            </w:r>
          </w:p>
        </w:tc>
        <w:tc>
          <w:tcPr>
            <w:tcW w:w="2490" w:type="dxa"/>
            <w:tcBorders/>
            <w:vAlign w:val="center"/>
          </w:tcPr>
          <w:p>
            <w:pPr>
              <w:pStyle w:val="TableContents"/>
              <w:bidi w:val="0"/>
              <w:spacing w:before="0" w:after="283"/>
              <w:jc w:val="left"/>
              <w:rPr/>
            </w:pPr>
            <w:r>
              <w:rPr/>
              <w:t xml:space="preserve">000000001983-09-23-0000 23 syyskuuta 1983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Saint Lucia </w:t>
            </w:r>
          </w:p>
        </w:tc>
        <w:tc>
          <w:tcPr>
            <w:tcW w:w="2490" w:type="dxa"/>
            <w:tcBorders/>
            <w:vAlign w:val="center"/>
          </w:tcPr>
          <w:p>
            <w:pPr>
              <w:pStyle w:val="TableContents"/>
              <w:bidi w:val="0"/>
              <w:spacing w:before="0" w:after="283"/>
              <w:jc w:val="left"/>
              <w:rPr/>
            </w:pPr>
            <w:r>
              <w:rPr/>
              <w:t xml:space="preserve">000000001979-09-18-0000 18. syyskuuta 1979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Saint Vincent ja Grenadiinit </w:t>
            </w:r>
          </w:p>
        </w:tc>
        <w:tc>
          <w:tcPr>
            <w:tcW w:w="2490" w:type="dxa"/>
            <w:tcBorders/>
            <w:vAlign w:val="center"/>
          </w:tcPr>
          <w:p>
            <w:pPr>
              <w:pStyle w:val="TableContents"/>
              <w:bidi w:val="0"/>
              <w:spacing w:before="0" w:after="283"/>
              <w:jc w:val="left"/>
              <w:rPr/>
            </w:pPr>
            <w:r>
              <w:rPr/>
              <w:t xml:space="preserve">000000001980-09-16-0000 16 syyskuuta 1980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Samoa </w:t>
            </w:r>
          </w:p>
        </w:tc>
        <w:tc>
          <w:tcPr>
            <w:tcW w:w="2490" w:type="dxa"/>
            <w:tcBorders/>
            <w:vAlign w:val="center"/>
          </w:tcPr>
          <w:p>
            <w:pPr>
              <w:pStyle w:val="TableContents"/>
              <w:bidi w:val="0"/>
              <w:spacing w:before="0" w:after="283"/>
              <w:jc w:val="left"/>
              <w:rPr/>
            </w:pPr>
            <w:r>
              <w:rPr/>
              <w:t xml:space="preserve">000000001976-12-15-0000 15. joulukuuta 1976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San Marino </w:t>
            </w:r>
          </w:p>
        </w:tc>
        <w:tc>
          <w:tcPr>
            <w:tcW w:w="2490" w:type="dxa"/>
            <w:tcBorders/>
            <w:vAlign w:val="center"/>
          </w:tcPr>
          <w:p>
            <w:pPr>
              <w:pStyle w:val="TableContents"/>
              <w:bidi w:val="0"/>
              <w:spacing w:before="0" w:after="283"/>
              <w:jc w:val="left"/>
              <w:rPr/>
            </w:pPr>
            <w:r>
              <w:rPr/>
              <w:t xml:space="preserve">000000001992-03-02-0000 2. maaliskuuta 1992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Sao Tome ja Principe </w:t>
            </w:r>
          </w:p>
        </w:tc>
        <w:tc>
          <w:tcPr>
            <w:tcW w:w="2490" w:type="dxa"/>
            <w:tcBorders/>
            <w:vAlign w:val="center"/>
          </w:tcPr>
          <w:p>
            <w:pPr>
              <w:pStyle w:val="TableContents"/>
              <w:bidi w:val="0"/>
              <w:spacing w:before="0" w:after="283"/>
              <w:jc w:val="left"/>
              <w:rPr/>
            </w:pPr>
            <w:r>
              <w:rPr/>
              <w:t xml:space="preserve">000000001975-09-16-0000 16. syyskuuta 1975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Saudi-Arabia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Senegal </w:t>
            </w:r>
          </w:p>
        </w:tc>
        <w:tc>
          <w:tcPr>
            <w:tcW w:w="2490" w:type="dxa"/>
            <w:tcBorders/>
            <w:vAlign w:val="center"/>
          </w:tcPr>
          <w:p>
            <w:pPr>
              <w:pStyle w:val="TableContents"/>
              <w:bidi w:val="0"/>
              <w:spacing w:before="0" w:after="283"/>
              <w:jc w:val="left"/>
              <w:rPr/>
            </w:pPr>
            <w:r>
              <w:rPr/>
              <w:t xml:space="preserve">000000001960-09-28-0000 28.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Serbia </w:t>
            </w:r>
          </w:p>
        </w:tc>
        <w:tc>
          <w:tcPr>
            <w:tcW w:w="2490" w:type="dxa"/>
            <w:tcBorders/>
            <w:vAlign w:val="center"/>
          </w:tcPr>
          <w:p>
            <w:pPr>
              <w:pStyle w:val="TableContents"/>
              <w:bidi w:val="0"/>
              <w:spacing w:before="0" w:after="283"/>
              <w:jc w:val="left"/>
              <w:rPr/>
            </w:pPr>
            <w:r>
              <w:rPr/>
              <w:t xml:space="preserve">000000002000-11-01-00-0000 1. marraskuuta 2000 </w:t>
            </w:r>
          </w:p>
        </w:tc>
        <w:tc>
          <w:tcPr>
            <w:tcW w:w="4538" w:type="dxa"/>
            <w:tcBorders/>
            <w:vAlign w:val="center"/>
          </w:tcPr>
          <w:p>
            <w:pPr>
              <w:pStyle w:val="TableContents"/>
              <w:bidi w:val="0"/>
              <w:spacing w:before="0" w:after="283"/>
              <w:jc w:val="left"/>
              <w:rPr/>
            </w:pPr>
            <w:r>
              <w:rPr/>
              <w:t xml:space="preserve">Entinen jäsen: Jugoslavia ja Serbia sekä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Seychellit </w:t>
            </w:r>
          </w:p>
        </w:tc>
        <w:tc>
          <w:tcPr>
            <w:tcW w:w="2490" w:type="dxa"/>
            <w:tcBorders/>
            <w:vAlign w:val="center"/>
          </w:tcPr>
          <w:p>
            <w:pPr>
              <w:pStyle w:val="TableContents"/>
              <w:bidi w:val="0"/>
              <w:spacing w:before="0" w:after="283"/>
              <w:jc w:val="left"/>
              <w:rPr/>
            </w:pPr>
            <w:r>
              <w:rPr/>
              <w:t xml:space="preserve">000000001976-09-21-0000 21. syyskuuta 1976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Sierra Leone </w:t>
            </w:r>
          </w:p>
        </w:tc>
        <w:tc>
          <w:tcPr>
            <w:tcW w:w="2490" w:type="dxa"/>
            <w:tcBorders/>
            <w:vAlign w:val="center"/>
          </w:tcPr>
          <w:p>
            <w:pPr>
              <w:pStyle w:val="TableContents"/>
              <w:bidi w:val="0"/>
              <w:spacing w:before="0" w:after="283"/>
              <w:jc w:val="left"/>
              <w:rPr/>
            </w:pPr>
            <w:r>
              <w:rPr/>
              <w:t xml:space="preserve">000000001961-09-27-0000 27. syyskuuta 1961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Singapore </w:t>
            </w:r>
          </w:p>
        </w:tc>
        <w:tc>
          <w:tcPr>
            <w:tcW w:w="2490" w:type="dxa"/>
            <w:tcBorders/>
            <w:vAlign w:val="center"/>
          </w:tcPr>
          <w:p>
            <w:pPr>
              <w:pStyle w:val="TableContents"/>
              <w:bidi w:val="0"/>
              <w:spacing w:before="0" w:after="283"/>
              <w:jc w:val="left"/>
              <w:rPr/>
            </w:pPr>
            <w:r>
              <w:rPr/>
              <w:t xml:space="preserve">000000001965-09-21-0000 21 syyskuuta 1965 </w:t>
            </w:r>
          </w:p>
        </w:tc>
        <w:tc>
          <w:tcPr>
            <w:tcW w:w="4538" w:type="dxa"/>
            <w:tcBorders/>
            <w:vAlign w:val="center"/>
          </w:tcPr>
          <w:p>
            <w:pPr>
              <w:pStyle w:val="TableContents"/>
              <w:bidi w:val="0"/>
              <w:spacing w:before="0" w:after="283"/>
              <w:jc w:val="left"/>
              <w:rPr/>
            </w:pPr>
            <w:r>
              <w:rPr/>
              <w:t xml:space="preserve">Entinen jäsen: Malesia ja Singapore sekä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Slovakia </w:t>
            </w:r>
          </w:p>
        </w:tc>
        <w:tc>
          <w:tcPr>
            <w:tcW w:w="2490" w:type="dxa"/>
            <w:tcBorders/>
            <w:vAlign w:val="center"/>
          </w:tcPr>
          <w:p>
            <w:pPr>
              <w:pStyle w:val="TableContents"/>
              <w:bidi w:val="0"/>
              <w:spacing w:before="0" w:after="283"/>
              <w:jc w:val="left"/>
              <w:rPr/>
            </w:pPr>
            <w:r>
              <w:rPr/>
              <w:t xml:space="preserve">000000001993-01-19-0000 19. tammikuuta 1993 </w:t>
            </w:r>
          </w:p>
        </w:tc>
        <w:tc>
          <w:tcPr>
            <w:tcW w:w="4538" w:type="dxa"/>
            <w:tcBorders/>
            <w:vAlign w:val="center"/>
          </w:tcPr>
          <w:p>
            <w:pPr>
              <w:pStyle w:val="TableContents"/>
              <w:bidi w:val="0"/>
              <w:spacing w:before="0" w:after="283"/>
              <w:jc w:val="left"/>
              <w:rPr/>
            </w:pPr>
            <w:r>
              <w:rPr/>
              <w:t xml:space="preserve">Entinen jäsen: Tšekkoslovakia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Slovenia </w:t>
            </w:r>
          </w:p>
        </w:tc>
        <w:tc>
          <w:tcPr>
            <w:tcW w:w="2490" w:type="dxa"/>
            <w:tcBorders/>
            <w:vAlign w:val="center"/>
          </w:tcPr>
          <w:p>
            <w:pPr>
              <w:pStyle w:val="TableContents"/>
              <w:bidi w:val="0"/>
              <w:spacing w:before="0" w:after="283"/>
              <w:jc w:val="left"/>
              <w:rPr/>
            </w:pPr>
            <w:r>
              <w:rPr/>
              <w:t xml:space="preserve">000000001992-05-22-0000 22 toukokuuta 1992 </w:t>
            </w:r>
          </w:p>
        </w:tc>
        <w:tc>
          <w:tcPr>
            <w:tcW w:w="4538" w:type="dxa"/>
            <w:tcBorders/>
            <w:vAlign w:val="center"/>
          </w:tcPr>
          <w:p>
            <w:pPr>
              <w:pStyle w:val="TableContents"/>
              <w:bidi w:val="0"/>
              <w:spacing w:before="0" w:after="283"/>
              <w:jc w:val="left"/>
              <w:rPr/>
            </w:pPr>
            <w:r>
              <w:rPr/>
              <w:t xml:space="preserve">Entinen jäsen: Jugoslavia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Salomonsaaret </w:t>
            </w:r>
          </w:p>
        </w:tc>
        <w:tc>
          <w:tcPr>
            <w:tcW w:w="2490" w:type="dxa"/>
            <w:tcBorders/>
            <w:vAlign w:val="center"/>
          </w:tcPr>
          <w:p>
            <w:pPr>
              <w:pStyle w:val="TableContents"/>
              <w:bidi w:val="0"/>
              <w:spacing w:before="0" w:after="283"/>
              <w:jc w:val="left"/>
              <w:rPr/>
            </w:pPr>
            <w:r>
              <w:rPr/>
              <w:t xml:space="preserve">000000001978-09-19-00-0000 19. syyskuuta 1978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Somalia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Etelä-Afrikka </w:t>
            </w:r>
          </w:p>
        </w:tc>
        <w:tc>
          <w:tcPr>
            <w:tcW w:w="2490" w:type="dxa"/>
            <w:tcBorders/>
            <w:vAlign w:val="center"/>
          </w:tcPr>
          <w:p>
            <w:pPr>
              <w:pStyle w:val="TableContents"/>
              <w:bidi w:val="0"/>
              <w:spacing w:before="0" w:after="283"/>
              <w:jc w:val="left"/>
              <w:rPr/>
            </w:pPr>
            <w:r>
              <w:rPr/>
              <w:t xml:space="preserve">000000001945-11-07-0000 7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Etelä-Sudan </w:t>
            </w:r>
          </w:p>
        </w:tc>
        <w:tc>
          <w:tcPr>
            <w:tcW w:w="2490" w:type="dxa"/>
            <w:tcBorders/>
            <w:vAlign w:val="center"/>
          </w:tcPr>
          <w:p>
            <w:pPr>
              <w:pStyle w:val="TableContents"/>
              <w:bidi w:val="0"/>
              <w:spacing w:before="0" w:after="283"/>
              <w:jc w:val="left"/>
              <w:rPr/>
            </w:pPr>
            <w:r>
              <w:rPr/>
              <w:t xml:space="preserve">000000002011-07-14-0000 14. heinäkuuta 2011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Espanja </w:t>
            </w:r>
          </w:p>
        </w:tc>
        <w:tc>
          <w:tcPr>
            <w:tcW w:w="2490" w:type="dxa"/>
            <w:tcBorders/>
            <w:vAlign w:val="center"/>
          </w:tcPr>
          <w:p>
            <w:pPr>
              <w:pStyle w:val="TableContents"/>
              <w:bidi w:val="0"/>
              <w:spacing w:before="0" w:after="283"/>
              <w:jc w:val="left"/>
              <w:rPr/>
            </w:pPr>
            <w:r>
              <w:rPr/>
              <w:t xml:space="preserve">000000001955-12-14-00-0000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Sri Lanka </w:t>
            </w:r>
          </w:p>
        </w:tc>
        <w:tc>
          <w:tcPr>
            <w:tcW w:w="2490" w:type="dxa"/>
            <w:tcBorders/>
            <w:vAlign w:val="center"/>
          </w:tcPr>
          <w:p>
            <w:pPr>
              <w:pStyle w:val="TableContents"/>
              <w:bidi w:val="0"/>
              <w:spacing w:before="0" w:after="283"/>
              <w:jc w:val="left"/>
              <w:rPr/>
            </w:pPr>
            <w:r>
              <w:rPr/>
              <w:t xml:space="preserve">000000001955-12-14-00-0000 14. joulukuuta 1955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Sudan </w:t>
            </w:r>
          </w:p>
        </w:tc>
        <w:tc>
          <w:tcPr>
            <w:tcW w:w="2490" w:type="dxa"/>
            <w:tcBorders/>
            <w:vAlign w:val="center"/>
          </w:tcPr>
          <w:p>
            <w:pPr>
              <w:pStyle w:val="TableContents"/>
              <w:bidi w:val="0"/>
              <w:spacing w:before="0" w:after="283"/>
              <w:jc w:val="left"/>
              <w:rPr/>
            </w:pPr>
            <w:r>
              <w:rPr/>
              <w:t xml:space="preserve">000000001956-11-12-0000 12 marraskuuta 1956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Suriname </w:t>
            </w:r>
          </w:p>
        </w:tc>
        <w:tc>
          <w:tcPr>
            <w:tcW w:w="2490" w:type="dxa"/>
            <w:tcBorders/>
            <w:vAlign w:val="center"/>
          </w:tcPr>
          <w:p>
            <w:pPr>
              <w:pStyle w:val="TableContents"/>
              <w:bidi w:val="0"/>
              <w:spacing w:before="0" w:after="283"/>
              <w:jc w:val="left"/>
              <w:rPr/>
            </w:pPr>
            <w:r>
              <w:rPr/>
              <w:t xml:space="preserve">000000001975-12-04-0000 4. joulukuuta 1975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Swazimaa </w:t>
            </w:r>
          </w:p>
        </w:tc>
        <w:tc>
          <w:tcPr>
            <w:tcW w:w="2490" w:type="dxa"/>
            <w:tcBorders/>
            <w:vAlign w:val="center"/>
          </w:tcPr>
          <w:p>
            <w:pPr>
              <w:pStyle w:val="TableContents"/>
              <w:bidi w:val="0"/>
              <w:spacing w:before="0" w:after="283"/>
              <w:jc w:val="left"/>
              <w:rPr/>
            </w:pPr>
            <w:r>
              <w:rPr/>
              <w:t xml:space="preserve">000000001968-09-24-0000 24. syyskuuta 1968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Ruotsi </w:t>
            </w:r>
          </w:p>
        </w:tc>
        <w:tc>
          <w:tcPr>
            <w:tcW w:w="2490" w:type="dxa"/>
            <w:tcBorders/>
            <w:vAlign w:val="center"/>
          </w:tcPr>
          <w:p>
            <w:pPr>
              <w:pStyle w:val="TableContents"/>
              <w:bidi w:val="0"/>
              <w:spacing w:before="0" w:after="283"/>
              <w:jc w:val="left"/>
              <w:rPr/>
            </w:pPr>
            <w:r>
              <w:rPr/>
              <w:t xml:space="preserve">000000001946-11-19-0000 19 marraskuuta 1946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Sveitsi </w:t>
            </w:r>
          </w:p>
        </w:tc>
        <w:tc>
          <w:tcPr>
            <w:tcW w:w="2490" w:type="dxa"/>
            <w:tcBorders/>
            <w:vAlign w:val="center"/>
          </w:tcPr>
          <w:p>
            <w:pPr>
              <w:pStyle w:val="TableContents"/>
              <w:bidi w:val="0"/>
              <w:spacing w:before="0" w:after="283"/>
              <w:jc w:val="left"/>
              <w:rPr/>
            </w:pPr>
            <w:r>
              <w:rPr/>
              <w:t xml:space="preserve">000000002002-09-10-00-0000 10. syyskuuta 2002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Syyrian arabitasavalta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Entinen jäsen: Arabitasavalta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Tadžikistan </w:t>
            </w:r>
          </w:p>
        </w:tc>
        <w:tc>
          <w:tcPr>
            <w:tcW w:w="2490" w:type="dxa"/>
            <w:tcBorders/>
            <w:vAlign w:val="center"/>
          </w:tcPr>
          <w:p>
            <w:pPr>
              <w:pStyle w:val="TableContents"/>
              <w:bidi w:val="0"/>
              <w:spacing w:before="0" w:after="283"/>
              <w:jc w:val="left"/>
              <w:rPr/>
            </w:pPr>
            <w:r>
              <w:rPr/>
              <w:t xml:space="preserve">000000001992-03-02-0000 2. maaliskuuta 1992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Thaimaa </w:t>
            </w:r>
          </w:p>
        </w:tc>
        <w:tc>
          <w:tcPr>
            <w:tcW w:w="2490" w:type="dxa"/>
            <w:tcBorders/>
            <w:vAlign w:val="center"/>
          </w:tcPr>
          <w:p>
            <w:pPr>
              <w:pStyle w:val="TableContents"/>
              <w:bidi w:val="0"/>
              <w:spacing w:before="0" w:after="283"/>
              <w:jc w:val="left"/>
              <w:rPr/>
            </w:pPr>
            <w:r>
              <w:rPr/>
              <w:t xml:space="preserve">000000001946-12-16-0000 16 joulukuu 1946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Entinen Jugoslavian tasavalta Makedonia </w:t>
            </w:r>
          </w:p>
        </w:tc>
        <w:tc>
          <w:tcPr>
            <w:tcW w:w="2490" w:type="dxa"/>
            <w:tcBorders/>
            <w:vAlign w:val="center"/>
          </w:tcPr>
          <w:p>
            <w:pPr>
              <w:pStyle w:val="TableContents"/>
              <w:bidi w:val="0"/>
              <w:spacing w:before="0" w:after="283"/>
              <w:jc w:val="left"/>
              <w:rPr/>
            </w:pPr>
            <w:r>
              <w:rPr/>
              <w:t xml:space="preserve">000000001993-04-08-0000 8. huhtikuuta 1993 </w:t>
            </w:r>
          </w:p>
        </w:tc>
        <w:tc>
          <w:tcPr>
            <w:tcW w:w="4538" w:type="dxa"/>
            <w:tcBorders/>
            <w:vAlign w:val="center"/>
          </w:tcPr>
          <w:p>
            <w:pPr>
              <w:pStyle w:val="TableContents"/>
              <w:bidi w:val="0"/>
              <w:spacing w:before="0" w:after="283"/>
              <w:jc w:val="left"/>
              <w:rPr/>
            </w:pPr>
            <w:r>
              <w:rPr/>
              <w:t xml:space="preserve">Entinen jäsen: Jugoslavia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Itä-Timor </w:t>
            </w:r>
          </w:p>
        </w:tc>
        <w:tc>
          <w:tcPr>
            <w:tcW w:w="2490" w:type="dxa"/>
            <w:tcBorders/>
            <w:vAlign w:val="center"/>
          </w:tcPr>
          <w:p>
            <w:pPr>
              <w:pStyle w:val="TableContents"/>
              <w:bidi w:val="0"/>
              <w:spacing w:before="0" w:after="283"/>
              <w:jc w:val="left"/>
              <w:rPr/>
            </w:pPr>
            <w:r>
              <w:rPr/>
              <w:t xml:space="preserve">000000002002-09-27-0000 27. syyskuuta 2002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Togo </w:t>
            </w:r>
          </w:p>
        </w:tc>
        <w:tc>
          <w:tcPr>
            <w:tcW w:w="2490" w:type="dxa"/>
            <w:tcBorders/>
            <w:vAlign w:val="center"/>
          </w:tcPr>
          <w:p>
            <w:pPr>
              <w:pStyle w:val="TableContents"/>
              <w:bidi w:val="0"/>
              <w:spacing w:before="0" w:after="283"/>
              <w:jc w:val="left"/>
              <w:rPr/>
            </w:pPr>
            <w:r>
              <w:rPr/>
              <w:t xml:space="preserve">000000001960-09-20-0000 20. syyskuuta 1960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Tonga </w:t>
            </w:r>
          </w:p>
        </w:tc>
        <w:tc>
          <w:tcPr>
            <w:tcW w:w="2490" w:type="dxa"/>
            <w:tcBorders/>
            <w:vAlign w:val="center"/>
          </w:tcPr>
          <w:p>
            <w:pPr>
              <w:pStyle w:val="TableContents"/>
              <w:bidi w:val="0"/>
              <w:spacing w:before="0" w:after="283"/>
              <w:jc w:val="left"/>
              <w:rPr/>
            </w:pPr>
            <w:r>
              <w:rPr/>
              <w:t xml:space="preserve">000000001999-09-14-0000 14. syyskuuta 1999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Trinidad ja Tobago </w:t>
            </w:r>
          </w:p>
        </w:tc>
        <w:tc>
          <w:tcPr>
            <w:tcW w:w="2490" w:type="dxa"/>
            <w:tcBorders/>
            <w:vAlign w:val="center"/>
          </w:tcPr>
          <w:p>
            <w:pPr>
              <w:pStyle w:val="TableContents"/>
              <w:bidi w:val="0"/>
              <w:spacing w:before="0" w:after="283"/>
              <w:jc w:val="left"/>
              <w:rPr/>
            </w:pPr>
            <w:r>
              <w:rPr/>
              <w:t xml:space="preserve">000000001962-09-18-0000 18 syyskuuta 1962 </w:t>
            </w:r>
          </w:p>
        </w:tc>
        <w:tc>
          <w:tcPr>
            <w:tcW w:w="4538" w:type="dxa"/>
            <w:tcBorders/>
            <w:vAlign w:val="center"/>
          </w:tcPr>
          <w:p>
            <w:pPr>
              <w:pStyle w:val="TableContents"/>
              <w:bidi w:val="0"/>
              <w:spacing w:before="0" w:after="283"/>
              <w:jc w:val="left"/>
              <w:rPr/>
            </w:pPr>
            <w:r>
              <w:rPr/>
              <w:t xml:space="preserve">Trinidad ja Tobago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Tunisia </w:t>
            </w:r>
          </w:p>
        </w:tc>
        <w:tc>
          <w:tcPr>
            <w:tcW w:w="2490" w:type="dxa"/>
            <w:tcBorders/>
            <w:vAlign w:val="center"/>
          </w:tcPr>
          <w:p>
            <w:pPr>
              <w:pStyle w:val="TableContents"/>
              <w:bidi w:val="0"/>
              <w:spacing w:before="0" w:after="283"/>
              <w:jc w:val="left"/>
              <w:rPr/>
            </w:pPr>
            <w:r>
              <w:rPr/>
              <w:t xml:space="preserve">000000001956-11-12-0000 12 marraskuuta 1956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Turkki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Turkmenistan </w:t>
            </w:r>
          </w:p>
        </w:tc>
        <w:tc>
          <w:tcPr>
            <w:tcW w:w="2490" w:type="dxa"/>
            <w:tcBorders/>
            <w:vAlign w:val="center"/>
          </w:tcPr>
          <w:p>
            <w:pPr>
              <w:pStyle w:val="TableContents"/>
              <w:bidi w:val="0"/>
              <w:spacing w:before="0" w:after="283"/>
              <w:jc w:val="left"/>
              <w:rPr/>
            </w:pPr>
            <w:r>
              <w:rPr/>
              <w:t xml:space="preserve">000000001992-03-02-0000 2 maaliskuuta 1992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Tuvalu </w:t>
            </w:r>
          </w:p>
        </w:tc>
        <w:tc>
          <w:tcPr>
            <w:tcW w:w="2490" w:type="dxa"/>
            <w:tcBorders/>
            <w:vAlign w:val="center"/>
          </w:tcPr>
          <w:p>
            <w:pPr>
              <w:pStyle w:val="TableContents"/>
              <w:bidi w:val="0"/>
              <w:spacing w:before="0" w:after="283"/>
              <w:jc w:val="left"/>
              <w:rPr/>
            </w:pPr>
            <w:r>
              <w:rPr/>
              <w:t xml:space="preserve">000000002000-09-05-0000 5. syyskuuta 2000 </w:t>
            </w:r>
          </w:p>
        </w:tc>
        <w:tc>
          <w:tcPr>
            <w:tcW w:w="4538" w:type="dxa"/>
            <w:tcBorders/>
            <w:vAlign w:val="center"/>
          </w:tcPr>
          <w:p>
            <w:pPr>
              <w:pStyle w:val="TableContents"/>
              <w:bidi w:val="0"/>
              <w:spacing w:before="0" w:after="283"/>
              <w:jc w:val="left"/>
              <w:rPr/>
            </w:pPr>
            <w:r>
              <w:rPr/>
              <w:t xml:space="preserve">Tuvalu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Uganda </w:t>
            </w:r>
          </w:p>
        </w:tc>
        <w:tc>
          <w:tcPr>
            <w:tcW w:w="2490" w:type="dxa"/>
            <w:tcBorders/>
            <w:vAlign w:val="center"/>
          </w:tcPr>
          <w:p>
            <w:pPr>
              <w:pStyle w:val="TableContents"/>
              <w:bidi w:val="0"/>
              <w:spacing w:before="0" w:after="283"/>
              <w:jc w:val="left"/>
              <w:rPr/>
            </w:pPr>
            <w:r>
              <w:rPr/>
              <w:t xml:space="preserve">000000001962-10-25-0000 25. lokakuuta 1962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Ukraina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Entinen jäsen: Ukrainan sosialistinen neuvostotasavalta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Yhdistyneet arabiemiirikunnat </w:t>
            </w:r>
          </w:p>
        </w:tc>
        <w:tc>
          <w:tcPr>
            <w:tcW w:w="2490" w:type="dxa"/>
            <w:tcBorders/>
            <w:vAlign w:val="center"/>
          </w:tcPr>
          <w:p>
            <w:pPr>
              <w:pStyle w:val="TableContents"/>
              <w:bidi w:val="0"/>
              <w:spacing w:before="0" w:after="283"/>
              <w:jc w:val="left"/>
              <w:rPr/>
            </w:pPr>
            <w:r>
              <w:rPr/>
              <w:t xml:space="preserve">000000001971-12-09-0000 9. joulukuuta 1971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Ison-Britannian ja Pohjois-Irlannin yhdistynyt kuningaskunta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Yhdistynyt kuningaskunta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Tansanian yhdistynyt tasavalta </w:t>
            </w:r>
          </w:p>
        </w:tc>
        <w:tc>
          <w:tcPr>
            <w:tcW w:w="2490" w:type="dxa"/>
            <w:tcBorders/>
            <w:vAlign w:val="center"/>
          </w:tcPr>
          <w:p>
            <w:pPr>
              <w:pStyle w:val="TableContents"/>
              <w:bidi w:val="0"/>
              <w:spacing w:before="0" w:after="283"/>
              <w:jc w:val="left"/>
              <w:rPr/>
            </w:pPr>
            <w:r>
              <w:rPr/>
              <w:t xml:space="preserve">000000001961-12-14-0000 14. joulukuuta 1961 </w:t>
            </w:r>
          </w:p>
        </w:tc>
        <w:tc>
          <w:tcPr>
            <w:tcW w:w="4538" w:type="dxa"/>
            <w:tcBorders/>
            <w:vAlign w:val="center"/>
          </w:tcPr>
          <w:p>
            <w:pPr>
              <w:pStyle w:val="TableContents"/>
              <w:bidi w:val="0"/>
              <w:spacing w:before="0" w:after="283"/>
              <w:jc w:val="left"/>
              <w:rPr/>
            </w:pPr>
            <w:r>
              <w:rPr/>
              <w:t xml:space="preserve">Entinen jäsen: Tanganyika ja Sansibar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Yhdysvallat </w:t>
            </w:r>
          </w:p>
        </w:tc>
        <w:tc>
          <w:tcPr>
            <w:tcW w:w="2490" w:type="dxa"/>
            <w:tcBorders/>
            <w:vAlign w:val="center"/>
          </w:tcPr>
          <w:p>
            <w:pPr>
              <w:pStyle w:val="TableContents"/>
              <w:bidi w:val="0"/>
              <w:spacing w:before="0" w:after="283"/>
              <w:jc w:val="left"/>
              <w:rPr/>
            </w:pPr>
            <w:r>
              <w:rPr/>
              <w:t xml:space="preserve">000000001945-10-24-0000 24. lokakuuta 1945 </w:t>
            </w:r>
          </w:p>
        </w:tc>
        <w:tc>
          <w:tcPr>
            <w:tcW w:w="4538" w:type="dxa"/>
            <w:tcBorders/>
            <w:vAlign w:val="center"/>
          </w:tcPr>
          <w:p>
            <w:pPr>
              <w:pStyle w:val="TableContents"/>
              <w:bidi w:val="0"/>
              <w:spacing w:before="0" w:after="283"/>
              <w:jc w:val="left"/>
              <w:rPr/>
            </w:pPr>
            <w:r>
              <w:rPr/>
              <w:t xml:space="preserve">Yhdysvallat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Uruguay </w:t>
            </w:r>
          </w:p>
        </w:tc>
        <w:tc>
          <w:tcPr>
            <w:tcW w:w="2490" w:type="dxa"/>
            <w:tcBorders/>
            <w:vAlign w:val="center"/>
          </w:tcPr>
          <w:p>
            <w:pPr>
              <w:pStyle w:val="TableContents"/>
              <w:bidi w:val="0"/>
              <w:spacing w:before="0" w:after="283"/>
              <w:jc w:val="left"/>
              <w:rPr/>
            </w:pPr>
            <w:r>
              <w:rPr/>
              <w:t xml:space="preserve">000000001945-12-18-0000 18 joulukuuta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Uzbekistan </w:t>
            </w:r>
          </w:p>
        </w:tc>
        <w:tc>
          <w:tcPr>
            <w:tcW w:w="2490" w:type="dxa"/>
            <w:tcBorders/>
            <w:vAlign w:val="center"/>
          </w:tcPr>
          <w:p>
            <w:pPr>
              <w:pStyle w:val="TableContents"/>
              <w:bidi w:val="0"/>
              <w:spacing w:before="0" w:after="283"/>
              <w:jc w:val="left"/>
              <w:rPr/>
            </w:pPr>
            <w:r>
              <w:rPr/>
              <w:t xml:space="preserve">000000001992-03-02-0000 2. maaliskuuta 1992 </w:t>
            </w:r>
          </w:p>
        </w:tc>
        <w:tc>
          <w:tcPr>
            <w:tcW w:w="4538" w:type="dxa"/>
            <w:tcBorders/>
            <w:vAlign w:val="center"/>
          </w:tcPr>
          <w:p>
            <w:pPr>
              <w:pStyle w:val="TableContents"/>
              <w:bidi w:val="0"/>
              <w:spacing w:before="0" w:after="283"/>
              <w:jc w:val="left"/>
              <w:rPr/>
            </w:pPr>
            <w:r>
              <w:rPr/>
              <w:t xml:space="preserve">Entinen jäsen: Sosialististen Neuvostotasavaltojen Liitto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Vanuatu </w:t>
            </w:r>
          </w:p>
        </w:tc>
        <w:tc>
          <w:tcPr>
            <w:tcW w:w="2490" w:type="dxa"/>
            <w:tcBorders/>
            <w:vAlign w:val="center"/>
          </w:tcPr>
          <w:p>
            <w:pPr>
              <w:pStyle w:val="TableContents"/>
              <w:bidi w:val="0"/>
              <w:spacing w:before="0" w:after="283"/>
              <w:jc w:val="left"/>
              <w:rPr/>
            </w:pPr>
            <w:r>
              <w:rPr/>
              <w:t xml:space="preserve">000000001981-09-15-0000 15. syyskuuta 1981 </w:t>
            </w:r>
          </w:p>
        </w:tc>
        <w:tc>
          <w:tcPr>
            <w:tcW w:w="4538" w:type="dxa"/>
            <w:tcBorders/>
            <w:vAlign w:val="center"/>
          </w:tcPr>
          <w:p>
            <w:pPr>
              <w:pStyle w:val="TableContents"/>
              <w:bidi w:val="0"/>
              <w:spacing w:before="0" w:after="283"/>
              <w:jc w:val="left"/>
              <w:rPr/>
            </w:pPr>
            <w:r>
              <w:rPr/>
              <w:t xml:space="preserve">Vanuatu ja Yhdistyneet Kansakunnat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Venezuela (Bolivarilainen tasavalta) </w:t>
            </w:r>
          </w:p>
        </w:tc>
        <w:tc>
          <w:tcPr>
            <w:tcW w:w="2490" w:type="dxa"/>
            <w:tcBorders/>
            <w:vAlign w:val="center"/>
          </w:tcPr>
          <w:p>
            <w:pPr>
              <w:pStyle w:val="TableContents"/>
              <w:bidi w:val="0"/>
              <w:spacing w:before="0" w:after="283"/>
              <w:jc w:val="left"/>
              <w:rPr/>
            </w:pPr>
            <w:r>
              <w:rPr/>
              <w:t xml:space="preserve">000000001945-11-15-0000 15 marraskuuta 1945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Vietnam </w:t>
            </w:r>
          </w:p>
        </w:tc>
        <w:tc>
          <w:tcPr>
            <w:tcW w:w="2490" w:type="dxa"/>
            <w:tcBorders/>
            <w:vAlign w:val="center"/>
          </w:tcPr>
          <w:p>
            <w:pPr>
              <w:pStyle w:val="TableContents"/>
              <w:bidi w:val="0"/>
              <w:spacing w:before="0" w:after="283"/>
              <w:jc w:val="left"/>
              <w:rPr/>
            </w:pPr>
            <w:r>
              <w:rPr/>
              <w:t xml:space="preserve">000000001977-09-20-0000 20. syyskuuta 1977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Jemen </w:t>
            </w:r>
          </w:p>
        </w:tc>
        <w:tc>
          <w:tcPr>
            <w:tcW w:w="2490" w:type="dxa"/>
            <w:tcBorders/>
            <w:vAlign w:val="center"/>
          </w:tcPr>
          <w:p>
            <w:pPr>
              <w:pStyle w:val="TableContents"/>
              <w:bidi w:val="0"/>
              <w:spacing w:before="0" w:after="283"/>
              <w:jc w:val="left"/>
              <w:rPr/>
            </w:pPr>
            <w:r>
              <w:rPr/>
              <w:t xml:space="preserve">000000001947-09-30-0000 30 syyskuuta 1947 </w:t>
            </w:r>
          </w:p>
        </w:tc>
        <w:tc>
          <w:tcPr>
            <w:tcW w:w="4538" w:type="dxa"/>
            <w:tcBorders/>
            <w:vAlign w:val="center"/>
          </w:tcPr>
          <w:p>
            <w:pPr>
              <w:pStyle w:val="TableContents"/>
              <w:bidi w:val="0"/>
              <w:spacing w:before="0" w:after="283"/>
              <w:jc w:val="left"/>
              <w:rPr/>
            </w:pPr>
            <w:r>
              <w:rPr/>
              <w:t xml:space="preserve">Entinen jäsen: Jemen ja demokraattinen Jemen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Sambia </w:t>
            </w:r>
          </w:p>
        </w:tc>
        <w:tc>
          <w:tcPr>
            <w:tcW w:w="2490" w:type="dxa"/>
            <w:tcBorders/>
            <w:vAlign w:val="center"/>
          </w:tcPr>
          <w:p>
            <w:pPr>
              <w:pStyle w:val="TableContents"/>
              <w:bidi w:val="0"/>
              <w:spacing w:before="0" w:after="283"/>
              <w:jc w:val="left"/>
              <w:rPr/>
            </w:pPr>
            <w:r>
              <w:rPr/>
              <w:t xml:space="preserve">000000001964-12-01-0000 1. joulukuuta 1964 </w:t>
            </w:r>
          </w:p>
        </w:tc>
        <w:tc>
          <w:tcPr>
            <w:tcW w:w="4538" w:type="dxa"/>
            <w:tcBorders/>
            <w:vAlign w:val="center"/>
          </w:tcPr>
          <w:p>
            <w:pPr>
              <w:pStyle w:val="TableContents"/>
              <w:bidi w:val="0"/>
              <w:spacing w:before="0" w:after="283"/>
              <w:jc w:val="left"/>
              <w:rPr/>
            </w:pPr>
            <w:r>
              <w:rPr/>
              <w:t xml:space="preserve">~! </w:t>
            </w:r>
          </w:p>
        </w:tc>
      </w:tr>
      <w:tr>
        <w:trPr/>
        <w:tc>
          <w:tcPr>
            <w:tcW w:w="587" w:type="dxa"/>
            <w:tcBorders/>
            <w:vAlign w:val="center"/>
          </w:tcPr>
          <w:p>
            <w:pPr>
              <w:pStyle w:val="TableContents"/>
              <w:bidi w:val="0"/>
              <w:spacing w:before="0" w:after="283"/>
              <w:jc w:val="left"/>
              <w:rPr>
                <w:sz w:val="4"/>
                <w:szCs w:val="4"/>
              </w:rPr>
            </w:pPr>
            <w:r>
              <w:rPr>
                <w:sz w:val="4"/>
                <w:szCs w:val="4"/>
              </w:rPr>
            </w:r>
          </w:p>
        </w:tc>
        <w:tc>
          <w:tcPr>
            <w:tcW w:w="2590" w:type="dxa"/>
            <w:tcBorders/>
            <w:vAlign w:val="center"/>
          </w:tcPr>
          <w:p>
            <w:pPr>
              <w:pStyle w:val="TableContents"/>
              <w:bidi w:val="0"/>
              <w:spacing w:before="0" w:after="283"/>
              <w:jc w:val="left"/>
              <w:rPr/>
            </w:pPr>
            <w:r>
              <w:rPr/>
              <w:t xml:space="preserve">Zimbabwe </w:t>
            </w:r>
          </w:p>
        </w:tc>
        <w:tc>
          <w:tcPr>
            <w:tcW w:w="2490" w:type="dxa"/>
            <w:tcBorders/>
            <w:vAlign w:val="center"/>
          </w:tcPr>
          <w:p>
            <w:pPr>
              <w:pStyle w:val="TableContents"/>
              <w:bidi w:val="0"/>
              <w:spacing w:before="0" w:after="283"/>
              <w:jc w:val="left"/>
              <w:rPr/>
            </w:pPr>
            <w:r>
              <w:rPr/>
              <w:t xml:space="preserve">000000001980-08-25-0000 25 elokuuta 1980 </w:t>
            </w:r>
          </w:p>
        </w:tc>
        <w:tc>
          <w:tcPr>
            <w:tcW w:w="4538"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Pakistanista tuli YK:n jäsen?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Jäsenmaiden lisäksi on kaksi pysyvää tarkkailijavaltiota, jotka eivät ole jäseniä: </w:t>
      </w:r>
      <w:r>
        <w:rPr>
          <w:color w:val="A9A9A9"/>
        </w:rPr>
        <w:t xml:space="preserve">Pyhä istuin </w:t>
      </w:r>
      <w:r>
        <w:rPr/>
        <w:t xml:space="preserve">ja </w:t>
      </w:r>
      <w:r>
        <w:rPr>
          <w:color w:val="DCDCDC"/>
        </w:rPr>
        <w:t xml:space="preserve">Palestiinan valtio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eivät ole YK:n jäseniä</w:t>
      </w:r>
    </w:p>
    <w:p>
      <w:pPr>
        <w:pStyle w:val="TextBody"/>
        <w:bidi w:val="0"/>
        <w:jc w:val="left"/>
        <w:rPr>
          <w:b/>
          <w:u w:val="single"/>
          <w:shd w:val="clear" w:fill="FFFF00"/>
        </w:rPr>
      </w:pPr>
      <w:r>
        <w:rPr>
          <w:b/>
          <w:u w:val="single"/>
          <w:shd w:val="clear" w:fill="FFFF00"/>
        </w:rPr>
        <w:t xml:space="preserve">Asiakirjan numero 10549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Maassa asuu </w:t>
      </w:r>
      <w:r>
        <w:rPr/>
        <w:t xml:space="preserve">noin 6 400 000 hollanninkielisen flaaminkielisen enemmistön lisäksi 4 100 000 hengen ranskankielinen vähemmistö (vallonit ja ranskankieliset Brysselissä) sekä 73 000 saksankielistä asukasta Valloniassa, lähellä Saksan rajaa. David Levinson kertoo kuitenkin, että "asiantuntijat kuvaavat flaaminkielisiä ja vallonialaisia ryhmiä pikemminkin "yhteisöiksi" kuin etnisiksi ryhmiksi, ja yksilöt voivat helposti siirtyä yhdestä yhteisöstä toiseen oppimalla puhumaan toista kieltä".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Belgian väestöenemmistön.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muodostivat enemmistön Belgian väestöstä</w:t>
      </w:r>
    </w:p>
    <w:p>
      <w:pPr>
        <w:pStyle w:val="TextBody"/>
        <w:bidi w:val="0"/>
        <w:jc w:val="left"/>
        <w:rPr>
          <w:b/>
          <w:u w:val="single"/>
          <w:shd w:val="clear" w:fill="FFFF00"/>
        </w:rPr>
      </w:pPr>
      <w:r>
        <w:rPr>
          <w:b/>
          <w:u w:val="single"/>
          <w:shd w:val="clear" w:fill="FFFF00"/>
        </w:rPr>
        <w:t xml:space="preserve">Asiakirjan numero 10550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Maharashtran ja Gujaratin osavaltiot muodostettiin tämän liikkeen tuloksena </w:t>
      </w:r>
      <w:r>
        <w:rPr>
          <w:color w:val="A9A9A9"/>
        </w:rPr>
        <w:t xml:space="preserve">Intian parlamentin </w:t>
      </w:r>
      <w:r>
        <w:rPr/>
        <w:t xml:space="preserve">25. huhtikuuta 1960 </w:t>
      </w:r>
      <w:r>
        <w:rPr/>
        <w:t xml:space="preserve">säätämän Bombay Reorganisation Act 1960 -lain mukaisesti.</w:t>
      </w:r>
      <w:r>
        <w:rPr/>
        <w:t xml:space="preserve"> Laki tuli voimaan 1. toukokuuta 1960, mistä syystä sitä juhlitaan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vihki Maharashtran osavaltion seremonian 1. toukokuuta 1960.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vihki Maharashtran osavaltion käyttöön 1. toukokuuta 1960.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Maharashtran hallitus </w:t>
      </w:r>
      <w:r>
        <w:rPr/>
        <w:t xml:space="preserve">antaa </w:t>
      </w:r>
      <w:r>
        <w:rPr/>
        <w:t xml:space="preserve">joka vuosi </w:t>
      </w:r>
      <w:r>
        <w:rPr/>
        <w:t xml:space="preserve">ilmoituksen, jossa toukokuun 1. päivä julistetaan yleiseksi vapaapäiväksi, jota vietetään Maharashtra-päivänä. Tämä vapaapäivä koskee kaikkia kouluja, toimistoja ja yrityksiä, jotka kuuluvat osavaltion ja keskushallinnon toimivaltaan, ja tätä päivää juhlitaan järjestämällä erilaisia ohjelmia.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Maharashtran osavaltion seremonian 1. toukokuuta 1960?</w:t>
      </w:r>
    </w:p>
    <w:p>
      <w:pPr>
        <w:pStyle w:val="TextBody"/>
        <w:bidi w:val="0"/>
        <w:jc w:val="left"/>
        <w:rPr>
          <w:b/>
          <w:u w:val="single"/>
          <w:shd w:val="clear" w:fill="FFFF00"/>
        </w:rPr>
      </w:pPr>
      <w:r>
        <w:rPr>
          <w:b/>
          <w:u w:val="single"/>
          <w:shd w:val="clear" w:fill="FFFF00"/>
        </w:rPr>
        <w:t xml:space="preserve">Asiakirjan numero 10551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McDonald's </w:t>
      </w:r>
    </w:p>
    <w:tbl>
      <w:tblPr>
        <w:tblW w:w="10205" w:type="dxa"/>
        <w:jc w:val="left"/>
        <w:tblInd w:w="0" w:type="dxa"/>
        <w:tblLayout w:type="fixed"/>
        <w:tblCellMar>
          <w:top w:w="28" w:type="dxa"/>
          <w:left w:w="28" w:type="dxa"/>
          <w:bottom w:w="28" w:type="dxa"/>
          <w:right w:w="28" w:type="dxa"/>
        </w:tblCellMar>
      </w:tblPr>
      <w:tblGrid>
        <w:gridCol w:w="1879"/>
        <w:gridCol w:w="8326"/>
      </w:tblGrid>
      <w:tr>
        <w:trPr/>
        <w:tc>
          <w:tcPr>
            <w:tcW w:w="1879" w:type="dxa"/>
            <w:tcBorders/>
            <w:vAlign w:val="center"/>
          </w:tcPr>
          <w:p>
            <w:pPr>
              <w:pStyle w:val="TableHeading"/>
              <w:suppressLineNumbers/>
              <w:bidi w:val="0"/>
              <w:spacing w:before="0" w:after="283"/>
              <w:jc w:val="center"/>
              <w:rPr/>
            </w:pPr>
            <w:r>
              <w:rPr/>
              <w:t xml:space="preserve">Tyyppi </w:t>
            </w:r>
          </w:p>
        </w:tc>
        <w:tc>
          <w:tcPr>
            <w:tcW w:w="8326" w:type="dxa"/>
            <w:tcBorders/>
            <w:vAlign w:val="center"/>
          </w:tcPr>
          <w:p>
            <w:pPr>
              <w:pStyle w:val="TableContents"/>
              <w:bidi w:val="0"/>
              <w:spacing w:before="0" w:after="283"/>
              <w:jc w:val="left"/>
              <w:rPr/>
            </w:pPr>
            <w:r>
              <w:rPr/>
              <w:t xml:space="preserve">Julkinen </w:t>
            </w:r>
          </w:p>
        </w:tc>
      </w:tr>
      <w:tr>
        <w:trPr/>
        <w:tc>
          <w:tcPr>
            <w:tcW w:w="1879" w:type="dxa"/>
            <w:tcBorders/>
            <w:vAlign w:val="center"/>
          </w:tcPr>
          <w:p>
            <w:pPr>
              <w:pStyle w:val="TableHeading"/>
              <w:suppressLineNumbers/>
              <w:bidi w:val="0"/>
              <w:spacing w:before="0" w:after="283"/>
              <w:jc w:val="center"/>
              <w:rPr/>
            </w:pPr>
            <w:r>
              <w:rPr/>
              <w:t xml:space="preserve">Kaupattu nimellä </w:t>
            </w:r>
          </w:p>
        </w:tc>
        <w:tc>
          <w:tcPr>
            <w:tcW w:w="832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NYSE: MCD </w:t>
            </w:r>
          </w:p>
          <w:p>
            <w:pPr>
              <w:pStyle w:val="TableContents"/>
              <w:numPr>
                <w:ilvl w:val="0"/>
                <w:numId w:val="81"/>
              </w:numPr>
              <w:tabs>
                <w:tab w:val="clear" w:pos="1134"/>
                <w:tab w:val="left" w:leader="none" w:pos="707"/>
              </w:tabs>
              <w:bidi w:val="0"/>
              <w:spacing w:before="0" w:after="0"/>
              <w:ind w:start="707" w:hanging="283"/>
              <w:jc w:val="left"/>
              <w:rPr/>
            </w:pPr>
            <w:r>
              <w:rPr/>
              <w:t xml:space="preserve">DJIA Komponentti </w:t>
            </w:r>
          </w:p>
          <w:p>
            <w:pPr>
              <w:pStyle w:val="TableContents"/>
              <w:numPr>
                <w:ilvl w:val="0"/>
                <w:numId w:val="81"/>
              </w:numPr>
              <w:tabs>
                <w:tab w:val="clear" w:pos="1134"/>
                <w:tab w:val="left" w:leader="none" w:pos="707"/>
              </w:tabs>
              <w:bidi w:val="0"/>
              <w:spacing w:before="0" w:after="0"/>
              <w:ind w:start="707" w:hanging="283"/>
              <w:jc w:val="left"/>
              <w:rPr/>
            </w:pPr>
            <w:r>
              <w:rPr/>
              <w:t xml:space="preserve">S&amp;P 100 komponentti </w:t>
            </w:r>
          </w:p>
          <w:p>
            <w:pPr>
              <w:pStyle w:val="TableContents"/>
              <w:numPr>
                <w:ilvl w:val="0"/>
                <w:numId w:val="81"/>
              </w:numPr>
              <w:tabs>
                <w:tab w:val="clear" w:pos="1134"/>
                <w:tab w:val="left" w:leader="none" w:pos="707"/>
              </w:tabs>
              <w:bidi w:val="0"/>
              <w:spacing w:before="0" w:after="283"/>
              <w:ind w:start="707" w:hanging="283"/>
              <w:jc w:val="left"/>
              <w:rPr/>
            </w:pPr>
            <w:r>
              <w:rPr/>
              <w:t xml:space="preserve">S&amp;P 500 komponentti </w:t>
            </w:r>
          </w:p>
        </w:tc>
      </w:tr>
      <w:tr>
        <w:trPr/>
        <w:tc>
          <w:tcPr>
            <w:tcW w:w="1879" w:type="dxa"/>
            <w:tcBorders/>
            <w:vAlign w:val="center"/>
          </w:tcPr>
          <w:p>
            <w:pPr>
              <w:pStyle w:val="TableHeading"/>
              <w:suppressLineNumbers/>
              <w:bidi w:val="0"/>
              <w:spacing w:before="0" w:after="283"/>
              <w:jc w:val="center"/>
              <w:rPr/>
            </w:pPr>
            <w:r>
              <w:rPr/>
              <w:t xml:space="preserve">ISIN </w:t>
            </w:r>
          </w:p>
        </w:tc>
        <w:tc>
          <w:tcPr>
            <w:tcW w:w="8326" w:type="dxa"/>
            <w:tcBorders/>
            <w:vAlign w:val="center"/>
          </w:tcPr>
          <w:p>
            <w:pPr>
              <w:pStyle w:val="TableContents"/>
              <w:bidi w:val="0"/>
              <w:spacing w:before="0" w:after="283"/>
              <w:jc w:val="left"/>
              <w:rPr/>
            </w:pPr>
            <w:r>
              <w:rPr/>
              <w:t xml:space="preserve">US5801351017 </w:t>
            </w:r>
          </w:p>
        </w:tc>
      </w:tr>
      <w:tr>
        <w:trPr/>
        <w:tc>
          <w:tcPr>
            <w:tcW w:w="1879" w:type="dxa"/>
            <w:tcBorders/>
            <w:vAlign w:val="center"/>
          </w:tcPr>
          <w:p>
            <w:pPr>
              <w:pStyle w:val="TableHeading"/>
              <w:suppressLineNumbers/>
              <w:bidi w:val="0"/>
              <w:spacing w:before="0" w:after="283"/>
              <w:jc w:val="center"/>
              <w:rPr/>
            </w:pPr>
            <w:r>
              <w:rPr/>
              <w:t xml:space="preserve">Teollisuus </w:t>
            </w:r>
          </w:p>
        </w:tc>
        <w:tc>
          <w:tcPr>
            <w:tcW w:w="8326" w:type="dxa"/>
            <w:tcBorders/>
            <w:vAlign w:val="center"/>
          </w:tcPr>
          <w:p>
            <w:pPr>
              <w:pStyle w:val="TableContents"/>
              <w:bidi w:val="0"/>
              <w:spacing w:before="0" w:after="283"/>
              <w:jc w:val="left"/>
              <w:rPr/>
            </w:pPr>
            <w:r>
              <w:rPr/>
              <w:t xml:space="preserve">Ravintolat </w:t>
            </w:r>
          </w:p>
        </w:tc>
      </w:tr>
      <w:tr>
        <w:trPr/>
        <w:tc>
          <w:tcPr>
            <w:tcW w:w="1879" w:type="dxa"/>
            <w:tcBorders/>
            <w:vAlign w:val="center"/>
          </w:tcPr>
          <w:p>
            <w:pPr>
              <w:pStyle w:val="TableHeading"/>
              <w:suppressLineNumbers/>
              <w:bidi w:val="0"/>
              <w:spacing w:before="0" w:after="283"/>
              <w:jc w:val="center"/>
              <w:rPr/>
            </w:pPr>
            <w:r>
              <w:rPr/>
              <w:t xml:space="preserve">Genre </w:t>
            </w:r>
          </w:p>
        </w:tc>
        <w:tc>
          <w:tcPr>
            <w:tcW w:w="8326" w:type="dxa"/>
            <w:tcBorders/>
            <w:vAlign w:val="center"/>
          </w:tcPr>
          <w:p>
            <w:pPr>
              <w:pStyle w:val="TableContents"/>
              <w:bidi w:val="0"/>
              <w:spacing w:before="0" w:after="283"/>
              <w:jc w:val="left"/>
              <w:rPr/>
            </w:pPr>
            <w:r>
              <w:rPr/>
              <w:t xml:space="preserve">Pikaruokaravintola </w:t>
            </w:r>
          </w:p>
        </w:tc>
      </w:tr>
      <w:tr>
        <w:trPr/>
        <w:tc>
          <w:tcPr>
            <w:tcW w:w="1879" w:type="dxa"/>
            <w:tcBorders/>
            <w:vAlign w:val="center"/>
          </w:tcPr>
          <w:p>
            <w:pPr>
              <w:pStyle w:val="TableHeading"/>
              <w:suppressLineNumbers/>
              <w:bidi w:val="0"/>
              <w:spacing w:before="0" w:after="283"/>
              <w:jc w:val="center"/>
              <w:rPr/>
            </w:pPr>
            <w:r>
              <w:rPr/>
              <w:t xml:space="preserve">Perustettu </w:t>
            </w:r>
          </w:p>
        </w:tc>
        <w:tc>
          <w:tcPr>
            <w:tcW w:w="8326" w:type="dxa"/>
            <w:tcBorders/>
            <w:vAlign w:val="center"/>
          </w:tcPr>
          <w:p>
            <w:pPr>
              <w:pStyle w:val="TableContents"/>
              <w:bidi w:val="0"/>
              <w:spacing w:before="0" w:after="283"/>
              <w:jc w:val="left"/>
              <w:rPr/>
            </w:pPr>
            <w:r>
              <w:rPr/>
              <w:t xml:space="preserve">McDonald's: McDonald's Corporation: 15. toukokuuta 1940; 77 vuotta sitten (1940-05-15) San Bernardino, Kalifornia McDonald's Corporation: 15. huhtikuuta 1955; 62 vuotta sitten (1955-04-15) Des Plaines, Illinois. </w:t>
            </w:r>
          </w:p>
        </w:tc>
      </w:tr>
      <w:tr>
        <w:trPr/>
        <w:tc>
          <w:tcPr>
            <w:tcW w:w="1879" w:type="dxa"/>
            <w:tcBorders/>
            <w:vAlign w:val="center"/>
          </w:tcPr>
          <w:p>
            <w:pPr>
              <w:pStyle w:val="TableHeading"/>
              <w:suppressLineNumbers/>
              <w:bidi w:val="0"/>
              <w:spacing w:before="0" w:after="283"/>
              <w:jc w:val="center"/>
              <w:rPr/>
            </w:pPr>
            <w:r>
              <w:rPr/>
              <w:t xml:space="preserve">Perustajat </w:t>
            </w:r>
          </w:p>
        </w:tc>
        <w:tc>
          <w:tcPr>
            <w:tcW w:w="8326" w:type="dxa"/>
            <w:tcBorders/>
            <w:vAlign w:val="center"/>
          </w:tcPr>
          <w:p>
            <w:pPr>
              <w:pStyle w:val="TableContents"/>
              <w:bidi w:val="0"/>
              <w:spacing w:before="0" w:after="283"/>
              <w:jc w:val="left"/>
              <w:rPr/>
            </w:pPr>
            <w:r>
              <w:rPr/>
              <w:t xml:space="preserve">McDonald's: McDonald's Corporation: Ray Kroc </w:t>
            </w:r>
          </w:p>
        </w:tc>
      </w:tr>
      <w:tr>
        <w:trPr/>
        <w:tc>
          <w:tcPr>
            <w:tcW w:w="1879" w:type="dxa"/>
            <w:tcBorders/>
            <w:vAlign w:val="center"/>
          </w:tcPr>
          <w:p>
            <w:pPr>
              <w:pStyle w:val="TableHeading"/>
              <w:suppressLineNumbers/>
              <w:bidi w:val="0"/>
              <w:spacing w:before="0" w:after="283"/>
              <w:jc w:val="center"/>
              <w:rPr/>
            </w:pPr>
            <w:r>
              <w:rPr/>
              <w:t xml:space="preserve">Päämaja </w:t>
            </w:r>
          </w:p>
        </w:tc>
        <w:tc>
          <w:tcPr>
            <w:tcW w:w="8326" w:type="dxa"/>
            <w:tcBorders/>
            <w:vAlign w:val="center"/>
          </w:tcPr>
          <w:p>
            <w:pPr>
              <w:pStyle w:val="TableContents"/>
              <w:bidi w:val="0"/>
              <w:spacing w:before="0" w:after="283"/>
              <w:jc w:val="left"/>
              <w:rPr/>
            </w:pPr>
            <w:r>
              <w:rPr/>
              <w:t xml:space="preserve">Oak Brook, Illinois, Yhdysvallat (muuttaa Chicagoon vuonna 2018). </w:t>
            </w:r>
          </w:p>
        </w:tc>
      </w:tr>
      <w:tr>
        <w:trPr/>
        <w:tc>
          <w:tcPr>
            <w:tcW w:w="1879" w:type="dxa"/>
            <w:tcBorders/>
            <w:vAlign w:val="center"/>
          </w:tcPr>
          <w:p>
            <w:pPr>
              <w:pStyle w:val="TableHeading"/>
              <w:suppressLineNumbers/>
              <w:bidi w:val="0"/>
              <w:spacing w:before="0" w:after="283"/>
              <w:jc w:val="center"/>
              <w:rPr/>
            </w:pPr>
            <w:r>
              <w:rPr/>
              <w:t xml:space="preserve">Toimipaikkojen lukumäärä </w:t>
            </w:r>
          </w:p>
        </w:tc>
        <w:tc>
          <w:tcPr>
            <w:tcW w:w="8326" w:type="dxa"/>
            <w:tcBorders/>
            <w:vAlign w:val="center"/>
          </w:tcPr>
          <w:p>
            <w:pPr>
              <w:pStyle w:val="TableContents"/>
              <w:bidi w:val="0"/>
              <w:spacing w:before="0" w:after="283"/>
              <w:jc w:val="left"/>
              <w:rPr/>
            </w:pPr>
            <w:r>
              <w:rPr>
                <w:color w:val="A9A9A9"/>
              </w:rPr>
              <w:t xml:space="preserve">Noin 36 900 </w:t>
            </w:r>
            <w:r>
              <w:rPr>
                <w:color w:val="DCDCDC"/>
              </w:rPr>
              <w:t xml:space="preserve">(31. joulukuuta 2016</w:t>
            </w:r>
            <w:r>
              <w:rPr/>
              <w:t xml:space="preserve">) </w:t>
            </w:r>
          </w:p>
        </w:tc>
      </w:tr>
      <w:tr>
        <w:trPr/>
        <w:tc>
          <w:tcPr>
            <w:tcW w:w="1879" w:type="dxa"/>
            <w:tcBorders/>
            <w:vAlign w:val="center"/>
          </w:tcPr>
          <w:p>
            <w:pPr>
              <w:pStyle w:val="TableHeading"/>
              <w:suppressLineNumbers/>
              <w:bidi w:val="0"/>
              <w:spacing w:before="0" w:after="283"/>
              <w:jc w:val="center"/>
              <w:rPr/>
            </w:pPr>
            <w:r>
              <w:rPr/>
              <w:t xml:space="preserve">Palvelualue </w:t>
            </w:r>
          </w:p>
        </w:tc>
        <w:tc>
          <w:tcPr>
            <w:tcW w:w="8326" w:type="dxa"/>
            <w:tcBorders/>
            <w:vAlign w:val="center"/>
          </w:tcPr>
          <w:p>
            <w:pPr>
              <w:pStyle w:val="TableContents"/>
              <w:bidi w:val="0"/>
              <w:spacing w:before="0" w:after="283"/>
              <w:jc w:val="left"/>
              <w:rPr/>
            </w:pPr>
            <w:r>
              <w:rPr/>
              <w:t xml:space="preserve">Maailmanlaajuinen </w:t>
            </w:r>
          </w:p>
        </w:tc>
      </w:tr>
      <w:tr>
        <w:trPr/>
        <w:tc>
          <w:tcPr>
            <w:tcW w:w="1879" w:type="dxa"/>
            <w:tcBorders/>
            <w:vAlign w:val="center"/>
          </w:tcPr>
          <w:p>
            <w:pPr>
              <w:pStyle w:val="TableHeading"/>
              <w:suppressLineNumbers/>
              <w:bidi w:val="0"/>
              <w:spacing w:before="0" w:after="283"/>
              <w:jc w:val="center"/>
              <w:rPr/>
            </w:pPr>
            <w:r>
              <w:rPr/>
              <w:t xml:space="preserve">Avainhenkilöt </w:t>
            </w:r>
          </w:p>
        </w:tc>
        <w:tc>
          <w:tcPr>
            <w:tcW w:w="832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Andrew J. McKenna (puheenjohtaja) </w:t>
            </w:r>
          </w:p>
          <w:p>
            <w:pPr>
              <w:pStyle w:val="TableContents"/>
              <w:numPr>
                <w:ilvl w:val="0"/>
                <w:numId w:val="82"/>
              </w:numPr>
              <w:tabs>
                <w:tab w:val="clear" w:pos="1134"/>
                <w:tab w:val="left" w:leader="none" w:pos="707"/>
              </w:tabs>
              <w:bidi w:val="0"/>
              <w:spacing w:before="0" w:after="283"/>
              <w:ind w:start="707" w:hanging="283"/>
              <w:jc w:val="left"/>
              <w:rPr/>
            </w:pPr>
            <w:r>
              <w:rPr/>
              <w:t xml:space="preserve">Steve Easterbrook (toimitusjohtaja) </w:t>
            </w:r>
          </w:p>
        </w:tc>
      </w:tr>
      <w:tr>
        <w:trPr/>
        <w:tc>
          <w:tcPr>
            <w:tcW w:w="1879" w:type="dxa"/>
            <w:tcBorders/>
            <w:vAlign w:val="center"/>
          </w:tcPr>
          <w:p>
            <w:pPr>
              <w:pStyle w:val="TableHeading"/>
              <w:suppressLineNumbers/>
              <w:bidi w:val="0"/>
              <w:spacing w:before="0" w:after="283"/>
              <w:jc w:val="center"/>
              <w:rPr/>
            </w:pPr>
            <w:r>
              <w:rPr/>
              <w:t xml:space="preserve">Tuotteet </w:t>
            </w:r>
          </w:p>
        </w:tc>
        <w:tc>
          <w:tcPr>
            <w:tcW w:w="832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Hampurilaiset </w:t>
            </w:r>
          </w:p>
          <w:p>
            <w:pPr>
              <w:pStyle w:val="TableContents"/>
              <w:numPr>
                <w:ilvl w:val="0"/>
                <w:numId w:val="83"/>
              </w:numPr>
              <w:tabs>
                <w:tab w:val="clear" w:pos="1134"/>
                <w:tab w:val="left" w:leader="none" w:pos="707"/>
              </w:tabs>
              <w:bidi w:val="0"/>
              <w:spacing w:before="0" w:after="0"/>
              <w:ind w:start="707" w:hanging="283"/>
              <w:jc w:val="left"/>
              <w:rPr/>
            </w:pPr>
            <w:r>
              <w:rPr/>
              <w:t xml:space="preserve">kana </w:t>
            </w:r>
          </w:p>
          <w:p>
            <w:pPr>
              <w:pStyle w:val="TableContents"/>
              <w:numPr>
                <w:ilvl w:val="0"/>
                <w:numId w:val="83"/>
              </w:numPr>
              <w:tabs>
                <w:tab w:val="clear" w:pos="1134"/>
                <w:tab w:val="left" w:leader="none" w:pos="707"/>
              </w:tabs>
              <w:bidi w:val="0"/>
              <w:spacing w:before="0" w:after="0"/>
              <w:ind w:start="707" w:hanging="283"/>
              <w:jc w:val="left"/>
              <w:rPr/>
            </w:pPr>
            <w:r>
              <w:rPr/>
              <w:t xml:space="preserve">ranskalaiset perunat </w:t>
            </w:r>
          </w:p>
          <w:p>
            <w:pPr>
              <w:pStyle w:val="TableContents"/>
              <w:numPr>
                <w:ilvl w:val="0"/>
                <w:numId w:val="83"/>
              </w:numPr>
              <w:tabs>
                <w:tab w:val="clear" w:pos="1134"/>
                <w:tab w:val="left" w:leader="none" w:pos="707"/>
              </w:tabs>
              <w:bidi w:val="0"/>
              <w:spacing w:before="0" w:after="0"/>
              <w:ind w:start="707" w:hanging="283"/>
              <w:jc w:val="left"/>
              <w:rPr/>
            </w:pPr>
            <w:r>
              <w:rPr/>
              <w:t xml:space="preserve">virvoitusjuomat </w:t>
            </w:r>
          </w:p>
          <w:p>
            <w:pPr>
              <w:pStyle w:val="TableContents"/>
              <w:numPr>
                <w:ilvl w:val="0"/>
                <w:numId w:val="83"/>
              </w:numPr>
              <w:tabs>
                <w:tab w:val="clear" w:pos="1134"/>
                <w:tab w:val="left" w:leader="none" w:pos="707"/>
              </w:tabs>
              <w:bidi w:val="0"/>
              <w:spacing w:before="0" w:after="0"/>
              <w:ind w:start="707" w:hanging="283"/>
              <w:jc w:val="left"/>
              <w:rPr/>
            </w:pPr>
            <w:r>
              <w:rPr/>
              <w:t xml:space="preserve">pirtelöt </w:t>
            </w:r>
          </w:p>
          <w:p>
            <w:pPr>
              <w:pStyle w:val="TableContents"/>
              <w:numPr>
                <w:ilvl w:val="0"/>
                <w:numId w:val="83"/>
              </w:numPr>
              <w:tabs>
                <w:tab w:val="clear" w:pos="1134"/>
                <w:tab w:val="left" w:leader="none" w:pos="707"/>
              </w:tabs>
              <w:bidi w:val="0"/>
              <w:spacing w:before="0" w:after="0"/>
              <w:ind w:start="707" w:hanging="283"/>
              <w:jc w:val="left"/>
              <w:rPr/>
            </w:pPr>
            <w:r>
              <w:rPr/>
              <w:t xml:space="preserve">salaatit </w:t>
            </w:r>
          </w:p>
          <w:p>
            <w:pPr>
              <w:pStyle w:val="TableContents"/>
              <w:numPr>
                <w:ilvl w:val="0"/>
                <w:numId w:val="83"/>
              </w:numPr>
              <w:tabs>
                <w:tab w:val="clear" w:pos="1134"/>
                <w:tab w:val="left" w:leader="none" w:pos="707"/>
              </w:tabs>
              <w:bidi w:val="0"/>
              <w:spacing w:before="0" w:after="0"/>
              <w:ind w:start="707" w:hanging="283"/>
              <w:jc w:val="left"/>
              <w:rPr/>
            </w:pPr>
            <w:r>
              <w:rPr/>
              <w:t xml:space="preserve">jälkiruoat </w:t>
            </w:r>
          </w:p>
          <w:p>
            <w:pPr>
              <w:pStyle w:val="TableContents"/>
              <w:numPr>
                <w:ilvl w:val="0"/>
                <w:numId w:val="83"/>
              </w:numPr>
              <w:tabs>
                <w:tab w:val="clear" w:pos="1134"/>
                <w:tab w:val="left" w:leader="none" w:pos="707"/>
              </w:tabs>
              <w:bidi w:val="0"/>
              <w:spacing w:before="0" w:after="0"/>
              <w:ind w:start="707" w:hanging="283"/>
              <w:jc w:val="left"/>
              <w:rPr/>
            </w:pPr>
            <w:r>
              <w:rPr/>
              <w:t xml:space="preserve">kahvi </w:t>
            </w:r>
          </w:p>
          <w:p>
            <w:pPr>
              <w:pStyle w:val="TableContents"/>
              <w:numPr>
                <w:ilvl w:val="0"/>
                <w:numId w:val="83"/>
              </w:numPr>
              <w:tabs>
                <w:tab w:val="clear" w:pos="1134"/>
                <w:tab w:val="left" w:leader="none" w:pos="707"/>
              </w:tabs>
              <w:bidi w:val="0"/>
              <w:spacing w:before="0" w:after="0"/>
              <w:ind w:start="707" w:hanging="283"/>
              <w:jc w:val="left"/>
              <w:rPr/>
            </w:pPr>
            <w:r>
              <w:rPr/>
              <w:t xml:space="preserve">aamiainen </w:t>
            </w:r>
          </w:p>
          <w:p>
            <w:pPr>
              <w:pStyle w:val="TableContents"/>
              <w:numPr>
                <w:ilvl w:val="0"/>
                <w:numId w:val="83"/>
              </w:numPr>
              <w:tabs>
                <w:tab w:val="clear" w:pos="1134"/>
                <w:tab w:val="left" w:leader="none" w:pos="707"/>
              </w:tabs>
              <w:bidi w:val="0"/>
              <w:spacing w:before="0" w:after="283"/>
              <w:ind w:start="707" w:hanging="283"/>
              <w:jc w:val="left"/>
              <w:rPr/>
            </w:pPr>
            <w:r>
              <w:rPr/>
              <w:t xml:space="preserve">kääreet </w:t>
            </w:r>
          </w:p>
        </w:tc>
      </w:tr>
      <w:tr>
        <w:trPr/>
        <w:tc>
          <w:tcPr>
            <w:tcW w:w="1879" w:type="dxa"/>
            <w:tcBorders/>
            <w:vAlign w:val="center"/>
          </w:tcPr>
          <w:p>
            <w:pPr>
              <w:pStyle w:val="TableHeading"/>
              <w:suppressLineNumbers/>
              <w:bidi w:val="0"/>
              <w:spacing w:before="0" w:after="283"/>
              <w:jc w:val="center"/>
              <w:rPr/>
            </w:pPr>
            <w:r>
              <w:rPr/>
              <w:t xml:space="preserve">Tulot </w:t>
            </w:r>
          </w:p>
        </w:tc>
        <w:tc>
          <w:tcPr>
            <w:tcW w:w="8326" w:type="dxa"/>
            <w:tcBorders/>
            <w:vAlign w:val="center"/>
          </w:tcPr>
          <w:p>
            <w:pPr>
              <w:pStyle w:val="TableContents"/>
              <w:numPr>
                <w:ilvl w:val="0"/>
                <w:numId w:val="84"/>
              </w:numPr>
              <w:tabs>
                <w:tab w:val="clear" w:pos="1134"/>
                <w:tab w:val="left" w:leader="none" w:pos="707"/>
              </w:tabs>
              <w:bidi w:val="0"/>
              <w:spacing w:before="0" w:after="283"/>
              <w:ind w:start="707" w:hanging="283"/>
              <w:jc w:val="left"/>
              <w:rPr/>
            </w:pPr>
            <w:r>
              <w:rPr/>
              <w:t xml:space="preserve">24,622 miljardia Yhdysvaltain dollaria (2016). </w:t>
            </w:r>
          </w:p>
        </w:tc>
      </w:tr>
      <w:tr>
        <w:trPr/>
        <w:tc>
          <w:tcPr>
            <w:tcW w:w="1879" w:type="dxa"/>
            <w:tcBorders/>
            <w:vAlign w:val="center"/>
          </w:tcPr>
          <w:p>
            <w:pPr>
              <w:pStyle w:val="TableHeading"/>
              <w:suppressLineNumbers/>
              <w:bidi w:val="0"/>
              <w:spacing w:before="0" w:after="283"/>
              <w:jc w:val="center"/>
              <w:rPr/>
            </w:pPr>
            <w:r>
              <w:rPr/>
              <w:t xml:space="preserve">Liikevoitto </w:t>
            </w:r>
          </w:p>
        </w:tc>
        <w:tc>
          <w:tcPr>
            <w:tcW w:w="8326" w:type="dxa"/>
            <w:tcBorders/>
            <w:vAlign w:val="center"/>
          </w:tcPr>
          <w:p>
            <w:pPr>
              <w:pStyle w:val="TableContents"/>
              <w:numPr>
                <w:ilvl w:val="0"/>
                <w:numId w:val="85"/>
              </w:numPr>
              <w:tabs>
                <w:tab w:val="clear" w:pos="1134"/>
                <w:tab w:val="left" w:leader="none" w:pos="707"/>
              </w:tabs>
              <w:bidi w:val="0"/>
              <w:spacing w:before="0" w:after="283"/>
              <w:ind w:start="707" w:hanging="283"/>
              <w:jc w:val="left"/>
              <w:rPr/>
            </w:pPr>
            <w:r>
              <w:rPr/>
              <w:t xml:space="preserve">7,745 miljardia Yhdysvaltain dollaria (2016). </w:t>
            </w:r>
          </w:p>
        </w:tc>
      </w:tr>
      <w:tr>
        <w:trPr/>
        <w:tc>
          <w:tcPr>
            <w:tcW w:w="1879" w:type="dxa"/>
            <w:tcBorders/>
            <w:vAlign w:val="center"/>
          </w:tcPr>
          <w:p>
            <w:pPr>
              <w:pStyle w:val="TableHeading"/>
              <w:suppressLineNumbers/>
              <w:bidi w:val="0"/>
              <w:spacing w:before="0" w:after="283"/>
              <w:jc w:val="center"/>
              <w:rPr/>
            </w:pPr>
            <w:r>
              <w:rPr/>
              <w:t xml:space="preserve">Nettotulos </w:t>
            </w:r>
          </w:p>
        </w:tc>
        <w:tc>
          <w:tcPr>
            <w:tcW w:w="8326" w:type="dxa"/>
            <w:tcBorders/>
            <w:vAlign w:val="center"/>
          </w:tcPr>
          <w:p>
            <w:pPr>
              <w:pStyle w:val="TableContents"/>
              <w:numPr>
                <w:ilvl w:val="0"/>
                <w:numId w:val="86"/>
              </w:numPr>
              <w:tabs>
                <w:tab w:val="clear" w:pos="1134"/>
                <w:tab w:val="left" w:leader="none" w:pos="707"/>
              </w:tabs>
              <w:bidi w:val="0"/>
              <w:spacing w:before="0" w:after="283"/>
              <w:ind w:start="707" w:hanging="283"/>
              <w:jc w:val="left"/>
              <w:rPr/>
            </w:pPr>
            <w:r>
              <w:rPr/>
              <w:t xml:space="preserve">4,686 miljardia Yhdysvaltain dollaria (2016). </w:t>
            </w:r>
          </w:p>
        </w:tc>
      </w:tr>
      <w:tr>
        <w:trPr/>
        <w:tc>
          <w:tcPr>
            <w:tcW w:w="1879" w:type="dxa"/>
            <w:tcBorders/>
            <w:vAlign w:val="center"/>
          </w:tcPr>
          <w:p>
            <w:pPr>
              <w:pStyle w:val="TableHeading"/>
              <w:suppressLineNumbers/>
              <w:bidi w:val="0"/>
              <w:spacing w:before="0" w:after="283"/>
              <w:jc w:val="center"/>
              <w:rPr/>
            </w:pPr>
            <w:r>
              <w:rPr/>
              <w:t xml:space="preserve">Varat yhteensä </w:t>
            </w:r>
          </w:p>
        </w:tc>
        <w:tc>
          <w:tcPr>
            <w:tcW w:w="8326"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31,024 miljardia Yhdysvaltain dollaria (2016). </w:t>
            </w:r>
          </w:p>
        </w:tc>
      </w:tr>
      <w:tr>
        <w:trPr/>
        <w:tc>
          <w:tcPr>
            <w:tcW w:w="1879" w:type="dxa"/>
            <w:tcBorders/>
            <w:vAlign w:val="center"/>
          </w:tcPr>
          <w:p>
            <w:pPr>
              <w:pStyle w:val="TableHeading"/>
              <w:suppressLineNumbers/>
              <w:bidi w:val="0"/>
              <w:spacing w:before="0" w:after="283"/>
              <w:jc w:val="center"/>
              <w:rPr/>
            </w:pPr>
            <w:r>
              <w:rPr/>
              <w:t xml:space="preserve">Oma pääoma yhteensä </w:t>
            </w:r>
          </w:p>
        </w:tc>
        <w:tc>
          <w:tcPr>
            <w:tcW w:w="8326" w:type="dxa"/>
            <w:tcBorders/>
            <w:vAlign w:val="center"/>
          </w:tcPr>
          <w:p>
            <w:pPr>
              <w:pStyle w:val="TableContents"/>
              <w:numPr>
                <w:ilvl w:val="0"/>
                <w:numId w:val="88"/>
              </w:numPr>
              <w:tabs>
                <w:tab w:val="clear" w:pos="1134"/>
                <w:tab w:val="left" w:leader="none" w:pos="707"/>
              </w:tabs>
              <w:bidi w:val="0"/>
              <w:spacing w:before="0" w:after="283"/>
              <w:ind w:start="707" w:hanging="283"/>
              <w:jc w:val="left"/>
              <w:rPr/>
            </w:pPr>
            <w:r>
              <w:rPr/>
              <w:t xml:space="preserve">2,2043 miljardia Yhdysvaltain dollaria (2016) </w:t>
            </w:r>
          </w:p>
        </w:tc>
      </w:tr>
      <w:tr>
        <w:trPr/>
        <w:tc>
          <w:tcPr>
            <w:tcW w:w="1879" w:type="dxa"/>
            <w:tcBorders/>
            <w:vAlign w:val="center"/>
          </w:tcPr>
          <w:p>
            <w:pPr>
              <w:pStyle w:val="TableHeading"/>
              <w:suppressLineNumbers/>
              <w:bidi w:val="0"/>
              <w:spacing w:before="0" w:after="283"/>
              <w:jc w:val="center"/>
              <w:rPr/>
            </w:pPr>
            <w:r>
              <w:rPr/>
              <w:t xml:space="preserve">Työntekijöiden lukumäärä </w:t>
            </w:r>
          </w:p>
        </w:tc>
        <w:tc>
          <w:tcPr>
            <w:tcW w:w="8326" w:type="dxa"/>
            <w:tcBorders/>
            <w:vAlign w:val="center"/>
          </w:tcPr>
          <w:p>
            <w:pPr>
              <w:pStyle w:val="TableContents"/>
              <w:bidi w:val="0"/>
              <w:spacing w:before="0" w:after="283"/>
              <w:jc w:val="left"/>
              <w:rPr/>
            </w:pPr>
            <w:r>
              <w:rPr/>
              <w:t xml:space="preserve">375,000 (2016) </w:t>
            </w:r>
          </w:p>
        </w:tc>
      </w:tr>
      <w:tr>
        <w:trPr/>
        <w:tc>
          <w:tcPr>
            <w:tcW w:w="1879" w:type="dxa"/>
            <w:tcBorders/>
            <w:vAlign w:val="center"/>
          </w:tcPr>
          <w:p>
            <w:pPr>
              <w:pStyle w:val="TableHeading"/>
              <w:suppressLineNumbers/>
              <w:bidi w:val="0"/>
              <w:spacing w:before="0" w:after="283"/>
              <w:jc w:val="center"/>
              <w:rPr/>
            </w:pPr>
            <w:r>
              <w:rPr/>
              <w:t xml:space="preserve">Verkkosivusto </w:t>
            </w:r>
          </w:p>
        </w:tc>
        <w:tc>
          <w:tcPr>
            <w:tcW w:w="8326" w:type="dxa"/>
            <w:tcBorders/>
            <w:vAlign w:val="center"/>
          </w:tcPr>
          <w:p>
            <w:pPr>
              <w:pStyle w:val="TableContents"/>
              <w:bidi w:val="0"/>
              <w:jc w:val="left"/>
              <w:rPr/>
            </w:pPr>
            <w:r>
              <w:rPr/>
              <w:t xml:space="preserve">corporate.mcdonalds.com/mcd.html www.mcdonalds.com/us/en-us.html </w:t>
            </w:r>
          </w:p>
          <w:p>
            <w:pPr>
              <w:pStyle w:val="TableContents"/>
              <w:bidi w:val="0"/>
              <w:jc w:val="left"/>
              <w:rPr/>
            </w:pPr>
            <w:r>
              <w:rPr/>
              <w:t xml:space="preserve">Tämä laatikko: </w:t>
            </w:r>
          </w:p>
          <w:p>
            <w:pPr>
              <w:pStyle w:val="TableContents"/>
              <w:numPr>
                <w:ilvl w:val="0"/>
                <w:numId w:val="89"/>
              </w:numPr>
              <w:tabs>
                <w:tab w:val="clear" w:pos="1134"/>
                <w:tab w:val="left" w:leader="none" w:pos="707"/>
              </w:tabs>
              <w:bidi w:val="0"/>
              <w:spacing w:before="0" w:after="0"/>
              <w:ind w:start="707" w:hanging="283"/>
              <w:jc w:val="left"/>
              <w:rPr/>
            </w:pPr>
            <w:r>
              <w:rPr/>
              <w:t xml:space="preserve">katso </w:t>
            </w:r>
          </w:p>
          <w:p>
            <w:pPr>
              <w:pStyle w:val="TableContents"/>
              <w:numPr>
                <w:ilvl w:val="0"/>
                <w:numId w:val="89"/>
              </w:numPr>
              <w:tabs>
                <w:tab w:val="clear" w:pos="1134"/>
                <w:tab w:val="left" w:leader="none" w:pos="707"/>
              </w:tabs>
              <w:bidi w:val="0"/>
              <w:spacing w:before="0" w:after="0"/>
              <w:ind w:start="707" w:hanging="283"/>
              <w:jc w:val="left"/>
              <w:rPr/>
            </w:pPr>
            <w:r>
              <w:rPr/>
              <w:t xml:space="preserve">puhu </w:t>
            </w:r>
          </w:p>
          <w:p>
            <w:pPr>
              <w:pStyle w:val="TableContents"/>
              <w:numPr>
                <w:ilvl w:val="0"/>
                <w:numId w:val="89"/>
              </w:numPr>
              <w:tabs>
                <w:tab w:val="clear" w:pos="1134"/>
                <w:tab w:val="left" w:leader="none" w:pos="707"/>
              </w:tabs>
              <w:bidi w:val="0"/>
              <w:spacing w:before="0" w:after="283"/>
              <w:ind w:start="707" w:hanging="283"/>
              <w:jc w:val="left"/>
              <w:rPr/>
            </w:pPr>
            <w:r>
              <w:rPr/>
              <w:t xml:space="preserve">muokkaa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mcdonaldia on ympäri maailmaa?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McDonald'sin myymälää maailmassa on?</w:t>
      </w:r>
    </w:p>
    <w:p>
      <w:pPr>
        <w:pStyle w:val="TextBody"/>
        <w:bidi w:val="0"/>
        <w:jc w:val="left"/>
        <w:rPr>
          <w:b/>
          <w:shd w:val="clear" w:fill="FFFF00"/>
        </w:rPr>
      </w:pPr>
      <w:r>
        <w:rPr>
          <w:b/>
          <w:shd w:val="clear" w:fill="FFFF00"/>
        </w:rPr>
        <w:t xml:space="preserve">Teksti numero 1</w:t>
      </w:r>
    </w:p>
    <w:p>
      <w:pPr>
        <w:pStyle w:val="TextBody"/>
        <w:numPr>
          <w:ilvl w:val="0"/>
          <w:numId w:val="90"/>
        </w:numPr>
        <w:tabs>
          <w:tab w:val="clear" w:pos="1134"/>
          <w:tab w:val="left" w:leader="none" w:pos="720"/>
        </w:tabs>
        <w:bidi w:val="0"/>
        <w:ind w:start="720" w:hanging="283"/>
        <w:jc w:val="left"/>
        <w:rPr/>
      </w:pPr>
      <w:r>
        <w:rPr>
          <w:color w:val="A9A9A9"/>
        </w:rPr>
        <w:t xml:space="preserve">Steve Easterbrook </w:t>
      </w:r>
      <w:r>
        <w:rPr/>
        <w:t xml:space="preserve">(toimitusjohtaja)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mcdonald's corporationin nykyinen toimitusjohtaja...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McDonald's </w:t>
      </w:r>
      <w:r>
        <w:rPr/>
        <w:t xml:space="preserve">Corporation </w:t>
      </w:r>
    </w:p>
    <w:tbl>
      <w:tblPr>
        <w:tblW w:w="10205" w:type="dxa"/>
        <w:jc w:val="left"/>
        <w:tblInd w:w="0" w:type="dxa"/>
        <w:tblLayout w:type="fixed"/>
        <w:tblCellMar>
          <w:top w:w="28" w:type="dxa"/>
          <w:left w:w="28" w:type="dxa"/>
          <w:bottom w:w="28" w:type="dxa"/>
          <w:right w:w="28" w:type="dxa"/>
        </w:tblCellMar>
      </w:tblPr>
      <w:tblGrid>
        <w:gridCol w:w="1879"/>
        <w:gridCol w:w="8326"/>
      </w:tblGrid>
      <w:tr>
        <w:trPr/>
        <w:tc>
          <w:tcPr>
            <w:tcW w:w="1879" w:type="dxa"/>
            <w:tcBorders/>
            <w:vAlign w:val="center"/>
          </w:tcPr>
          <w:p>
            <w:pPr>
              <w:pStyle w:val="TableHeading"/>
              <w:suppressLineNumbers/>
              <w:bidi w:val="0"/>
              <w:spacing w:before="0" w:after="283"/>
              <w:jc w:val="center"/>
              <w:rPr/>
            </w:pPr>
            <w:r>
              <w:rPr/>
              <w:t xml:space="preserve">Tyyppi </w:t>
            </w:r>
          </w:p>
        </w:tc>
        <w:tc>
          <w:tcPr>
            <w:tcW w:w="8326" w:type="dxa"/>
            <w:tcBorders/>
            <w:vAlign w:val="center"/>
          </w:tcPr>
          <w:p>
            <w:pPr>
              <w:pStyle w:val="TableContents"/>
              <w:bidi w:val="0"/>
              <w:spacing w:before="0" w:after="283"/>
              <w:jc w:val="left"/>
              <w:rPr/>
            </w:pPr>
            <w:r>
              <w:rPr/>
              <w:t xml:space="preserve">Julkinen </w:t>
            </w:r>
          </w:p>
        </w:tc>
      </w:tr>
      <w:tr>
        <w:trPr/>
        <w:tc>
          <w:tcPr>
            <w:tcW w:w="1879" w:type="dxa"/>
            <w:tcBorders/>
            <w:vAlign w:val="center"/>
          </w:tcPr>
          <w:p>
            <w:pPr>
              <w:pStyle w:val="TableHeading"/>
              <w:suppressLineNumbers/>
              <w:bidi w:val="0"/>
              <w:spacing w:before="0" w:after="283"/>
              <w:jc w:val="center"/>
              <w:rPr/>
            </w:pPr>
            <w:r>
              <w:rPr/>
              <w:t xml:space="preserve">Kaupattu nimellä </w:t>
            </w:r>
          </w:p>
        </w:tc>
        <w:tc>
          <w:tcPr>
            <w:tcW w:w="832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NYSE: MCD </w:t>
            </w:r>
          </w:p>
          <w:p>
            <w:pPr>
              <w:pStyle w:val="TableContents"/>
              <w:numPr>
                <w:ilvl w:val="0"/>
                <w:numId w:val="91"/>
              </w:numPr>
              <w:tabs>
                <w:tab w:val="clear" w:pos="1134"/>
                <w:tab w:val="left" w:leader="none" w:pos="707"/>
              </w:tabs>
              <w:bidi w:val="0"/>
              <w:spacing w:before="0" w:after="0"/>
              <w:ind w:start="707" w:hanging="283"/>
              <w:jc w:val="left"/>
              <w:rPr/>
            </w:pPr>
            <w:r>
              <w:rPr/>
              <w:t xml:space="preserve">DJIA-komponentti </w:t>
            </w:r>
          </w:p>
          <w:p>
            <w:pPr>
              <w:pStyle w:val="TableContents"/>
              <w:numPr>
                <w:ilvl w:val="0"/>
                <w:numId w:val="91"/>
              </w:numPr>
              <w:tabs>
                <w:tab w:val="clear" w:pos="1134"/>
                <w:tab w:val="left" w:leader="none" w:pos="707"/>
              </w:tabs>
              <w:bidi w:val="0"/>
              <w:spacing w:before="0" w:after="0"/>
              <w:ind w:start="707" w:hanging="283"/>
              <w:jc w:val="left"/>
              <w:rPr/>
            </w:pPr>
            <w:r>
              <w:rPr/>
              <w:t xml:space="preserve">S&amp;P 100:n komponentti </w:t>
            </w:r>
          </w:p>
          <w:p>
            <w:pPr>
              <w:pStyle w:val="TableContents"/>
              <w:numPr>
                <w:ilvl w:val="0"/>
                <w:numId w:val="91"/>
              </w:numPr>
              <w:tabs>
                <w:tab w:val="clear" w:pos="1134"/>
                <w:tab w:val="left" w:leader="none" w:pos="707"/>
              </w:tabs>
              <w:bidi w:val="0"/>
              <w:spacing w:before="0" w:after="283"/>
              <w:ind w:start="707" w:hanging="283"/>
              <w:jc w:val="left"/>
              <w:rPr/>
            </w:pPr>
            <w:r>
              <w:rPr/>
              <w:t xml:space="preserve">S&amp;P 500:n komponentti </w:t>
            </w:r>
          </w:p>
        </w:tc>
      </w:tr>
      <w:tr>
        <w:trPr/>
        <w:tc>
          <w:tcPr>
            <w:tcW w:w="1879" w:type="dxa"/>
            <w:tcBorders/>
            <w:vAlign w:val="center"/>
          </w:tcPr>
          <w:p>
            <w:pPr>
              <w:pStyle w:val="TableHeading"/>
              <w:suppressLineNumbers/>
              <w:bidi w:val="0"/>
              <w:spacing w:before="0" w:after="283"/>
              <w:jc w:val="center"/>
              <w:rPr/>
            </w:pPr>
            <w:r>
              <w:rPr/>
              <w:t xml:space="preserve">ISIN </w:t>
            </w:r>
          </w:p>
        </w:tc>
        <w:tc>
          <w:tcPr>
            <w:tcW w:w="8326" w:type="dxa"/>
            <w:tcBorders/>
            <w:vAlign w:val="center"/>
          </w:tcPr>
          <w:p>
            <w:pPr>
              <w:pStyle w:val="TableContents"/>
              <w:bidi w:val="0"/>
              <w:spacing w:before="0" w:after="283"/>
              <w:jc w:val="left"/>
              <w:rPr/>
            </w:pPr>
            <w:r>
              <w:rPr/>
              <w:t xml:space="preserve">US5801351017 </w:t>
            </w:r>
          </w:p>
        </w:tc>
      </w:tr>
      <w:tr>
        <w:trPr/>
        <w:tc>
          <w:tcPr>
            <w:tcW w:w="1879" w:type="dxa"/>
            <w:tcBorders/>
            <w:vAlign w:val="center"/>
          </w:tcPr>
          <w:p>
            <w:pPr>
              <w:pStyle w:val="TableHeading"/>
              <w:suppressLineNumbers/>
              <w:bidi w:val="0"/>
              <w:spacing w:before="0" w:after="283"/>
              <w:jc w:val="center"/>
              <w:rPr/>
            </w:pPr>
            <w:r>
              <w:rPr/>
              <w:t xml:space="preserve">Teollisuus </w:t>
            </w:r>
          </w:p>
        </w:tc>
        <w:tc>
          <w:tcPr>
            <w:tcW w:w="8326" w:type="dxa"/>
            <w:tcBorders/>
            <w:vAlign w:val="center"/>
          </w:tcPr>
          <w:p>
            <w:pPr>
              <w:pStyle w:val="TableContents"/>
              <w:bidi w:val="0"/>
              <w:spacing w:before="0" w:after="283"/>
              <w:jc w:val="left"/>
              <w:rPr/>
            </w:pPr>
            <w:r>
              <w:rPr/>
              <w:t xml:space="preserve">Ravintolat </w:t>
            </w:r>
          </w:p>
        </w:tc>
      </w:tr>
      <w:tr>
        <w:trPr/>
        <w:tc>
          <w:tcPr>
            <w:tcW w:w="1879" w:type="dxa"/>
            <w:tcBorders/>
            <w:vAlign w:val="center"/>
          </w:tcPr>
          <w:p>
            <w:pPr>
              <w:pStyle w:val="TableHeading"/>
              <w:suppressLineNumbers/>
              <w:bidi w:val="0"/>
              <w:spacing w:before="0" w:after="283"/>
              <w:jc w:val="center"/>
              <w:rPr/>
            </w:pPr>
            <w:r>
              <w:rPr/>
              <w:t xml:space="preserve">Genre </w:t>
            </w:r>
          </w:p>
        </w:tc>
        <w:tc>
          <w:tcPr>
            <w:tcW w:w="8326" w:type="dxa"/>
            <w:tcBorders/>
            <w:vAlign w:val="center"/>
          </w:tcPr>
          <w:p>
            <w:pPr>
              <w:pStyle w:val="TableContents"/>
              <w:bidi w:val="0"/>
              <w:spacing w:before="0" w:after="283"/>
              <w:jc w:val="left"/>
              <w:rPr/>
            </w:pPr>
            <w:r>
              <w:rPr/>
              <w:t xml:space="preserve">Pikaruokaravintola </w:t>
            </w:r>
          </w:p>
        </w:tc>
      </w:tr>
      <w:tr>
        <w:trPr/>
        <w:tc>
          <w:tcPr>
            <w:tcW w:w="1879" w:type="dxa"/>
            <w:tcBorders/>
            <w:vAlign w:val="center"/>
          </w:tcPr>
          <w:p>
            <w:pPr>
              <w:pStyle w:val="TableHeading"/>
              <w:suppressLineNumbers/>
              <w:bidi w:val="0"/>
              <w:spacing w:before="0" w:after="283"/>
              <w:jc w:val="center"/>
              <w:rPr/>
            </w:pPr>
            <w:r>
              <w:rPr/>
              <w:t xml:space="preserve">Perustettu </w:t>
            </w:r>
          </w:p>
        </w:tc>
        <w:tc>
          <w:tcPr>
            <w:tcW w:w="8326" w:type="dxa"/>
            <w:tcBorders/>
            <w:vAlign w:val="center"/>
          </w:tcPr>
          <w:p>
            <w:pPr>
              <w:pStyle w:val="TableContents"/>
              <w:bidi w:val="0"/>
              <w:spacing w:before="0" w:after="283"/>
              <w:jc w:val="left"/>
              <w:rPr/>
            </w:pPr>
            <w:r>
              <w:rPr/>
              <w:t xml:space="preserve">McDonald's: McDonald's Corporation: 15. toukokuuta 1940; 78 vuotta sitten (1940-05-15) San Bernardino, Kalifornia McDonald's Corporation: 15. huhtikuuta 1955; 63 vuotta sitten (1955-04-15) Des Plaines, Illinois. </w:t>
            </w:r>
          </w:p>
        </w:tc>
      </w:tr>
      <w:tr>
        <w:trPr/>
        <w:tc>
          <w:tcPr>
            <w:tcW w:w="1879" w:type="dxa"/>
            <w:tcBorders/>
            <w:vAlign w:val="center"/>
          </w:tcPr>
          <w:p>
            <w:pPr>
              <w:pStyle w:val="TableHeading"/>
              <w:suppressLineNumbers/>
              <w:bidi w:val="0"/>
              <w:spacing w:before="0" w:after="283"/>
              <w:jc w:val="center"/>
              <w:rPr/>
            </w:pPr>
            <w:r>
              <w:rPr/>
              <w:t xml:space="preserve">Perustajat </w:t>
            </w:r>
          </w:p>
        </w:tc>
        <w:tc>
          <w:tcPr>
            <w:tcW w:w="8326" w:type="dxa"/>
            <w:tcBorders/>
            <w:vAlign w:val="center"/>
          </w:tcPr>
          <w:p>
            <w:pPr>
              <w:pStyle w:val="TableContents"/>
              <w:bidi w:val="0"/>
              <w:spacing w:before="0" w:after="283"/>
              <w:jc w:val="left"/>
              <w:rPr/>
            </w:pPr>
            <w:r>
              <w:rPr/>
              <w:t xml:space="preserve">McDonald's: McDonald's Corporation: Ray Kroc </w:t>
            </w:r>
          </w:p>
        </w:tc>
      </w:tr>
      <w:tr>
        <w:trPr/>
        <w:tc>
          <w:tcPr>
            <w:tcW w:w="1879" w:type="dxa"/>
            <w:tcBorders/>
            <w:vAlign w:val="center"/>
          </w:tcPr>
          <w:p>
            <w:pPr>
              <w:pStyle w:val="TableHeading"/>
              <w:suppressLineNumbers/>
              <w:bidi w:val="0"/>
              <w:spacing w:before="0" w:after="283"/>
              <w:jc w:val="center"/>
              <w:rPr/>
            </w:pPr>
            <w:r>
              <w:rPr/>
              <w:t xml:space="preserve">Päämaja </w:t>
            </w:r>
          </w:p>
        </w:tc>
        <w:tc>
          <w:tcPr>
            <w:tcW w:w="8326" w:type="dxa"/>
            <w:tcBorders/>
            <w:vAlign w:val="center"/>
          </w:tcPr>
          <w:p>
            <w:pPr>
              <w:pStyle w:val="TableContents"/>
              <w:bidi w:val="0"/>
              <w:spacing w:before="0" w:after="283"/>
              <w:jc w:val="left"/>
              <w:rPr/>
            </w:pPr>
            <w:r>
              <w:rPr/>
              <w:t xml:space="preserve">Chicago, Illinois (alun perin Oak Brook, Illinois) </w:t>
            </w:r>
          </w:p>
        </w:tc>
      </w:tr>
      <w:tr>
        <w:trPr/>
        <w:tc>
          <w:tcPr>
            <w:tcW w:w="1879" w:type="dxa"/>
            <w:tcBorders/>
            <w:vAlign w:val="center"/>
          </w:tcPr>
          <w:p>
            <w:pPr>
              <w:pStyle w:val="TableHeading"/>
              <w:suppressLineNumbers/>
              <w:bidi w:val="0"/>
              <w:spacing w:before="0" w:after="283"/>
              <w:jc w:val="center"/>
              <w:rPr/>
            </w:pPr>
            <w:r>
              <w:rPr/>
              <w:t xml:space="preserve">Toimipaikkojen lukumäärä </w:t>
            </w:r>
          </w:p>
        </w:tc>
        <w:tc>
          <w:tcPr>
            <w:tcW w:w="8326" w:type="dxa"/>
            <w:tcBorders/>
            <w:vAlign w:val="center"/>
          </w:tcPr>
          <w:p>
            <w:pPr>
              <w:pStyle w:val="TableContents"/>
              <w:bidi w:val="0"/>
              <w:spacing w:before="0" w:after="283"/>
              <w:jc w:val="left"/>
              <w:rPr/>
            </w:pPr>
            <w:r>
              <w:rPr/>
              <w:t xml:space="preserve">37 241 ravintolaa (2017) </w:t>
            </w:r>
          </w:p>
        </w:tc>
      </w:tr>
      <w:tr>
        <w:trPr/>
        <w:tc>
          <w:tcPr>
            <w:tcW w:w="1879" w:type="dxa"/>
            <w:tcBorders/>
            <w:vAlign w:val="center"/>
          </w:tcPr>
          <w:p>
            <w:pPr>
              <w:pStyle w:val="TableHeading"/>
              <w:suppressLineNumbers/>
              <w:bidi w:val="0"/>
              <w:spacing w:before="0" w:after="283"/>
              <w:jc w:val="center"/>
              <w:rPr/>
            </w:pPr>
            <w:r>
              <w:rPr/>
              <w:t xml:space="preserve">Palvelualue </w:t>
            </w:r>
          </w:p>
        </w:tc>
        <w:tc>
          <w:tcPr>
            <w:tcW w:w="8326" w:type="dxa"/>
            <w:tcBorders/>
            <w:vAlign w:val="center"/>
          </w:tcPr>
          <w:p>
            <w:pPr>
              <w:pStyle w:val="TableContents"/>
              <w:bidi w:val="0"/>
              <w:spacing w:before="0" w:after="283"/>
              <w:jc w:val="left"/>
              <w:rPr/>
            </w:pPr>
            <w:r>
              <w:rPr/>
              <w:t xml:space="preserve">Maailmanlaajuinen </w:t>
            </w:r>
          </w:p>
        </w:tc>
      </w:tr>
      <w:tr>
        <w:trPr/>
        <w:tc>
          <w:tcPr>
            <w:tcW w:w="1879" w:type="dxa"/>
            <w:tcBorders/>
            <w:vAlign w:val="center"/>
          </w:tcPr>
          <w:p>
            <w:pPr>
              <w:pStyle w:val="TableHeading"/>
              <w:suppressLineNumbers/>
              <w:bidi w:val="0"/>
              <w:spacing w:before="0" w:after="283"/>
              <w:jc w:val="center"/>
              <w:rPr/>
            </w:pPr>
            <w:r>
              <w:rPr/>
              <w:t xml:space="preserve">Avainhenkilöt </w:t>
            </w:r>
          </w:p>
        </w:tc>
        <w:tc>
          <w:tcPr>
            <w:tcW w:w="832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Enrique Hernandez Jr. (puheenjohtaja) </w:t>
            </w:r>
          </w:p>
          <w:p>
            <w:pPr>
              <w:pStyle w:val="TableContents"/>
              <w:numPr>
                <w:ilvl w:val="0"/>
                <w:numId w:val="92"/>
              </w:numPr>
              <w:tabs>
                <w:tab w:val="clear" w:pos="1134"/>
                <w:tab w:val="left" w:leader="none" w:pos="707"/>
              </w:tabs>
              <w:bidi w:val="0"/>
              <w:spacing w:before="0" w:after="283"/>
              <w:ind w:start="707" w:hanging="283"/>
              <w:jc w:val="left"/>
              <w:rPr/>
            </w:pPr>
            <w:r>
              <w:rPr/>
              <w:t xml:space="preserve">Steve Easterbrook (toimitusjohtaja) </w:t>
            </w:r>
          </w:p>
        </w:tc>
      </w:tr>
      <w:tr>
        <w:trPr/>
        <w:tc>
          <w:tcPr>
            <w:tcW w:w="1879" w:type="dxa"/>
            <w:tcBorders/>
            <w:vAlign w:val="center"/>
          </w:tcPr>
          <w:p>
            <w:pPr>
              <w:pStyle w:val="TableHeading"/>
              <w:suppressLineNumbers/>
              <w:bidi w:val="0"/>
              <w:spacing w:before="0" w:after="283"/>
              <w:jc w:val="center"/>
              <w:rPr/>
            </w:pPr>
            <w:r>
              <w:rPr/>
              <w:t xml:space="preserve">Tuotteet </w:t>
            </w:r>
          </w:p>
        </w:tc>
        <w:tc>
          <w:tcPr>
            <w:tcW w:w="832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Hampurilaiset </w:t>
            </w:r>
          </w:p>
          <w:p>
            <w:pPr>
              <w:pStyle w:val="TableContents"/>
              <w:numPr>
                <w:ilvl w:val="0"/>
                <w:numId w:val="93"/>
              </w:numPr>
              <w:tabs>
                <w:tab w:val="clear" w:pos="1134"/>
                <w:tab w:val="left" w:leader="none" w:pos="707"/>
              </w:tabs>
              <w:bidi w:val="0"/>
              <w:spacing w:before="0" w:after="0"/>
              <w:ind w:start="707" w:hanging="283"/>
              <w:jc w:val="left"/>
              <w:rPr/>
            </w:pPr>
            <w:r>
              <w:rPr/>
              <w:t xml:space="preserve">kana </w:t>
            </w:r>
          </w:p>
          <w:p>
            <w:pPr>
              <w:pStyle w:val="TableContents"/>
              <w:numPr>
                <w:ilvl w:val="0"/>
                <w:numId w:val="93"/>
              </w:numPr>
              <w:tabs>
                <w:tab w:val="clear" w:pos="1134"/>
                <w:tab w:val="left" w:leader="none" w:pos="707"/>
              </w:tabs>
              <w:bidi w:val="0"/>
              <w:spacing w:before="0" w:after="0"/>
              <w:ind w:start="707" w:hanging="283"/>
              <w:jc w:val="left"/>
              <w:rPr/>
            </w:pPr>
            <w:r>
              <w:rPr/>
              <w:t xml:space="preserve">ranskalaiset perunat </w:t>
            </w:r>
          </w:p>
          <w:p>
            <w:pPr>
              <w:pStyle w:val="TableContents"/>
              <w:numPr>
                <w:ilvl w:val="0"/>
                <w:numId w:val="93"/>
              </w:numPr>
              <w:tabs>
                <w:tab w:val="clear" w:pos="1134"/>
                <w:tab w:val="left" w:leader="none" w:pos="707"/>
              </w:tabs>
              <w:bidi w:val="0"/>
              <w:spacing w:before="0" w:after="0"/>
              <w:ind w:start="707" w:hanging="283"/>
              <w:jc w:val="left"/>
              <w:rPr/>
            </w:pPr>
            <w:r>
              <w:rPr/>
              <w:t xml:space="preserve">virvoitusjuomat </w:t>
            </w:r>
          </w:p>
          <w:p>
            <w:pPr>
              <w:pStyle w:val="TableContents"/>
              <w:numPr>
                <w:ilvl w:val="0"/>
                <w:numId w:val="93"/>
              </w:numPr>
              <w:tabs>
                <w:tab w:val="clear" w:pos="1134"/>
                <w:tab w:val="left" w:leader="none" w:pos="707"/>
              </w:tabs>
              <w:bidi w:val="0"/>
              <w:spacing w:before="0" w:after="0"/>
              <w:ind w:start="707" w:hanging="283"/>
              <w:jc w:val="left"/>
              <w:rPr/>
            </w:pPr>
            <w:r>
              <w:rPr/>
              <w:t xml:space="preserve">pirtelöt </w:t>
            </w:r>
          </w:p>
          <w:p>
            <w:pPr>
              <w:pStyle w:val="TableContents"/>
              <w:numPr>
                <w:ilvl w:val="0"/>
                <w:numId w:val="93"/>
              </w:numPr>
              <w:tabs>
                <w:tab w:val="clear" w:pos="1134"/>
                <w:tab w:val="left" w:leader="none" w:pos="707"/>
              </w:tabs>
              <w:bidi w:val="0"/>
              <w:spacing w:before="0" w:after="0"/>
              <w:ind w:start="707" w:hanging="283"/>
              <w:jc w:val="left"/>
              <w:rPr/>
            </w:pPr>
            <w:r>
              <w:rPr/>
              <w:t xml:space="preserve">salaatit </w:t>
            </w:r>
          </w:p>
          <w:p>
            <w:pPr>
              <w:pStyle w:val="TableContents"/>
              <w:numPr>
                <w:ilvl w:val="0"/>
                <w:numId w:val="93"/>
              </w:numPr>
              <w:tabs>
                <w:tab w:val="clear" w:pos="1134"/>
                <w:tab w:val="left" w:leader="none" w:pos="707"/>
              </w:tabs>
              <w:bidi w:val="0"/>
              <w:spacing w:before="0" w:after="0"/>
              <w:ind w:start="707" w:hanging="283"/>
              <w:jc w:val="left"/>
              <w:rPr/>
            </w:pPr>
            <w:r>
              <w:rPr/>
              <w:t xml:space="preserve">jälkiruoat </w:t>
            </w:r>
          </w:p>
          <w:p>
            <w:pPr>
              <w:pStyle w:val="TableContents"/>
              <w:numPr>
                <w:ilvl w:val="0"/>
                <w:numId w:val="93"/>
              </w:numPr>
              <w:tabs>
                <w:tab w:val="clear" w:pos="1134"/>
                <w:tab w:val="left" w:leader="none" w:pos="707"/>
              </w:tabs>
              <w:bidi w:val="0"/>
              <w:spacing w:before="0" w:after="0"/>
              <w:ind w:start="707" w:hanging="283"/>
              <w:jc w:val="left"/>
              <w:rPr/>
            </w:pPr>
            <w:r>
              <w:rPr/>
              <w:t xml:space="preserve">kahvi </w:t>
            </w:r>
          </w:p>
          <w:p>
            <w:pPr>
              <w:pStyle w:val="TableContents"/>
              <w:numPr>
                <w:ilvl w:val="0"/>
                <w:numId w:val="93"/>
              </w:numPr>
              <w:tabs>
                <w:tab w:val="clear" w:pos="1134"/>
                <w:tab w:val="left" w:leader="none" w:pos="707"/>
              </w:tabs>
              <w:bidi w:val="0"/>
              <w:spacing w:before="0" w:after="0"/>
              <w:ind w:start="707" w:hanging="283"/>
              <w:jc w:val="left"/>
              <w:rPr/>
            </w:pPr>
            <w:r>
              <w:rPr/>
              <w:t xml:space="preserve">aamiainen </w:t>
            </w:r>
          </w:p>
          <w:p>
            <w:pPr>
              <w:pStyle w:val="TableContents"/>
              <w:numPr>
                <w:ilvl w:val="0"/>
                <w:numId w:val="93"/>
              </w:numPr>
              <w:tabs>
                <w:tab w:val="clear" w:pos="1134"/>
                <w:tab w:val="left" w:leader="none" w:pos="707"/>
              </w:tabs>
              <w:bidi w:val="0"/>
              <w:spacing w:before="0" w:after="283"/>
              <w:ind w:start="707" w:hanging="283"/>
              <w:jc w:val="left"/>
              <w:rPr/>
            </w:pPr>
            <w:r>
              <w:rPr/>
              <w:t xml:space="preserve">kääreet </w:t>
            </w:r>
          </w:p>
        </w:tc>
      </w:tr>
      <w:tr>
        <w:trPr/>
        <w:tc>
          <w:tcPr>
            <w:tcW w:w="1879" w:type="dxa"/>
            <w:tcBorders/>
            <w:vAlign w:val="center"/>
          </w:tcPr>
          <w:p>
            <w:pPr>
              <w:pStyle w:val="TableHeading"/>
              <w:suppressLineNumbers/>
              <w:bidi w:val="0"/>
              <w:spacing w:before="0" w:after="283"/>
              <w:jc w:val="center"/>
              <w:rPr/>
            </w:pPr>
            <w:r>
              <w:rPr/>
              <w:t xml:space="preserve">Tulot </w:t>
            </w:r>
          </w:p>
        </w:tc>
        <w:tc>
          <w:tcPr>
            <w:tcW w:w="8326" w:type="dxa"/>
            <w:tcBorders/>
            <w:vAlign w:val="center"/>
          </w:tcPr>
          <w:p>
            <w:pPr>
              <w:pStyle w:val="TableContents"/>
              <w:bidi w:val="0"/>
              <w:spacing w:before="0" w:after="283"/>
              <w:jc w:val="left"/>
              <w:rPr/>
            </w:pPr>
            <w:r>
              <w:rPr/>
              <w:t xml:space="preserve">22,820 miljardia Yhdysvaltain dollaria (2017) </w:t>
            </w:r>
          </w:p>
        </w:tc>
      </w:tr>
      <w:tr>
        <w:trPr/>
        <w:tc>
          <w:tcPr>
            <w:tcW w:w="1879" w:type="dxa"/>
            <w:tcBorders/>
            <w:vAlign w:val="center"/>
          </w:tcPr>
          <w:p>
            <w:pPr>
              <w:pStyle w:val="TableHeading"/>
              <w:suppressLineNumbers/>
              <w:bidi w:val="0"/>
              <w:spacing w:before="0" w:after="283"/>
              <w:jc w:val="center"/>
              <w:rPr/>
            </w:pPr>
            <w:r>
              <w:rPr/>
              <w:t xml:space="preserve">Liikevoitto </w:t>
            </w:r>
          </w:p>
        </w:tc>
        <w:tc>
          <w:tcPr>
            <w:tcW w:w="8326" w:type="dxa"/>
            <w:tcBorders/>
            <w:vAlign w:val="center"/>
          </w:tcPr>
          <w:p>
            <w:pPr>
              <w:pStyle w:val="TableContents"/>
              <w:bidi w:val="0"/>
              <w:spacing w:before="0" w:after="283"/>
              <w:jc w:val="left"/>
              <w:rPr/>
            </w:pPr>
            <w:r>
              <w:rPr/>
              <w:t xml:space="preserve">9,553 miljardia Yhdysvaltain dollaria (2017). </w:t>
            </w:r>
          </w:p>
        </w:tc>
      </w:tr>
      <w:tr>
        <w:trPr/>
        <w:tc>
          <w:tcPr>
            <w:tcW w:w="1879" w:type="dxa"/>
            <w:tcBorders/>
            <w:vAlign w:val="center"/>
          </w:tcPr>
          <w:p>
            <w:pPr>
              <w:pStyle w:val="TableHeading"/>
              <w:suppressLineNumbers/>
              <w:bidi w:val="0"/>
              <w:spacing w:before="0" w:after="283"/>
              <w:jc w:val="center"/>
              <w:rPr/>
            </w:pPr>
            <w:r>
              <w:rPr/>
              <w:t xml:space="preserve">Nettotulos </w:t>
            </w:r>
          </w:p>
        </w:tc>
        <w:tc>
          <w:tcPr>
            <w:tcW w:w="8326" w:type="dxa"/>
            <w:tcBorders/>
            <w:vAlign w:val="center"/>
          </w:tcPr>
          <w:p>
            <w:pPr>
              <w:pStyle w:val="TableContents"/>
              <w:bidi w:val="0"/>
              <w:spacing w:before="0" w:after="283"/>
              <w:jc w:val="left"/>
              <w:rPr/>
            </w:pPr>
            <w:r>
              <w:rPr/>
              <w:t xml:space="preserve">5,192 miljardia Yhdysvaltain dollaria (2017) </w:t>
            </w:r>
          </w:p>
        </w:tc>
      </w:tr>
      <w:tr>
        <w:trPr/>
        <w:tc>
          <w:tcPr>
            <w:tcW w:w="1879" w:type="dxa"/>
            <w:tcBorders/>
            <w:vAlign w:val="center"/>
          </w:tcPr>
          <w:p>
            <w:pPr>
              <w:pStyle w:val="TableHeading"/>
              <w:suppressLineNumbers/>
              <w:bidi w:val="0"/>
              <w:spacing w:before="0" w:after="283"/>
              <w:jc w:val="center"/>
              <w:rPr/>
            </w:pPr>
            <w:r>
              <w:rPr/>
              <w:t xml:space="preserve">Varat yhteensä </w:t>
            </w:r>
          </w:p>
        </w:tc>
        <w:tc>
          <w:tcPr>
            <w:tcW w:w="8326" w:type="dxa"/>
            <w:tcBorders/>
            <w:vAlign w:val="center"/>
          </w:tcPr>
          <w:p>
            <w:pPr>
              <w:pStyle w:val="TableContents"/>
              <w:bidi w:val="0"/>
              <w:spacing w:before="0" w:after="283"/>
              <w:jc w:val="left"/>
              <w:rPr/>
            </w:pPr>
            <w:r>
              <w:rPr/>
              <w:t xml:space="preserve">33,804 miljardia Yhdysvaltain dollaria (2017). </w:t>
            </w:r>
          </w:p>
        </w:tc>
      </w:tr>
      <w:tr>
        <w:trPr/>
        <w:tc>
          <w:tcPr>
            <w:tcW w:w="1879" w:type="dxa"/>
            <w:tcBorders/>
            <w:vAlign w:val="center"/>
          </w:tcPr>
          <w:p>
            <w:pPr>
              <w:pStyle w:val="TableHeading"/>
              <w:suppressLineNumbers/>
              <w:bidi w:val="0"/>
              <w:spacing w:before="0" w:after="283"/>
              <w:jc w:val="center"/>
              <w:rPr/>
            </w:pPr>
            <w:r>
              <w:rPr/>
              <w:t xml:space="preserve">Oma pääoma yhteensä </w:t>
            </w:r>
          </w:p>
        </w:tc>
        <w:tc>
          <w:tcPr>
            <w:tcW w:w="8326" w:type="dxa"/>
            <w:tcBorders/>
            <w:vAlign w:val="center"/>
          </w:tcPr>
          <w:p>
            <w:pPr>
              <w:pStyle w:val="TableContents"/>
              <w:bidi w:val="0"/>
              <w:spacing w:before="0" w:after="283"/>
              <w:jc w:val="left"/>
              <w:rPr/>
            </w:pPr>
            <w:r>
              <w:rPr/>
              <w:t xml:space="preserve">3,268 miljardia Yhdysvaltain dollaria (2017) </w:t>
            </w:r>
          </w:p>
        </w:tc>
      </w:tr>
      <w:tr>
        <w:trPr/>
        <w:tc>
          <w:tcPr>
            <w:tcW w:w="1879" w:type="dxa"/>
            <w:tcBorders/>
            <w:vAlign w:val="center"/>
          </w:tcPr>
          <w:p>
            <w:pPr>
              <w:pStyle w:val="TableHeading"/>
              <w:suppressLineNumbers/>
              <w:bidi w:val="0"/>
              <w:spacing w:before="0" w:after="283"/>
              <w:jc w:val="center"/>
              <w:rPr/>
            </w:pPr>
            <w:r>
              <w:rPr/>
              <w:t xml:space="preserve">Työntekijöiden lukumäärä </w:t>
            </w:r>
          </w:p>
        </w:tc>
        <w:tc>
          <w:tcPr>
            <w:tcW w:w="8326" w:type="dxa"/>
            <w:tcBorders/>
            <w:vAlign w:val="center"/>
          </w:tcPr>
          <w:p>
            <w:pPr>
              <w:pStyle w:val="TableContents"/>
              <w:bidi w:val="0"/>
              <w:spacing w:before="0" w:after="283"/>
              <w:jc w:val="left"/>
              <w:rPr/>
            </w:pPr>
            <w:r>
              <w:rPr/>
              <w:t xml:space="preserve">~ 235,000 (2017) </w:t>
            </w:r>
          </w:p>
        </w:tc>
      </w:tr>
      <w:tr>
        <w:trPr/>
        <w:tc>
          <w:tcPr>
            <w:tcW w:w="1879" w:type="dxa"/>
            <w:tcBorders/>
            <w:vAlign w:val="center"/>
          </w:tcPr>
          <w:p>
            <w:pPr>
              <w:pStyle w:val="TableHeading"/>
              <w:suppressLineNumbers/>
              <w:bidi w:val="0"/>
              <w:spacing w:before="0" w:after="283"/>
              <w:jc w:val="center"/>
              <w:rPr/>
            </w:pPr>
            <w:r>
              <w:rPr/>
              <w:t xml:space="preserve">Verkkosivusto </w:t>
            </w:r>
          </w:p>
        </w:tc>
        <w:tc>
          <w:tcPr>
            <w:tcW w:w="8326" w:type="dxa"/>
            <w:tcBorders/>
            <w:vAlign w:val="center"/>
          </w:tcPr>
          <w:p>
            <w:pPr>
              <w:pStyle w:val="TableContents"/>
              <w:bidi w:val="0"/>
              <w:jc w:val="left"/>
              <w:rPr/>
            </w:pPr>
            <w:r>
              <w:rPr/>
              <w:t xml:space="preserve">corporate.mcdonalds.com/mcd.html www.mcdonalds.com/us/en-us.html </w:t>
            </w:r>
          </w:p>
          <w:p>
            <w:pPr>
              <w:pStyle w:val="TextBody"/>
              <w:bidi w:val="0"/>
              <w:spacing w:before="0" w:after="283"/>
              <w:jc w:val="left"/>
              <w:rPr/>
            </w:pPr>
            <w:r>
              <w:rPr/>
              <w:t xml:space="preserve">Alaviitteet / viittaukset </w:t>
            </w:r>
          </w:p>
          <w:p>
            <w:pPr>
              <w:pStyle w:val="TextBody"/>
              <w:bidi w:val="0"/>
              <w:spacing w:before="0" w:after="283"/>
              <w:jc w:val="left"/>
              <w:rPr/>
            </w:pPr>
            <w:r>
              <w:rPr/>
              <w:t xml:space="preserve">Tämä laatikko: </w:t>
            </w:r>
          </w:p>
          <w:p>
            <w:pPr>
              <w:pStyle w:val="TextBody"/>
              <w:numPr>
                <w:ilvl w:val="0"/>
                <w:numId w:val="94"/>
              </w:numPr>
              <w:tabs>
                <w:tab w:val="clear" w:pos="1134"/>
                <w:tab w:val="left" w:leader="none" w:pos="707"/>
              </w:tabs>
              <w:bidi w:val="0"/>
              <w:spacing w:before="0" w:after="0"/>
              <w:ind w:start="707" w:hanging="283"/>
              <w:jc w:val="left"/>
              <w:rPr/>
            </w:pPr>
            <w:r>
              <w:rPr/>
              <w:t xml:space="preserve">katso </w:t>
            </w:r>
          </w:p>
          <w:p>
            <w:pPr>
              <w:pStyle w:val="TextBody"/>
              <w:numPr>
                <w:ilvl w:val="0"/>
                <w:numId w:val="94"/>
              </w:numPr>
              <w:tabs>
                <w:tab w:val="clear" w:pos="1134"/>
                <w:tab w:val="left" w:leader="none" w:pos="707"/>
              </w:tabs>
              <w:bidi w:val="0"/>
              <w:spacing w:before="0" w:after="0"/>
              <w:ind w:start="707" w:hanging="283"/>
              <w:jc w:val="left"/>
              <w:rPr/>
            </w:pPr>
            <w:r>
              <w:rPr/>
              <w:t xml:space="preserve">puhu </w:t>
            </w:r>
          </w:p>
          <w:p>
            <w:pPr>
              <w:pStyle w:val="TextBody"/>
              <w:numPr>
                <w:ilvl w:val="0"/>
                <w:numId w:val="94"/>
              </w:numPr>
              <w:tabs>
                <w:tab w:val="clear" w:pos="1134"/>
                <w:tab w:val="left" w:leader="none" w:pos="707"/>
              </w:tabs>
              <w:bidi w:val="0"/>
              <w:ind w:start="707" w:hanging="283"/>
              <w:jc w:val="left"/>
              <w:rPr/>
            </w:pPr>
            <w:r>
              <w:rPr/>
              <w:t xml:space="preserve">muokkaa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mcdonald'sin täydellinen muoto?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McDonald's on liikevaihdoltaan maailman suurin ravintolaketju, joka palvelee päivittäin yli 69 miljoonaa asiakasta yli 100 maassa </w:t>
      </w:r>
      <w:r>
        <w:rPr>
          <w:color w:val="A9A9A9"/>
        </w:rPr>
        <w:t xml:space="preserve">noin 36 900 </w:t>
      </w:r>
      <w:r>
        <w:rPr/>
        <w:t xml:space="preserve">toimipisteessä vuonna 2016. Vaikka McDonald's tunnetaan hampurilaisistaan, se myy myös juustohampurilaisia, kanatuotteita, ranskalaisia perunoita, aamiaistuotteita, virvoitusjuomia, pirtelöitä, wrappeja ja jälkiruokia. Vastauksena kuluttajien muuttuvaan makuun ja negatiiviseen vastareaktioon ruoan epäterveellisyyden vuoksi yhtiö on lisännyt ruokalistalleen salaatteja, kalaa, smoothieita ja hedelmiä. McDonald's Corporationin tulot tulevat franchising-yrittäjien maksamista vuokrista, rojalteista ja palkkioista sekä yrityksen ylläpitämien ravintoloiden myynnistä. BBC:n vuonna 2012 julkaiseman raportin mukaan McDonald's on maailman toiseksi suurin yksityinen työnantaja (Walmartin jälkeen, jossa on 1,9 miljoonaa työntekijää), joista 1,5 miljoonaa työskentelee franchising-yrityksissä.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toimipaikkaa mcdonald'silla on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Yhdistyneen kuningaskunnan ja Irlannin liiketoimintamalli eroaa Yhdysvaltojen vastaavasta siinä mielessä, että alle 30 prosenttia ravintoloista on franchising-periaatteella toimivia, ja suurin osa on yrityksen omistuksessa. McDonald's kouluttaa franchising-yrittäjiä ja johtoa Hamburger Universityssä Oak Brookissa, Illinoisissa. Muissa maissa McDonald's-ravintoloita ylläpitävät </w:t>
      </w:r>
      <w:r>
        <w:rPr>
          <w:color w:val="A9A9A9"/>
        </w:rPr>
        <w:t xml:space="preserve">McDonald's Corporationin </w:t>
      </w:r>
      <w:r>
        <w:rPr/>
        <w:t xml:space="preserve">ja muiden, paikallisten yhteisöjen tai hallitusten </w:t>
      </w:r>
      <w:r>
        <w:rPr/>
        <w:t xml:space="preserve">yhteisyritykset.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mcdonald's-yhtiön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McDonald's on yhdysvaltalainen pikaruokayritys, joka perustettiin vuonna 1940 Richard ja Maurice McDonaldin ravintolaksi San Bernardinoon, Kaliforniaan, Yhdysvaltoihin. He nimesivät yrityksensä uudelleen hampurilaispaikaksi. Ensimmäisen kerran McDonald'sin franchising-yritys käytti Golden Arches -logoa vuonna 1953 Phoenixissa, Arizonassa sijaitsevassa toimipisteessä. Vuonna 1955 liikemies Ray Kroc liittyi yritykseen franchising-agentiksi ja jatkoi ketjun ostamista McDonaldin veljeksiltä. McDonald'sin alkuperäinen pääkonttori sijaitsi Oak Brookissa, Illinoisin osavaltiossa, mutta se siirsi maailmanlaajuisen pääkonttorinsa </w:t>
      </w:r>
      <w:r>
        <w:rPr>
          <w:color w:val="A9A9A9"/>
        </w:rPr>
        <w:t xml:space="preserve">Chicagoon </w:t>
      </w:r>
      <w:r>
        <w:rPr/>
        <w:t xml:space="preserve">vuoden 2018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mcdonald's-yhtiön pääkonttori?</w:t>
      </w:r>
    </w:p>
    <w:p>
      <w:pPr>
        <w:pStyle w:val="TextBody"/>
        <w:bidi w:val="0"/>
        <w:jc w:val="left"/>
        <w:rPr>
          <w:b/>
          <w:u w:val="single"/>
          <w:shd w:val="clear" w:fill="FFFF00"/>
        </w:rPr>
      </w:pPr>
      <w:r>
        <w:rPr>
          <w:b/>
          <w:u w:val="single"/>
          <w:shd w:val="clear" w:fill="FFFF00"/>
        </w:rPr>
        <w:t xml:space="preserve">Asiakirjan numero 10552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Get It Started'' on </w:t>
      </w:r>
      <w:r>
        <w:rPr>
          <w:color w:val="A9A9A9"/>
        </w:rPr>
        <w:t xml:space="preserve">yhdysvaltalaisen The Black Eyed Peas -yhtyeen </w:t>
      </w:r>
      <w:r>
        <w:rPr/>
        <w:t xml:space="preserve">kappale, joka </w:t>
      </w:r>
      <w:r>
        <w:rPr/>
        <w:t xml:space="preserve">julkaistiin singlenä 22. kesäkuuta 2004. Kappale oli yhtyeen vuonna 2003 ilmestyneeltä albumilta Elephunk julkaistu neljäs single, ja se on uudelleen muokattu versio albumin kolmannesta kappaleesta ``Let's Get Retarded''. Tämä versio sisältyi bonuskappaleena albumin vuoden 2004 uudelleenjulkaisuun.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Let's get it started in here...</w:t>
      </w:r>
    </w:p>
    <w:p>
      <w:pPr>
        <w:pStyle w:val="TextBody"/>
        <w:bidi w:val="0"/>
        <w:jc w:val="left"/>
        <w:rPr>
          <w:b/>
          <w:u w:val="single"/>
          <w:shd w:val="clear" w:fill="FFFF00"/>
        </w:rPr>
      </w:pPr>
      <w:r>
        <w:rPr>
          <w:b/>
          <w:u w:val="single"/>
          <w:shd w:val="clear" w:fill="FFFF00"/>
        </w:rPr>
        <w:t xml:space="preserve">Asiakirjan numero 10553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Excel on </w:t>
      </w:r>
      <w:r>
        <w:rPr/>
        <w:t xml:space="preserve">Microsoftin kehittämä </w:t>
      </w:r>
      <w:r>
        <w:rPr>
          <w:color w:val="A9A9A9"/>
        </w:rPr>
        <w:t xml:space="preserve">taulukkolaskentaohjelma </w:t>
      </w:r>
      <w:r>
        <w:rPr/>
        <w:t xml:space="preserve">Windowsille, macOS:lle, Androidille ja iOS:lle.</w:t>
      </w:r>
      <w:r>
        <w:rPr/>
        <w:t xml:space="preserve"> Siinä on laskentatyökaluja, grafiikkatyökaluja, pivot-taulukoita ja makrojen ohjelmointikieli Visual Basic for Applications. Se on ollut erittäin laajalti käytetty taulukkolaskentaohjelma näillä alustoilla, erityisesti vuonna 1993 julkaistusta versiosta 5 lähtien, ja se on korvannut Lotus 1-2-3:n taulukkolaskentaohjelmien alan standardina. Excel on osa Microsoft Officea.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excel-asiakirjalle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Microsoft Excelissä on kaikkien </w:t>
      </w:r>
      <w:r>
        <w:rPr>
          <w:color w:val="A9A9A9"/>
        </w:rPr>
        <w:t xml:space="preserve">taulukkolaskentataulukoiden </w:t>
      </w:r>
      <w:r>
        <w:rPr/>
        <w:t xml:space="preserve">perusominaisuudet</w:t>
      </w:r>
      <w:r>
        <w:rPr/>
        <w:t xml:space="preserve">, ja siinä käytetään numeroituihin riveihin ja kirjaimilla nimettyihin sarakkeisiin sijoitettujen solujen ruudukkoa tietojenkäsittelyn, kuten aritmeettisten operaatioiden, järjestämiseen. Se sisältää useita toimintoja, joilla voidaan vastata tilastollisiin, teknisiin ja taloudellisiin tarpeisiin. Lisäksi sillä voidaan näyttää tietoja viivakuvioina, histogrammeina ja kaavioina sekä hyvin rajallisella kolmiulotteisella graafisella näytöllä. Se mahdollistaa tietojen jakamisen osiin, jotta voidaan tarkastella niiden riippuvuutta eri tekijöistä eri näkökulmista (pivot-taulukoiden ja skenaariohallinnan avulla). Siinä on ohjelmointinäkökulma, Visual Basic for Applications, jonka avulla käyttäjä voi käyttää monenlaisia numeerisia menetelmiä esimerkiksi matemaattisen fysiikan differentiaaliyhtälöiden ratkaisemiseen ja raportoida tulokset taulukkolaskentaohjelmaan. Siinä on myös erilaisia vuorovaikutteisia ominaisuuksia, jotka mahdollistavat käyttöliittymät, joilla taulukkolaskentaohjelma voidaan piilottaa kokonaan käyttäjältä, jolloin taulukkolaskentaohjelma esiintyy niin sanottuna sovelluksena tai päätöksenteon tukijärjestelmänä (DSS), mukautetun käyttöliittymän, esimerkiksi osakkeiden analysointilaitteen, kautta, tai yleisesti suunnitteluvälineenä, joka kysyy käyttäjältä kysymyksiä ja antaa vastauksia ja raportteja. Kehittyneemmässä toteutuksessa Excel-sovellus voi automaattisesti kysellä ulkoisia tietokantoja ja mittauslaitteita päivitysaikataulun avulla, analysoida tulokset, laatia Word-raportin tai PowerPoint-diaesityksen ja lähettää nämä esitykset säännöllisesti sähköpostitse osallistujaluetteloon. Exceliä ei ole suunniteltu käytettäväksi tietokantana.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Excelissä kaavion kokonaispinta-alaa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Microsoft toi alun perin markkinoille Multiplan-nimisen taulukkolaskentaohjelman vuonna 1982. Multiplanista tuli erittäin suosittu CP/M-järjestelmissä, mutta MS-DOS-järjestelmissä se menetti suosiotaan Lotus 1-2-3:lle. Microsoft julkaisi Excelin ensimmäisen version </w:t>
      </w:r>
      <w:r>
        <w:rPr>
          <w:color w:val="A9A9A9"/>
        </w:rPr>
        <w:t xml:space="preserve">Macintoshille </w:t>
      </w:r>
      <w:r>
        <w:rPr>
          <w:color w:val="DCDCDC"/>
        </w:rPr>
        <w:t xml:space="preserve">30. syyskuuta 1985</w:t>
      </w:r>
      <w:r>
        <w:rPr/>
        <w:t xml:space="preserve">, ja ensimmäinen Windows-versio oli 2.05 (synkronoituna Macintosh-version 2.2 kanssa) marraskuussa 1987. Lotus toi 1-2-3:n hitaasti Windowsiin, ja 1990-luvun alkuun mennessä Excel oli alkanut myydä 1-2-3:aa enemmän ja auttoi Microsoftia saavuttamaan asemansa johtavana PC-ohjelmistojen kehittäjänä. Tämä saavutus vahvisti Microsoftin asemaa pätevänä kilpailijana ja osoitti, että Microsoftin tulevaisuus on GUI-ohjelmistojen kehittäminen. Microsoft säilytti etulyöntiasemansa säännöllisillä uusilla julkaisuilla, jotka julkaistiin noin kahden vuoden välein.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excel otettiin käyttöön ja mitä tietokonetta varten?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Excelin versiot 7.0:aan asti rajoittivat tietokokonaisuuksien kokoa 16K (2 = 7004163840000000000 ♠ 16 384) riviin. Versiot 8.0-11.0 pystyivät käsittelemään </w:t>
      </w:r>
      <w:r>
        <w:rPr>
          <w:color w:val="A9A9A9"/>
        </w:rPr>
        <w:t xml:space="preserve">64K (2 = 7004655360000000000 ♠ 65 536) riviä ja 256 saraketta (2 merkintänä' IV')</w:t>
      </w:r>
      <w:r>
        <w:rPr/>
        <w:t xml:space="preserve">. Versio 12.0 pystyy käsittelemään 1M (2 = 70061048576000000000000 ♠ 1048576) riviä ja 7004163840000000000 ♠ 16 384 (2 merkintänä' XFD') saraketta.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riviä ja saraketta Excel 2005:ssä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Microsoft Excel for Windows -julkaisuhistoria </w:t>
      </w:r>
    </w:p>
    <w:tbl>
      <w:tblPr>
        <w:tblW w:w="10205" w:type="dxa"/>
        <w:jc w:val="left"/>
        <w:tblInd w:w="0" w:type="dxa"/>
        <w:tblLayout w:type="fixed"/>
        <w:tblCellMar>
          <w:top w:w="28" w:type="dxa"/>
          <w:left w:w="28" w:type="dxa"/>
          <w:bottom w:w="28" w:type="dxa"/>
          <w:right w:w="28" w:type="dxa"/>
        </w:tblCellMar>
      </w:tblPr>
      <w:tblGrid>
        <w:gridCol w:w="658"/>
        <w:gridCol w:w="950"/>
        <w:gridCol w:w="2332"/>
        <w:gridCol w:w="6265"/>
      </w:tblGrid>
      <w:tr>
        <w:trPr/>
        <w:tc>
          <w:tcPr>
            <w:tcW w:w="658" w:type="dxa"/>
            <w:tcBorders/>
            <w:vAlign w:val="center"/>
          </w:tcPr>
          <w:p>
            <w:pPr>
              <w:pStyle w:val="TableHeading"/>
              <w:suppressLineNumbers/>
              <w:bidi w:val="0"/>
              <w:spacing w:before="0" w:after="283"/>
              <w:jc w:val="center"/>
              <w:rPr/>
            </w:pPr>
            <w:r>
              <w:rPr/>
              <w:t xml:space="preserve">Vuosi </w:t>
            </w:r>
          </w:p>
        </w:tc>
        <w:tc>
          <w:tcPr>
            <w:tcW w:w="950" w:type="dxa"/>
            <w:tcBorders/>
            <w:vAlign w:val="center"/>
          </w:tcPr>
          <w:p>
            <w:pPr>
              <w:pStyle w:val="TableHeading"/>
              <w:suppressLineNumbers/>
              <w:bidi w:val="0"/>
              <w:spacing w:before="0" w:after="283"/>
              <w:jc w:val="center"/>
              <w:rPr/>
            </w:pPr>
            <w:r>
              <w:rPr/>
              <w:t xml:space="preserve">Nimi </w:t>
            </w:r>
          </w:p>
        </w:tc>
        <w:tc>
          <w:tcPr>
            <w:tcW w:w="2332" w:type="dxa"/>
            <w:tcBorders/>
            <w:vAlign w:val="center"/>
          </w:tcPr>
          <w:p>
            <w:pPr>
              <w:pStyle w:val="TableHeading"/>
              <w:suppressLineNumbers/>
              <w:bidi w:val="0"/>
              <w:spacing w:before="0" w:after="283"/>
              <w:jc w:val="center"/>
              <w:rPr/>
            </w:pPr>
            <w:r>
              <w:rPr/>
              <w:t xml:space="preserve">Versio </w:t>
            </w:r>
          </w:p>
        </w:tc>
        <w:tc>
          <w:tcPr>
            <w:tcW w:w="6265" w:type="dxa"/>
            <w:tcBorders/>
            <w:vAlign w:val="center"/>
          </w:tcPr>
          <w:p>
            <w:pPr>
              <w:pStyle w:val="TableHeading"/>
              <w:suppressLineNumbers/>
              <w:bidi w:val="0"/>
              <w:spacing w:before="0" w:after="283"/>
              <w:jc w:val="center"/>
              <w:rPr/>
            </w:pPr>
            <w:r>
              <w:rPr/>
              <w:t xml:space="preserve">Kommentit </w:t>
            </w:r>
          </w:p>
        </w:tc>
      </w:tr>
      <w:tr>
        <w:trPr/>
        <w:tc>
          <w:tcPr>
            <w:tcW w:w="658" w:type="dxa"/>
            <w:tcBorders/>
            <w:vAlign w:val="center"/>
          </w:tcPr>
          <w:p>
            <w:pPr>
              <w:pStyle w:val="TableContents"/>
              <w:bidi w:val="0"/>
              <w:spacing w:before="0" w:after="283"/>
              <w:jc w:val="left"/>
              <w:rPr>
                <w:sz w:val="4"/>
                <w:szCs w:val="4"/>
              </w:rPr>
            </w:pPr>
            <w:r>
              <w:rPr>
                <w:sz w:val="4"/>
                <w:szCs w:val="4"/>
              </w:rPr>
            </w:r>
          </w:p>
        </w:tc>
        <w:tc>
          <w:tcPr>
            <w:tcW w:w="950" w:type="dxa"/>
            <w:tcBorders/>
            <w:vAlign w:val="center"/>
          </w:tcPr>
          <w:p>
            <w:pPr>
              <w:pStyle w:val="TableContents"/>
              <w:bidi w:val="0"/>
              <w:spacing w:before="0" w:after="283"/>
              <w:jc w:val="left"/>
              <w:rPr/>
            </w:pPr>
            <w:r>
              <w:rPr/>
              <w:t xml:space="preserve">Excel 2 </w:t>
            </w:r>
          </w:p>
        </w:tc>
        <w:tc>
          <w:tcPr>
            <w:tcW w:w="2332" w:type="dxa"/>
            <w:tcBorders/>
            <w:vAlign w:val="center"/>
          </w:tcPr>
          <w:p>
            <w:pPr>
              <w:pStyle w:val="TableContents"/>
              <w:bidi w:val="0"/>
              <w:spacing w:before="0" w:after="283"/>
              <w:jc w:val="left"/>
              <w:rPr/>
            </w:pPr>
            <w:r>
              <w:rPr/>
              <w:t xml:space="preserve">Vanha versio, ei enää tuettu: 2.0 </w:t>
            </w:r>
          </w:p>
        </w:tc>
        <w:tc>
          <w:tcPr>
            <w:tcW w:w="6265" w:type="dxa"/>
            <w:tcBorders/>
            <w:vAlign w:val="center"/>
          </w:tcPr>
          <w:p>
            <w:pPr>
              <w:pStyle w:val="TableContents"/>
              <w:bidi w:val="0"/>
              <w:spacing w:before="0" w:after="283"/>
              <w:jc w:val="left"/>
              <w:rPr/>
            </w:pPr>
            <w:r>
              <w:rPr/>
              <w:t xml:space="preserve">Numeroitu uudelleen 2:ksi, jotta se vastaisi nykyistä Macintosh-versiota. </w:t>
            </w:r>
          </w:p>
        </w:tc>
      </w:tr>
      <w:tr>
        <w:trPr/>
        <w:tc>
          <w:tcPr>
            <w:tcW w:w="658" w:type="dxa"/>
            <w:tcBorders/>
            <w:vAlign w:val="center"/>
          </w:tcPr>
          <w:p>
            <w:pPr>
              <w:pStyle w:val="TableContents"/>
              <w:bidi w:val="0"/>
              <w:spacing w:before="0" w:after="283"/>
              <w:jc w:val="left"/>
              <w:rPr/>
            </w:pPr>
            <w:r>
              <w:rPr/>
              <w:t xml:space="preserve">1990 </w:t>
            </w:r>
          </w:p>
        </w:tc>
        <w:tc>
          <w:tcPr>
            <w:tcW w:w="950" w:type="dxa"/>
            <w:tcBorders/>
            <w:vAlign w:val="center"/>
          </w:tcPr>
          <w:p>
            <w:pPr>
              <w:pStyle w:val="TableContents"/>
              <w:bidi w:val="0"/>
              <w:spacing w:before="0" w:after="283"/>
              <w:jc w:val="left"/>
              <w:rPr/>
            </w:pPr>
            <w:r>
              <w:rPr/>
              <w:t xml:space="preserve">Excel 3 </w:t>
            </w:r>
          </w:p>
        </w:tc>
        <w:tc>
          <w:tcPr>
            <w:tcW w:w="2332" w:type="dxa"/>
            <w:tcBorders/>
            <w:vAlign w:val="center"/>
          </w:tcPr>
          <w:p>
            <w:pPr>
              <w:pStyle w:val="TableContents"/>
              <w:bidi w:val="0"/>
              <w:spacing w:before="0" w:after="283"/>
              <w:jc w:val="left"/>
              <w:rPr/>
            </w:pPr>
            <w:r>
              <w:rPr/>
              <w:t xml:space="preserve">Vanha versio, ei enää tuettu: 3.0 </w:t>
            </w:r>
          </w:p>
        </w:tc>
        <w:tc>
          <w:tcPr>
            <w:tcW w:w="6265" w:type="dxa"/>
            <w:tcBorders/>
            <w:vAlign w:val="center"/>
          </w:tcPr>
          <w:p>
            <w:pPr>
              <w:pStyle w:val="TableContents"/>
              <w:bidi w:val="0"/>
              <w:spacing w:before="0" w:after="283"/>
              <w:jc w:val="left"/>
              <w:rPr/>
            </w:pPr>
            <w:r>
              <w:rPr/>
              <w:t xml:space="preserve">Lisätty 3D-grafiikkaominaisuudet </w:t>
            </w:r>
          </w:p>
        </w:tc>
      </w:tr>
      <w:tr>
        <w:trPr/>
        <w:tc>
          <w:tcPr>
            <w:tcW w:w="658" w:type="dxa"/>
            <w:tcBorders/>
            <w:vAlign w:val="center"/>
          </w:tcPr>
          <w:p>
            <w:pPr>
              <w:pStyle w:val="TableContents"/>
              <w:bidi w:val="0"/>
              <w:spacing w:before="0" w:after="283"/>
              <w:jc w:val="left"/>
              <w:rPr/>
            </w:pPr>
            <w:r>
              <w:rPr/>
              <w:t xml:space="preserve">1992 </w:t>
            </w:r>
          </w:p>
        </w:tc>
        <w:tc>
          <w:tcPr>
            <w:tcW w:w="950" w:type="dxa"/>
            <w:tcBorders/>
            <w:vAlign w:val="center"/>
          </w:tcPr>
          <w:p>
            <w:pPr>
              <w:pStyle w:val="TableContents"/>
              <w:bidi w:val="0"/>
              <w:spacing w:before="0" w:after="283"/>
              <w:jc w:val="left"/>
              <w:rPr/>
            </w:pPr>
            <w:r>
              <w:rPr/>
              <w:t xml:space="preserve">Excel 4 </w:t>
            </w:r>
          </w:p>
        </w:tc>
        <w:tc>
          <w:tcPr>
            <w:tcW w:w="2332" w:type="dxa"/>
            <w:tcBorders/>
            <w:vAlign w:val="center"/>
          </w:tcPr>
          <w:p>
            <w:pPr>
              <w:pStyle w:val="TableContents"/>
              <w:bidi w:val="0"/>
              <w:spacing w:before="0" w:after="283"/>
              <w:jc w:val="left"/>
              <w:rPr/>
            </w:pPr>
            <w:r>
              <w:rPr/>
              <w:t xml:space="preserve">Vanha versio, ei enää tuettu: 4.0 </w:t>
            </w:r>
          </w:p>
        </w:tc>
        <w:tc>
          <w:tcPr>
            <w:tcW w:w="6265" w:type="dxa"/>
            <w:tcBorders/>
            <w:vAlign w:val="center"/>
          </w:tcPr>
          <w:p>
            <w:pPr>
              <w:pStyle w:val="TableContents"/>
              <w:bidi w:val="0"/>
              <w:spacing w:before="0" w:after="283"/>
              <w:jc w:val="left"/>
              <w:rPr/>
            </w:pPr>
            <w:r>
              <w:rPr/>
              <w:t xml:space="preserve">Käyttöön otettu automaattinen täyttöominaisuus </w:t>
            </w:r>
          </w:p>
        </w:tc>
      </w:tr>
      <w:tr>
        <w:trPr/>
        <w:tc>
          <w:tcPr>
            <w:tcW w:w="658" w:type="dxa"/>
            <w:tcBorders/>
            <w:vAlign w:val="center"/>
          </w:tcPr>
          <w:p>
            <w:pPr>
              <w:pStyle w:val="TableContents"/>
              <w:bidi w:val="0"/>
              <w:spacing w:before="0" w:after="283"/>
              <w:jc w:val="left"/>
              <w:rPr/>
            </w:pPr>
            <w:r>
              <w:rPr/>
              <w:t xml:space="preserve">1993 </w:t>
            </w:r>
          </w:p>
        </w:tc>
        <w:tc>
          <w:tcPr>
            <w:tcW w:w="950" w:type="dxa"/>
            <w:tcBorders/>
            <w:vAlign w:val="center"/>
          </w:tcPr>
          <w:p>
            <w:pPr>
              <w:pStyle w:val="TableContents"/>
              <w:bidi w:val="0"/>
              <w:spacing w:before="0" w:after="283"/>
              <w:jc w:val="left"/>
              <w:rPr/>
            </w:pPr>
            <w:r>
              <w:rPr/>
              <w:t xml:space="preserve">Excel 5 </w:t>
            </w:r>
          </w:p>
        </w:tc>
        <w:tc>
          <w:tcPr>
            <w:tcW w:w="2332" w:type="dxa"/>
            <w:tcBorders/>
            <w:vAlign w:val="center"/>
          </w:tcPr>
          <w:p>
            <w:pPr>
              <w:pStyle w:val="TableContents"/>
              <w:bidi w:val="0"/>
              <w:spacing w:before="0" w:after="283"/>
              <w:jc w:val="left"/>
              <w:rPr/>
            </w:pPr>
            <w:r>
              <w:rPr/>
              <w:t xml:space="preserve">Vanha versio, ei enää tuettu: 5.0 </w:t>
            </w:r>
          </w:p>
        </w:tc>
        <w:tc>
          <w:tcPr>
            <w:tcW w:w="6265" w:type="dxa"/>
            <w:tcBorders/>
            <w:vAlign w:val="center"/>
          </w:tcPr>
          <w:p>
            <w:pPr>
              <w:pStyle w:val="TableContents"/>
              <w:bidi w:val="0"/>
              <w:spacing w:before="0" w:after="283"/>
              <w:jc w:val="left"/>
              <w:rPr/>
            </w:pPr>
            <w:r>
              <w:rPr/>
              <w:t xml:space="preserve">Mukana Visual Basic for Applications (VBA) ja erilaisia objektisuuntautuneita vaihtoehtoja. </w:t>
            </w:r>
          </w:p>
        </w:tc>
      </w:tr>
      <w:tr>
        <w:trPr/>
        <w:tc>
          <w:tcPr>
            <w:tcW w:w="658" w:type="dxa"/>
            <w:tcBorders/>
            <w:vAlign w:val="center"/>
          </w:tcPr>
          <w:p>
            <w:pPr>
              <w:pStyle w:val="TableContents"/>
              <w:bidi w:val="0"/>
              <w:spacing w:before="0" w:after="283"/>
              <w:jc w:val="left"/>
              <w:rPr/>
            </w:pPr>
            <w:r>
              <w:rPr/>
              <w:t xml:space="preserve">1995 </w:t>
            </w:r>
          </w:p>
        </w:tc>
        <w:tc>
          <w:tcPr>
            <w:tcW w:w="950" w:type="dxa"/>
            <w:tcBorders/>
            <w:vAlign w:val="center"/>
          </w:tcPr>
          <w:p>
            <w:pPr>
              <w:pStyle w:val="TableContents"/>
              <w:bidi w:val="0"/>
              <w:spacing w:before="0" w:after="283"/>
              <w:jc w:val="left"/>
              <w:rPr/>
            </w:pPr>
            <w:r>
              <w:rPr/>
              <w:t xml:space="preserve">Excel 95 </w:t>
            </w:r>
          </w:p>
        </w:tc>
        <w:tc>
          <w:tcPr>
            <w:tcW w:w="2332" w:type="dxa"/>
            <w:tcBorders/>
            <w:vAlign w:val="center"/>
          </w:tcPr>
          <w:p>
            <w:pPr>
              <w:pStyle w:val="TableContents"/>
              <w:bidi w:val="0"/>
              <w:spacing w:before="0" w:after="283"/>
              <w:jc w:val="left"/>
              <w:rPr/>
            </w:pPr>
            <w:r>
              <w:rPr/>
              <w:t xml:space="preserve">Vanha versio, ei enää tuettu: 7.0 </w:t>
            </w:r>
          </w:p>
        </w:tc>
        <w:tc>
          <w:tcPr>
            <w:tcW w:w="6265" w:type="dxa"/>
            <w:tcBorders/>
            <w:vAlign w:val="center"/>
          </w:tcPr>
          <w:p>
            <w:pPr>
              <w:pStyle w:val="TableContents"/>
              <w:bidi w:val="0"/>
              <w:spacing w:before="0" w:after="283"/>
              <w:jc w:val="left"/>
              <w:rPr/>
            </w:pPr>
            <w:r>
              <w:rPr/>
              <w:t xml:space="preserve">Numeroitu uudelleen nykyistä Word-versiota varten. Molemmat ohjelmat oli tähän mennessä pakattu Microsoft Officeen. </w:t>
            </w:r>
          </w:p>
        </w:tc>
      </w:tr>
      <w:tr>
        <w:trPr/>
        <w:tc>
          <w:tcPr>
            <w:tcW w:w="658" w:type="dxa"/>
            <w:tcBorders/>
            <w:vAlign w:val="center"/>
          </w:tcPr>
          <w:p>
            <w:pPr>
              <w:pStyle w:val="TableContents"/>
              <w:bidi w:val="0"/>
              <w:spacing w:before="0" w:after="283"/>
              <w:jc w:val="left"/>
              <w:rPr>
                <w:sz w:val="4"/>
                <w:szCs w:val="4"/>
              </w:rPr>
            </w:pPr>
            <w:r>
              <w:rPr>
                <w:sz w:val="4"/>
                <w:szCs w:val="4"/>
              </w:rPr>
            </w:r>
          </w:p>
        </w:tc>
        <w:tc>
          <w:tcPr>
            <w:tcW w:w="950" w:type="dxa"/>
            <w:tcBorders/>
            <w:vAlign w:val="center"/>
          </w:tcPr>
          <w:p>
            <w:pPr>
              <w:pStyle w:val="TableContents"/>
              <w:bidi w:val="0"/>
              <w:spacing w:before="0" w:after="283"/>
              <w:jc w:val="left"/>
              <w:rPr/>
            </w:pPr>
            <w:r>
              <w:rPr/>
              <w:t xml:space="preserve">Excel 97 </w:t>
            </w:r>
          </w:p>
        </w:tc>
        <w:tc>
          <w:tcPr>
            <w:tcW w:w="2332" w:type="dxa"/>
            <w:tcBorders/>
            <w:vAlign w:val="center"/>
          </w:tcPr>
          <w:p>
            <w:pPr>
              <w:pStyle w:val="TableContents"/>
              <w:bidi w:val="0"/>
              <w:spacing w:before="0" w:after="283"/>
              <w:jc w:val="left"/>
              <w:rPr/>
            </w:pPr>
            <w:r>
              <w:rPr/>
              <w:t xml:space="preserve">Vanha versio, ei enää tuettu: 8.0 </w:t>
            </w:r>
          </w:p>
        </w:tc>
        <w:tc>
          <w:tcPr>
            <w:tcW w:w="6265" w:type="dxa"/>
            <w:tcBorders/>
            <w:vAlign w:val="center"/>
          </w:tcPr>
          <w:p>
            <w:pPr>
              <w:pStyle w:val="TableContents"/>
              <w:bidi w:val="0"/>
              <w:spacing w:before="0" w:after="283"/>
              <w:jc w:val="left"/>
              <w:rPr>
                <w:sz w:val="4"/>
                <w:szCs w:val="4"/>
              </w:rPr>
            </w:pPr>
            <w:r>
              <w:rPr>
                <w:sz w:val="4"/>
                <w:szCs w:val="4"/>
              </w:rPr>
            </w:r>
          </w:p>
        </w:tc>
      </w:tr>
      <w:tr>
        <w:trPr/>
        <w:tc>
          <w:tcPr>
            <w:tcW w:w="658" w:type="dxa"/>
            <w:tcBorders/>
            <w:vAlign w:val="center"/>
          </w:tcPr>
          <w:p>
            <w:pPr>
              <w:pStyle w:val="TableContents"/>
              <w:bidi w:val="0"/>
              <w:spacing w:before="0" w:after="283"/>
              <w:jc w:val="left"/>
              <w:rPr/>
            </w:pPr>
            <w:r>
              <w:rPr/>
              <w:t xml:space="preserve">2000 </w:t>
            </w:r>
          </w:p>
        </w:tc>
        <w:tc>
          <w:tcPr>
            <w:tcW w:w="950" w:type="dxa"/>
            <w:tcBorders/>
            <w:vAlign w:val="center"/>
          </w:tcPr>
          <w:p>
            <w:pPr>
              <w:pStyle w:val="TableContents"/>
              <w:bidi w:val="0"/>
              <w:spacing w:before="0" w:after="283"/>
              <w:jc w:val="left"/>
              <w:rPr/>
            </w:pPr>
            <w:r>
              <w:rPr/>
              <w:t xml:space="preserve">Excel 2000 </w:t>
            </w:r>
          </w:p>
        </w:tc>
        <w:tc>
          <w:tcPr>
            <w:tcW w:w="2332" w:type="dxa"/>
            <w:tcBorders/>
            <w:vAlign w:val="center"/>
          </w:tcPr>
          <w:p>
            <w:pPr>
              <w:pStyle w:val="TableContents"/>
              <w:bidi w:val="0"/>
              <w:spacing w:before="0" w:after="283"/>
              <w:jc w:val="left"/>
              <w:rPr/>
            </w:pPr>
            <w:r>
              <w:rPr/>
              <w:t xml:space="preserve">Vanha versio, ei enää tuettu: 9.0 </w:t>
            </w:r>
          </w:p>
        </w:tc>
        <w:tc>
          <w:tcPr>
            <w:tcW w:w="6265" w:type="dxa"/>
            <w:tcBorders/>
            <w:vAlign w:val="center"/>
          </w:tcPr>
          <w:p>
            <w:pPr>
              <w:pStyle w:val="TableContents"/>
              <w:bidi w:val="0"/>
              <w:spacing w:before="0" w:after="283"/>
              <w:jc w:val="left"/>
              <w:rPr/>
            </w:pPr>
            <w:r>
              <w:rPr/>
              <w:t xml:space="preserve">Osa Microsoft Office 2000:ta, joka oli itse osa Windows Millenniumia (tunnetaan myös nimellä Windows ME). </w:t>
            </w:r>
          </w:p>
        </w:tc>
      </w:tr>
      <w:tr>
        <w:trPr/>
        <w:tc>
          <w:tcPr>
            <w:tcW w:w="658" w:type="dxa"/>
            <w:tcBorders/>
            <w:vAlign w:val="center"/>
          </w:tcPr>
          <w:p>
            <w:pPr>
              <w:pStyle w:val="TableContents"/>
              <w:bidi w:val="0"/>
              <w:spacing w:before="0" w:after="283"/>
              <w:jc w:val="left"/>
              <w:rPr/>
            </w:pPr>
            <w:r>
              <w:rPr/>
              <w:t xml:space="preserve">2002 </w:t>
            </w:r>
          </w:p>
        </w:tc>
        <w:tc>
          <w:tcPr>
            <w:tcW w:w="950" w:type="dxa"/>
            <w:tcBorders/>
            <w:vAlign w:val="center"/>
          </w:tcPr>
          <w:p>
            <w:pPr>
              <w:pStyle w:val="TableContents"/>
              <w:bidi w:val="0"/>
              <w:spacing w:before="0" w:after="283"/>
              <w:jc w:val="left"/>
              <w:rPr/>
            </w:pPr>
            <w:r>
              <w:rPr/>
              <w:t xml:space="preserve">Excel 2002 </w:t>
            </w:r>
          </w:p>
        </w:tc>
        <w:tc>
          <w:tcPr>
            <w:tcW w:w="2332" w:type="dxa"/>
            <w:tcBorders/>
            <w:vAlign w:val="center"/>
          </w:tcPr>
          <w:p>
            <w:pPr>
              <w:pStyle w:val="TableContents"/>
              <w:bidi w:val="0"/>
              <w:spacing w:before="0" w:after="283"/>
              <w:jc w:val="left"/>
              <w:rPr/>
            </w:pPr>
            <w:r>
              <w:rPr/>
              <w:t xml:space="preserve">Vanha versio, ei enää tuettu: 10.0 </w:t>
            </w:r>
          </w:p>
        </w:tc>
        <w:tc>
          <w:tcPr>
            <w:tcW w:w="6265" w:type="dxa"/>
            <w:tcBorders/>
            <w:vAlign w:val="center"/>
          </w:tcPr>
          <w:p>
            <w:pPr>
              <w:pStyle w:val="TableContents"/>
              <w:bidi w:val="0"/>
              <w:spacing w:before="0" w:after="283"/>
              <w:jc w:val="left"/>
              <w:rPr>
                <w:sz w:val="4"/>
                <w:szCs w:val="4"/>
              </w:rPr>
            </w:pPr>
            <w:r>
              <w:rPr>
                <w:sz w:val="4"/>
                <w:szCs w:val="4"/>
              </w:rPr>
            </w:r>
          </w:p>
        </w:tc>
      </w:tr>
      <w:tr>
        <w:trPr/>
        <w:tc>
          <w:tcPr>
            <w:tcW w:w="658" w:type="dxa"/>
            <w:tcBorders/>
            <w:vAlign w:val="center"/>
          </w:tcPr>
          <w:p>
            <w:pPr>
              <w:pStyle w:val="TableContents"/>
              <w:bidi w:val="0"/>
              <w:spacing w:before="0" w:after="283"/>
              <w:jc w:val="left"/>
              <w:rPr/>
            </w:pPr>
            <w:r>
              <w:rPr/>
              <w:t xml:space="preserve">2003 </w:t>
            </w:r>
          </w:p>
        </w:tc>
        <w:tc>
          <w:tcPr>
            <w:tcW w:w="950" w:type="dxa"/>
            <w:tcBorders/>
            <w:vAlign w:val="center"/>
          </w:tcPr>
          <w:p>
            <w:pPr>
              <w:pStyle w:val="TableContents"/>
              <w:bidi w:val="0"/>
              <w:spacing w:before="0" w:after="283"/>
              <w:jc w:val="left"/>
              <w:rPr/>
            </w:pPr>
            <w:r>
              <w:rPr/>
              <w:t xml:space="preserve">Excel 2003 </w:t>
            </w:r>
          </w:p>
        </w:tc>
        <w:tc>
          <w:tcPr>
            <w:tcW w:w="2332" w:type="dxa"/>
            <w:tcBorders/>
            <w:vAlign w:val="center"/>
          </w:tcPr>
          <w:p>
            <w:pPr>
              <w:pStyle w:val="TableContents"/>
              <w:bidi w:val="0"/>
              <w:spacing w:before="0" w:after="283"/>
              <w:jc w:val="left"/>
              <w:rPr/>
            </w:pPr>
            <w:r>
              <w:rPr/>
              <w:t xml:space="preserve">Vanha versio, ei enää tuettu: 11.0 </w:t>
            </w:r>
          </w:p>
        </w:tc>
        <w:tc>
          <w:tcPr>
            <w:tcW w:w="6265" w:type="dxa"/>
            <w:tcBorders/>
            <w:vAlign w:val="center"/>
          </w:tcPr>
          <w:p>
            <w:pPr>
              <w:pStyle w:val="TableContents"/>
              <w:bidi w:val="0"/>
              <w:spacing w:before="0" w:after="283"/>
              <w:jc w:val="left"/>
              <w:rPr/>
            </w:pPr>
            <w:r>
              <w:rPr/>
              <w:t xml:space="preserve">Julkaistiin vain vuotta myöhemmin, jotta se vastaisi paremmin Microsoft Officen muita osia (Word, PowerPoint jne.). </w:t>
            </w:r>
          </w:p>
        </w:tc>
      </w:tr>
      <w:tr>
        <w:trPr/>
        <w:tc>
          <w:tcPr>
            <w:tcW w:w="658" w:type="dxa"/>
            <w:tcBorders/>
            <w:vAlign w:val="center"/>
          </w:tcPr>
          <w:p>
            <w:pPr>
              <w:pStyle w:val="TableContents"/>
              <w:bidi w:val="0"/>
              <w:spacing w:before="0" w:after="283"/>
              <w:jc w:val="left"/>
              <w:rPr/>
            </w:pPr>
            <w:r>
              <w:rPr/>
              <w:t xml:space="preserve">2007 </w:t>
            </w:r>
          </w:p>
        </w:tc>
        <w:tc>
          <w:tcPr>
            <w:tcW w:w="950" w:type="dxa"/>
            <w:tcBorders/>
            <w:vAlign w:val="center"/>
          </w:tcPr>
          <w:p>
            <w:pPr>
              <w:pStyle w:val="TableContents"/>
              <w:bidi w:val="0"/>
              <w:spacing w:before="0" w:after="283"/>
              <w:jc w:val="left"/>
              <w:rPr/>
            </w:pPr>
            <w:r>
              <w:rPr/>
              <w:t xml:space="preserve">Excel 2007 </w:t>
            </w:r>
          </w:p>
        </w:tc>
        <w:tc>
          <w:tcPr>
            <w:tcW w:w="2332" w:type="dxa"/>
            <w:tcBorders/>
            <w:vAlign w:val="center"/>
          </w:tcPr>
          <w:p>
            <w:pPr>
              <w:pStyle w:val="TableContents"/>
              <w:bidi w:val="0"/>
              <w:spacing w:before="0" w:after="283"/>
              <w:jc w:val="left"/>
              <w:rPr/>
            </w:pPr>
            <w:r>
              <w:rPr/>
              <w:t xml:space="preserve">Vanha versio, ei enää tuettu: 12.0 </w:t>
            </w:r>
          </w:p>
        </w:tc>
        <w:tc>
          <w:tcPr>
            <w:tcW w:w="6265" w:type="dxa"/>
            <w:tcBorders/>
            <w:vAlign w:val="center"/>
          </w:tcPr>
          <w:p>
            <w:pPr>
              <w:pStyle w:val="TableContents"/>
              <w:bidi w:val="0"/>
              <w:spacing w:before="0" w:after="283"/>
              <w:jc w:val="left"/>
              <w:rPr>
                <w:sz w:val="4"/>
                <w:szCs w:val="4"/>
              </w:rPr>
            </w:pPr>
            <w:r>
              <w:rPr>
                <w:sz w:val="4"/>
                <w:szCs w:val="4"/>
              </w:rPr>
            </w:r>
          </w:p>
        </w:tc>
      </w:tr>
      <w:tr>
        <w:trPr/>
        <w:tc>
          <w:tcPr>
            <w:tcW w:w="658" w:type="dxa"/>
            <w:tcBorders/>
            <w:vAlign w:val="center"/>
          </w:tcPr>
          <w:p>
            <w:pPr>
              <w:pStyle w:val="TableContents"/>
              <w:bidi w:val="0"/>
              <w:spacing w:before="0" w:after="283"/>
              <w:jc w:val="left"/>
              <w:rPr>
                <w:sz w:val="4"/>
                <w:szCs w:val="4"/>
              </w:rPr>
            </w:pPr>
            <w:r>
              <w:rPr>
                <w:sz w:val="4"/>
                <w:szCs w:val="4"/>
              </w:rPr>
            </w:r>
          </w:p>
        </w:tc>
        <w:tc>
          <w:tcPr>
            <w:tcW w:w="950" w:type="dxa"/>
            <w:tcBorders/>
            <w:vAlign w:val="center"/>
          </w:tcPr>
          <w:p>
            <w:pPr>
              <w:pStyle w:val="TableContents"/>
              <w:bidi w:val="0"/>
              <w:spacing w:before="0" w:after="283"/>
              <w:jc w:val="left"/>
              <w:rPr/>
            </w:pPr>
            <w:r>
              <w:rPr/>
              <w:t xml:space="preserve">Excel 2010 </w:t>
            </w:r>
          </w:p>
        </w:tc>
        <w:tc>
          <w:tcPr>
            <w:tcW w:w="2332" w:type="dxa"/>
            <w:tcBorders/>
            <w:vAlign w:val="center"/>
          </w:tcPr>
          <w:p>
            <w:pPr>
              <w:pStyle w:val="TableContents"/>
              <w:bidi w:val="0"/>
              <w:spacing w:before="0" w:after="283"/>
              <w:jc w:val="left"/>
              <w:rPr/>
            </w:pPr>
            <w:r>
              <w:rPr/>
              <w:t xml:space="preserve">Vanhempi versio, mutta edelleen tuettu: 14.0 </w:t>
            </w:r>
          </w:p>
        </w:tc>
        <w:tc>
          <w:tcPr>
            <w:tcW w:w="6265" w:type="dxa"/>
            <w:tcBorders/>
            <w:vAlign w:val="center"/>
          </w:tcPr>
          <w:p>
            <w:pPr>
              <w:pStyle w:val="TableContents"/>
              <w:bidi w:val="0"/>
              <w:spacing w:before="0" w:after="283"/>
              <w:jc w:val="left"/>
              <w:rPr/>
            </w:pPr>
            <w:r>
              <w:rPr/>
              <w:t xml:space="preserve">Koska numeroon 13 liittyy taikauskoa, Excel 13 jätettiin version laskennassa väliin. </w:t>
            </w:r>
          </w:p>
        </w:tc>
      </w:tr>
      <w:tr>
        <w:trPr/>
        <w:tc>
          <w:tcPr>
            <w:tcW w:w="658" w:type="dxa"/>
            <w:tcBorders/>
            <w:vAlign w:val="center"/>
          </w:tcPr>
          <w:p>
            <w:pPr>
              <w:pStyle w:val="TableContents"/>
              <w:bidi w:val="0"/>
              <w:spacing w:before="0" w:after="283"/>
              <w:jc w:val="left"/>
              <w:rPr/>
            </w:pPr>
            <w:r>
              <w:rPr/>
              <w:t xml:space="preserve">2013 </w:t>
            </w:r>
          </w:p>
        </w:tc>
        <w:tc>
          <w:tcPr>
            <w:tcW w:w="950" w:type="dxa"/>
            <w:tcBorders/>
            <w:vAlign w:val="center"/>
          </w:tcPr>
          <w:p>
            <w:pPr>
              <w:pStyle w:val="TableContents"/>
              <w:bidi w:val="0"/>
              <w:spacing w:before="0" w:after="283"/>
              <w:jc w:val="left"/>
              <w:rPr/>
            </w:pPr>
            <w:r>
              <w:rPr/>
              <w:t xml:space="preserve">Excel 2013 </w:t>
            </w:r>
          </w:p>
        </w:tc>
        <w:tc>
          <w:tcPr>
            <w:tcW w:w="2332" w:type="dxa"/>
            <w:tcBorders/>
            <w:vAlign w:val="center"/>
          </w:tcPr>
          <w:p>
            <w:pPr>
              <w:pStyle w:val="TableContents"/>
              <w:bidi w:val="0"/>
              <w:spacing w:before="0" w:after="283"/>
              <w:jc w:val="left"/>
              <w:rPr/>
            </w:pPr>
            <w:r>
              <w:rPr/>
              <w:t xml:space="preserve">Vanhempi versio, mutta edelleen tuettu: 15.0 </w:t>
            </w:r>
          </w:p>
        </w:tc>
        <w:tc>
          <w:tcPr>
            <w:tcW w:w="6265" w:type="dxa"/>
            <w:tcBorders/>
            <w:vAlign w:val="center"/>
          </w:tcPr>
          <w:p>
            <w:pPr>
              <w:pStyle w:val="TableContents"/>
              <w:bidi w:val="0"/>
              <w:spacing w:before="0" w:after="283"/>
              <w:jc w:val="left"/>
              <w:rPr/>
            </w:pPr>
            <w:r>
              <w:rPr/>
              <w:t xml:space="preserve">Otettu käyttöön 50 uutta matemaattista funktiota (käytettävissä valmiiksi pakattuina komentoina, eikä kaavaa tarvitse kirjoittaa manuaalisesti). </w:t>
            </w:r>
          </w:p>
        </w:tc>
      </w:tr>
      <w:tr>
        <w:trPr/>
        <w:tc>
          <w:tcPr>
            <w:tcW w:w="658" w:type="dxa"/>
            <w:tcBorders/>
            <w:vAlign w:val="center"/>
          </w:tcPr>
          <w:p>
            <w:pPr>
              <w:pStyle w:val="TableContents"/>
              <w:bidi w:val="0"/>
              <w:spacing w:before="0" w:after="283"/>
              <w:jc w:val="left"/>
              <w:rPr/>
            </w:pPr>
            <w:r>
              <w:rPr/>
              <w:t xml:space="preserve">2016 </w:t>
            </w:r>
          </w:p>
        </w:tc>
        <w:tc>
          <w:tcPr>
            <w:tcW w:w="950" w:type="dxa"/>
            <w:tcBorders/>
            <w:vAlign w:val="center"/>
          </w:tcPr>
          <w:p>
            <w:pPr>
              <w:pStyle w:val="TableContents"/>
              <w:bidi w:val="0"/>
              <w:spacing w:before="0" w:after="283"/>
              <w:jc w:val="left"/>
              <w:rPr/>
            </w:pPr>
            <w:r>
              <w:rPr/>
              <w:t xml:space="preserve">Excel 2016 </w:t>
            </w:r>
          </w:p>
        </w:tc>
        <w:tc>
          <w:tcPr>
            <w:tcW w:w="2332" w:type="dxa"/>
            <w:tcBorders/>
            <w:vAlign w:val="center"/>
          </w:tcPr>
          <w:p>
            <w:pPr>
              <w:pStyle w:val="TableContents"/>
              <w:bidi w:val="0"/>
              <w:spacing w:before="0" w:after="283"/>
              <w:jc w:val="left"/>
              <w:rPr/>
            </w:pPr>
            <w:r>
              <w:rPr/>
              <w:t xml:space="preserve">Nykyinen vakaa versio: </w:t>
            </w:r>
            <w:r>
              <w:rPr>
                <w:color w:val="A9A9A9"/>
              </w:rPr>
              <w:t xml:space="preserve">16.</w:t>
            </w:r>
            <w:r>
              <w:rPr/>
              <w:t xml:space="preserve">0 </w:t>
            </w:r>
          </w:p>
        </w:tc>
        <w:tc>
          <w:tcPr>
            <w:tcW w:w="6265" w:type="dxa"/>
            <w:tcBorders/>
            <w:vAlign w:val="center"/>
          </w:tcPr>
          <w:p>
            <w:pPr>
              <w:pStyle w:val="TableContents"/>
              <w:bidi w:val="0"/>
              <w:spacing w:before="0" w:after="283"/>
              <w:jc w:val="left"/>
              <w:rPr/>
            </w:pPr>
            <w:r>
              <w:rPr/>
              <w:t xml:space="preserve">Osa Microsoft Office 2016:ta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Excelistä Windowsille?</w:t>
      </w:r>
    </w:p>
    <w:p>
      <w:pPr>
        <w:pStyle w:val="TextBody"/>
        <w:bidi w:val="0"/>
        <w:jc w:val="left"/>
        <w:rPr>
          <w:b/>
          <w:u w:val="single"/>
          <w:shd w:val="clear" w:fill="FFFF00"/>
        </w:rPr>
      </w:pPr>
      <w:r>
        <w:rPr>
          <w:b/>
          <w:u w:val="single"/>
          <w:shd w:val="clear" w:fill="FFFF00"/>
        </w:rPr>
        <w:t xml:space="preserve">Asiakirjan numero 10554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2007 Criminal Intent -jaksossa ``Renewal'' Mike Logan mainitsee, että Briscoe on </w:t>
      </w:r>
      <w:r>
        <w:rPr>
          <w:color w:val="A9A9A9"/>
        </w:rPr>
        <w:t xml:space="preserve">kuollut, </w:t>
      </w:r>
      <w:r>
        <w:rPr/>
        <w:t xml:space="preserve">mutta että hän näkee hänet yhä elossa unissaan. Vuoden 2008 Law &amp; Order -jaksossa ``Burn Card'' Ed Green sanoo, että hän palasi uhkapelaamisen pariin hetkeksi Briscoen kuoleman jälkeen. Vuoden 2009 Law &amp; Order -jaksossa ``Fed'' Rey Curtis palaa New Yorkiin hautaamaan kuolleen vaimonsa Deborahin, joka oli lopulta menehtynyt multippeliskleroosiin liittyviin komplikaatioihin. Hän paljastaa luutnantti Van Burenille, että hän oli puhunut Briscoen kanssa muutama päivä ennen tämän kuolemaa ja että tämä oli loppuun asti vanha viisastelija.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Lenny Briscoe jätti Lain ja järjestyksen.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Leonard W. Briscoe on fiktiivinen hahmo NBC:n pitkäaikaisessa poliisi- ja oikeussarjassa Law &amp; Order. Hänet loivat Walon Green ja René Balcer, ja häntä näytteli Jerry Orbach. Hän esiintyi sarjassa 12 tuotantokautta vuosina </w:t>
      </w:r>
      <w:r>
        <w:rPr>
          <w:color w:val="A9A9A9"/>
        </w:rPr>
        <w:t xml:space="preserve">1992-2004</w:t>
      </w:r>
      <w:r>
        <w:rPr/>
        <w:t xml:space="preserve">, mikä teki hänestä yhden sarjan 20-vuotisen historian pitkäaikaisimmista päähenkilöistä ja sarjan pitkäaikaisimman poliisietsivän. Hän esiintyi myös kolmessa Law &amp; Orderin spin-off-sarjassa ja oli osa Law &amp; Orderin alkuperäistä näyttelijäkaartia: Trial by Jury -oikeudenkäynti, mutta hän esiintyi vain kahdessa ensimmäisessä jaksossa Orbachin kuoleman vuoksi. Hän esiintyi 282 jaksossa (273 jaksoa Law &amp; Order -sarjassa, kaksi jaksoa Law &amp; Order: Trial by Jury, yksi jakso jaksossa Law &amp; Order: Criminal Intent, kolme jaksoa Law &amp; Order: Special Victims Unit ja kolme jaksoa sarjassa Homicide: Life on the Street), tv-elokuva Exiled ja Law &amp; Order -videopelit Law &amp; Order: Dead on the Money, Law &amp; Order: Law &amp; Order: Double or Nothing, Law &amp; Order: Justice is Served ja Law &amp; Order: Legacies.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Lenny aloitti Lain ja järjestyksen sarjassa?</w:t>
      </w:r>
    </w:p>
    <w:p>
      <w:pPr>
        <w:pStyle w:val="TextBody"/>
        <w:bidi w:val="0"/>
        <w:jc w:val="left"/>
        <w:rPr>
          <w:b/>
          <w:u w:val="single"/>
          <w:shd w:val="clear" w:fill="FFFF00"/>
        </w:rPr>
      </w:pPr>
      <w:r>
        <w:rPr>
          <w:b/>
          <w:u w:val="single"/>
          <w:shd w:val="clear" w:fill="FFFF00"/>
        </w:rPr>
        <w:t xml:space="preserve">Asiakirjan numero 10555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2017 oli Carolina Panthersin 23. kausi National Football Leaguessa ja seitsemäs päävalmentaja Ron Riveran johdolla. Offseasonin aikana joukkueen merkittäviä vapaiden agenttien sopimuksia olivat Matt Kalil, Captain Munnerlyn ja Julius Peppers. Jälkimmäinen vietti kahdeksan ensimmäistä kauttaan Panthersissa. 17. heinäkuuta 2017 joukkue ilmoitti, että Dave Gettleman oli vapautettu toimitusjohtajan tehtävästä. Hänen edeltäjänsä Marty Hurney palkattiin väliaikaiseksi GM:ksi päivää myöhemmin. Ensimmäistä kertaa sitten vuoden 2011 Panthers ei pelannut Seattle Seahawksia vastaan runkosarjan aikana. Panthers toipui pettymyksestä vuoden 2016 kampanjan jälkeen, jolloin se sijoittui 6 -- 10 ja jäi NFC Southin viimeiseksi. Vuonna 2017 Panthers pääsi pudotuspeleihin 11 -- 5 -lukemin. He kuitenkin hävisivät </w:t>
      </w:r>
      <w:r>
        <w:rPr>
          <w:color w:val="A9A9A9"/>
        </w:rPr>
        <w:t xml:space="preserve">Saintsille </w:t>
      </w:r>
      <w:r>
        <w:rPr/>
        <w:t xml:space="preserve">31 -- 26 Wild Card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Panthers hävisi viime vuonna pudotuspeleissä?</w:t>
      </w:r>
    </w:p>
    <w:p>
      <w:pPr>
        <w:pStyle w:val="TextBody"/>
        <w:bidi w:val="0"/>
        <w:jc w:val="left"/>
        <w:rPr>
          <w:b/>
          <w:u w:val="single"/>
          <w:shd w:val="clear" w:fill="FFFF00"/>
        </w:rPr>
      </w:pPr>
      <w:r>
        <w:rPr>
          <w:b/>
          <w:u w:val="single"/>
          <w:shd w:val="clear" w:fill="FFFF00"/>
        </w:rPr>
        <w:t xml:space="preserve">Asiakirjan numero 10556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G-funk eli gangsta-funk on hip hop -musiikin alalaji, joka syntyi länsirannikon gangsta-räpistä 1990-luvun alussa ja sai vaikutteita 1970-luvun funk-soundista, jota esittivät esimerkiksi </w:t>
      </w:r>
      <w:r>
        <w:rPr>
          <w:color w:val="A9A9A9"/>
        </w:rPr>
        <w:t xml:space="preserve">Parliament-Funkadelic</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räppärit ainutlaatuinen ääni oli keksitty g funk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 ollut jonkin verran keskustelua siitä, ketä pitäisi pitää g-funkin isänä. </w:t>
      </w:r>
      <w:r>
        <w:rPr>
          <w:color w:val="A9A9A9"/>
        </w:rPr>
        <w:t xml:space="preserve">Dr. Dren </w:t>
      </w:r>
      <w:r>
        <w:rPr/>
        <w:t xml:space="preserve">uskotaan yleisesti kehittäneen soundin, mutta Cold187um ja KMG Above the Law, Laylaw for Lawhouse Production ovat väittäneet kehittäneensä soundin. Cold187um ja KMG väittävät, että Dr. Dre ei antanut ryhmälle tunnustusta tyylin uranuurtajana, kun hän julkaisi Death Row -debyyttialbuminsa The Chronic. Molemmat julkaisivat levyjä Ruthless Recordsilla sitä ennen. Warren G ja Snoop Dogg kuuluivat Cold187umiin ennen kuin liittyivät Dr. Dreen ja Death Row'hun. Snoop Doggin Doggystyle-albumilla Warren G ja Daz Dillinger Tha Dogg Poundista väittävät tuottaneensa ``Ain't No Fun'', vaikka Dre mainitaan albumin ainoana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räppärin ainutlaatuista soundia kutsuttiin g-funkiksi tai gangsta-funkiksi?</w:t>
      </w:r>
    </w:p>
    <w:p>
      <w:pPr>
        <w:pStyle w:val="TextBody"/>
        <w:bidi w:val="0"/>
        <w:jc w:val="left"/>
        <w:rPr>
          <w:b/>
          <w:u w:val="single"/>
          <w:shd w:val="clear" w:fill="FFFF00"/>
        </w:rPr>
      </w:pPr>
      <w:r>
        <w:rPr>
          <w:b/>
          <w:u w:val="single"/>
          <w:shd w:val="clear" w:fill="FFFF00"/>
        </w:rPr>
        <w:t xml:space="preserve">Asiakirjan numero 10557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76 192 neliökilometrin saari on jaettu kahden itsenäisen valtion kesken, espanjankielisen </w:t>
      </w:r>
      <w:r>
        <w:rPr>
          <w:color w:val="A9A9A9"/>
        </w:rPr>
        <w:t xml:space="preserve">Dominikaanisen tasavallan </w:t>
      </w:r>
      <w:r>
        <w:rPr/>
        <w:t xml:space="preserve">(48 445 km) ja ranskankielisen </w:t>
      </w:r>
      <w:r>
        <w:rPr>
          <w:color w:val="DCDCDC"/>
        </w:rPr>
        <w:t xml:space="preserve">Haitin </w:t>
      </w:r>
      <w:r>
        <w:rPr/>
        <w:t xml:space="preserve">(27 750 km) </w:t>
      </w:r>
      <w:r>
        <w:rPr/>
        <w:t xml:space="preserve">kesken.</w:t>
      </w:r>
      <w:r>
        <w:rPr/>
        <w:t xml:space="preserve"> Karibianmeren ainoa jaettu saari on Saint-Martin, joka on jaettu Ranskan (Saint-Martin) ja Alankomaiden (Sint Maarten)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maata jakavat Espanjan saaren?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Hispaniola </w:t>
      </w:r>
      <w:r>
        <w:rPr/>
        <w:t xml:space="preserve">on Karibianmeren toiseksi suurin saari (Kuuban jälkeen), ja sen pinta-ala on 76 192 neliökilometriä, josta 48 440 neliökilometriä kuuluu Dominikaanisen tasavallan suvereniteettiin, joka miehittää itäosan, ja 27 750 neliökilometriä Haitin suvereniteettiin, joka miehittää länsiosan.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Haitin ja Dominikaanisen tasavallan saaren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76 192 neliökilometrin (29 418 sq mi) saari on jaettu kahden erillisen, itsenäisen valtion kesken: espanjankielinen Dominikaaninen tasavalta (48 445 km, 18 705 sq mi) idässä ja ranskankielinen, kreolinkielinen </w:t>
      </w:r>
      <w:r>
        <w:rPr>
          <w:color w:val="A9A9A9"/>
        </w:rPr>
        <w:t xml:space="preserve">Haiti </w:t>
      </w:r>
      <w:r>
        <w:rPr/>
        <w:t xml:space="preserve">(27 750 km, 10 710 sq mi) lännessä. Karibianmeren ainoa yhteinen saari on Saint-Martin, joka on jaettu Ranskan (Saint-Martin) ja Alankomaiden (Sint Maarten)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maa sijaitsee Hispanian länsiosassa.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76 192 neliökilometrin saari on jaettu kahden itsenäisen valtion kesken, </w:t>
      </w:r>
      <w:r>
        <w:rPr>
          <w:color w:val="A9A9A9"/>
        </w:rPr>
        <w:t xml:space="preserve">espanjankielisen Dominikaanisen tasavallan (48 445 km) ja kreolikielisen Haitin </w:t>
      </w:r>
      <w:r>
        <w:rPr/>
        <w:t xml:space="preserve">(27 750 km) </w:t>
      </w:r>
      <w:r>
        <w:rPr/>
        <w:t xml:space="preserve">kesken.</w:t>
      </w:r>
      <w:r>
        <w:rPr/>
        <w:t xml:space="preserve"> Karibianmeren ainoa yhteinen saari on Saint-Martin, joka on jaettu Ranskan (Saint-Martin) ja Alankomaiden (Sint Maarten)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maata miehittävät Espanjan saarta?</w:t>
      </w:r>
    </w:p>
    <w:p>
      <w:pPr>
        <w:pStyle w:val="TextBody"/>
        <w:bidi w:val="0"/>
        <w:jc w:val="left"/>
        <w:rPr>
          <w:b/>
          <w:u w:val="single"/>
          <w:shd w:val="clear" w:fill="FFFF00"/>
        </w:rPr>
      </w:pPr>
      <w:r>
        <w:rPr>
          <w:b/>
          <w:u w:val="single"/>
          <w:shd w:val="clear" w:fill="FFFF00"/>
        </w:rPr>
        <w:t xml:space="preserve">Asiakirjan numero 10558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Taistelun tuloksena japanilaiset valtasivat Singaporen ja brittien johtaman sotilashenkilöstön suurin antautuminen historiassa. Noin 80 000 brittiläistä, </w:t>
      </w:r>
      <w:r>
        <w:rPr>
          <w:color w:val="A9A9A9"/>
        </w:rPr>
        <w:t xml:space="preserve">intialaista ja australialaista sotilasta </w:t>
      </w:r>
      <w:r>
        <w:rPr/>
        <w:t xml:space="preserve">joutui sotavangiksi, kun japanilaiset olivat ottaneet 50 000 sotilasta aiemmassa Malesian kampanjassa. Britannian pääministeri Winston Churchill kutsui sitä Britannian sotahistorian "pahimmaksi katastrofiksi".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brittijoukkoja puolustamaan Malayaa ja Singaporea...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Singaporen taistelu, joka tunnetaan myös nimellä Singaporen kaatuminen, käytiin </w:t>
      </w:r>
      <w:r>
        <w:rPr>
          <w:color w:val="A9A9A9"/>
        </w:rPr>
        <w:t xml:space="preserve">toisen maailmansodan Kaakkois-Aasian sotatoimialueella</w:t>
      </w:r>
      <w:r>
        <w:rPr/>
        <w:t xml:space="preserve">, kun Japanin keisarikunta hyökkäsi brittiläiseen Singaporen linnakkeeseen, joka sai lempinimen "Idän Gibraltar".</w:t>
      </w:r>
      <w:r>
        <w:rPr/>
        <w:t xml:space="preserve"> Singapore oli Britannian tärkein sotilastukikohta Kaakkois-Aasiassa, ja se oli keskeisellä sijalla Britannian keisarikunnan sodanvälisessä puolustussuunnittelussa Kaakkois-Aasiassa ja Lounais-Tyynenmeren alueella. Taistelut Singaporessa kestivät 8.-15. helmikuuta 1942, vaikka sitä edelsi kahden kuukauden brittivastarinta, kun japanilaiset joukot etenivät Malaijan niemimaalla.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singaporen taistelu käytiin?</w:t>
      </w:r>
    </w:p>
    <w:p>
      <w:pPr>
        <w:pStyle w:val="TextBody"/>
        <w:bidi w:val="0"/>
        <w:jc w:val="left"/>
        <w:rPr>
          <w:b/>
          <w:u w:val="single"/>
          <w:shd w:val="clear" w:fill="FFFF00"/>
        </w:rPr>
      </w:pPr>
      <w:r>
        <w:rPr>
          <w:b/>
          <w:u w:val="single"/>
          <w:shd w:val="clear" w:fill="FFFF00"/>
        </w:rPr>
        <w:t xml:space="preserve">Asiakirjan numero 10559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6"/>
        <w:gridCol w:w="2349"/>
        <w:gridCol w:w="656"/>
        <w:gridCol w:w="611"/>
        <w:gridCol w:w="626"/>
        <w:gridCol w:w="635"/>
        <w:gridCol w:w="1884"/>
        <w:gridCol w:w="1409"/>
        <w:gridCol w:w="1289"/>
      </w:tblGrid>
      <w:tr>
        <w:trPr/>
        <w:tc>
          <w:tcPr>
            <w:tcW w:w="746" w:type="dxa"/>
            <w:tcBorders/>
            <w:vAlign w:val="center"/>
          </w:tcPr>
          <w:p>
            <w:pPr>
              <w:pStyle w:val="TableHeading"/>
              <w:suppressLineNumbers/>
              <w:bidi w:val="0"/>
              <w:spacing w:before="0" w:after="283"/>
              <w:jc w:val="center"/>
              <w:rPr/>
            </w:pPr>
            <w:r>
              <w:rPr/>
              <w:t xml:space="preserve">Sijoitus </w:t>
            </w:r>
          </w:p>
        </w:tc>
        <w:tc>
          <w:tcPr>
            <w:tcW w:w="2349" w:type="dxa"/>
            <w:tcBorders/>
            <w:vAlign w:val="center"/>
          </w:tcPr>
          <w:p>
            <w:pPr>
              <w:pStyle w:val="TableHeading"/>
              <w:suppressLineNumbers/>
              <w:bidi w:val="0"/>
              <w:spacing w:before="0" w:after="283"/>
              <w:jc w:val="center"/>
              <w:rPr/>
            </w:pPr>
            <w:r>
              <w:rPr/>
              <w:t xml:space="preserve">Joukkue </w:t>
            </w:r>
          </w:p>
        </w:tc>
        <w:tc>
          <w:tcPr>
            <w:tcW w:w="656" w:type="dxa"/>
            <w:tcBorders/>
            <w:vAlign w:val="center"/>
          </w:tcPr>
          <w:p>
            <w:pPr>
              <w:pStyle w:val="TableHeading"/>
              <w:suppressLineNumbers/>
              <w:bidi w:val="0"/>
              <w:spacing w:before="0" w:after="283"/>
              <w:jc w:val="center"/>
              <w:rPr/>
            </w:pPr>
            <w:r>
              <w:rPr/>
              <w:t xml:space="preserve">Won </w:t>
            </w:r>
          </w:p>
        </w:tc>
        <w:tc>
          <w:tcPr>
            <w:tcW w:w="611" w:type="dxa"/>
            <w:tcBorders/>
            <w:vAlign w:val="center"/>
          </w:tcPr>
          <w:p>
            <w:pPr>
              <w:pStyle w:val="TableHeading"/>
              <w:suppressLineNumbers/>
              <w:bidi w:val="0"/>
              <w:spacing w:before="0" w:after="283"/>
              <w:jc w:val="center"/>
              <w:rPr/>
            </w:pPr>
            <w:r>
              <w:rPr/>
              <w:t xml:space="preserve">Kadonnut </w:t>
            </w:r>
          </w:p>
        </w:tc>
        <w:tc>
          <w:tcPr>
            <w:tcW w:w="626" w:type="dxa"/>
            <w:tcBorders/>
            <w:vAlign w:val="center"/>
          </w:tcPr>
          <w:p>
            <w:pPr>
              <w:pStyle w:val="TableHeading"/>
              <w:suppressLineNumbers/>
              <w:bidi w:val="0"/>
              <w:spacing w:before="0" w:after="283"/>
              <w:jc w:val="center"/>
              <w:rPr/>
            </w:pPr>
            <w:r>
              <w:rPr/>
              <w:t xml:space="preserve">Sidottu </w:t>
            </w:r>
          </w:p>
        </w:tc>
        <w:tc>
          <w:tcPr>
            <w:tcW w:w="635" w:type="dxa"/>
            <w:tcBorders/>
            <w:vAlign w:val="center"/>
          </w:tcPr>
          <w:p>
            <w:pPr>
              <w:pStyle w:val="TableHeading"/>
              <w:suppressLineNumbers/>
              <w:bidi w:val="0"/>
              <w:spacing w:before="0" w:after="283"/>
              <w:jc w:val="center"/>
              <w:rPr/>
            </w:pPr>
            <w:r>
              <w:rPr/>
              <w:t xml:space="preserve">Pct. </w:t>
            </w:r>
          </w:p>
        </w:tc>
        <w:tc>
          <w:tcPr>
            <w:tcW w:w="1884" w:type="dxa"/>
            <w:tcBorders/>
            <w:vAlign w:val="center"/>
          </w:tcPr>
          <w:p>
            <w:pPr>
              <w:pStyle w:val="TableHeading"/>
              <w:suppressLineNumbers/>
              <w:bidi w:val="0"/>
              <w:spacing w:before="0" w:after="283"/>
              <w:jc w:val="center"/>
              <w:rPr/>
            </w:pPr>
            <w:r>
              <w:rPr/>
              <w:t xml:space="preserve">Ensimmäinen NFL-kausi </w:t>
            </w:r>
          </w:p>
        </w:tc>
        <w:tc>
          <w:tcPr>
            <w:tcW w:w="1409" w:type="dxa"/>
            <w:tcBorders/>
            <w:vAlign w:val="center"/>
          </w:tcPr>
          <w:p>
            <w:pPr>
              <w:pStyle w:val="TableHeading"/>
              <w:suppressLineNumbers/>
              <w:bidi w:val="0"/>
              <w:spacing w:before="0" w:after="283"/>
              <w:jc w:val="center"/>
              <w:rPr/>
            </w:pPr>
            <w:r>
              <w:rPr/>
              <w:t xml:space="preserve">Yhteensä pelejä </w:t>
            </w:r>
          </w:p>
        </w:tc>
        <w:tc>
          <w:tcPr>
            <w:tcW w:w="1289" w:type="dxa"/>
            <w:tcBorders/>
            <w:vAlign w:val="center"/>
          </w:tcPr>
          <w:p>
            <w:pPr>
              <w:pStyle w:val="TableHeading"/>
              <w:suppressLineNumbers/>
              <w:bidi w:val="0"/>
              <w:spacing w:before="0" w:after="283"/>
              <w:jc w:val="center"/>
              <w:rPr/>
            </w:pPr>
            <w:r>
              <w:rPr/>
              <w:t xml:space="preserve">Osasto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Dallas Cowboys </w:t>
            </w:r>
          </w:p>
        </w:tc>
        <w:tc>
          <w:tcPr>
            <w:tcW w:w="656" w:type="dxa"/>
            <w:tcBorders/>
            <w:vAlign w:val="center"/>
          </w:tcPr>
          <w:p>
            <w:pPr>
              <w:pStyle w:val="TableContents"/>
              <w:bidi w:val="0"/>
              <w:spacing w:before="0" w:after="283"/>
              <w:jc w:val="left"/>
              <w:rPr/>
            </w:pPr>
            <w:r>
              <w:rPr/>
              <w:t xml:space="preserve">502 </w:t>
            </w:r>
          </w:p>
        </w:tc>
        <w:tc>
          <w:tcPr>
            <w:tcW w:w="611" w:type="dxa"/>
            <w:tcBorders/>
            <w:vAlign w:val="center"/>
          </w:tcPr>
          <w:p>
            <w:pPr>
              <w:pStyle w:val="TableContents"/>
              <w:bidi w:val="0"/>
              <w:spacing w:before="0" w:after="283"/>
              <w:jc w:val="left"/>
              <w:rPr/>
            </w:pPr>
            <w:r>
              <w:rPr/>
              <w:t xml:space="preserve">374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573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882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Green Bay Packers </w:t>
            </w:r>
          </w:p>
        </w:tc>
        <w:tc>
          <w:tcPr>
            <w:tcW w:w="656" w:type="dxa"/>
            <w:tcBorders/>
            <w:vAlign w:val="center"/>
          </w:tcPr>
          <w:p>
            <w:pPr>
              <w:pStyle w:val="TableContents"/>
              <w:bidi w:val="0"/>
              <w:spacing w:before="0" w:after="283"/>
              <w:jc w:val="left"/>
              <w:rPr/>
            </w:pPr>
            <w:r>
              <w:rPr/>
              <w:t xml:space="preserve">737 </w:t>
            </w:r>
          </w:p>
        </w:tc>
        <w:tc>
          <w:tcPr>
            <w:tcW w:w="611" w:type="dxa"/>
            <w:tcBorders/>
            <w:vAlign w:val="center"/>
          </w:tcPr>
          <w:p>
            <w:pPr>
              <w:pStyle w:val="TableContents"/>
              <w:bidi w:val="0"/>
              <w:spacing w:before="0" w:after="283"/>
              <w:jc w:val="left"/>
              <w:rPr/>
            </w:pPr>
            <w:r>
              <w:rPr/>
              <w:t xml:space="preserve">562 </w:t>
            </w:r>
          </w:p>
        </w:tc>
        <w:tc>
          <w:tcPr>
            <w:tcW w:w="626" w:type="dxa"/>
            <w:tcBorders/>
            <w:vAlign w:val="center"/>
          </w:tcPr>
          <w:p>
            <w:pPr>
              <w:pStyle w:val="TableContents"/>
              <w:bidi w:val="0"/>
              <w:spacing w:before="0" w:after="283"/>
              <w:jc w:val="left"/>
              <w:rPr/>
            </w:pPr>
            <w:r>
              <w:rPr/>
              <w:t xml:space="preserve">37 </w:t>
            </w:r>
          </w:p>
        </w:tc>
        <w:tc>
          <w:tcPr>
            <w:tcW w:w="635" w:type="dxa"/>
            <w:tcBorders/>
            <w:vAlign w:val="center"/>
          </w:tcPr>
          <w:p>
            <w:pPr>
              <w:pStyle w:val="TableContents"/>
              <w:bidi w:val="0"/>
              <w:spacing w:before="0" w:after="283"/>
              <w:jc w:val="left"/>
              <w:rPr/>
            </w:pPr>
            <w:r>
              <w:rPr/>
              <w:t xml:space="preserve">. 565 </w:t>
            </w:r>
          </w:p>
        </w:tc>
        <w:tc>
          <w:tcPr>
            <w:tcW w:w="1884" w:type="dxa"/>
            <w:tcBorders/>
            <w:vAlign w:val="center"/>
          </w:tcPr>
          <w:p>
            <w:pPr>
              <w:pStyle w:val="TableContents"/>
              <w:bidi w:val="0"/>
              <w:spacing w:before="0" w:after="283"/>
              <w:jc w:val="left"/>
              <w:rPr/>
            </w:pPr>
            <w:r>
              <w:rPr/>
              <w:t xml:space="preserve">1921 </w:t>
            </w:r>
          </w:p>
        </w:tc>
        <w:tc>
          <w:tcPr>
            <w:tcW w:w="1409" w:type="dxa"/>
            <w:tcBorders/>
            <w:vAlign w:val="center"/>
          </w:tcPr>
          <w:p>
            <w:pPr>
              <w:pStyle w:val="TableContents"/>
              <w:bidi w:val="0"/>
              <w:spacing w:before="0" w:after="283"/>
              <w:jc w:val="left"/>
              <w:rPr/>
            </w:pPr>
            <w:r>
              <w:rPr/>
              <w:t xml:space="preserve">1,336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Chicago Bears </w:t>
            </w:r>
          </w:p>
        </w:tc>
        <w:tc>
          <w:tcPr>
            <w:tcW w:w="656" w:type="dxa"/>
            <w:tcBorders/>
            <w:vAlign w:val="center"/>
          </w:tcPr>
          <w:p>
            <w:pPr>
              <w:pStyle w:val="TableContents"/>
              <w:bidi w:val="0"/>
              <w:spacing w:before="0" w:after="283"/>
              <w:jc w:val="left"/>
              <w:rPr/>
            </w:pPr>
            <w:r>
              <w:rPr/>
              <w:t xml:space="preserve">749 </w:t>
            </w:r>
          </w:p>
        </w:tc>
        <w:tc>
          <w:tcPr>
            <w:tcW w:w="611" w:type="dxa"/>
            <w:tcBorders/>
            <w:vAlign w:val="center"/>
          </w:tcPr>
          <w:p>
            <w:pPr>
              <w:pStyle w:val="TableContents"/>
              <w:bidi w:val="0"/>
              <w:spacing w:before="0" w:after="283"/>
              <w:jc w:val="left"/>
              <w:rPr/>
            </w:pPr>
            <w:r>
              <w:rPr/>
              <w:t xml:space="preserve">579 </w:t>
            </w:r>
          </w:p>
        </w:tc>
        <w:tc>
          <w:tcPr>
            <w:tcW w:w="626" w:type="dxa"/>
            <w:tcBorders/>
            <w:vAlign w:val="center"/>
          </w:tcPr>
          <w:p>
            <w:pPr>
              <w:pStyle w:val="TableContents"/>
              <w:bidi w:val="0"/>
              <w:spacing w:before="0" w:after="283"/>
              <w:jc w:val="left"/>
              <w:rPr/>
            </w:pPr>
            <w:r>
              <w:rPr/>
              <w:t xml:space="preserve">42 </w:t>
            </w:r>
          </w:p>
        </w:tc>
        <w:tc>
          <w:tcPr>
            <w:tcW w:w="635" w:type="dxa"/>
            <w:tcBorders/>
            <w:vAlign w:val="center"/>
          </w:tcPr>
          <w:p>
            <w:pPr>
              <w:pStyle w:val="TableContents"/>
              <w:bidi w:val="0"/>
              <w:spacing w:before="0" w:after="283"/>
              <w:jc w:val="left"/>
              <w:rPr/>
            </w:pPr>
            <w:r>
              <w:rPr/>
              <w:t xml:space="preserve">. 562 </w:t>
            </w:r>
          </w:p>
        </w:tc>
        <w:tc>
          <w:tcPr>
            <w:tcW w:w="1884" w:type="dxa"/>
            <w:tcBorders/>
            <w:vAlign w:val="center"/>
          </w:tcPr>
          <w:p>
            <w:pPr>
              <w:pStyle w:val="TableContents"/>
              <w:bidi w:val="0"/>
              <w:spacing w:before="0" w:after="283"/>
              <w:jc w:val="left"/>
              <w:rPr/>
            </w:pPr>
            <w:r>
              <w:rPr/>
              <w:t xml:space="preserve">1920 </w:t>
            </w:r>
          </w:p>
        </w:tc>
        <w:tc>
          <w:tcPr>
            <w:tcW w:w="1409" w:type="dxa"/>
            <w:tcBorders/>
            <w:vAlign w:val="center"/>
          </w:tcPr>
          <w:p>
            <w:pPr>
              <w:pStyle w:val="TableContents"/>
              <w:bidi w:val="0"/>
              <w:spacing w:before="0" w:after="283"/>
              <w:jc w:val="left"/>
              <w:rPr/>
            </w:pPr>
            <w:r>
              <w:rPr/>
              <w:t xml:space="preserve">1,370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Miami Dolphins </w:t>
            </w:r>
          </w:p>
        </w:tc>
        <w:tc>
          <w:tcPr>
            <w:tcW w:w="656" w:type="dxa"/>
            <w:tcBorders/>
            <w:vAlign w:val="center"/>
          </w:tcPr>
          <w:p>
            <w:pPr>
              <w:pStyle w:val="TableContents"/>
              <w:bidi w:val="0"/>
              <w:spacing w:before="0" w:after="283"/>
              <w:jc w:val="left"/>
              <w:rPr/>
            </w:pPr>
            <w:r>
              <w:rPr/>
              <w:t xml:space="preserve">445 </w:t>
            </w:r>
          </w:p>
        </w:tc>
        <w:tc>
          <w:tcPr>
            <w:tcW w:w="611" w:type="dxa"/>
            <w:tcBorders/>
            <w:vAlign w:val="center"/>
          </w:tcPr>
          <w:p>
            <w:pPr>
              <w:pStyle w:val="TableContents"/>
              <w:bidi w:val="0"/>
              <w:spacing w:before="0" w:after="283"/>
              <w:jc w:val="left"/>
              <w:rPr/>
            </w:pPr>
            <w:r>
              <w:rPr/>
              <w:t xml:space="preserve">351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559 </w:t>
            </w:r>
          </w:p>
        </w:tc>
        <w:tc>
          <w:tcPr>
            <w:tcW w:w="1884" w:type="dxa"/>
            <w:tcBorders/>
            <w:vAlign w:val="center"/>
          </w:tcPr>
          <w:p>
            <w:pPr>
              <w:pStyle w:val="TableContents"/>
              <w:bidi w:val="0"/>
              <w:spacing w:before="0" w:after="283"/>
              <w:jc w:val="left"/>
              <w:rPr/>
            </w:pPr>
            <w:r>
              <w:rPr/>
              <w:t xml:space="preserve">1966 </w:t>
            </w:r>
          </w:p>
        </w:tc>
        <w:tc>
          <w:tcPr>
            <w:tcW w:w="1409" w:type="dxa"/>
            <w:tcBorders/>
            <w:vAlign w:val="center"/>
          </w:tcPr>
          <w:p>
            <w:pPr>
              <w:pStyle w:val="TableContents"/>
              <w:bidi w:val="0"/>
              <w:spacing w:before="0" w:after="283"/>
              <w:jc w:val="left"/>
              <w:rPr/>
            </w:pPr>
            <w:r>
              <w:rPr/>
              <w:t xml:space="preserve">800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5 </w:t>
            </w:r>
          </w:p>
        </w:tc>
        <w:tc>
          <w:tcPr>
            <w:tcW w:w="2349" w:type="dxa"/>
            <w:tcBorders/>
            <w:vAlign w:val="center"/>
          </w:tcPr>
          <w:p>
            <w:pPr>
              <w:pStyle w:val="TableContents"/>
              <w:bidi w:val="0"/>
              <w:spacing w:before="0" w:after="283"/>
              <w:jc w:val="left"/>
              <w:rPr/>
            </w:pPr>
            <w:r>
              <w:rPr/>
              <w:t xml:space="preserve">New England Patriots </w:t>
            </w:r>
          </w:p>
        </w:tc>
        <w:tc>
          <w:tcPr>
            <w:tcW w:w="656" w:type="dxa"/>
            <w:tcBorders/>
            <w:vAlign w:val="center"/>
          </w:tcPr>
          <w:p>
            <w:pPr>
              <w:pStyle w:val="TableContents"/>
              <w:bidi w:val="0"/>
              <w:spacing w:before="0" w:after="283"/>
              <w:jc w:val="left"/>
              <w:rPr/>
            </w:pPr>
            <w:r>
              <w:rPr/>
              <w:t xml:space="preserve">489 </w:t>
            </w:r>
          </w:p>
        </w:tc>
        <w:tc>
          <w:tcPr>
            <w:tcW w:w="611" w:type="dxa"/>
            <w:tcBorders/>
            <w:vAlign w:val="center"/>
          </w:tcPr>
          <w:p>
            <w:pPr>
              <w:pStyle w:val="TableContents"/>
              <w:bidi w:val="0"/>
              <w:spacing w:before="0" w:after="283"/>
              <w:jc w:val="left"/>
              <w:rPr/>
            </w:pPr>
            <w:r>
              <w:rPr/>
              <w:t xml:space="preserve">386 </w:t>
            </w:r>
          </w:p>
        </w:tc>
        <w:tc>
          <w:tcPr>
            <w:tcW w:w="626" w:type="dxa"/>
            <w:tcBorders/>
            <w:vAlign w:val="center"/>
          </w:tcPr>
          <w:p>
            <w:pPr>
              <w:pStyle w:val="TableContents"/>
              <w:bidi w:val="0"/>
              <w:spacing w:before="0" w:after="283"/>
              <w:jc w:val="left"/>
              <w:rPr/>
            </w:pPr>
            <w:r>
              <w:rPr/>
              <w:t xml:space="preserve">9 </w:t>
            </w:r>
          </w:p>
        </w:tc>
        <w:tc>
          <w:tcPr>
            <w:tcW w:w="635" w:type="dxa"/>
            <w:tcBorders/>
            <w:vAlign w:val="center"/>
          </w:tcPr>
          <w:p>
            <w:pPr>
              <w:pStyle w:val="TableContents"/>
              <w:bidi w:val="0"/>
              <w:spacing w:before="0" w:after="283"/>
              <w:jc w:val="left"/>
              <w:rPr/>
            </w:pPr>
            <w:r>
              <w:rPr/>
              <w:t xml:space="preserve">. 558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6 </w:t>
            </w:r>
          </w:p>
        </w:tc>
        <w:tc>
          <w:tcPr>
            <w:tcW w:w="2349" w:type="dxa"/>
            <w:tcBorders/>
            <w:vAlign w:val="center"/>
          </w:tcPr>
          <w:p>
            <w:pPr>
              <w:pStyle w:val="TableContents"/>
              <w:bidi w:val="0"/>
              <w:spacing w:before="0" w:after="283"/>
              <w:jc w:val="left"/>
              <w:rPr/>
            </w:pPr>
            <w:r>
              <w:rPr/>
              <w:t xml:space="preserve">Minnesota Vikings </w:t>
            </w:r>
          </w:p>
        </w:tc>
        <w:tc>
          <w:tcPr>
            <w:tcW w:w="656" w:type="dxa"/>
            <w:tcBorders/>
            <w:vAlign w:val="center"/>
          </w:tcPr>
          <w:p>
            <w:pPr>
              <w:pStyle w:val="TableContents"/>
              <w:bidi w:val="0"/>
              <w:spacing w:before="0" w:after="283"/>
              <w:jc w:val="left"/>
              <w:rPr/>
            </w:pPr>
            <w:r>
              <w:rPr/>
              <w:t xml:space="preserve">470 </w:t>
            </w:r>
          </w:p>
        </w:tc>
        <w:tc>
          <w:tcPr>
            <w:tcW w:w="611" w:type="dxa"/>
            <w:tcBorders/>
            <w:vAlign w:val="center"/>
          </w:tcPr>
          <w:p>
            <w:pPr>
              <w:pStyle w:val="TableContents"/>
              <w:bidi w:val="0"/>
              <w:spacing w:before="0" w:after="283"/>
              <w:jc w:val="left"/>
              <w:rPr/>
            </w:pPr>
            <w:r>
              <w:rPr/>
              <w:t xml:space="preserve">390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546 </w:t>
            </w:r>
          </w:p>
        </w:tc>
        <w:tc>
          <w:tcPr>
            <w:tcW w:w="1884" w:type="dxa"/>
            <w:tcBorders/>
            <w:vAlign w:val="center"/>
          </w:tcPr>
          <w:p>
            <w:pPr>
              <w:pStyle w:val="TableContents"/>
              <w:bidi w:val="0"/>
              <w:spacing w:before="0" w:after="283"/>
              <w:jc w:val="left"/>
              <w:rPr/>
            </w:pPr>
            <w:r>
              <w:rPr/>
              <w:t xml:space="preserve">1961 </w:t>
            </w:r>
          </w:p>
        </w:tc>
        <w:tc>
          <w:tcPr>
            <w:tcW w:w="1409" w:type="dxa"/>
            <w:tcBorders/>
            <w:vAlign w:val="center"/>
          </w:tcPr>
          <w:p>
            <w:pPr>
              <w:pStyle w:val="TableContents"/>
              <w:bidi w:val="0"/>
              <w:spacing w:before="0" w:after="283"/>
              <w:jc w:val="left"/>
              <w:rPr/>
            </w:pPr>
            <w:r>
              <w:rPr/>
              <w:t xml:space="preserve">870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7 </w:t>
            </w:r>
          </w:p>
        </w:tc>
        <w:tc>
          <w:tcPr>
            <w:tcW w:w="2349" w:type="dxa"/>
            <w:tcBorders/>
            <w:vAlign w:val="center"/>
          </w:tcPr>
          <w:p>
            <w:pPr>
              <w:pStyle w:val="TableContents"/>
              <w:bidi w:val="0"/>
              <w:spacing w:before="0" w:after="283"/>
              <w:jc w:val="left"/>
              <w:rPr/>
            </w:pPr>
            <w:r>
              <w:rPr/>
              <w:t xml:space="preserve">Baltimore Ravens </w:t>
            </w:r>
          </w:p>
        </w:tc>
        <w:tc>
          <w:tcPr>
            <w:tcW w:w="656" w:type="dxa"/>
            <w:tcBorders/>
            <w:vAlign w:val="center"/>
          </w:tcPr>
          <w:p>
            <w:pPr>
              <w:pStyle w:val="TableContents"/>
              <w:bidi w:val="0"/>
              <w:spacing w:before="0" w:after="283"/>
              <w:jc w:val="left"/>
              <w:rPr/>
            </w:pPr>
            <w:r>
              <w:rPr/>
              <w:t xml:space="preserve">190 </w:t>
            </w:r>
          </w:p>
        </w:tc>
        <w:tc>
          <w:tcPr>
            <w:tcW w:w="611" w:type="dxa"/>
            <w:tcBorders/>
            <w:vAlign w:val="center"/>
          </w:tcPr>
          <w:p>
            <w:pPr>
              <w:pStyle w:val="TableContents"/>
              <w:bidi w:val="0"/>
              <w:spacing w:before="0" w:after="283"/>
              <w:jc w:val="left"/>
              <w:rPr/>
            </w:pPr>
            <w:r>
              <w:rPr/>
              <w:t xml:space="preserve">161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541 </w:t>
            </w:r>
          </w:p>
        </w:tc>
        <w:tc>
          <w:tcPr>
            <w:tcW w:w="1884"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352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8 </w:t>
            </w:r>
          </w:p>
        </w:tc>
        <w:tc>
          <w:tcPr>
            <w:tcW w:w="2349" w:type="dxa"/>
            <w:tcBorders/>
            <w:vAlign w:val="center"/>
          </w:tcPr>
          <w:p>
            <w:pPr>
              <w:pStyle w:val="TableContents"/>
              <w:bidi w:val="0"/>
              <w:spacing w:before="0" w:after="283"/>
              <w:jc w:val="left"/>
              <w:rPr/>
            </w:pPr>
            <w:r>
              <w:rPr/>
              <w:t xml:space="preserve">New York Giants </w:t>
            </w:r>
          </w:p>
        </w:tc>
        <w:tc>
          <w:tcPr>
            <w:tcW w:w="656" w:type="dxa"/>
            <w:tcBorders/>
            <w:vAlign w:val="center"/>
          </w:tcPr>
          <w:p>
            <w:pPr>
              <w:pStyle w:val="TableContents"/>
              <w:bidi w:val="0"/>
              <w:spacing w:before="0" w:after="283"/>
              <w:jc w:val="left"/>
              <w:rPr/>
            </w:pPr>
            <w:r>
              <w:rPr/>
              <w:t xml:space="preserve">687 </w:t>
            </w:r>
          </w:p>
        </w:tc>
        <w:tc>
          <w:tcPr>
            <w:tcW w:w="611" w:type="dxa"/>
            <w:tcBorders/>
            <w:vAlign w:val="center"/>
          </w:tcPr>
          <w:p>
            <w:pPr>
              <w:pStyle w:val="TableContents"/>
              <w:bidi w:val="0"/>
              <w:spacing w:before="0" w:after="283"/>
              <w:jc w:val="left"/>
              <w:rPr/>
            </w:pPr>
            <w:r>
              <w:rPr/>
              <w:t xml:space="preserve">585 </w:t>
            </w:r>
          </w:p>
        </w:tc>
        <w:tc>
          <w:tcPr>
            <w:tcW w:w="626" w:type="dxa"/>
            <w:tcBorders/>
            <w:vAlign w:val="center"/>
          </w:tcPr>
          <w:p>
            <w:pPr>
              <w:pStyle w:val="TableContents"/>
              <w:bidi w:val="0"/>
              <w:spacing w:before="0" w:after="283"/>
              <w:jc w:val="left"/>
              <w:rPr/>
            </w:pPr>
            <w:r>
              <w:rPr/>
              <w:t xml:space="preserve">33 </w:t>
            </w:r>
          </w:p>
        </w:tc>
        <w:tc>
          <w:tcPr>
            <w:tcW w:w="635" w:type="dxa"/>
            <w:tcBorders/>
            <w:vAlign w:val="center"/>
          </w:tcPr>
          <w:p>
            <w:pPr>
              <w:pStyle w:val="TableContents"/>
              <w:bidi w:val="0"/>
              <w:spacing w:before="0" w:after="283"/>
              <w:jc w:val="left"/>
              <w:rPr/>
            </w:pPr>
            <w:r>
              <w:rPr/>
              <w:t xml:space="preserve">. 539 </w:t>
            </w:r>
          </w:p>
        </w:tc>
        <w:tc>
          <w:tcPr>
            <w:tcW w:w="1884" w:type="dxa"/>
            <w:tcBorders/>
            <w:vAlign w:val="center"/>
          </w:tcPr>
          <w:p>
            <w:pPr>
              <w:pStyle w:val="TableContents"/>
              <w:bidi w:val="0"/>
              <w:spacing w:before="0" w:after="283"/>
              <w:jc w:val="left"/>
              <w:rPr/>
            </w:pPr>
            <w:r>
              <w:rPr/>
              <w:t xml:space="preserve">1925 </w:t>
            </w:r>
          </w:p>
        </w:tc>
        <w:tc>
          <w:tcPr>
            <w:tcW w:w="1409" w:type="dxa"/>
            <w:tcBorders/>
            <w:vAlign w:val="center"/>
          </w:tcPr>
          <w:p>
            <w:pPr>
              <w:pStyle w:val="TableContents"/>
              <w:bidi w:val="0"/>
              <w:spacing w:before="0" w:after="283"/>
              <w:jc w:val="left"/>
              <w:rPr/>
            </w:pPr>
            <w:r>
              <w:rPr/>
              <w:t xml:space="preserve">1,305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9 </w:t>
            </w:r>
          </w:p>
        </w:tc>
        <w:tc>
          <w:tcPr>
            <w:tcW w:w="2349" w:type="dxa"/>
            <w:tcBorders/>
            <w:vAlign w:val="center"/>
          </w:tcPr>
          <w:p>
            <w:pPr>
              <w:pStyle w:val="TableContents"/>
              <w:bidi w:val="0"/>
              <w:spacing w:before="0" w:after="283"/>
              <w:jc w:val="left"/>
              <w:rPr/>
            </w:pPr>
            <w:r>
              <w:rPr/>
              <w:t xml:space="preserve">Denver Broncos </w:t>
            </w:r>
          </w:p>
        </w:tc>
        <w:tc>
          <w:tcPr>
            <w:tcW w:w="656" w:type="dxa"/>
            <w:tcBorders/>
            <w:vAlign w:val="center"/>
          </w:tcPr>
          <w:p>
            <w:pPr>
              <w:pStyle w:val="TableContents"/>
              <w:bidi w:val="0"/>
              <w:spacing w:before="0" w:after="283"/>
              <w:jc w:val="left"/>
              <w:rPr/>
            </w:pPr>
            <w:r>
              <w:rPr/>
              <w:t xml:space="preserve">470 </w:t>
            </w:r>
          </w:p>
        </w:tc>
        <w:tc>
          <w:tcPr>
            <w:tcW w:w="611" w:type="dxa"/>
            <w:tcBorders/>
            <w:vAlign w:val="center"/>
          </w:tcPr>
          <w:p>
            <w:pPr>
              <w:pStyle w:val="TableContents"/>
              <w:bidi w:val="0"/>
              <w:spacing w:before="0" w:after="283"/>
              <w:jc w:val="left"/>
              <w:rPr/>
            </w:pPr>
            <w:r>
              <w:rPr/>
              <w:t xml:space="preserve">404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537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10 </w:t>
            </w:r>
          </w:p>
        </w:tc>
        <w:tc>
          <w:tcPr>
            <w:tcW w:w="2349" w:type="dxa"/>
            <w:tcBorders/>
            <w:vAlign w:val="center"/>
          </w:tcPr>
          <w:p>
            <w:pPr>
              <w:pStyle w:val="TableContents"/>
              <w:bidi w:val="0"/>
              <w:spacing w:before="0" w:after="283"/>
              <w:jc w:val="left"/>
              <w:rPr/>
            </w:pPr>
            <w:r>
              <w:rPr/>
              <w:t xml:space="preserve">San Francisco 49ers </w:t>
            </w:r>
          </w:p>
        </w:tc>
        <w:tc>
          <w:tcPr>
            <w:tcW w:w="656" w:type="dxa"/>
            <w:tcBorders/>
            <w:vAlign w:val="center"/>
          </w:tcPr>
          <w:p>
            <w:pPr>
              <w:pStyle w:val="TableContents"/>
              <w:bidi w:val="0"/>
              <w:spacing w:before="0" w:after="283"/>
              <w:jc w:val="left"/>
              <w:rPr/>
            </w:pPr>
            <w:r>
              <w:rPr/>
              <w:t xml:space="preserve">528 </w:t>
            </w:r>
          </w:p>
        </w:tc>
        <w:tc>
          <w:tcPr>
            <w:tcW w:w="611" w:type="dxa"/>
            <w:tcBorders/>
            <w:vAlign w:val="center"/>
          </w:tcPr>
          <w:p>
            <w:pPr>
              <w:pStyle w:val="TableContents"/>
              <w:bidi w:val="0"/>
              <w:spacing w:before="0" w:after="283"/>
              <w:jc w:val="left"/>
              <w:rPr/>
            </w:pPr>
            <w:r>
              <w:rPr/>
              <w:t xml:space="preserve">460 </w:t>
            </w:r>
          </w:p>
        </w:tc>
        <w:tc>
          <w:tcPr>
            <w:tcW w:w="626" w:type="dxa"/>
            <w:tcBorders/>
            <w:vAlign w:val="center"/>
          </w:tcPr>
          <w:p>
            <w:pPr>
              <w:pStyle w:val="TableContents"/>
              <w:bidi w:val="0"/>
              <w:spacing w:before="0" w:after="283"/>
              <w:jc w:val="left"/>
              <w:rPr/>
            </w:pPr>
            <w:r>
              <w:rPr/>
              <w:t xml:space="preserve">14 </w:t>
            </w:r>
          </w:p>
        </w:tc>
        <w:tc>
          <w:tcPr>
            <w:tcW w:w="635" w:type="dxa"/>
            <w:tcBorders/>
            <w:vAlign w:val="center"/>
          </w:tcPr>
          <w:p>
            <w:pPr>
              <w:pStyle w:val="TableContents"/>
              <w:bidi w:val="0"/>
              <w:spacing w:before="0" w:after="283"/>
              <w:jc w:val="left"/>
              <w:rPr/>
            </w:pPr>
            <w:r>
              <w:rPr/>
              <w:t xml:space="preserve">. 534 </w:t>
            </w:r>
          </w:p>
        </w:tc>
        <w:tc>
          <w:tcPr>
            <w:tcW w:w="1884" w:type="dxa"/>
            <w:tcBorders/>
            <w:vAlign w:val="center"/>
          </w:tcPr>
          <w:p>
            <w:pPr>
              <w:pStyle w:val="TableContents"/>
              <w:bidi w:val="0"/>
              <w:spacing w:before="0" w:after="283"/>
              <w:jc w:val="left"/>
              <w:rPr/>
            </w:pPr>
            <w:r>
              <w:rPr/>
              <w:t xml:space="preserve">1950 </w:t>
            </w:r>
          </w:p>
        </w:tc>
        <w:tc>
          <w:tcPr>
            <w:tcW w:w="1409" w:type="dxa"/>
            <w:tcBorders/>
            <w:vAlign w:val="center"/>
          </w:tcPr>
          <w:p>
            <w:pPr>
              <w:pStyle w:val="TableContents"/>
              <w:bidi w:val="0"/>
              <w:spacing w:before="0" w:after="283"/>
              <w:jc w:val="left"/>
              <w:rPr/>
            </w:pPr>
            <w:r>
              <w:rPr/>
              <w:t xml:space="preserve">1,002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11 </w:t>
            </w:r>
          </w:p>
        </w:tc>
        <w:tc>
          <w:tcPr>
            <w:tcW w:w="2349" w:type="dxa"/>
            <w:tcBorders/>
            <w:vAlign w:val="center"/>
          </w:tcPr>
          <w:p>
            <w:pPr>
              <w:pStyle w:val="TableContents"/>
              <w:bidi w:val="0"/>
              <w:spacing w:before="0" w:after="283"/>
              <w:jc w:val="left"/>
              <w:rPr/>
            </w:pPr>
            <w:r>
              <w:rPr/>
              <w:t xml:space="preserve">Pittsburgh Steelers </w:t>
            </w:r>
          </w:p>
        </w:tc>
        <w:tc>
          <w:tcPr>
            <w:tcW w:w="656" w:type="dxa"/>
            <w:tcBorders/>
            <w:vAlign w:val="center"/>
          </w:tcPr>
          <w:p>
            <w:pPr>
              <w:pStyle w:val="TableContents"/>
              <w:bidi w:val="0"/>
              <w:spacing w:before="0" w:after="283"/>
              <w:jc w:val="left"/>
              <w:rPr/>
            </w:pPr>
            <w:r>
              <w:rPr/>
              <w:t xml:space="preserve">614 </w:t>
            </w:r>
          </w:p>
        </w:tc>
        <w:tc>
          <w:tcPr>
            <w:tcW w:w="611" w:type="dxa"/>
            <w:tcBorders/>
            <w:vAlign w:val="center"/>
          </w:tcPr>
          <w:p>
            <w:pPr>
              <w:pStyle w:val="TableContents"/>
              <w:bidi w:val="0"/>
              <w:spacing w:before="0" w:after="283"/>
              <w:jc w:val="left"/>
              <w:rPr/>
            </w:pPr>
            <w:r>
              <w:rPr/>
              <w:t xml:space="preserve">538 </w:t>
            </w:r>
          </w:p>
        </w:tc>
        <w:tc>
          <w:tcPr>
            <w:tcW w:w="626" w:type="dxa"/>
            <w:tcBorders/>
            <w:vAlign w:val="center"/>
          </w:tcPr>
          <w:p>
            <w:pPr>
              <w:pStyle w:val="TableContents"/>
              <w:bidi w:val="0"/>
              <w:spacing w:before="0" w:after="283"/>
              <w:jc w:val="left"/>
              <w:rPr/>
            </w:pPr>
            <w:r>
              <w:rPr/>
              <w:t xml:space="preserve">20 </w:t>
            </w:r>
          </w:p>
        </w:tc>
        <w:tc>
          <w:tcPr>
            <w:tcW w:w="635" w:type="dxa"/>
            <w:tcBorders/>
            <w:vAlign w:val="center"/>
          </w:tcPr>
          <w:p>
            <w:pPr>
              <w:pStyle w:val="TableContents"/>
              <w:bidi w:val="0"/>
              <w:spacing w:before="0" w:after="283"/>
              <w:jc w:val="left"/>
              <w:rPr/>
            </w:pPr>
            <w:r>
              <w:rPr/>
              <w:t xml:space="preserve">. 532 </w:t>
            </w:r>
          </w:p>
        </w:tc>
        <w:tc>
          <w:tcPr>
            <w:tcW w:w="1884" w:type="dxa"/>
            <w:tcBorders/>
            <w:vAlign w:val="center"/>
          </w:tcPr>
          <w:p>
            <w:pPr>
              <w:pStyle w:val="TableContents"/>
              <w:bidi w:val="0"/>
              <w:spacing w:before="0" w:after="283"/>
              <w:jc w:val="left"/>
              <w:rPr/>
            </w:pPr>
            <w:r>
              <w:rPr/>
              <w:t xml:space="preserve">1933 </w:t>
            </w:r>
          </w:p>
        </w:tc>
        <w:tc>
          <w:tcPr>
            <w:tcW w:w="1409" w:type="dxa"/>
            <w:tcBorders/>
            <w:vAlign w:val="center"/>
          </w:tcPr>
          <w:p>
            <w:pPr>
              <w:pStyle w:val="TableContents"/>
              <w:bidi w:val="0"/>
              <w:spacing w:before="0" w:after="283"/>
              <w:jc w:val="left"/>
              <w:rPr/>
            </w:pPr>
            <w:r>
              <w:rPr/>
              <w:t xml:space="preserve">1,172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12 </w:t>
            </w:r>
          </w:p>
        </w:tc>
        <w:tc>
          <w:tcPr>
            <w:tcW w:w="2349" w:type="dxa"/>
            <w:tcBorders/>
            <w:vAlign w:val="center"/>
          </w:tcPr>
          <w:p>
            <w:pPr>
              <w:pStyle w:val="TableContents"/>
              <w:bidi w:val="0"/>
              <w:spacing w:before="0" w:after="283"/>
              <w:jc w:val="left"/>
              <w:rPr/>
            </w:pPr>
            <w:r>
              <w:rPr/>
              <w:t xml:space="preserve">Oakland Raiders </w:t>
            </w:r>
          </w:p>
        </w:tc>
        <w:tc>
          <w:tcPr>
            <w:tcW w:w="656" w:type="dxa"/>
            <w:tcBorders/>
            <w:vAlign w:val="center"/>
          </w:tcPr>
          <w:p>
            <w:pPr>
              <w:pStyle w:val="TableContents"/>
              <w:bidi w:val="0"/>
              <w:spacing w:before="0" w:after="283"/>
              <w:jc w:val="left"/>
              <w:rPr/>
            </w:pPr>
            <w:r>
              <w:rPr/>
              <w:t xml:space="preserve">462 </w:t>
            </w:r>
          </w:p>
        </w:tc>
        <w:tc>
          <w:tcPr>
            <w:tcW w:w="611" w:type="dxa"/>
            <w:tcBorders/>
            <w:vAlign w:val="center"/>
          </w:tcPr>
          <w:p>
            <w:pPr>
              <w:pStyle w:val="TableContents"/>
              <w:bidi w:val="0"/>
              <w:spacing w:before="0" w:after="283"/>
              <w:jc w:val="left"/>
              <w:rPr/>
            </w:pPr>
            <w:r>
              <w:rPr/>
              <w:t xml:space="preserve">411 </w:t>
            </w:r>
          </w:p>
        </w:tc>
        <w:tc>
          <w:tcPr>
            <w:tcW w:w="626"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 529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13 </w:t>
            </w:r>
          </w:p>
        </w:tc>
        <w:tc>
          <w:tcPr>
            <w:tcW w:w="2349" w:type="dxa"/>
            <w:tcBorders/>
            <w:vAlign w:val="center"/>
          </w:tcPr>
          <w:p>
            <w:pPr>
              <w:pStyle w:val="TableContents"/>
              <w:bidi w:val="0"/>
              <w:spacing w:before="0" w:after="283"/>
              <w:jc w:val="left"/>
              <w:rPr/>
            </w:pPr>
            <w:r>
              <w:rPr/>
              <w:t xml:space="preserve">Indianapolis Colts </w:t>
            </w:r>
          </w:p>
        </w:tc>
        <w:tc>
          <w:tcPr>
            <w:tcW w:w="656" w:type="dxa"/>
            <w:tcBorders/>
            <w:vAlign w:val="center"/>
          </w:tcPr>
          <w:p>
            <w:pPr>
              <w:pStyle w:val="TableContents"/>
              <w:bidi w:val="0"/>
              <w:spacing w:before="0" w:after="283"/>
              <w:jc w:val="left"/>
              <w:rPr/>
            </w:pPr>
            <w:r>
              <w:rPr/>
              <w:t xml:space="preserve">506 </w:t>
            </w:r>
          </w:p>
        </w:tc>
        <w:tc>
          <w:tcPr>
            <w:tcW w:w="611" w:type="dxa"/>
            <w:tcBorders/>
            <w:vAlign w:val="center"/>
          </w:tcPr>
          <w:p>
            <w:pPr>
              <w:pStyle w:val="TableContents"/>
              <w:bidi w:val="0"/>
              <w:spacing w:before="0" w:after="283"/>
              <w:jc w:val="left"/>
              <w:rPr/>
            </w:pPr>
            <w:r>
              <w:rPr/>
              <w:t xml:space="preserve">453 </w:t>
            </w:r>
          </w:p>
        </w:tc>
        <w:tc>
          <w:tcPr>
            <w:tcW w:w="626" w:type="dxa"/>
            <w:tcBorders/>
            <w:vAlign w:val="center"/>
          </w:tcPr>
          <w:p>
            <w:pPr>
              <w:pStyle w:val="TableContents"/>
              <w:bidi w:val="0"/>
              <w:spacing w:before="0" w:after="283"/>
              <w:jc w:val="left"/>
              <w:rPr/>
            </w:pPr>
            <w:r>
              <w:rPr/>
              <w:t xml:space="preserve">7 </w:t>
            </w:r>
          </w:p>
        </w:tc>
        <w:tc>
          <w:tcPr>
            <w:tcW w:w="635" w:type="dxa"/>
            <w:tcBorders/>
            <w:vAlign w:val="center"/>
          </w:tcPr>
          <w:p>
            <w:pPr>
              <w:pStyle w:val="TableContents"/>
              <w:bidi w:val="0"/>
              <w:spacing w:before="0" w:after="283"/>
              <w:jc w:val="left"/>
              <w:rPr/>
            </w:pPr>
            <w:r>
              <w:rPr/>
              <w:t xml:space="preserve">. 527 </w:t>
            </w:r>
          </w:p>
        </w:tc>
        <w:tc>
          <w:tcPr>
            <w:tcW w:w="1884" w:type="dxa"/>
            <w:tcBorders/>
            <w:vAlign w:val="center"/>
          </w:tcPr>
          <w:p>
            <w:pPr>
              <w:pStyle w:val="TableContents"/>
              <w:bidi w:val="0"/>
              <w:spacing w:before="0" w:after="283"/>
              <w:jc w:val="left"/>
              <w:rPr/>
            </w:pPr>
            <w:r>
              <w:rPr/>
              <w:t xml:space="preserve">1953 </w:t>
            </w:r>
          </w:p>
        </w:tc>
        <w:tc>
          <w:tcPr>
            <w:tcW w:w="1409" w:type="dxa"/>
            <w:tcBorders/>
            <w:vAlign w:val="center"/>
          </w:tcPr>
          <w:p>
            <w:pPr>
              <w:pStyle w:val="TableContents"/>
              <w:bidi w:val="0"/>
              <w:spacing w:before="0" w:after="283"/>
              <w:jc w:val="left"/>
              <w:rPr/>
            </w:pPr>
            <w:r>
              <w:rPr/>
              <w:t xml:space="preserve">966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14 </w:t>
            </w:r>
          </w:p>
        </w:tc>
        <w:tc>
          <w:tcPr>
            <w:tcW w:w="2349" w:type="dxa"/>
            <w:tcBorders/>
            <w:vAlign w:val="center"/>
          </w:tcPr>
          <w:p>
            <w:pPr>
              <w:pStyle w:val="TableContents"/>
              <w:bidi w:val="0"/>
              <w:spacing w:before="0" w:after="283"/>
              <w:jc w:val="left"/>
              <w:rPr/>
            </w:pPr>
            <w:r>
              <w:rPr/>
              <w:t xml:space="preserve">Kansas City Chiefs </w:t>
            </w:r>
          </w:p>
        </w:tc>
        <w:tc>
          <w:tcPr>
            <w:tcW w:w="656" w:type="dxa"/>
            <w:tcBorders/>
            <w:vAlign w:val="center"/>
          </w:tcPr>
          <w:p>
            <w:pPr>
              <w:pStyle w:val="TableContents"/>
              <w:bidi w:val="0"/>
              <w:spacing w:before="0" w:after="283"/>
              <w:jc w:val="left"/>
              <w:rPr/>
            </w:pPr>
            <w:r>
              <w:rPr/>
              <w:t xml:space="preserve">457 </w:t>
            </w:r>
          </w:p>
        </w:tc>
        <w:tc>
          <w:tcPr>
            <w:tcW w:w="611" w:type="dxa"/>
            <w:tcBorders/>
            <w:vAlign w:val="center"/>
          </w:tcPr>
          <w:p>
            <w:pPr>
              <w:pStyle w:val="TableContents"/>
              <w:bidi w:val="0"/>
              <w:spacing w:before="0" w:after="283"/>
              <w:jc w:val="left"/>
              <w:rPr/>
            </w:pPr>
            <w:r>
              <w:rPr/>
              <w:t xml:space="preserve">415 </w:t>
            </w:r>
          </w:p>
        </w:tc>
        <w:tc>
          <w:tcPr>
            <w:tcW w:w="626"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pPr>
            <w:r>
              <w:rPr/>
              <w:t xml:space="preserve">. 524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15 </w:t>
            </w:r>
          </w:p>
        </w:tc>
        <w:tc>
          <w:tcPr>
            <w:tcW w:w="2349" w:type="dxa"/>
            <w:tcBorders/>
            <w:vAlign w:val="center"/>
          </w:tcPr>
          <w:p>
            <w:pPr>
              <w:pStyle w:val="TableContents"/>
              <w:bidi w:val="0"/>
              <w:spacing w:before="0" w:after="283"/>
              <w:jc w:val="left"/>
              <w:rPr/>
            </w:pPr>
            <w:r>
              <w:rPr/>
              <w:t xml:space="preserve">Seattle Seahawks </w:t>
            </w:r>
          </w:p>
        </w:tc>
        <w:tc>
          <w:tcPr>
            <w:tcW w:w="656" w:type="dxa"/>
            <w:tcBorders/>
            <w:vAlign w:val="center"/>
          </w:tcPr>
          <w:p>
            <w:pPr>
              <w:pStyle w:val="TableContents"/>
              <w:bidi w:val="0"/>
              <w:spacing w:before="0" w:after="283"/>
              <w:jc w:val="left"/>
              <w:rPr/>
            </w:pPr>
            <w:r>
              <w:rPr/>
              <w:t xml:space="preserve">334 </w:t>
            </w:r>
          </w:p>
        </w:tc>
        <w:tc>
          <w:tcPr>
            <w:tcW w:w="611" w:type="dxa"/>
            <w:tcBorders/>
            <w:vAlign w:val="center"/>
          </w:tcPr>
          <w:p>
            <w:pPr>
              <w:pStyle w:val="TableContents"/>
              <w:bidi w:val="0"/>
              <w:spacing w:before="0" w:after="283"/>
              <w:jc w:val="left"/>
              <w:rPr/>
            </w:pPr>
            <w:r>
              <w:rPr/>
              <w:t xml:space="preserve">325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507 </w:t>
            </w:r>
          </w:p>
        </w:tc>
        <w:tc>
          <w:tcPr>
            <w:tcW w:w="1884" w:type="dxa"/>
            <w:tcBorders/>
            <w:vAlign w:val="center"/>
          </w:tcPr>
          <w:p>
            <w:pPr>
              <w:pStyle w:val="TableContents"/>
              <w:bidi w:val="0"/>
              <w:spacing w:before="0" w:after="283"/>
              <w:jc w:val="left"/>
              <w:rPr/>
            </w:pPr>
            <w:r>
              <w:rPr/>
              <w:t xml:space="preserve">1976 </w:t>
            </w:r>
          </w:p>
        </w:tc>
        <w:tc>
          <w:tcPr>
            <w:tcW w:w="1409" w:type="dxa"/>
            <w:tcBorders/>
            <w:vAlign w:val="center"/>
          </w:tcPr>
          <w:p>
            <w:pPr>
              <w:pStyle w:val="TableContents"/>
              <w:bidi w:val="0"/>
              <w:spacing w:before="0" w:after="283"/>
              <w:jc w:val="left"/>
              <w:rPr/>
            </w:pPr>
            <w:r>
              <w:rPr/>
              <w:t xml:space="preserve">660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16 </w:t>
            </w:r>
          </w:p>
        </w:tc>
        <w:tc>
          <w:tcPr>
            <w:tcW w:w="2349" w:type="dxa"/>
            <w:tcBorders/>
            <w:vAlign w:val="center"/>
          </w:tcPr>
          <w:p>
            <w:pPr>
              <w:pStyle w:val="TableContents"/>
              <w:bidi w:val="0"/>
              <w:spacing w:before="0" w:after="283"/>
              <w:jc w:val="left"/>
              <w:rPr/>
            </w:pPr>
            <w:r>
              <w:rPr/>
              <w:t xml:space="preserve">Washington Redskins </w:t>
            </w:r>
          </w:p>
        </w:tc>
        <w:tc>
          <w:tcPr>
            <w:tcW w:w="656" w:type="dxa"/>
            <w:tcBorders/>
            <w:vAlign w:val="center"/>
          </w:tcPr>
          <w:p>
            <w:pPr>
              <w:pStyle w:val="TableContents"/>
              <w:bidi w:val="0"/>
              <w:spacing w:before="0" w:after="283"/>
              <w:jc w:val="left"/>
              <w:rPr/>
            </w:pPr>
            <w:r>
              <w:rPr/>
              <w:t xml:space="preserve">595 </w:t>
            </w:r>
          </w:p>
        </w:tc>
        <w:tc>
          <w:tcPr>
            <w:tcW w:w="611" w:type="dxa"/>
            <w:tcBorders/>
            <w:vAlign w:val="center"/>
          </w:tcPr>
          <w:p>
            <w:pPr>
              <w:pStyle w:val="TableContents"/>
              <w:bidi w:val="0"/>
              <w:spacing w:before="0" w:after="283"/>
              <w:jc w:val="left"/>
              <w:rPr/>
            </w:pPr>
            <w:r>
              <w:rPr/>
              <w:t xml:space="preserve">581 </w:t>
            </w:r>
          </w:p>
        </w:tc>
        <w:tc>
          <w:tcPr>
            <w:tcW w:w="626" w:type="dxa"/>
            <w:tcBorders/>
            <w:vAlign w:val="center"/>
          </w:tcPr>
          <w:p>
            <w:pPr>
              <w:pStyle w:val="TableContents"/>
              <w:bidi w:val="0"/>
              <w:spacing w:before="0" w:after="283"/>
              <w:jc w:val="left"/>
              <w:rPr/>
            </w:pPr>
            <w:r>
              <w:rPr/>
              <w:t xml:space="preserve">28 </w:t>
            </w:r>
          </w:p>
        </w:tc>
        <w:tc>
          <w:tcPr>
            <w:tcW w:w="635" w:type="dxa"/>
            <w:tcBorders/>
            <w:vAlign w:val="center"/>
          </w:tcPr>
          <w:p>
            <w:pPr>
              <w:pStyle w:val="TableContents"/>
              <w:bidi w:val="0"/>
              <w:spacing w:before="0" w:after="283"/>
              <w:jc w:val="left"/>
              <w:rPr/>
            </w:pPr>
            <w:r>
              <w:rPr/>
              <w:t xml:space="preserve">. 506 </w:t>
            </w:r>
          </w:p>
        </w:tc>
        <w:tc>
          <w:tcPr>
            <w:tcW w:w="1884" w:type="dxa"/>
            <w:tcBorders/>
            <w:vAlign w:val="center"/>
          </w:tcPr>
          <w:p>
            <w:pPr>
              <w:pStyle w:val="TableContents"/>
              <w:bidi w:val="0"/>
              <w:spacing w:before="0" w:after="283"/>
              <w:jc w:val="left"/>
              <w:rPr/>
            </w:pPr>
            <w:r>
              <w:rPr/>
              <w:t xml:space="preserve">1932 </w:t>
            </w:r>
          </w:p>
        </w:tc>
        <w:tc>
          <w:tcPr>
            <w:tcW w:w="1409" w:type="dxa"/>
            <w:tcBorders/>
            <w:vAlign w:val="center"/>
          </w:tcPr>
          <w:p>
            <w:pPr>
              <w:pStyle w:val="TableContents"/>
              <w:bidi w:val="0"/>
              <w:spacing w:before="0" w:after="283"/>
              <w:jc w:val="left"/>
              <w:rPr/>
            </w:pPr>
            <w:r>
              <w:rPr/>
              <w:t xml:space="preserve">1,202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17 </w:t>
            </w:r>
          </w:p>
        </w:tc>
        <w:tc>
          <w:tcPr>
            <w:tcW w:w="2349" w:type="dxa"/>
            <w:tcBorders/>
            <w:vAlign w:val="center"/>
          </w:tcPr>
          <w:p>
            <w:pPr>
              <w:pStyle w:val="TableContents"/>
              <w:bidi w:val="0"/>
              <w:spacing w:before="0" w:after="283"/>
              <w:jc w:val="left"/>
              <w:rPr/>
            </w:pPr>
            <w:r>
              <w:rPr/>
              <w:t xml:space="preserve">Carolina Panthers </w:t>
            </w:r>
          </w:p>
        </w:tc>
        <w:tc>
          <w:tcPr>
            <w:tcW w:w="656" w:type="dxa"/>
            <w:tcBorders/>
            <w:vAlign w:val="center"/>
          </w:tcPr>
          <w:p>
            <w:pPr>
              <w:pStyle w:val="TableContents"/>
              <w:bidi w:val="0"/>
              <w:spacing w:before="0" w:after="283"/>
              <w:jc w:val="left"/>
              <w:rPr/>
            </w:pPr>
            <w:r>
              <w:rPr/>
              <w:t xml:space="preserve">183 </w:t>
            </w:r>
          </w:p>
        </w:tc>
        <w:tc>
          <w:tcPr>
            <w:tcW w:w="611" w:type="dxa"/>
            <w:tcBorders/>
            <w:vAlign w:val="center"/>
          </w:tcPr>
          <w:p>
            <w:pPr>
              <w:pStyle w:val="TableContents"/>
              <w:bidi w:val="0"/>
              <w:spacing w:before="0" w:after="283"/>
              <w:jc w:val="left"/>
              <w:rPr/>
            </w:pPr>
            <w:r>
              <w:rPr/>
              <w:t xml:space="preserve">184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499 </w:t>
            </w:r>
          </w:p>
        </w:tc>
        <w:tc>
          <w:tcPr>
            <w:tcW w:w="1884" w:type="dxa"/>
            <w:tcBorders/>
            <w:vAlign w:val="center"/>
          </w:tcPr>
          <w:p>
            <w:pPr>
              <w:pStyle w:val="TableContents"/>
              <w:bidi w:val="0"/>
              <w:spacing w:before="0" w:after="283"/>
              <w:jc w:val="left"/>
              <w:rPr/>
            </w:pPr>
            <w:r>
              <w:rPr/>
              <w:t xml:space="preserve">1995 </w:t>
            </w:r>
          </w:p>
        </w:tc>
        <w:tc>
          <w:tcPr>
            <w:tcW w:w="1409" w:type="dxa"/>
            <w:tcBorders/>
            <w:vAlign w:val="center"/>
          </w:tcPr>
          <w:p>
            <w:pPr>
              <w:pStyle w:val="TableContents"/>
              <w:bidi w:val="0"/>
              <w:spacing w:before="0" w:after="283"/>
              <w:jc w:val="left"/>
              <w:rPr/>
            </w:pPr>
            <w:r>
              <w:rPr/>
              <w:t xml:space="preserve">368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18 </w:t>
            </w:r>
          </w:p>
        </w:tc>
        <w:tc>
          <w:tcPr>
            <w:tcW w:w="2349" w:type="dxa"/>
            <w:tcBorders/>
            <w:vAlign w:val="center"/>
          </w:tcPr>
          <w:p>
            <w:pPr>
              <w:pStyle w:val="TableContents"/>
              <w:bidi w:val="0"/>
              <w:spacing w:before="0" w:after="283"/>
              <w:jc w:val="left"/>
              <w:rPr/>
            </w:pPr>
            <w:r>
              <w:rPr/>
              <w:t xml:space="preserve">Los Angeles Chargers </w:t>
            </w:r>
          </w:p>
        </w:tc>
        <w:tc>
          <w:tcPr>
            <w:tcW w:w="656" w:type="dxa"/>
            <w:tcBorders/>
            <w:vAlign w:val="center"/>
          </w:tcPr>
          <w:p>
            <w:pPr>
              <w:pStyle w:val="TableContents"/>
              <w:bidi w:val="0"/>
              <w:spacing w:before="0" w:after="283"/>
              <w:jc w:val="left"/>
              <w:rPr/>
            </w:pPr>
            <w:r>
              <w:rPr/>
              <w:t xml:space="preserve">435 </w:t>
            </w:r>
          </w:p>
        </w:tc>
        <w:tc>
          <w:tcPr>
            <w:tcW w:w="611" w:type="dxa"/>
            <w:tcBorders/>
            <w:vAlign w:val="center"/>
          </w:tcPr>
          <w:p>
            <w:pPr>
              <w:pStyle w:val="TableContents"/>
              <w:bidi w:val="0"/>
              <w:spacing w:before="0" w:after="283"/>
              <w:jc w:val="left"/>
              <w:rPr/>
            </w:pPr>
            <w:r>
              <w:rPr/>
              <w:t xml:space="preserve">438 </w:t>
            </w:r>
          </w:p>
        </w:tc>
        <w:tc>
          <w:tcPr>
            <w:tcW w:w="626"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 498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West </w:t>
            </w:r>
          </w:p>
        </w:tc>
      </w:tr>
      <w:tr>
        <w:trPr/>
        <w:tc>
          <w:tcPr>
            <w:tcW w:w="746" w:type="dxa"/>
            <w:tcBorders/>
            <w:vAlign w:val="center"/>
          </w:tcPr>
          <w:p>
            <w:pPr>
              <w:pStyle w:val="TableContents"/>
              <w:bidi w:val="0"/>
              <w:spacing w:before="0" w:after="283"/>
              <w:jc w:val="left"/>
              <w:rPr/>
            </w:pPr>
            <w:r>
              <w:rPr/>
              <w:t xml:space="preserve">19 </w:t>
            </w:r>
          </w:p>
        </w:tc>
        <w:tc>
          <w:tcPr>
            <w:tcW w:w="2349" w:type="dxa"/>
            <w:tcBorders/>
            <w:vAlign w:val="center"/>
          </w:tcPr>
          <w:p>
            <w:pPr>
              <w:pStyle w:val="TableContents"/>
              <w:bidi w:val="0"/>
              <w:spacing w:before="0" w:after="283"/>
              <w:jc w:val="left"/>
              <w:rPr/>
            </w:pPr>
            <w:r>
              <w:rPr/>
              <w:t xml:space="preserve">Los Angeles Rams </w:t>
            </w:r>
          </w:p>
        </w:tc>
        <w:tc>
          <w:tcPr>
            <w:tcW w:w="656" w:type="dxa"/>
            <w:tcBorders/>
            <w:vAlign w:val="center"/>
          </w:tcPr>
          <w:p>
            <w:pPr>
              <w:pStyle w:val="TableContents"/>
              <w:bidi w:val="0"/>
              <w:spacing w:before="0" w:after="283"/>
              <w:jc w:val="left"/>
              <w:rPr/>
            </w:pPr>
            <w:r>
              <w:rPr/>
              <w:t xml:space="preserve">555 </w:t>
            </w:r>
          </w:p>
        </w:tc>
        <w:tc>
          <w:tcPr>
            <w:tcW w:w="611" w:type="dxa"/>
            <w:tcBorders/>
            <w:vAlign w:val="center"/>
          </w:tcPr>
          <w:p>
            <w:pPr>
              <w:pStyle w:val="TableContents"/>
              <w:bidi w:val="0"/>
              <w:spacing w:before="0" w:after="283"/>
              <w:jc w:val="left"/>
              <w:rPr/>
            </w:pPr>
            <w:r>
              <w:rPr/>
              <w:t xml:space="preserve">559 </w:t>
            </w:r>
          </w:p>
        </w:tc>
        <w:tc>
          <w:tcPr>
            <w:tcW w:w="626" w:type="dxa"/>
            <w:tcBorders/>
            <w:vAlign w:val="center"/>
          </w:tcPr>
          <w:p>
            <w:pPr>
              <w:pStyle w:val="TableContents"/>
              <w:bidi w:val="0"/>
              <w:spacing w:before="0" w:after="283"/>
              <w:jc w:val="left"/>
              <w:rPr/>
            </w:pPr>
            <w:r>
              <w:rPr/>
              <w:t xml:space="preserve">21 </w:t>
            </w:r>
          </w:p>
        </w:tc>
        <w:tc>
          <w:tcPr>
            <w:tcW w:w="635" w:type="dxa"/>
            <w:tcBorders/>
            <w:vAlign w:val="center"/>
          </w:tcPr>
          <w:p>
            <w:pPr>
              <w:pStyle w:val="TableContents"/>
              <w:bidi w:val="0"/>
              <w:spacing w:before="0" w:after="283"/>
              <w:jc w:val="left"/>
              <w:rPr/>
            </w:pPr>
            <w:r>
              <w:rPr/>
              <w:t xml:space="preserve">. 498 </w:t>
            </w:r>
          </w:p>
        </w:tc>
        <w:tc>
          <w:tcPr>
            <w:tcW w:w="1884" w:type="dxa"/>
            <w:tcBorders/>
            <w:vAlign w:val="center"/>
          </w:tcPr>
          <w:p>
            <w:pPr>
              <w:pStyle w:val="TableContents"/>
              <w:bidi w:val="0"/>
              <w:spacing w:before="0" w:after="283"/>
              <w:jc w:val="left"/>
              <w:rPr/>
            </w:pPr>
            <w:r>
              <w:rPr/>
              <w:t xml:space="preserve">1937 </w:t>
            </w:r>
          </w:p>
        </w:tc>
        <w:tc>
          <w:tcPr>
            <w:tcW w:w="1409" w:type="dxa"/>
            <w:tcBorders/>
            <w:vAlign w:val="center"/>
          </w:tcPr>
          <w:p>
            <w:pPr>
              <w:pStyle w:val="TableContents"/>
              <w:bidi w:val="0"/>
              <w:spacing w:before="0" w:after="283"/>
              <w:jc w:val="left"/>
              <w:rPr/>
            </w:pPr>
            <w:r>
              <w:rPr/>
              <w:t xml:space="preserve">1,135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20 </w:t>
            </w:r>
          </w:p>
        </w:tc>
        <w:tc>
          <w:tcPr>
            <w:tcW w:w="2349" w:type="dxa"/>
            <w:tcBorders/>
            <w:vAlign w:val="center"/>
          </w:tcPr>
          <w:p>
            <w:pPr>
              <w:pStyle w:val="TableContents"/>
              <w:bidi w:val="0"/>
              <w:spacing w:before="0" w:after="283"/>
              <w:jc w:val="left"/>
              <w:rPr/>
            </w:pPr>
            <w:r>
              <w:rPr/>
              <w:t xml:space="preserve">Cleveland Browns </w:t>
            </w:r>
          </w:p>
        </w:tc>
        <w:tc>
          <w:tcPr>
            <w:tcW w:w="656" w:type="dxa"/>
            <w:tcBorders/>
            <w:vAlign w:val="center"/>
          </w:tcPr>
          <w:p>
            <w:pPr>
              <w:pStyle w:val="TableContents"/>
              <w:bidi w:val="0"/>
              <w:spacing w:before="0" w:after="283"/>
              <w:jc w:val="left"/>
              <w:rPr/>
            </w:pPr>
            <w:r>
              <w:rPr/>
              <w:t xml:space="preserve">462 </w:t>
            </w:r>
          </w:p>
        </w:tc>
        <w:tc>
          <w:tcPr>
            <w:tcW w:w="611" w:type="dxa"/>
            <w:tcBorders/>
            <w:vAlign w:val="center"/>
          </w:tcPr>
          <w:p>
            <w:pPr>
              <w:pStyle w:val="TableContents"/>
              <w:bidi w:val="0"/>
              <w:spacing w:before="0" w:after="283"/>
              <w:jc w:val="left"/>
              <w:rPr/>
            </w:pPr>
            <w:r>
              <w:rPr/>
              <w:t xml:space="preserve">482 </w:t>
            </w:r>
          </w:p>
        </w:tc>
        <w:tc>
          <w:tcPr>
            <w:tcW w:w="626"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 490 </w:t>
            </w:r>
          </w:p>
        </w:tc>
        <w:tc>
          <w:tcPr>
            <w:tcW w:w="1884" w:type="dxa"/>
            <w:tcBorders/>
            <w:vAlign w:val="center"/>
          </w:tcPr>
          <w:p>
            <w:pPr>
              <w:pStyle w:val="TableContents"/>
              <w:bidi w:val="0"/>
              <w:spacing w:before="0" w:after="283"/>
              <w:jc w:val="left"/>
              <w:rPr/>
            </w:pPr>
            <w:r>
              <w:rPr/>
              <w:t xml:space="preserve">1950 </w:t>
            </w:r>
          </w:p>
        </w:tc>
        <w:tc>
          <w:tcPr>
            <w:tcW w:w="1409" w:type="dxa"/>
            <w:tcBorders/>
            <w:vAlign w:val="center"/>
          </w:tcPr>
          <w:p>
            <w:pPr>
              <w:pStyle w:val="TableContents"/>
              <w:bidi w:val="0"/>
              <w:spacing w:before="0" w:after="283"/>
              <w:jc w:val="left"/>
              <w:rPr/>
            </w:pPr>
            <w:r>
              <w:rPr/>
              <w:t xml:space="preserve">954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21 </w:t>
            </w:r>
          </w:p>
        </w:tc>
        <w:tc>
          <w:tcPr>
            <w:tcW w:w="2349" w:type="dxa"/>
            <w:tcBorders/>
            <w:vAlign w:val="center"/>
          </w:tcPr>
          <w:p>
            <w:pPr>
              <w:pStyle w:val="TableContents"/>
              <w:bidi w:val="0"/>
              <w:spacing w:before="0" w:after="283"/>
              <w:jc w:val="left"/>
              <w:rPr/>
            </w:pPr>
            <w:r>
              <w:rPr/>
              <w:t xml:space="preserve">Philadelphia Eagles </w:t>
            </w:r>
          </w:p>
        </w:tc>
        <w:tc>
          <w:tcPr>
            <w:tcW w:w="656" w:type="dxa"/>
            <w:tcBorders/>
            <w:vAlign w:val="center"/>
          </w:tcPr>
          <w:p>
            <w:pPr>
              <w:pStyle w:val="TableContents"/>
              <w:bidi w:val="0"/>
              <w:spacing w:before="0" w:after="283"/>
              <w:jc w:val="left"/>
              <w:rPr/>
            </w:pPr>
            <w:r>
              <w:rPr/>
              <w:t xml:space="preserve">568 </w:t>
            </w:r>
          </w:p>
        </w:tc>
        <w:tc>
          <w:tcPr>
            <w:tcW w:w="611" w:type="dxa"/>
            <w:tcBorders/>
            <w:vAlign w:val="center"/>
          </w:tcPr>
          <w:p>
            <w:pPr>
              <w:pStyle w:val="TableContents"/>
              <w:bidi w:val="0"/>
              <w:spacing w:before="0" w:after="283"/>
              <w:jc w:val="left"/>
              <w:rPr/>
            </w:pPr>
            <w:r>
              <w:rPr/>
              <w:t xml:space="preserve">594 </w:t>
            </w:r>
          </w:p>
        </w:tc>
        <w:tc>
          <w:tcPr>
            <w:tcW w:w="626" w:type="dxa"/>
            <w:tcBorders/>
            <w:vAlign w:val="center"/>
          </w:tcPr>
          <w:p>
            <w:pPr>
              <w:pStyle w:val="TableContents"/>
              <w:bidi w:val="0"/>
              <w:spacing w:before="0" w:after="283"/>
              <w:jc w:val="left"/>
              <w:rPr/>
            </w:pPr>
            <w:r>
              <w:rPr/>
              <w:t xml:space="preserve">26 </w:t>
            </w:r>
          </w:p>
        </w:tc>
        <w:tc>
          <w:tcPr>
            <w:tcW w:w="635" w:type="dxa"/>
            <w:tcBorders/>
            <w:vAlign w:val="center"/>
          </w:tcPr>
          <w:p>
            <w:pPr>
              <w:pStyle w:val="TableContents"/>
              <w:bidi w:val="0"/>
              <w:spacing w:before="0" w:after="283"/>
              <w:jc w:val="left"/>
              <w:rPr/>
            </w:pPr>
            <w:r>
              <w:rPr/>
              <w:t xml:space="preserve">. 489 </w:t>
            </w:r>
          </w:p>
        </w:tc>
        <w:tc>
          <w:tcPr>
            <w:tcW w:w="1884" w:type="dxa"/>
            <w:tcBorders/>
            <w:vAlign w:val="center"/>
          </w:tcPr>
          <w:p>
            <w:pPr>
              <w:pStyle w:val="TableContents"/>
              <w:bidi w:val="0"/>
              <w:spacing w:before="0" w:after="283"/>
              <w:jc w:val="left"/>
              <w:rPr/>
            </w:pPr>
            <w:r>
              <w:rPr/>
              <w:t xml:space="preserve">1933 </w:t>
            </w:r>
          </w:p>
        </w:tc>
        <w:tc>
          <w:tcPr>
            <w:tcW w:w="1409" w:type="dxa"/>
            <w:tcBorders/>
            <w:vAlign w:val="center"/>
          </w:tcPr>
          <w:p>
            <w:pPr>
              <w:pStyle w:val="TableContents"/>
              <w:bidi w:val="0"/>
              <w:spacing w:before="0" w:after="283"/>
              <w:jc w:val="left"/>
              <w:rPr/>
            </w:pPr>
            <w:r>
              <w:rPr/>
              <w:t xml:space="preserve">1,188 </w:t>
            </w:r>
          </w:p>
        </w:tc>
        <w:tc>
          <w:tcPr>
            <w:tcW w:w="1289" w:type="dxa"/>
            <w:tcBorders/>
            <w:vAlign w:val="center"/>
          </w:tcPr>
          <w:p>
            <w:pPr>
              <w:pStyle w:val="TableContents"/>
              <w:bidi w:val="0"/>
              <w:spacing w:before="0" w:after="283"/>
              <w:jc w:val="left"/>
              <w:rPr/>
            </w:pPr>
            <w:r>
              <w:rPr/>
              <w:t xml:space="preserve">NFC East </w:t>
            </w:r>
          </w:p>
        </w:tc>
      </w:tr>
      <w:tr>
        <w:trPr/>
        <w:tc>
          <w:tcPr>
            <w:tcW w:w="746" w:type="dxa"/>
            <w:tcBorders/>
            <w:vAlign w:val="center"/>
          </w:tcPr>
          <w:p>
            <w:pPr>
              <w:pStyle w:val="TableContents"/>
              <w:bidi w:val="0"/>
              <w:spacing w:before="0" w:after="283"/>
              <w:jc w:val="left"/>
              <w:rPr/>
            </w:pPr>
            <w:r>
              <w:rPr/>
              <w:t xml:space="preserve">22 </w:t>
            </w:r>
          </w:p>
        </w:tc>
        <w:tc>
          <w:tcPr>
            <w:tcW w:w="2349" w:type="dxa"/>
            <w:tcBorders/>
            <w:vAlign w:val="center"/>
          </w:tcPr>
          <w:p>
            <w:pPr>
              <w:pStyle w:val="TableContents"/>
              <w:bidi w:val="0"/>
              <w:spacing w:before="0" w:after="283"/>
              <w:jc w:val="left"/>
              <w:rPr/>
            </w:pPr>
            <w:r>
              <w:rPr/>
              <w:t xml:space="preserve">Tennessee Titans </w:t>
            </w:r>
          </w:p>
        </w:tc>
        <w:tc>
          <w:tcPr>
            <w:tcW w:w="656" w:type="dxa"/>
            <w:tcBorders/>
            <w:vAlign w:val="center"/>
          </w:tcPr>
          <w:p>
            <w:pPr>
              <w:pStyle w:val="TableContents"/>
              <w:bidi w:val="0"/>
              <w:spacing w:before="0" w:after="283"/>
              <w:jc w:val="left"/>
              <w:rPr/>
            </w:pPr>
            <w:r>
              <w:rPr/>
              <w:t xml:space="preserve">422 </w:t>
            </w:r>
          </w:p>
        </w:tc>
        <w:tc>
          <w:tcPr>
            <w:tcW w:w="611" w:type="dxa"/>
            <w:tcBorders/>
            <w:vAlign w:val="center"/>
          </w:tcPr>
          <w:p>
            <w:pPr>
              <w:pStyle w:val="TableContents"/>
              <w:bidi w:val="0"/>
              <w:spacing w:before="0" w:after="283"/>
              <w:jc w:val="left"/>
              <w:rPr/>
            </w:pPr>
            <w:r>
              <w:rPr/>
              <w:t xml:space="preserve">456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481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23 </w:t>
            </w:r>
          </w:p>
        </w:tc>
        <w:tc>
          <w:tcPr>
            <w:tcW w:w="2349" w:type="dxa"/>
            <w:tcBorders/>
            <w:vAlign w:val="center"/>
          </w:tcPr>
          <w:p>
            <w:pPr>
              <w:pStyle w:val="TableContents"/>
              <w:bidi w:val="0"/>
              <w:spacing w:before="0" w:after="283"/>
              <w:jc w:val="left"/>
              <w:rPr/>
            </w:pPr>
            <w:r>
              <w:rPr/>
              <w:t xml:space="preserve">Buffalo Bills </w:t>
            </w:r>
          </w:p>
        </w:tc>
        <w:tc>
          <w:tcPr>
            <w:tcW w:w="656" w:type="dxa"/>
            <w:tcBorders/>
            <w:vAlign w:val="center"/>
          </w:tcPr>
          <w:p>
            <w:pPr>
              <w:pStyle w:val="TableContents"/>
              <w:bidi w:val="0"/>
              <w:spacing w:before="0" w:after="283"/>
              <w:jc w:val="left"/>
              <w:rPr/>
            </w:pPr>
            <w:r>
              <w:rPr/>
              <w:t xml:space="preserve">409 </w:t>
            </w:r>
          </w:p>
        </w:tc>
        <w:tc>
          <w:tcPr>
            <w:tcW w:w="611" w:type="dxa"/>
            <w:tcBorders/>
            <w:vAlign w:val="center"/>
          </w:tcPr>
          <w:p>
            <w:pPr>
              <w:pStyle w:val="TableContents"/>
              <w:bidi w:val="0"/>
              <w:spacing w:before="0" w:after="283"/>
              <w:jc w:val="left"/>
              <w:rPr/>
            </w:pPr>
            <w:r>
              <w:rPr/>
              <w:t xml:space="preserve">467 </w:t>
            </w:r>
          </w:p>
        </w:tc>
        <w:tc>
          <w:tcPr>
            <w:tcW w:w="626"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 467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24 </w:t>
            </w:r>
          </w:p>
        </w:tc>
        <w:tc>
          <w:tcPr>
            <w:tcW w:w="2349" w:type="dxa"/>
            <w:tcBorders/>
            <w:vAlign w:val="center"/>
          </w:tcPr>
          <w:p>
            <w:pPr>
              <w:pStyle w:val="TableContents"/>
              <w:bidi w:val="0"/>
              <w:spacing w:before="0" w:after="283"/>
              <w:jc w:val="left"/>
              <w:rPr/>
            </w:pPr>
            <w:r>
              <w:rPr/>
              <w:t xml:space="preserve">Detroit Lions </w:t>
            </w:r>
          </w:p>
        </w:tc>
        <w:tc>
          <w:tcPr>
            <w:tcW w:w="656" w:type="dxa"/>
            <w:tcBorders/>
            <w:vAlign w:val="center"/>
          </w:tcPr>
          <w:p>
            <w:pPr>
              <w:pStyle w:val="TableContents"/>
              <w:bidi w:val="0"/>
              <w:spacing w:before="0" w:after="283"/>
              <w:jc w:val="left"/>
              <w:rPr/>
            </w:pPr>
            <w:r>
              <w:rPr/>
              <w:t xml:space="preserve">553 </w:t>
            </w:r>
          </w:p>
        </w:tc>
        <w:tc>
          <w:tcPr>
            <w:tcW w:w="611" w:type="dxa"/>
            <w:tcBorders/>
            <w:vAlign w:val="center"/>
          </w:tcPr>
          <w:p>
            <w:pPr>
              <w:pStyle w:val="TableContents"/>
              <w:bidi w:val="0"/>
              <w:spacing w:before="0" w:after="283"/>
              <w:jc w:val="left"/>
              <w:rPr/>
            </w:pPr>
            <w:r>
              <w:rPr/>
              <w:t xml:space="preserve">648 </w:t>
            </w:r>
          </w:p>
        </w:tc>
        <w:tc>
          <w:tcPr>
            <w:tcW w:w="626" w:type="dxa"/>
            <w:tcBorders/>
            <w:vAlign w:val="center"/>
          </w:tcPr>
          <w:p>
            <w:pPr>
              <w:pStyle w:val="TableContents"/>
              <w:bidi w:val="0"/>
              <w:spacing w:before="0" w:after="283"/>
              <w:jc w:val="left"/>
              <w:rPr/>
            </w:pPr>
            <w:r>
              <w:rPr/>
              <w:t xml:space="preserve">32 </w:t>
            </w:r>
          </w:p>
        </w:tc>
        <w:tc>
          <w:tcPr>
            <w:tcW w:w="635" w:type="dxa"/>
            <w:tcBorders/>
            <w:vAlign w:val="center"/>
          </w:tcPr>
          <w:p>
            <w:pPr>
              <w:pStyle w:val="TableContents"/>
              <w:bidi w:val="0"/>
              <w:spacing w:before="0" w:after="283"/>
              <w:jc w:val="left"/>
              <w:rPr/>
            </w:pPr>
            <w:r>
              <w:rPr/>
              <w:t xml:space="preserve">. 461 </w:t>
            </w:r>
          </w:p>
        </w:tc>
        <w:tc>
          <w:tcPr>
            <w:tcW w:w="1884" w:type="dxa"/>
            <w:tcBorders/>
            <w:vAlign w:val="center"/>
          </w:tcPr>
          <w:p>
            <w:pPr>
              <w:pStyle w:val="TableContents"/>
              <w:bidi w:val="0"/>
              <w:spacing w:before="0" w:after="283"/>
              <w:jc w:val="left"/>
              <w:rPr/>
            </w:pPr>
            <w:r>
              <w:rPr/>
              <w:t xml:space="preserve">1930 </w:t>
            </w:r>
          </w:p>
        </w:tc>
        <w:tc>
          <w:tcPr>
            <w:tcW w:w="1409" w:type="dxa"/>
            <w:tcBorders/>
            <w:vAlign w:val="center"/>
          </w:tcPr>
          <w:p>
            <w:pPr>
              <w:pStyle w:val="TableContents"/>
              <w:bidi w:val="0"/>
              <w:spacing w:before="0" w:after="283"/>
              <w:jc w:val="left"/>
              <w:rPr/>
            </w:pPr>
            <w:r>
              <w:rPr/>
              <w:t xml:space="preserve">1,233 </w:t>
            </w:r>
          </w:p>
        </w:tc>
        <w:tc>
          <w:tcPr>
            <w:tcW w:w="1289" w:type="dxa"/>
            <w:tcBorders/>
            <w:vAlign w:val="center"/>
          </w:tcPr>
          <w:p>
            <w:pPr>
              <w:pStyle w:val="TableContents"/>
              <w:bidi w:val="0"/>
              <w:spacing w:before="0" w:after="283"/>
              <w:jc w:val="left"/>
              <w:rPr/>
            </w:pPr>
            <w:r>
              <w:rPr/>
              <w:t xml:space="preserve">NFC North </w:t>
            </w:r>
          </w:p>
        </w:tc>
      </w:tr>
      <w:tr>
        <w:trPr/>
        <w:tc>
          <w:tcPr>
            <w:tcW w:w="746" w:type="dxa"/>
            <w:tcBorders/>
            <w:vAlign w:val="center"/>
          </w:tcPr>
          <w:p>
            <w:pPr>
              <w:pStyle w:val="TableContents"/>
              <w:bidi w:val="0"/>
              <w:spacing w:before="0" w:after="283"/>
              <w:jc w:val="left"/>
              <w:rPr/>
            </w:pPr>
            <w:r>
              <w:rPr/>
              <w:t xml:space="preserve">25 </w:t>
            </w:r>
          </w:p>
        </w:tc>
        <w:tc>
          <w:tcPr>
            <w:tcW w:w="2349" w:type="dxa"/>
            <w:tcBorders/>
            <w:vAlign w:val="center"/>
          </w:tcPr>
          <w:p>
            <w:pPr>
              <w:pStyle w:val="TableContents"/>
              <w:bidi w:val="0"/>
              <w:spacing w:before="0" w:after="283"/>
              <w:jc w:val="left"/>
              <w:rPr/>
            </w:pPr>
            <w:r>
              <w:rPr/>
              <w:t xml:space="preserve">Cincinnati Bengals </w:t>
            </w:r>
          </w:p>
        </w:tc>
        <w:tc>
          <w:tcPr>
            <w:tcW w:w="656" w:type="dxa"/>
            <w:tcBorders/>
            <w:vAlign w:val="center"/>
          </w:tcPr>
          <w:p>
            <w:pPr>
              <w:pStyle w:val="TableContents"/>
              <w:bidi w:val="0"/>
              <w:spacing w:before="0" w:after="283"/>
              <w:jc w:val="left"/>
              <w:rPr/>
            </w:pPr>
            <w:r>
              <w:rPr/>
              <w:t xml:space="preserve">351 </w:t>
            </w:r>
          </w:p>
        </w:tc>
        <w:tc>
          <w:tcPr>
            <w:tcW w:w="611" w:type="dxa"/>
            <w:tcBorders/>
            <w:vAlign w:val="center"/>
          </w:tcPr>
          <w:p>
            <w:pPr>
              <w:pStyle w:val="TableContents"/>
              <w:bidi w:val="0"/>
              <w:spacing w:before="0" w:after="283"/>
              <w:jc w:val="left"/>
              <w:rPr/>
            </w:pPr>
            <w:r>
              <w:rPr/>
              <w:t xml:space="preserve">417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457 </w:t>
            </w:r>
          </w:p>
        </w:tc>
        <w:tc>
          <w:tcPr>
            <w:tcW w:w="1884" w:type="dxa"/>
            <w:tcBorders/>
            <w:vAlign w:val="center"/>
          </w:tcPr>
          <w:p>
            <w:pPr>
              <w:pStyle w:val="TableContents"/>
              <w:bidi w:val="0"/>
              <w:spacing w:before="0" w:after="283"/>
              <w:jc w:val="left"/>
              <w:rPr/>
            </w:pPr>
            <w:r>
              <w:rPr/>
              <w:t xml:space="preserve">1968 </w:t>
            </w:r>
          </w:p>
        </w:tc>
        <w:tc>
          <w:tcPr>
            <w:tcW w:w="1409" w:type="dxa"/>
            <w:tcBorders/>
            <w:vAlign w:val="center"/>
          </w:tcPr>
          <w:p>
            <w:pPr>
              <w:pStyle w:val="TableContents"/>
              <w:bidi w:val="0"/>
              <w:spacing w:before="0" w:after="283"/>
              <w:jc w:val="left"/>
              <w:rPr/>
            </w:pPr>
            <w:r>
              <w:rPr/>
              <w:t xml:space="preserve">772 </w:t>
            </w:r>
          </w:p>
        </w:tc>
        <w:tc>
          <w:tcPr>
            <w:tcW w:w="1289" w:type="dxa"/>
            <w:tcBorders/>
            <w:vAlign w:val="center"/>
          </w:tcPr>
          <w:p>
            <w:pPr>
              <w:pStyle w:val="TableContents"/>
              <w:bidi w:val="0"/>
              <w:spacing w:before="0" w:after="283"/>
              <w:jc w:val="left"/>
              <w:rPr/>
            </w:pPr>
            <w:r>
              <w:rPr/>
              <w:t xml:space="preserve">AFC North </w:t>
            </w:r>
          </w:p>
        </w:tc>
      </w:tr>
      <w:tr>
        <w:trPr/>
        <w:tc>
          <w:tcPr>
            <w:tcW w:w="746" w:type="dxa"/>
            <w:tcBorders/>
            <w:vAlign w:val="center"/>
          </w:tcPr>
          <w:p>
            <w:pPr>
              <w:pStyle w:val="TableContents"/>
              <w:bidi w:val="0"/>
              <w:spacing w:before="0" w:after="283"/>
              <w:jc w:val="left"/>
              <w:rPr/>
            </w:pPr>
            <w:r>
              <w:rPr/>
              <w:t xml:space="preserve">26 </w:t>
            </w:r>
          </w:p>
        </w:tc>
        <w:tc>
          <w:tcPr>
            <w:tcW w:w="2349" w:type="dxa"/>
            <w:tcBorders/>
            <w:vAlign w:val="center"/>
          </w:tcPr>
          <w:p>
            <w:pPr>
              <w:pStyle w:val="TableContents"/>
              <w:bidi w:val="0"/>
              <w:spacing w:before="0" w:after="283"/>
              <w:jc w:val="left"/>
              <w:rPr/>
            </w:pPr>
            <w:r>
              <w:rPr/>
              <w:t xml:space="preserve">New York Jets </w:t>
            </w:r>
          </w:p>
        </w:tc>
        <w:tc>
          <w:tcPr>
            <w:tcW w:w="656" w:type="dxa"/>
            <w:tcBorders/>
            <w:vAlign w:val="center"/>
          </w:tcPr>
          <w:p>
            <w:pPr>
              <w:pStyle w:val="TableContents"/>
              <w:bidi w:val="0"/>
              <w:spacing w:before="0" w:after="283"/>
              <w:jc w:val="left"/>
              <w:rPr/>
            </w:pPr>
            <w:r>
              <w:rPr/>
              <w:t xml:space="preserve">397 </w:t>
            </w:r>
          </w:p>
        </w:tc>
        <w:tc>
          <w:tcPr>
            <w:tcW w:w="611" w:type="dxa"/>
            <w:tcBorders/>
            <w:vAlign w:val="center"/>
          </w:tcPr>
          <w:p>
            <w:pPr>
              <w:pStyle w:val="TableContents"/>
              <w:bidi w:val="0"/>
              <w:spacing w:before="0" w:after="283"/>
              <w:jc w:val="left"/>
              <w:rPr/>
            </w:pPr>
            <w:r>
              <w:rPr/>
              <w:t xml:space="preserve">479 </w:t>
            </w:r>
          </w:p>
        </w:tc>
        <w:tc>
          <w:tcPr>
            <w:tcW w:w="626"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 454 </w:t>
            </w:r>
          </w:p>
        </w:tc>
        <w:tc>
          <w:tcPr>
            <w:tcW w:w="1884" w:type="dxa"/>
            <w:tcBorders/>
            <w:vAlign w:val="center"/>
          </w:tcPr>
          <w:p>
            <w:pPr>
              <w:pStyle w:val="TableContents"/>
              <w:bidi w:val="0"/>
              <w:spacing w:before="0" w:after="283"/>
              <w:jc w:val="left"/>
              <w:rPr/>
            </w:pPr>
            <w:r>
              <w:rPr/>
              <w:t xml:space="preserve">1960 </w:t>
            </w:r>
          </w:p>
        </w:tc>
        <w:tc>
          <w:tcPr>
            <w:tcW w:w="1409" w:type="dxa"/>
            <w:tcBorders/>
            <w:vAlign w:val="center"/>
          </w:tcPr>
          <w:p>
            <w:pPr>
              <w:pStyle w:val="TableContents"/>
              <w:bidi w:val="0"/>
              <w:spacing w:before="0" w:after="283"/>
              <w:jc w:val="left"/>
              <w:rPr/>
            </w:pPr>
            <w:r>
              <w:rPr/>
              <w:t xml:space="preserve">884 </w:t>
            </w:r>
          </w:p>
        </w:tc>
        <w:tc>
          <w:tcPr>
            <w:tcW w:w="1289" w:type="dxa"/>
            <w:tcBorders/>
            <w:vAlign w:val="center"/>
          </w:tcPr>
          <w:p>
            <w:pPr>
              <w:pStyle w:val="TableContents"/>
              <w:bidi w:val="0"/>
              <w:spacing w:before="0" w:after="283"/>
              <w:jc w:val="left"/>
              <w:rPr/>
            </w:pPr>
            <w:r>
              <w:rPr/>
              <w:t xml:space="preserve">AFC East </w:t>
            </w:r>
          </w:p>
        </w:tc>
      </w:tr>
      <w:tr>
        <w:trPr/>
        <w:tc>
          <w:tcPr>
            <w:tcW w:w="746" w:type="dxa"/>
            <w:tcBorders/>
            <w:vAlign w:val="center"/>
          </w:tcPr>
          <w:p>
            <w:pPr>
              <w:pStyle w:val="TableContents"/>
              <w:bidi w:val="0"/>
              <w:spacing w:before="0" w:after="283"/>
              <w:jc w:val="left"/>
              <w:rPr/>
            </w:pPr>
            <w:r>
              <w:rPr/>
              <w:t xml:space="preserve">27 </w:t>
            </w:r>
          </w:p>
        </w:tc>
        <w:tc>
          <w:tcPr>
            <w:tcW w:w="2349" w:type="dxa"/>
            <w:tcBorders/>
            <w:vAlign w:val="center"/>
          </w:tcPr>
          <w:p>
            <w:pPr>
              <w:pStyle w:val="TableContents"/>
              <w:bidi w:val="0"/>
              <w:spacing w:before="0" w:after="283"/>
              <w:jc w:val="left"/>
              <w:rPr/>
            </w:pPr>
            <w:r>
              <w:rPr/>
              <w:t xml:space="preserve">Jacksonville Jaguars </w:t>
            </w:r>
          </w:p>
        </w:tc>
        <w:tc>
          <w:tcPr>
            <w:tcW w:w="656" w:type="dxa"/>
            <w:tcBorders/>
            <w:vAlign w:val="center"/>
          </w:tcPr>
          <w:p>
            <w:pPr>
              <w:pStyle w:val="TableContents"/>
              <w:bidi w:val="0"/>
              <w:spacing w:before="0" w:after="283"/>
              <w:jc w:val="left"/>
              <w:rPr/>
            </w:pPr>
            <w:r>
              <w:rPr/>
              <w:t xml:space="preserve">165 </w:t>
            </w:r>
          </w:p>
        </w:tc>
        <w:tc>
          <w:tcPr>
            <w:tcW w:w="611" w:type="dxa"/>
            <w:tcBorders/>
            <w:vAlign w:val="center"/>
          </w:tcPr>
          <w:p>
            <w:pPr>
              <w:pStyle w:val="TableContents"/>
              <w:bidi w:val="0"/>
              <w:spacing w:before="0" w:after="283"/>
              <w:jc w:val="left"/>
              <w:rPr/>
            </w:pPr>
            <w:r>
              <w:rPr/>
              <w:t xml:space="preserve">203 </w:t>
            </w:r>
          </w:p>
        </w:tc>
        <w:tc>
          <w:tcPr>
            <w:tcW w:w="626" w:type="dxa"/>
            <w:tcBorders/>
            <w:vAlign w:val="center"/>
          </w:tcPr>
          <w:p>
            <w:pPr>
              <w:pStyle w:val="TableContents"/>
              <w:bidi w:val="0"/>
              <w:spacing w:before="0" w:after="283"/>
              <w:jc w:val="left"/>
              <w:rPr/>
            </w:pPr>
            <w:r>
              <w:rPr/>
              <w:t xml:space="preserve">0 </w:t>
            </w:r>
          </w:p>
        </w:tc>
        <w:tc>
          <w:tcPr>
            <w:tcW w:w="635" w:type="dxa"/>
            <w:tcBorders/>
            <w:vAlign w:val="center"/>
          </w:tcPr>
          <w:p>
            <w:pPr>
              <w:pStyle w:val="TableContents"/>
              <w:bidi w:val="0"/>
              <w:spacing w:before="0" w:after="283"/>
              <w:jc w:val="left"/>
              <w:rPr/>
            </w:pPr>
            <w:r>
              <w:rPr/>
              <w:t xml:space="preserve">. 448 </w:t>
            </w:r>
          </w:p>
        </w:tc>
        <w:tc>
          <w:tcPr>
            <w:tcW w:w="1884" w:type="dxa"/>
            <w:tcBorders/>
            <w:vAlign w:val="center"/>
          </w:tcPr>
          <w:p>
            <w:pPr>
              <w:pStyle w:val="TableContents"/>
              <w:bidi w:val="0"/>
              <w:spacing w:before="0" w:after="283"/>
              <w:jc w:val="left"/>
              <w:rPr/>
            </w:pPr>
            <w:r>
              <w:rPr/>
              <w:t xml:space="preserve">1995 </w:t>
            </w:r>
          </w:p>
        </w:tc>
        <w:tc>
          <w:tcPr>
            <w:tcW w:w="1409" w:type="dxa"/>
            <w:tcBorders/>
            <w:vAlign w:val="center"/>
          </w:tcPr>
          <w:p>
            <w:pPr>
              <w:pStyle w:val="TableContents"/>
              <w:bidi w:val="0"/>
              <w:spacing w:before="0" w:after="283"/>
              <w:jc w:val="left"/>
              <w:rPr/>
            </w:pPr>
            <w:r>
              <w:rPr/>
              <w:t xml:space="preserve">368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28 </w:t>
            </w:r>
          </w:p>
        </w:tc>
        <w:tc>
          <w:tcPr>
            <w:tcW w:w="2349" w:type="dxa"/>
            <w:tcBorders/>
            <w:vAlign w:val="center"/>
          </w:tcPr>
          <w:p>
            <w:pPr>
              <w:pStyle w:val="TableContents"/>
              <w:bidi w:val="0"/>
              <w:spacing w:before="0" w:after="283"/>
              <w:jc w:val="left"/>
              <w:rPr/>
            </w:pPr>
            <w:r>
              <w:rPr/>
              <w:t xml:space="preserve">New Orleans Saints </w:t>
            </w:r>
          </w:p>
        </w:tc>
        <w:tc>
          <w:tcPr>
            <w:tcW w:w="656" w:type="dxa"/>
            <w:tcBorders/>
            <w:vAlign w:val="center"/>
          </w:tcPr>
          <w:p>
            <w:pPr>
              <w:pStyle w:val="TableContents"/>
              <w:bidi w:val="0"/>
              <w:spacing w:before="0" w:after="283"/>
              <w:jc w:val="left"/>
              <w:rPr/>
            </w:pPr>
            <w:r>
              <w:rPr/>
              <w:t xml:space="preserve">349 </w:t>
            </w:r>
          </w:p>
        </w:tc>
        <w:tc>
          <w:tcPr>
            <w:tcW w:w="611" w:type="dxa"/>
            <w:tcBorders/>
            <w:vAlign w:val="center"/>
          </w:tcPr>
          <w:p>
            <w:pPr>
              <w:pStyle w:val="TableContents"/>
              <w:bidi w:val="0"/>
              <w:spacing w:before="0" w:after="283"/>
              <w:jc w:val="left"/>
              <w:rPr/>
            </w:pPr>
            <w:r>
              <w:rPr/>
              <w:t xml:space="preserve">432 </w:t>
            </w:r>
          </w:p>
        </w:tc>
        <w:tc>
          <w:tcPr>
            <w:tcW w:w="626" w:type="dxa"/>
            <w:tcBorders/>
            <w:vAlign w:val="center"/>
          </w:tcPr>
          <w:p>
            <w:pPr>
              <w:pStyle w:val="TableContents"/>
              <w:bidi w:val="0"/>
              <w:spacing w:before="0" w:after="283"/>
              <w:jc w:val="left"/>
              <w:rPr/>
            </w:pPr>
            <w:r>
              <w:rPr/>
              <w:t xml:space="preserve">5 </w:t>
            </w:r>
          </w:p>
        </w:tc>
        <w:tc>
          <w:tcPr>
            <w:tcW w:w="635" w:type="dxa"/>
            <w:tcBorders/>
            <w:vAlign w:val="center"/>
          </w:tcPr>
          <w:p>
            <w:pPr>
              <w:pStyle w:val="TableContents"/>
              <w:bidi w:val="0"/>
              <w:spacing w:before="0" w:after="283"/>
              <w:jc w:val="left"/>
              <w:rPr/>
            </w:pPr>
            <w:r>
              <w:rPr/>
              <w:t xml:space="preserve">. 447 </w:t>
            </w:r>
          </w:p>
        </w:tc>
        <w:tc>
          <w:tcPr>
            <w:tcW w:w="1884" w:type="dxa"/>
            <w:tcBorders/>
            <w:vAlign w:val="center"/>
          </w:tcPr>
          <w:p>
            <w:pPr>
              <w:pStyle w:val="TableContents"/>
              <w:bidi w:val="0"/>
              <w:spacing w:before="0" w:after="283"/>
              <w:jc w:val="left"/>
              <w:rPr/>
            </w:pPr>
            <w:r>
              <w:rPr/>
              <w:t xml:space="preserve">1967 </w:t>
            </w:r>
          </w:p>
        </w:tc>
        <w:tc>
          <w:tcPr>
            <w:tcW w:w="1409" w:type="dxa"/>
            <w:tcBorders/>
            <w:vAlign w:val="center"/>
          </w:tcPr>
          <w:p>
            <w:pPr>
              <w:pStyle w:val="TableContents"/>
              <w:bidi w:val="0"/>
              <w:spacing w:before="0" w:after="283"/>
              <w:jc w:val="left"/>
              <w:rPr/>
            </w:pPr>
            <w:r>
              <w:rPr/>
              <w:t xml:space="preserve">786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29 </w:t>
            </w:r>
          </w:p>
        </w:tc>
        <w:tc>
          <w:tcPr>
            <w:tcW w:w="2349" w:type="dxa"/>
            <w:tcBorders/>
            <w:vAlign w:val="center"/>
          </w:tcPr>
          <w:p>
            <w:pPr>
              <w:pStyle w:val="TableContents"/>
              <w:bidi w:val="0"/>
              <w:spacing w:before="0" w:after="283"/>
              <w:jc w:val="left"/>
              <w:rPr/>
            </w:pPr>
            <w:r>
              <w:rPr/>
              <w:t xml:space="preserve">Atlanta Falcons </w:t>
            </w:r>
          </w:p>
        </w:tc>
        <w:tc>
          <w:tcPr>
            <w:tcW w:w="656" w:type="dxa"/>
            <w:tcBorders/>
            <w:vAlign w:val="center"/>
          </w:tcPr>
          <w:p>
            <w:pPr>
              <w:pStyle w:val="TableContents"/>
              <w:bidi w:val="0"/>
              <w:spacing w:before="0" w:after="283"/>
              <w:jc w:val="left"/>
              <w:rPr/>
            </w:pPr>
            <w:r>
              <w:rPr/>
              <w:t xml:space="preserve">351 </w:t>
            </w:r>
          </w:p>
        </w:tc>
        <w:tc>
          <w:tcPr>
            <w:tcW w:w="611" w:type="dxa"/>
            <w:tcBorders/>
            <w:vAlign w:val="center"/>
          </w:tcPr>
          <w:p>
            <w:pPr>
              <w:pStyle w:val="TableContents"/>
              <w:bidi w:val="0"/>
              <w:spacing w:before="0" w:after="283"/>
              <w:jc w:val="left"/>
              <w:rPr/>
            </w:pPr>
            <w:r>
              <w:rPr/>
              <w:t xml:space="preserve">443 </w:t>
            </w:r>
          </w:p>
        </w:tc>
        <w:tc>
          <w:tcPr>
            <w:tcW w:w="626"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pPr>
            <w:r>
              <w:rPr/>
              <w:t xml:space="preserve">. 443 </w:t>
            </w:r>
          </w:p>
        </w:tc>
        <w:tc>
          <w:tcPr>
            <w:tcW w:w="1884" w:type="dxa"/>
            <w:tcBorders/>
            <w:vAlign w:val="center"/>
          </w:tcPr>
          <w:p>
            <w:pPr>
              <w:pStyle w:val="TableContents"/>
              <w:bidi w:val="0"/>
              <w:spacing w:before="0" w:after="283"/>
              <w:jc w:val="left"/>
              <w:rPr/>
            </w:pPr>
            <w:r>
              <w:rPr/>
              <w:t xml:space="preserve">1966 </w:t>
            </w:r>
          </w:p>
        </w:tc>
        <w:tc>
          <w:tcPr>
            <w:tcW w:w="1409" w:type="dxa"/>
            <w:tcBorders/>
            <w:vAlign w:val="center"/>
          </w:tcPr>
          <w:p>
            <w:pPr>
              <w:pStyle w:val="TableContents"/>
              <w:bidi w:val="0"/>
              <w:spacing w:before="0" w:after="283"/>
              <w:jc w:val="left"/>
              <w:rPr/>
            </w:pPr>
            <w:r>
              <w:rPr/>
              <w:t xml:space="preserve">790 </w:t>
            </w:r>
          </w:p>
        </w:tc>
        <w:tc>
          <w:tcPr>
            <w:tcW w:w="1289" w:type="dxa"/>
            <w:tcBorders/>
            <w:vAlign w:val="center"/>
          </w:tcPr>
          <w:p>
            <w:pPr>
              <w:pStyle w:val="TableContents"/>
              <w:bidi w:val="0"/>
              <w:spacing w:before="0" w:after="283"/>
              <w:jc w:val="left"/>
              <w:rPr/>
            </w:pPr>
            <w:r>
              <w:rPr/>
              <w:t xml:space="preserve">NFC South </w:t>
            </w:r>
          </w:p>
        </w:tc>
      </w:tr>
      <w:tr>
        <w:trPr/>
        <w:tc>
          <w:tcPr>
            <w:tcW w:w="746" w:type="dxa"/>
            <w:tcBorders/>
            <w:vAlign w:val="center"/>
          </w:tcPr>
          <w:p>
            <w:pPr>
              <w:pStyle w:val="TableContents"/>
              <w:bidi w:val="0"/>
              <w:spacing w:before="0" w:after="283"/>
              <w:jc w:val="left"/>
              <w:rPr/>
            </w:pPr>
            <w:r>
              <w:rPr/>
              <w:t xml:space="preserve">30 </w:t>
            </w:r>
          </w:p>
        </w:tc>
        <w:tc>
          <w:tcPr>
            <w:tcW w:w="2349" w:type="dxa"/>
            <w:tcBorders/>
            <w:vAlign w:val="center"/>
          </w:tcPr>
          <w:p>
            <w:pPr>
              <w:pStyle w:val="TableContents"/>
              <w:bidi w:val="0"/>
              <w:spacing w:before="0" w:after="283"/>
              <w:jc w:val="left"/>
              <w:rPr/>
            </w:pPr>
            <w:r>
              <w:rPr/>
              <w:t xml:space="preserve">Houston Texans </w:t>
            </w:r>
          </w:p>
        </w:tc>
        <w:tc>
          <w:tcPr>
            <w:tcW w:w="656" w:type="dxa"/>
            <w:tcBorders/>
            <w:vAlign w:val="center"/>
          </w:tcPr>
          <w:p>
            <w:pPr>
              <w:pStyle w:val="TableContents"/>
              <w:bidi w:val="0"/>
              <w:spacing w:before="0" w:after="283"/>
              <w:jc w:val="left"/>
              <w:rPr/>
            </w:pPr>
            <w:r>
              <w:rPr/>
              <w:t xml:space="preserve">110 </w:t>
            </w:r>
          </w:p>
        </w:tc>
        <w:tc>
          <w:tcPr>
            <w:tcW w:w="611" w:type="dxa"/>
            <w:tcBorders/>
            <w:vAlign w:val="center"/>
          </w:tcPr>
          <w:p>
            <w:pPr>
              <w:pStyle w:val="TableContents"/>
              <w:bidi w:val="0"/>
              <w:spacing w:before="0" w:after="283"/>
              <w:jc w:val="left"/>
              <w:rPr/>
            </w:pPr>
            <w:r>
              <w:rPr/>
              <w:t xml:space="preserve">146 </w:t>
            </w:r>
          </w:p>
        </w:tc>
        <w:tc>
          <w:tcPr>
            <w:tcW w:w="626" w:type="dxa"/>
            <w:tcBorders/>
            <w:vAlign w:val="center"/>
          </w:tcPr>
          <w:p>
            <w:pPr>
              <w:pStyle w:val="TableContents"/>
              <w:bidi w:val="0"/>
              <w:spacing w:before="0" w:after="283"/>
              <w:jc w:val="left"/>
              <w:rPr/>
            </w:pPr>
            <w:r>
              <w:rPr/>
              <w:t xml:space="preserve">0 </w:t>
            </w:r>
          </w:p>
        </w:tc>
        <w:tc>
          <w:tcPr>
            <w:tcW w:w="635" w:type="dxa"/>
            <w:tcBorders/>
            <w:vAlign w:val="center"/>
          </w:tcPr>
          <w:p>
            <w:pPr>
              <w:pStyle w:val="TableContents"/>
              <w:bidi w:val="0"/>
              <w:spacing w:before="0" w:after="283"/>
              <w:jc w:val="left"/>
              <w:rPr/>
            </w:pPr>
            <w:r>
              <w:rPr/>
              <w:t xml:space="preserve">. 430 </w:t>
            </w:r>
          </w:p>
        </w:tc>
        <w:tc>
          <w:tcPr>
            <w:tcW w:w="1884" w:type="dxa"/>
            <w:tcBorders/>
            <w:vAlign w:val="center"/>
          </w:tcPr>
          <w:p>
            <w:pPr>
              <w:pStyle w:val="TableContents"/>
              <w:bidi w:val="0"/>
              <w:spacing w:before="0" w:after="283"/>
              <w:jc w:val="left"/>
              <w:rPr/>
            </w:pPr>
            <w:r>
              <w:rPr/>
              <w:t xml:space="preserve">2002 </w:t>
            </w:r>
          </w:p>
        </w:tc>
        <w:tc>
          <w:tcPr>
            <w:tcW w:w="1409" w:type="dxa"/>
            <w:tcBorders/>
            <w:vAlign w:val="center"/>
          </w:tcPr>
          <w:p>
            <w:pPr>
              <w:pStyle w:val="TableContents"/>
              <w:bidi w:val="0"/>
              <w:spacing w:before="0" w:after="283"/>
              <w:jc w:val="left"/>
              <w:rPr/>
            </w:pPr>
            <w:r>
              <w:rPr/>
              <w:t xml:space="preserve">256 </w:t>
            </w:r>
          </w:p>
        </w:tc>
        <w:tc>
          <w:tcPr>
            <w:tcW w:w="1289" w:type="dxa"/>
            <w:tcBorders/>
            <w:vAlign w:val="center"/>
          </w:tcPr>
          <w:p>
            <w:pPr>
              <w:pStyle w:val="TableContents"/>
              <w:bidi w:val="0"/>
              <w:spacing w:before="0" w:after="283"/>
              <w:jc w:val="left"/>
              <w:rPr/>
            </w:pPr>
            <w:r>
              <w:rPr/>
              <w:t xml:space="preserve">AFC South </w:t>
            </w:r>
          </w:p>
        </w:tc>
      </w:tr>
      <w:tr>
        <w:trPr/>
        <w:tc>
          <w:tcPr>
            <w:tcW w:w="746" w:type="dxa"/>
            <w:tcBorders/>
            <w:vAlign w:val="center"/>
          </w:tcPr>
          <w:p>
            <w:pPr>
              <w:pStyle w:val="TableContents"/>
              <w:bidi w:val="0"/>
              <w:spacing w:before="0" w:after="283"/>
              <w:jc w:val="left"/>
              <w:rPr/>
            </w:pPr>
            <w:r>
              <w:rPr/>
              <w:t xml:space="preserve">31 </w:t>
            </w:r>
          </w:p>
        </w:tc>
        <w:tc>
          <w:tcPr>
            <w:tcW w:w="2349" w:type="dxa"/>
            <w:tcBorders/>
            <w:vAlign w:val="center"/>
          </w:tcPr>
          <w:p>
            <w:pPr>
              <w:pStyle w:val="TableContents"/>
              <w:bidi w:val="0"/>
              <w:spacing w:before="0" w:after="283"/>
              <w:jc w:val="left"/>
              <w:rPr/>
            </w:pPr>
            <w:r>
              <w:rPr/>
              <w:t xml:space="preserve">Arizona Cardinals </w:t>
            </w:r>
          </w:p>
        </w:tc>
        <w:tc>
          <w:tcPr>
            <w:tcW w:w="656" w:type="dxa"/>
            <w:tcBorders/>
            <w:vAlign w:val="center"/>
          </w:tcPr>
          <w:p>
            <w:pPr>
              <w:pStyle w:val="TableContents"/>
              <w:bidi w:val="0"/>
              <w:spacing w:before="0" w:after="283"/>
              <w:jc w:val="left"/>
              <w:rPr/>
            </w:pPr>
            <w:r>
              <w:rPr/>
              <w:t xml:space="preserve">550 </w:t>
            </w:r>
          </w:p>
        </w:tc>
        <w:tc>
          <w:tcPr>
            <w:tcW w:w="611" w:type="dxa"/>
            <w:tcBorders/>
            <w:vAlign w:val="center"/>
          </w:tcPr>
          <w:p>
            <w:pPr>
              <w:pStyle w:val="TableContents"/>
              <w:bidi w:val="0"/>
              <w:spacing w:before="0" w:after="283"/>
              <w:jc w:val="left"/>
              <w:rPr/>
            </w:pPr>
            <w:r>
              <w:rPr/>
              <w:t xml:space="preserve">740 </w:t>
            </w:r>
          </w:p>
        </w:tc>
        <w:tc>
          <w:tcPr>
            <w:tcW w:w="626" w:type="dxa"/>
            <w:tcBorders/>
            <w:vAlign w:val="center"/>
          </w:tcPr>
          <w:p>
            <w:pPr>
              <w:pStyle w:val="TableContents"/>
              <w:bidi w:val="0"/>
              <w:spacing w:before="0" w:after="283"/>
              <w:jc w:val="left"/>
              <w:rPr/>
            </w:pPr>
            <w:r>
              <w:rPr/>
              <w:t xml:space="preserve">40 </w:t>
            </w:r>
          </w:p>
        </w:tc>
        <w:tc>
          <w:tcPr>
            <w:tcW w:w="635" w:type="dxa"/>
            <w:tcBorders/>
            <w:vAlign w:val="center"/>
          </w:tcPr>
          <w:p>
            <w:pPr>
              <w:pStyle w:val="TableContents"/>
              <w:bidi w:val="0"/>
              <w:spacing w:before="0" w:after="283"/>
              <w:jc w:val="left"/>
              <w:rPr/>
            </w:pPr>
            <w:r>
              <w:rPr/>
              <w:t xml:space="preserve">. 429 </w:t>
            </w:r>
          </w:p>
        </w:tc>
        <w:tc>
          <w:tcPr>
            <w:tcW w:w="1884" w:type="dxa"/>
            <w:tcBorders/>
            <w:vAlign w:val="center"/>
          </w:tcPr>
          <w:p>
            <w:pPr>
              <w:pStyle w:val="TableContents"/>
              <w:bidi w:val="0"/>
              <w:spacing w:before="0" w:after="283"/>
              <w:jc w:val="left"/>
              <w:rPr/>
            </w:pPr>
            <w:r>
              <w:rPr/>
              <w:t xml:space="preserve">1920 </w:t>
            </w:r>
          </w:p>
        </w:tc>
        <w:tc>
          <w:tcPr>
            <w:tcW w:w="1409" w:type="dxa"/>
            <w:tcBorders/>
            <w:vAlign w:val="center"/>
          </w:tcPr>
          <w:p>
            <w:pPr>
              <w:pStyle w:val="TableContents"/>
              <w:bidi w:val="0"/>
              <w:spacing w:before="0" w:after="283"/>
              <w:jc w:val="left"/>
              <w:rPr/>
            </w:pPr>
            <w:r>
              <w:rPr/>
              <w:t xml:space="preserve">1,330 </w:t>
            </w:r>
          </w:p>
        </w:tc>
        <w:tc>
          <w:tcPr>
            <w:tcW w:w="1289" w:type="dxa"/>
            <w:tcBorders/>
            <w:vAlign w:val="center"/>
          </w:tcPr>
          <w:p>
            <w:pPr>
              <w:pStyle w:val="TableContents"/>
              <w:bidi w:val="0"/>
              <w:spacing w:before="0" w:after="283"/>
              <w:jc w:val="left"/>
              <w:rPr/>
            </w:pPr>
            <w:r>
              <w:rPr/>
              <w:t xml:space="preserve">NFC West </w:t>
            </w:r>
          </w:p>
        </w:tc>
      </w:tr>
      <w:tr>
        <w:trPr/>
        <w:tc>
          <w:tcPr>
            <w:tcW w:w="746" w:type="dxa"/>
            <w:tcBorders/>
            <w:vAlign w:val="center"/>
          </w:tcPr>
          <w:p>
            <w:pPr>
              <w:pStyle w:val="TableContents"/>
              <w:bidi w:val="0"/>
              <w:spacing w:before="0" w:after="283"/>
              <w:jc w:val="left"/>
              <w:rPr/>
            </w:pPr>
            <w:r>
              <w:rPr/>
              <w:t xml:space="preserve">32 </w:t>
            </w:r>
          </w:p>
        </w:tc>
        <w:tc>
          <w:tcPr>
            <w:tcW w:w="2349" w:type="dxa"/>
            <w:tcBorders/>
            <w:vAlign w:val="center"/>
          </w:tcPr>
          <w:p>
            <w:pPr>
              <w:pStyle w:val="TableContents"/>
              <w:bidi w:val="0"/>
              <w:spacing w:before="0" w:after="283"/>
              <w:jc w:val="left"/>
              <w:rPr/>
            </w:pPr>
            <w:r>
              <w:rPr>
                <w:color w:val="A9A9A9"/>
              </w:rPr>
              <w:t xml:space="preserve">Tampa Bay Buccaneers </w:t>
            </w:r>
          </w:p>
        </w:tc>
        <w:tc>
          <w:tcPr>
            <w:tcW w:w="656" w:type="dxa"/>
            <w:tcBorders/>
            <w:vAlign w:val="center"/>
          </w:tcPr>
          <w:p>
            <w:pPr>
              <w:pStyle w:val="TableContents"/>
              <w:bidi w:val="0"/>
              <w:spacing w:before="0" w:after="283"/>
              <w:jc w:val="left"/>
              <w:rPr/>
            </w:pPr>
            <w:r>
              <w:rPr/>
              <w:t xml:space="preserve">255 </w:t>
            </w:r>
          </w:p>
        </w:tc>
        <w:tc>
          <w:tcPr>
            <w:tcW w:w="611" w:type="dxa"/>
            <w:tcBorders/>
            <w:vAlign w:val="center"/>
          </w:tcPr>
          <w:p>
            <w:pPr>
              <w:pStyle w:val="TableContents"/>
              <w:bidi w:val="0"/>
              <w:spacing w:before="0" w:after="283"/>
              <w:jc w:val="left"/>
              <w:rPr/>
            </w:pPr>
            <w:r>
              <w:rPr/>
              <w:t xml:space="preserve">404 </w:t>
            </w:r>
          </w:p>
        </w:tc>
        <w:tc>
          <w:tcPr>
            <w:tcW w:w="626"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 387 </w:t>
            </w:r>
          </w:p>
        </w:tc>
        <w:tc>
          <w:tcPr>
            <w:tcW w:w="1884" w:type="dxa"/>
            <w:tcBorders/>
            <w:vAlign w:val="center"/>
          </w:tcPr>
          <w:p>
            <w:pPr>
              <w:pStyle w:val="TableContents"/>
              <w:bidi w:val="0"/>
              <w:spacing w:before="0" w:after="283"/>
              <w:jc w:val="left"/>
              <w:rPr/>
            </w:pPr>
            <w:r>
              <w:rPr/>
              <w:t xml:space="preserve">1976 </w:t>
            </w:r>
          </w:p>
        </w:tc>
        <w:tc>
          <w:tcPr>
            <w:tcW w:w="1409" w:type="dxa"/>
            <w:tcBorders/>
            <w:vAlign w:val="center"/>
          </w:tcPr>
          <w:p>
            <w:pPr>
              <w:pStyle w:val="TableContents"/>
              <w:bidi w:val="0"/>
              <w:spacing w:before="0" w:after="283"/>
              <w:jc w:val="left"/>
              <w:rPr/>
            </w:pPr>
            <w:r>
              <w:rPr/>
              <w:t xml:space="preserve">660 </w:t>
            </w:r>
          </w:p>
        </w:tc>
        <w:tc>
          <w:tcPr>
            <w:tcW w:w="1289" w:type="dxa"/>
            <w:tcBorders/>
            <w:vAlign w:val="center"/>
          </w:tcPr>
          <w:p>
            <w:pPr>
              <w:pStyle w:val="TableContents"/>
              <w:bidi w:val="0"/>
              <w:spacing w:before="0" w:after="283"/>
              <w:jc w:val="left"/>
              <w:rPr/>
            </w:pPr>
            <w:r>
              <w:rPr/>
              <w:t xml:space="preserve">NFC South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NFL:n huonoin ennätys.</w:t>
      </w:r>
    </w:p>
    <w:p>
      <w:pPr>
        <w:pStyle w:val="TextBody"/>
        <w:bidi w:val="0"/>
        <w:jc w:val="left"/>
        <w:rPr>
          <w:b/>
          <w:u w:val="single"/>
          <w:shd w:val="clear" w:fill="FFFF00"/>
        </w:rPr>
      </w:pPr>
      <w:r>
        <w:rPr>
          <w:b/>
          <w:u w:val="single"/>
          <w:shd w:val="clear" w:fill="FFFF00"/>
        </w:rPr>
        <w:t xml:space="preserve">Asiakirjan numero 10560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 &amp; Black's on vuonna 1991 perustettu brittiläinen suklaayritys. Yritys valmistaa erilaisia luomutuotteita, kuten suklaapatukoita, jäätelöä, keksejä ja kuumaa suklaata, ja sen tärkeimmät tuotantolaitokset sijaitsevat </w:t>
      </w:r>
      <w:r>
        <w:rPr>
          <w:color w:val="A9A9A9"/>
        </w:rPr>
        <w:t xml:space="preserve">Kanadassa</w:t>
      </w:r>
      <w:r>
        <w:rPr/>
        <w:t xml:space="preserve">, </w:t>
      </w:r>
      <w:r>
        <w:rPr>
          <w:color w:val="DCDCDC"/>
        </w:rPr>
        <w:t xml:space="preserve">Puolassa </w:t>
      </w:r>
      <w:r>
        <w:rPr/>
        <w:t xml:space="preserve">ja </w:t>
      </w:r>
      <w:r>
        <w:rPr>
          <w:color w:val="2F4F4F"/>
        </w:rPr>
        <w:t xml:space="preserve">Italiassa</w:t>
      </w:r>
      <w:r>
        <w:rPr/>
        <w:t xml:space="preserve">. </w:t>
      </w:r>
      <w:r>
        <w:rPr/>
        <w:t xml:space="preserve">Cadbury osti sen vuonna 2005, ja myöhemmin siitä tuli osa </w:t>
      </w:r>
      <w:r>
        <w:rPr>
          <w:color w:val="556B2F"/>
        </w:rPr>
        <w:t xml:space="preserve">Mondelēz Internationalia </w:t>
      </w:r>
      <w:r>
        <w:rPr/>
        <w:t xml:space="preserve">(entinen Kraft Foods).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vihreän ja mustan suklaan valmistus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omistaa Green and Blackin luomusuklaan...</w:t>
      </w:r>
    </w:p>
    <w:p>
      <w:pPr>
        <w:pStyle w:val="TextBody"/>
        <w:bidi w:val="0"/>
        <w:jc w:val="left"/>
        <w:rPr>
          <w:b/>
          <w:u w:val="single"/>
          <w:shd w:val="clear" w:fill="FFFF00"/>
        </w:rPr>
      </w:pPr>
      <w:r>
        <w:rPr>
          <w:b/>
          <w:u w:val="single"/>
          <w:shd w:val="clear" w:fill="FFFF00"/>
        </w:rPr>
        <w:t xml:space="preserve">Asiakirjan numero 10561</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20"/>
        </w:tabs>
        <w:bidi w:val="0"/>
        <w:ind w:start="720" w:hanging="283"/>
        <w:jc w:val="left"/>
        <w:rPr/>
      </w:pPr>
      <w:r>
        <w:rPr/>
        <w:t xml:space="preserve">solmua (</w:t>
      </w:r>
      <w:r>
        <w:rPr>
          <w:color w:val="A9A9A9"/>
        </w:rPr>
        <w:t xml:space="preserve">meripeninkulmaa tunnissa</w:t>
      </w:r>
      <w:r>
        <w:rPr/>
        <w:t xml:space="preserve">, symboli kn tai kt);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solmu on toimenpide, jonka avulla tiedetään nopeus</w:t>
      </w:r>
    </w:p>
    <w:p>
      <w:pPr>
        <w:pStyle w:val="TextBody"/>
        <w:bidi w:val="0"/>
        <w:jc w:val="left"/>
        <w:rPr>
          <w:b/>
          <w:u w:val="single"/>
          <w:shd w:val="clear" w:fill="FFFF00"/>
        </w:rPr>
      </w:pPr>
      <w:r>
        <w:rPr>
          <w:b/>
          <w:u w:val="single"/>
          <w:shd w:val="clear" w:fill="FFFF00"/>
        </w:rPr>
        <w:t xml:space="preserve">Asiakirjan numero 10562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Asunnossa oli asunut useita kuuluisia Hollywoodin ja musiikkialan henkilöitä. Vuonna 1994 </w:t>
      </w:r>
      <w:r>
        <w:rPr>
          <w:color w:val="A9A9A9"/>
        </w:rPr>
        <w:t xml:space="preserve">talo purettiin, paikalle rakennettiin uusi talo ja katuosoite muutettiin muotoon 10066 Cielo Drive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talolle osoitteessa 10050 Cielo Drive?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tapahtui Cielo Driven talolle...</w:t>
      </w:r>
    </w:p>
    <w:p>
      <w:pPr>
        <w:pStyle w:val="TextBody"/>
        <w:bidi w:val="0"/>
        <w:jc w:val="left"/>
        <w:rPr>
          <w:b/>
          <w:u w:val="single"/>
          <w:shd w:val="clear" w:fill="FFFF00"/>
        </w:rPr>
      </w:pPr>
      <w:r>
        <w:rPr>
          <w:b/>
          <w:u w:val="single"/>
          <w:shd w:val="clear" w:fill="FFFF00"/>
        </w:rPr>
        <w:t xml:space="preserve">Asiakirjan numero 10563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Toimeksiannossa </w:t>
      </w:r>
      <w:r>
        <w:rPr>
          <w:color w:val="A9A9A9"/>
        </w:rPr>
        <w:t xml:space="preserve">määritellään </w:t>
      </w:r>
      <w:r>
        <w:rPr/>
        <w:t xml:space="preserve">projektin, komitean, kokouksen, neuvottelun tai minkä tahansa muun vastaavan kokoelman </w:t>
      </w:r>
      <w:r>
        <w:rPr>
          <w:color w:val="A9A9A9"/>
        </w:rPr>
        <w:t xml:space="preserve">tarkoitus ja rakenteet, jossa on </w:t>
      </w:r>
      <w:r>
        <w:rPr/>
        <w:t xml:space="preserve">ihmisiä, jotka ovat sopineet työskentelevänsä yhdessä saavuttaakseen yhteisen tavoitteen. Vaikka hankkeen toimeksiantoa kutsutaan usein hankkeen työjärjestykseksi, näiden kahden välillä on merkittäviä eroja. Tässä artikkelissa kuvataan yksityiskohtaiset määritelmät sisältävän toimeksiannon merkitystä, mutta projektin peruskirjan määritellään sisältävän korkean tason vaatimukset, oletukset, rajoitukset ja kuvaukset sekä budjetin yhteenvedon ilman yksityiskohtia ja aikataulun, joka sisältää vain välitavoitteet.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tehtävänkuvausehdot hankkeessa</w:t>
      </w:r>
    </w:p>
    <w:p>
      <w:pPr>
        <w:pStyle w:val="TextBody"/>
        <w:bidi w:val="0"/>
        <w:jc w:val="left"/>
        <w:rPr>
          <w:b/>
          <w:u w:val="single"/>
          <w:shd w:val="clear" w:fill="FFFF00"/>
        </w:rPr>
      </w:pPr>
      <w:r>
        <w:rPr>
          <w:b/>
          <w:u w:val="single"/>
          <w:shd w:val="clear" w:fill="FFFF00"/>
        </w:rPr>
        <w:t xml:space="preserve">Asiakirjan numero 10564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Artest pelasi yliopistokoripalloa </w:t>
      </w:r>
      <w:r>
        <w:rPr>
          <w:color w:val="A9A9A9"/>
        </w:rPr>
        <w:t xml:space="preserve">St. Johnin yliopistossa </w:t>
      </w:r>
      <w:r>
        <w:rPr/>
        <w:t xml:space="preserve">vuosina 1997-1999. St. John'sissa hän opiskeli matematiikkaa. Vuonna 1999 hän johti Red Stormin 14-4-voittoon Big East -konferenssissa ja 28-9-voittoon ja NCAA:n I divisioonan turnauksen kahdeksan parhaan joukkoon, jossa hän hävisi Ohio Statelle.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meta maailmanrauha kävi collegea</w:t>
      </w:r>
    </w:p>
    <w:p>
      <w:pPr>
        <w:pStyle w:val="TextBody"/>
        <w:bidi w:val="0"/>
        <w:jc w:val="left"/>
        <w:rPr>
          <w:b/>
          <w:u w:val="single"/>
          <w:shd w:val="clear" w:fill="FFFF00"/>
        </w:rPr>
      </w:pPr>
      <w:r>
        <w:rPr>
          <w:b/>
          <w:u w:val="single"/>
          <w:shd w:val="clear" w:fill="FFFF00"/>
        </w:rPr>
        <w:t xml:space="preserve">Asiakirjan numero 10565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Webin suosion räjähdysmäisen kasvun käynnisti kuitenkin </w:t>
      </w:r>
      <w:r>
        <w:rPr>
          <w:color w:val="A9A9A9"/>
        </w:rPr>
        <w:t xml:space="preserve">NCSA Mosaic</w:t>
      </w:r>
      <w:r>
        <w:rPr/>
        <w:t xml:space="preserve">, joka oli alun perin Unixilla toimiva graafinen selain, joka siirrettiin pian Amiga- ja VMS-alustoille ja myöhemmin Apple Macintosh- ja Microsoft Windows -alustoille. Versio 1.0 julkaistiin syyskuussa 1993, ja sitä kutsuttiin Internetin tappajasovellukseksi. Se oli ensimmäinen verkkoselain, joka näytti kuvat rivissä asiakirjan tekstin kanssa. Aikaisemmat selaimet näyttivät kuvakkeen, jota napsauttamalla kuvatiedosto ladattiin ja avattiin apusovelluksessa. Tämä oli tarkoituksellinen suunnittelupäätös molemmilta osapuolilta, sillä ensimmäisten selainten grafiikkatuki oli tarkoitettu teknisiin asiakirjoihin liittyvien kaavioiden ja graafien näyttämiseen sillä aikaa, kun käyttäjä luki tekstiä vierittämällä, kun taas Mosaic pyrki tuomaan multimediasisältöä muille kuin teknisille käyttäjille. Mosaicissa ja siitä johdetuissa selaimissa käyttäjällä oli mahdollisuus valita, näytetäänkö kuvat automaattisesti rivissä vai näytetäänkö kuvake, jonka avulla ne voidaan avata ulkoisissa ohjelmissa. NCSA:n Mosaic-tiimin johtajana toiminut Marc Andreessen lopetti työt ja perusti yrityksen, joka myöhemmin tunnettiin nimellä Netscape Communications Corporation. Netscape julkaisi lippulaivatuotteensa Navigatorin lokakuussa 1994, ja se lähti seuraavana vuonna lentoon.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varhainen selain oli ensimmäinen, joka toimi useilla tietokonealustoilla, mukaan lukien Windows, 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Verkkoselaimen esiasteet ilmestyivät hyperlinkkisovelluksina 1980-luvun puolivälissä ja lopussa, ja niiden jälkeen Tim Berners-Lee kehitti vuonna </w:t>
      </w:r>
      <w:r>
        <w:rPr>
          <w:color w:val="A9A9A9"/>
        </w:rPr>
        <w:t xml:space="preserve">1990 </w:t>
      </w:r>
      <w:r>
        <w:rPr/>
        <w:t xml:space="preserve">sekä ensimmäisen WWW-palvelimen että ensimmäisen WWW-selaimen, jonka nimi oli WorldWideWeb (ilman välilyöntejä) ja joka myöhemmin nimettiin uudelleen Nexukseksi. Pian kehitettiin monia muita selaimia, joista Marc Andreessenin vuonna 1993 kehittämä Mosaic (myöhemmin Netscape) oli erityisen helppokäyttöinen ja helposti asennettava, ja sen katsotaan usein käynnistäneen 1990-luvun internet-buumin. Nykyään tärkeimmät verkkoselaimet ovat Chrome, Safari, Internet Explorer, Firefox ja Edge.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verkkoselain julkaistiin</w:t>
      </w:r>
    </w:p>
    <w:p>
      <w:pPr>
        <w:pStyle w:val="TextBody"/>
        <w:bidi w:val="0"/>
        <w:jc w:val="left"/>
        <w:rPr>
          <w:b/>
          <w:u w:val="single"/>
          <w:shd w:val="clear" w:fill="FFFF00"/>
        </w:rPr>
      </w:pPr>
      <w:r>
        <w:rPr>
          <w:b/>
          <w:u w:val="single"/>
          <w:shd w:val="clear" w:fill="FFFF00"/>
        </w:rPr>
        <w:t xml:space="preserve">Asiakirjan numero 10566</w:t>
      </w:r>
    </w:p>
    <w:p>
      <w:pPr>
        <w:pStyle w:val="TextBody"/>
        <w:bidi w:val="0"/>
        <w:jc w:val="left"/>
        <w:rPr>
          <w:b/>
          <w:shd w:val="clear" w:fill="FFFF00"/>
        </w:rPr>
      </w:pPr>
      <w:r>
        <w:rPr>
          <w:b/>
          <w:shd w:val="clear" w:fill="FFFF00"/>
        </w:rPr>
        <w:t xml:space="preserve">Tekstin numero 0</w:t>
      </w:r>
    </w:p>
    <w:tbl>
      <w:tblPr>
        <w:tblW w:w="6027" w:type="dxa"/>
        <w:jc w:val="left"/>
        <w:tblInd w:w="0" w:type="dxa"/>
        <w:tblLayout w:type="fixed"/>
        <w:tblCellMar>
          <w:top w:w="28" w:type="dxa"/>
          <w:left w:w="28" w:type="dxa"/>
          <w:bottom w:w="28" w:type="dxa"/>
          <w:right w:w="28" w:type="dxa"/>
        </w:tblCellMar>
      </w:tblPr>
      <w:tblGrid>
        <w:gridCol w:w="2356"/>
        <w:gridCol w:w="286"/>
        <w:gridCol w:w="286"/>
        <w:gridCol w:w="286"/>
        <w:gridCol w:w="286"/>
        <w:gridCol w:w="286"/>
        <w:gridCol w:w="286"/>
        <w:gridCol w:w="286"/>
        <w:gridCol w:w="286"/>
        <w:gridCol w:w="286"/>
        <w:gridCol w:w="406"/>
        <w:gridCol w:w="691"/>
      </w:tblGrid>
      <w:tr>
        <w:trPr/>
        <w:tc>
          <w:tcPr>
            <w:tcW w:w="2356" w:type="dxa"/>
            <w:tcBorders/>
            <w:vAlign w:val="center"/>
          </w:tcPr>
          <w:p>
            <w:pPr>
              <w:pStyle w:val="TableContents"/>
              <w:bidi w:val="0"/>
              <w:jc w:val="left"/>
              <w:rPr/>
            </w:pPr>
            <w:r>
              <w:rPr/>
              <w:t xml:space="preserve">Arkki B </w:t>
            </w:r>
          </w:p>
          <w:p>
            <w:pPr>
              <w:pStyle w:val="TableContents"/>
              <w:numPr>
                <w:ilvl w:val="0"/>
                <w:numId w:val="96"/>
              </w:numPr>
              <w:tabs>
                <w:tab w:val="clear" w:pos="1134"/>
                <w:tab w:val="left" w:leader="none" w:pos="707"/>
              </w:tabs>
              <w:bidi w:val="0"/>
              <w:spacing w:before="0" w:after="283"/>
              <w:ind w:start="707" w:hanging="283"/>
              <w:jc w:val="left"/>
              <w:rPr/>
            </w:pPr>
            <w:r>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Lopullinen </w:t>
            </w:r>
          </w:p>
        </w:tc>
      </w:tr>
      <w:tr>
        <w:trPr/>
        <w:tc>
          <w:tcPr>
            <w:tcW w:w="2356" w:type="dxa"/>
            <w:tcBorders/>
            <w:vAlign w:val="center"/>
          </w:tcPr>
          <w:p>
            <w:pPr>
              <w:pStyle w:val="TableContents"/>
              <w:bidi w:val="0"/>
              <w:spacing w:before="0" w:after="283"/>
              <w:jc w:val="left"/>
              <w:rPr/>
            </w:pPr>
            <w:r>
              <w:rPr/>
              <w:t xml:space="preserve">Ruotsi (Edin)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X </w:t>
            </w:r>
          </w:p>
        </w:tc>
        <w:tc>
          <w:tcPr>
            <w:tcW w:w="691" w:type="dxa"/>
            <w:tcBorders/>
            <w:vAlign w:val="center"/>
          </w:tcPr>
          <w:p>
            <w:pPr>
              <w:pStyle w:val="TableContents"/>
              <w:bidi w:val="0"/>
              <w:spacing w:before="0" w:after="283"/>
              <w:jc w:val="left"/>
              <w:rPr/>
            </w:pPr>
            <w:r>
              <w:rPr/>
              <w:t xml:space="preserve">7 </w:t>
            </w:r>
          </w:p>
        </w:tc>
      </w:tr>
      <w:tr>
        <w:trPr/>
        <w:tc>
          <w:tcPr>
            <w:tcW w:w="2356" w:type="dxa"/>
            <w:tcBorders/>
            <w:vAlign w:val="center"/>
          </w:tcPr>
          <w:p>
            <w:pPr>
              <w:pStyle w:val="TableContents"/>
              <w:bidi w:val="0"/>
              <w:spacing w:before="0" w:after="283"/>
              <w:jc w:val="left"/>
              <w:rPr/>
            </w:pPr>
            <w:r>
              <w:rPr>
                <w:color w:val="A9A9A9"/>
              </w:rPr>
              <w:t xml:space="preserve">Yhdysvallat </w:t>
            </w:r>
            <w:r>
              <w:rPr/>
              <w:t xml:space="preserve">(Shuster)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X </w:t>
            </w:r>
          </w:p>
        </w:tc>
        <w:tc>
          <w:tcPr>
            <w:tcW w:w="691"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curlingin vuoden 2018 olympialaisissa?</w:t>
      </w:r>
    </w:p>
    <w:p>
      <w:pPr>
        <w:pStyle w:val="TextBody"/>
        <w:bidi w:val="0"/>
        <w:jc w:val="left"/>
        <w:rPr>
          <w:b/>
          <w:u w:val="single"/>
          <w:shd w:val="clear" w:fill="FFFF00"/>
        </w:rPr>
      </w:pPr>
      <w:r>
        <w:rPr>
          <w:b/>
          <w:u w:val="single"/>
          <w:shd w:val="clear" w:fill="FFFF00"/>
        </w:rPr>
        <w:t xml:space="preserve">Asiakirjan numero 10567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 Hall of Fameen vuonna 2017 toimitettiin vaalit viimeksi vuonna 2016 muutettujen sääntöjen mukaisesti. Kuten aiemminkin, Baseball Writers' Association of America (BBWAA) äänesti postitse äskettäin eläkkeelle siirtyneiden pelaajien äänestyslistalta, ja tulokset </w:t>
      </w:r>
      <w:r>
        <w:rPr>
          <w:color w:val="A9A9A9"/>
        </w:rPr>
        <w:t xml:space="preserve">julkistettiin 18. tammikuuta 2017</w:t>
      </w:r>
      <w:r>
        <w:rPr/>
        <w:t xml:space="preserve">. </w:t>
      </w:r>
      <w:r>
        <w:rPr/>
        <w:t xml:space="preserve">BBWAA valitsi </w:t>
      </w:r>
      <w:r>
        <w:rPr>
          <w:color w:val="DCDCDC"/>
        </w:rPr>
        <w:t xml:space="preserve">Jeff Bagwellin</w:t>
      </w:r>
      <w:r>
        <w:rPr/>
        <w:t xml:space="preserve">, </w:t>
      </w:r>
      <w:r>
        <w:rPr>
          <w:color w:val="2F4F4F"/>
        </w:rPr>
        <w:t xml:space="preserve">Tim Rainesin </w:t>
      </w:r>
      <w:r>
        <w:rPr/>
        <w:t xml:space="preserve">ja </w:t>
      </w:r>
      <w:r>
        <w:rPr>
          <w:color w:val="556B2F"/>
        </w:rPr>
        <w:t xml:space="preserve">Iván Rodríguezin </w:t>
      </w:r>
      <w:r>
        <w:rPr/>
        <w:t xml:space="preserve">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baseballin Hall of Fame äänestetään?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pääsivät tänä vuonna baseballin Hall of Fameen...</w:t>
      </w:r>
    </w:p>
    <w:p>
      <w:pPr>
        <w:pStyle w:val="TextBody"/>
        <w:bidi w:val="0"/>
        <w:jc w:val="left"/>
        <w:rPr>
          <w:b/>
          <w:u w:val="single"/>
          <w:shd w:val="clear" w:fill="FFFF00"/>
        </w:rPr>
      </w:pPr>
      <w:r>
        <w:rPr>
          <w:b/>
          <w:u w:val="single"/>
          <w:shd w:val="clear" w:fill="FFFF00"/>
        </w:rPr>
        <w:t xml:space="preserve">Asiakirjan numero 10568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 Smyers </w:t>
      </w:r>
      <w:r>
        <w:rPr/>
        <w:t xml:space="preserve">(syntynyt (1987-08-16) 16. elokuuta 1987 (30-vuotias)) kasvoi Wexfordissa, Pennsylvaniassa, jossa hän kävi North Allegheny Senior High Schoolia.</w:t>
      </w:r>
      <w:r>
        <w:rPr/>
        <w:t xml:space="preserve"> Hän opiskeli Carnegie Mellon Universityssä rahoitusta ja pelasi jalkapalloa. Smyers on ollut parisuhteessa Abby Law'n kanssa muutaman vuoden ajan. Smyers ja Law kihlautuivat vuonna 2016. Abby teki cameon Dan + Shayn lyriikkavideolla heidän kappaleeseensa ``Nothin' Like You.''. Dan ja Abbey menivät naimisiin 13.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Dan ja Shayn Dan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 + Shay on yhdysvaltalainen kantrimusiikkiduo, jonka muodostavat laulajat ja lauluntekijät </w:t>
      </w:r>
      <w:r>
        <w:rPr>
          <w:color w:val="A9A9A9"/>
        </w:rPr>
        <w:t xml:space="preserve">Dan Smyers </w:t>
      </w:r>
      <w:r>
        <w:rPr/>
        <w:t xml:space="preserve">ja Shay Mooney. He ovat allekirjoittaneet sopimuksen Warner Bros. Records Nashville ja ovat julkaisseet kaksi albumia, Where It All Began, joka tuotti kolme Top 40 -singleä Hot Country Songs- ja Country Airplay -listoilla, ja Obsessed.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Dan Dan and Shaysta</w:t>
      </w:r>
    </w:p>
    <w:p>
      <w:pPr>
        <w:pStyle w:val="TextBody"/>
        <w:bidi w:val="0"/>
        <w:jc w:val="left"/>
        <w:rPr>
          <w:b/>
          <w:u w:val="single"/>
          <w:shd w:val="clear" w:fill="FFFF00"/>
        </w:rPr>
      </w:pPr>
      <w:r>
        <w:rPr>
          <w:b/>
          <w:u w:val="single"/>
          <w:shd w:val="clear" w:fill="FFFF00"/>
        </w:rPr>
        <w:t xml:space="preserve">Asiakirjan numero 10569</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spacing w:before="0" w:after="0"/>
        <w:ind w:start="707" w:hanging="283"/>
        <w:jc w:val="left"/>
        <w:rPr/>
      </w:pPr>
      <w:r>
        <w:rPr/>
        <w:t xml:space="preserve">Cameron Diaz näyttelee Jules Baxteria, julkkisten tanssiesityksen kilpailijaa ja laihdutuskunto-ohjelman juontajaa, joka tulee raskaaksi tanssiparinsa vauvalle. </w:t>
      </w:r>
    </w:p>
    <w:p>
      <w:pPr>
        <w:pStyle w:val="TextBody"/>
        <w:numPr>
          <w:ilvl w:val="0"/>
          <w:numId w:val="97"/>
        </w:numPr>
        <w:tabs>
          <w:tab w:val="clear" w:pos="1134"/>
          <w:tab w:val="left" w:leader="none" w:pos="707"/>
        </w:tabs>
        <w:bidi w:val="0"/>
        <w:spacing w:before="0" w:after="0"/>
        <w:ind w:start="707" w:hanging="283"/>
        <w:jc w:val="left"/>
        <w:rPr/>
      </w:pPr>
      <w:r>
        <w:rPr/>
        <w:t xml:space="preserve">Jennifer Lopez Holly Castillona, nainen, joka adoptoi lapsen ulkomailta haluttoman aviomiehensä kanssa vaikeuksien jälkeen. </w:t>
      </w:r>
    </w:p>
    <w:p>
      <w:pPr>
        <w:pStyle w:val="TextBody"/>
        <w:numPr>
          <w:ilvl w:val="0"/>
          <w:numId w:val="97"/>
        </w:numPr>
        <w:tabs>
          <w:tab w:val="clear" w:pos="1134"/>
          <w:tab w:val="left" w:leader="none" w:pos="707"/>
        </w:tabs>
        <w:bidi w:val="0"/>
        <w:spacing w:before="0" w:after="0"/>
        <w:ind w:start="707" w:hanging="283"/>
        <w:jc w:val="left"/>
        <w:rPr/>
      </w:pPr>
      <w:r>
        <w:rPr/>
        <w:t xml:space="preserve">Elizabeth Banks näyttelee Wendy Cooperia, Garyn vaimoa, joka tulee raskaaksi yritettyään kaksi vuotta. Johtaa rintojen valinnan putiikkia. </w:t>
      </w:r>
    </w:p>
    <w:p>
      <w:pPr>
        <w:pStyle w:val="TextBody"/>
        <w:numPr>
          <w:ilvl w:val="0"/>
          <w:numId w:val="97"/>
        </w:numPr>
        <w:tabs>
          <w:tab w:val="clear" w:pos="1134"/>
          <w:tab w:val="left" w:leader="none" w:pos="707"/>
        </w:tabs>
        <w:bidi w:val="0"/>
        <w:spacing w:before="0" w:after="0"/>
        <w:ind w:start="707" w:hanging="283"/>
        <w:jc w:val="left"/>
        <w:rPr/>
      </w:pPr>
      <w:r>
        <w:rPr/>
        <w:t xml:space="preserve">Chace Crawford Marcon roolissa, joka tapaa taas vanhan liekkinsä (Rosie) heidän ruokarekkojensa välisen reviirisodan jälkeen. </w:t>
      </w:r>
    </w:p>
    <w:p>
      <w:pPr>
        <w:pStyle w:val="TextBody"/>
        <w:numPr>
          <w:ilvl w:val="0"/>
          <w:numId w:val="97"/>
        </w:numPr>
        <w:tabs>
          <w:tab w:val="clear" w:pos="1134"/>
          <w:tab w:val="left" w:leader="none" w:pos="707"/>
        </w:tabs>
        <w:bidi w:val="0"/>
        <w:spacing w:before="0" w:after="0"/>
        <w:ind w:start="707" w:hanging="283"/>
        <w:jc w:val="left"/>
        <w:rPr/>
      </w:pPr>
      <w:r>
        <w:rPr/>
        <w:t xml:space="preserve">Brooklyn Decker Skyler Cooperina, paljon vanhemman Ramsey-nimisen miehen vaimona, joka tulee raskaaksi kaksosille. </w:t>
      </w:r>
    </w:p>
    <w:p>
      <w:pPr>
        <w:pStyle w:val="TextBody"/>
        <w:numPr>
          <w:ilvl w:val="0"/>
          <w:numId w:val="97"/>
        </w:numPr>
        <w:tabs>
          <w:tab w:val="clear" w:pos="1134"/>
          <w:tab w:val="left" w:leader="none" w:pos="707"/>
        </w:tabs>
        <w:bidi w:val="0"/>
        <w:spacing w:before="0" w:after="0"/>
        <w:ind w:start="707" w:hanging="283"/>
        <w:jc w:val="left"/>
        <w:rPr/>
      </w:pPr>
      <w:r>
        <w:rPr/>
        <w:t xml:space="preserve">Anna Kendrick Rosie Brennanina, joka tapaa vanhan liekin ja ruoka-auton omistajan, tulee yllättäen raskaaksi ja saa keskenmenon. </w:t>
      </w:r>
    </w:p>
    <w:p>
      <w:pPr>
        <w:pStyle w:val="TextBody"/>
        <w:numPr>
          <w:ilvl w:val="0"/>
          <w:numId w:val="97"/>
        </w:numPr>
        <w:tabs>
          <w:tab w:val="clear" w:pos="1134"/>
          <w:tab w:val="left" w:leader="none" w:pos="707"/>
        </w:tabs>
        <w:bidi w:val="0"/>
        <w:spacing w:before="0" w:after="0"/>
        <w:ind w:start="707" w:hanging="283"/>
        <w:jc w:val="left"/>
        <w:rPr/>
      </w:pPr>
      <w:r>
        <w:rPr/>
        <w:t xml:space="preserve">Matthew Morrison Evan Webberinä, joka on Julesin kanssa julkkisten tanssiesityksessä ja Julesin vauvan isänä. </w:t>
      </w:r>
    </w:p>
    <w:p>
      <w:pPr>
        <w:pStyle w:val="TextBody"/>
        <w:numPr>
          <w:ilvl w:val="0"/>
          <w:numId w:val="97"/>
        </w:numPr>
        <w:tabs>
          <w:tab w:val="clear" w:pos="1134"/>
          <w:tab w:val="left" w:leader="none" w:pos="707"/>
        </w:tabs>
        <w:bidi w:val="0"/>
        <w:spacing w:before="0" w:after="0"/>
        <w:ind w:start="707" w:hanging="283"/>
        <w:jc w:val="left"/>
        <w:rPr/>
      </w:pPr>
      <w:r>
        <w:rPr/>
        <w:t xml:space="preserve">Dennis Quaid Skylerin aviomiehenä Ramsey Cooperina. </w:t>
      </w:r>
    </w:p>
    <w:p>
      <w:pPr>
        <w:pStyle w:val="TextBody"/>
        <w:numPr>
          <w:ilvl w:val="0"/>
          <w:numId w:val="97"/>
        </w:numPr>
        <w:tabs>
          <w:tab w:val="clear" w:pos="1134"/>
          <w:tab w:val="left" w:leader="none" w:pos="707"/>
        </w:tabs>
        <w:bidi w:val="0"/>
        <w:spacing w:before="0" w:after="0"/>
        <w:ind w:start="707" w:hanging="283"/>
        <w:jc w:val="left"/>
        <w:rPr/>
      </w:pPr>
      <w:r>
        <w:rPr/>
        <w:t xml:space="preserve">Chris Rock esittää Vic Macia, ``kaveriryhmän'' perustajaa ja neljän lapsen isää. </w:t>
      </w:r>
    </w:p>
    <w:p>
      <w:pPr>
        <w:pStyle w:val="TextBody"/>
        <w:numPr>
          <w:ilvl w:val="0"/>
          <w:numId w:val="97"/>
        </w:numPr>
        <w:tabs>
          <w:tab w:val="clear" w:pos="1134"/>
          <w:tab w:val="left" w:leader="none" w:pos="707"/>
        </w:tabs>
        <w:bidi w:val="0"/>
        <w:spacing w:before="0" w:after="0"/>
        <w:ind w:start="707" w:hanging="283"/>
        <w:jc w:val="left"/>
        <w:rPr/>
      </w:pPr>
      <w:r>
        <w:rPr/>
        <w:t xml:space="preserve">Rodrigo Santoro Alex Castillona, Hollyn aviomiehenä, joka on musiikkibisneksessä eikä ole valmis hankkimaan lasta. </w:t>
      </w:r>
    </w:p>
    <w:p>
      <w:pPr>
        <w:pStyle w:val="TextBody"/>
        <w:numPr>
          <w:ilvl w:val="0"/>
          <w:numId w:val="97"/>
        </w:numPr>
        <w:tabs>
          <w:tab w:val="clear" w:pos="1134"/>
          <w:tab w:val="left" w:leader="none" w:pos="707"/>
        </w:tabs>
        <w:bidi w:val="0"/>
        <w:spacing w:before="0" w:after="0"/>
        <w:ind w:start="707" w:hanging="283"/>
        <w:jc w:val="left"/>
        <w:rPr/>
      </w:pPr>
      <w:r>
        <w:rPr/>
        <w:t xml:space="preserve">Ben Falcone Gary Cooperina, Wendyn aviomiehenä ja Ramseyn poikana. </w:t>
      </w:r>
    </w:p>
    <w:p>
      <w:pPr>
        <w:pStyle w:val="TextBody"/>
        <w:numPr>
          <w:ilvl w:val="0"/>
          <w:numId w:val="97"/>
        </w:numPr>
        <w:tabs>
          <w:tab w:val="clear" w:pos="1134"/>
          <w:tab w:val="left" w:leader="none" w:pos="707"/>
        </w:tabs>
        <w:bidi w:val="0"/>
        <w:spacing w:before="0" w:after="0"/>
        <w:ind w:start="707" w:hanging="283"/>
        <w:jc w:val="left"/>
        <w:rPr/>
      </w:pPr>
      <w:r>
        <w:rPr/>
        <w:t xml:space="preserve">Joe Manganiello (Davis) </w:t>
      </w:r>
    </w:p>
    <w:p>
      <w:pPr>
        <w:pStyle w:val="TextBody"/>
        <w:numPr>
          <w:ilvl w:val="0"/>
          <w:numId w:val="97"/>
        </w:numPr>
        <w:tabs>
          <w:tab w:val="clear" w:pos="1134"/>
          <w:tab w:val="left" w:leader="none" w:pos="707"/>
        </w:tabs>
        <w:bidi w:val="0"/>
        <w:spacing w:before="0" w:after="0"/>
        <w:ind w:start="707" w:hanging="283"/>
        <w:jc w:val="left"/>
        <w:rPr/>
      </w:pPr>
      <w:r>
        <w:rPr/>
        <w:t xml:space="preserve">Rob Huebel on Gabe, uusi vanhempi, joka sopeutuu isyyteen liittoutumalla muiden isien kanssa kaupungin puistossa sijaitsevassa ryhmässä, joka on osittain leikkiryhmä, osittain salaseura. </w:t>
      </w:r>
    </w:p>
    <w:p>
      <w:pPr>
        <w:pStyle w:val="TextBody"/>
        <w:numPr>
          <w:ilvl w:val="0"/>
          <w:numId w:val="97"/>
        </w:numPr>
        <w:tabs>
          <w:tab w:val="clear" w:pos="1134"/>
          <w:tab w:val="left" w:leader="none" w:pos="707"/>
        </w:tabs>
        <w:bidi w:val="0"/>
        <w:spacing w:before="0" w:after="0"/>
        <w:ind w:start="707" w:hanging="283"/>
        <w:jc w:val="left"/>
        <w:rPr/>
      </w:pPr>
      <w:r>
        <w:rPr/>
        <w:t xml:space="preserve">Thomas Lennon Craigina, isänä, joka liittyy Vicin "jätkäryhmään". </w:t>
      </w:r>
    </w:p>
    <w:p>
      <w:pPr>
        <w:pStyle w:val="TextBody"/>
        <w:numPr>
          <w:ilvl w:val="0"/>
          <w:numId w:val="97"/>
        </w:numPr>
        <w:tabs>
          <w:tab w:val="clear" w:pos="1134"/>
          <w:tab w:val="left" w:leader="none" w:pos="707"/>
        </w:tabs>
        <w:bidi w:val="0"/>
        <w:spacing w:before="0" w:after="0"/>
        <w:ind w:start="707" w:hanging="283"/>
        <w:jc w:val="left"/>
        <w:rPr/>
      </w:pPr>
      <w:r>
        <w:rPr/>
        <w:t xml:space="preserve">Amir Talai Patelina, isänä, joka liittyy Vicin ``kaveriporukkaan''... </w:t>
      </w:r>
    </w:p>
    <w:p>
      <w:pPr>
        <w:pStyle w:val="TextBody"/>
        <w:numPr>
          <w:ilvl w:val="0"/>
          <w:numId w:val="97"/>
        </w:numPr>
        <w:tabs>
          <w:tab w:val="clear" w:pos="1134"/>
          <w:tab w:val="left" w:leader="none" w:pos="707"/>
        </w:tabs>
        <w:bidi w:val="0"/>
        <w:spacing w:before="0" w:after="0"/>
        <w:ind w:start="707" w:hanging="283"/>
        <w:jc w:val="left"/>
        <w:rPr/>
      </w:pPr>
      <w:r>
        <w:rPr/>
        <w:t xml:space="preserve">Rebel Wilson on Janice, The Breast Choice -putiikin eksentrinen työntekijä. </w:t>
      </w:r>
    </w:p>
    <w:p>
      <w:pPr>
        <w:pStyle w:val="TextBody"/>
        <w:numPr>
          <w:ilvl w:val="0"/>
          <w:numId w:val="97"/>
        </w:numPr>
        <w:tabs>
          <w:tab w:val="clear" w:pos="1134"/>
          <w:tab w:val="left" w:leader="none" w:pos="707"/>
        </w:tabs>
        <w:bidi w:val="0"/>
        <w:spacing w:before="0" w:after="0"/>
        <w:ind w:start="707" w:hanging="283"/>
        <w:jc w:val="left"/>
        <w:rPr/>
      </w:pPr>
      <w:r>
        <w:rPr/>
        <w:t xml:space="preserve">Wendi McLendon-Covey Karana, Hollyn työtoverina ja ystävänä. </w:t>
      </w:r>
    </w:p>
    <w:p>
      <w:pPr>
        <w:pStyle w:val="TextBody"/>
        <w:numPr>
          <w:ilvl w:val="0"/>
          <w:numId w:val="97"/>
        </w:numPr>
        <w:tabs>
          <w:tab w:val="clear" w:pos="1134"/>
          <w:tab w:val="left" w:leader="none" w:pos="707"/>
        </w:tabs>
        <w:bidi w:val="0"/>
        <w:spacing w:before="0" w:after="0"/>
        <w:ind w:start="707" w:hanging="283"/>
        <w:jc w:val="left"/>
        <w:rPr/>
      </w:pPr>
      <w:r>
        <w:rPr/>
        <w:t xml:space="preserve">Dwyane Wade näyttelee itseään cameossa </w:t>
      </w:r>
    </w:p>
    <w:p>
      <w:pPr>
        <w:pStyle w:val="TextBody"/>
        <w:numPr>
          <w:ilvl w:val="0"/>
          <w:numId w:val="97"/>
        </w:numPr>
        <w:tabs>
          <w:tab w:val="clear" w:pos="1134"/>
          <w:tab w:val="left" w:leader="none" w:pos="707"/>
        </w:tabs>
        <w:bidi w:val="0"/>
        <w:spacing w:before="0" w:after="0"/>
        <w:ind w:start="707" w:hanging="283"/>
        <w:jc w:val="left"/>
        <w:rPr/>
      </w:pPr>
      <w:r>
        <w:rPr/>
        <w:t xml:space="preserve">Whitney Port esiintyy itseään esittävässä roolissa </w:t>
      </w:r>
    </w:p>
    <w:p>
      <w:pPr>
        <w:pStyle w:val="TextBody"/>
        <w:numPr>
          <w:ilvl w:val="0"/>
          <w:numId w:val="97"/>
        </w:numPr>
        <w:tabs>
          <w:tab w:val="clear" w:pos="1134"/>
          <w:tab w:val="left" w:leader="none" w:pos="707"/>
        </w:tabs>
        <w:bidi w:val="0"/>
        <w:spacing w:before="0" w:after="0"/>
        <w:ind w:start="707" w:hanging="283"/>
        <w:jc w:val="left"/>
        <w:rPr/>
      </w:pPr>
      <w:r>
        <w:rPr/>
        <w:t xml:space="preserve">Megan Mullally esiintyy cameona itseään esittävässä elokuvassa. </w:t>
      </w:r>
    </w:p>
    <w:p>
      <w:pPr>
        <w:pStyle w:val="TextBody"/>
        <w:numPr>
          <w:ilvl w:val="0"/>
          <w:numId w:val="97"/>
        </w:numPr>
        <w:tabs>
          <w:tab w:val="clear" w:pos="1134"/>
          <w:tab w:val="left" w:leader="none" w:pos="707"/>
        </w:tabs>
        <w:bidi w:val="0"/>
        <w:spacing w:before="0" w:after="0"/>
        <w:ind w:start="707" w:hanging="283"/>
        <w:jc w:val="left"/>
        <w:rPr/>
      </w:pPr>
      <w:r>
        <w:rPr/>
        <w:t xml:space="preserve">Cheryl Cole esiintyy tv-tanssikilpailun tuomarina </w:t>
      </w:r>
    </w:p>
    <w:p>
      <w:pPr>
        <w:pStyle w:val="TextBody"/>
        <w:numPr>
          <w:ilvl w:val="0"/>
          <w:numId w:val="97"/>
        </w:numPr>
        <w:tabs>
          <w:tab w:val="clear" w:pos="1134"/>
          <w:tab w:val="left" w:leader="none" w:pos="707"/>
        </w:tabs>
        <w:bidi w:val="0"/>
        <w:spacing w:before="0" w:after="0"/>
        <w:ind w:start="707" w:hanging="283"/>
        <w:jc w:val="left"/>
        <w:rPr/>
      </w:pPr>
      <w:r>
        <w:rPr/>
        <w:t xml:space="preserve">Tyce Diorio esiintyy tv-tanssikilpailun tuomarina. </w:t>
      </w:r>
    </w:p>
    <w:p>
      <w:pPr>
        <w:pStyle w:val="TextBody"/>
        <w:numPr>
          <w:ilvl w:val="0"/>
          <w:numId w:val="97"/>
        </w:numPr>
        <w:tabs>
          <w:tab w:val="clear" w:pos="1134"/>
          <w:tab w:val="left" w:leader="none" w:pos="707"/>
        </w:tabs>
        <w:bidi w:val="0"/>
        <w:spacing w:before="0" w:after="0"/>
        <w:ind w:start="707" w:hanging="283"/>
        <w:jc w:val="left"/>
        <w:rPr/>
      </w:pPr>
      <w:r>
        <w:rPr/>
        <w:t xml:space="preserve">Tabu esiintyy tv-tanssikilpailun tuomarina. </w:t>
      </w:r>
    </w:p>
    <w:p>
      <w:pPr>
        <w:pStyle w:val="TextBody"/>
        <w:numPr>
          <w:ilvl w:val="0"/>
          <w:numId w:val="97"/>
        </w:numPr>
        <w:tabs>
          <w:tab w:val="clear" w:pos="1134"/>
          <w:tab w:val="left" w:leader="none" w:pos="707"/>
        </w:tabs>
        <w:bidi w:val="0"/>
        <w:spacing w:before="0" w:after="0"/>
        <w:ind w:start="707" w:hanging="283"/>
        <w:jc w:val="left"/>
        <w:rPr/>
      </w:pPr>
      <w:r>
        <w:rPr/>
        <w:t xml:space="preserve">Kim Fields näyttelee sosiaalityöntekijää, joka auttaa pariskuntaa adoptiossa. </w:t>
      </w:r>
    </w:p>
    <w:p>
      <w:pPr>
        <w:pStyle w:val="TextBody"/>
        <w:numPr>
          <w:ilvl w:val="0"/>
          <w:numId w:val="97"/>
        </w:numPr>
        <w:tabs>
          <w:tab w:val="clear" w:pos="1134"/>
          <w:tab w:val="left" w:leader="none" w:pos="707"/>
        </w:tabs>
        <w:bidi w:val="0"/>
        <w:spacing w:before="0" w:after="0"/>
        <w:ind w:start="707" w:hanging="283"/>
        <w:jc w:val="left"/>
        <w:rPr/>
      </w:pPr>
      <w:r>
        <w:rPr/>
        <w:t xml:space="preserve">Jesse Burch Hutch Davidsonina </w:t>
      </w:r>
    </w:p>
    <w:p>
      <w:pPr>
        <w:pStyle w:val="TextBody"/>
        <w:numPr>
          <w:ilvl w:val="0"/>
          <w:numId w:val="97"/>
        </w:numPr>
        <w:tabs>
          <w:tab w:val="clear" w:pos="1134"/>
          <w:tab w:val="left" w:leader="none" w:pos="707"/>
        </w:tabs>
        <w:bidi w:val="0"/>
        <w:spacing w:before="0" w:after="0"/>
        <w:ind w:start="707" w:hanging="283"/>
        <w:jc w:val="left"/>
        <w:rPr/>
      </w:pPr>
      <w:r>
        <w:rPr/>
        <w:t xml:space="preserve">Mimi Gianopulos Mollynä, Rosien hauskana kämppiksenä, joka lohduttaa ja tukee häntä. </w:t>
      </w:r>
    </w:p>
    <w:p>
      <w:pPr>
        <w:pStyle w:val="TextBody"/>
        <w:numPr>
          <w:ilvl w:val="0"/>
          <w:numId w:val="97"/>
        </w:numPr>
        <w:tabs>
          <w:tab w:val="clear" w:pos="1134"/>
          <w:tab w:val="left" w:leader="none" w:pos="707"/>
        </w:tabs>
        <w:bidi w:val="0"/>
        <w:ind w:start="707" w:hanging="283"/>
        <w:jc w:val="left"/>
        <w:rPr/>
      </w:pPr>
      <w:r>
        <w:rPr>
          <w:color w:val="A9A9A9"/>
        </w:rPr>
        <w:t xml:space="preserve">Genesis Rodriguez</w:t>
      </w:r>
      <w:r>
        <w:rPr/>
        <w:t xml:space="preserve">: Courtney, Rosien kämppis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odottaa, kun odotat Courtneyta,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pääkuvaukset alkoivat </w:t>
      </w:r>
      <w:r>
        <w:rPr>
          <w:color w:val="A9A9A9"/>
        </w:rPr>
        <w:t xml:space="preserve">Atlantassa </w:t>
      </w:r>
      <w:r>
        <w:rPr/>
        <w:t xml:space="preserve">19. heinäkuuta 2011. Heinäkuun 26. päivänä tuotantoa kuvattiin Midtownissa Peachtree Streetillä lähellä High Museumia ja Piedmont Parkissa. Jones sanoi, että aikataulujen järjestäminen oli ``vaikeaa'', koska näyttelijöitä oli niin paljon. Hän totesi, ettei ole koskaan ``kuvannut viittä yhtäaikaista tarinaa näin'': Meidän oli pakon edessä aikataulutettava elokuva niin, että kuvasin kaiken Jennifer Lopezin kanssa kahdessa viikossa, kaiken Cameron Diazin kanssa kahdessa viikossa ... koska he eivät ole käytettävissä lentääkseen toisesta maanosasta kahden päivän töitä varten ja lentääkseen sitten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mitä odottaa, kun odotat kuvattiin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mitä odottaa, kun odotetaan kuvattua</w:t>
      </w:r>
    </w:p>
    <w:p>
      <w:pPr>
        <w:pStyle w:val="TextBody"/>
        <w:bidi w:val="0"/>
        <w:jc w:val="left"/>
        <w:rPr>
          <w:b/>
          <w:u w:val="single"/>
          <w:shd w:val="clear" w:fill="FFFF00"/>
        </w:rPr>
      </w:pPr>
      <w:r>
        <w:rPr>
          <w:b/>
          <w:u w:val="single"/>
          <w:shd w:val="clear" w:fill="FFFF00"/>
        </w:rPr>
        <w:t xml:space="preserve">Asiakirjan numero 10570</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20"/>
        </w:tabs>
        <w:bidi w:val="0"/>
        <w:ind w:start="720" w:hanging="283"/>
        <w:jc w:val="left"/>
        <w:rPr/>
      </w:pPr>
      <w:r>
        <w:rPr>
          <w:color w:val="A9A9A9"/>
        </w:rPr>
        <w:t xml:space="preserve">Ralph Fiennes </w:t>
      </w:r>
      <w:r>
        <w:rPr/>
        <w:t xml:space="preserve">roolissa kreivi László Almásy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kreivi Almasya englantilaisessa potilaassa.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kuvattiin </w:t>
      </w:r>
      <w:r>
        <w:rPr>
          <w:color w:val="A9A9A9"/>
        </w:rPr>
        <w:t xml:space="preserve">Tunisiassa </w:t>
      </w:r>
      <w:r>
        <w:rPr/>
        <w:t xml:space="preserve">ja </w:t>
      </w:r>
      <w:r>
        <w:rPr>
          <w:color w:val="DCDCDC"/>
        </w:rPr>
        <w:t xml:space="preserve">Italiassa, </w:t>
      </w:r>
      <w:r>
        <w:rPr/>
        <w:t xml:space="preserve">ja sen tuotantobudjetti oli 31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The English Patient kuvattiin?</w:t>
      </w:r>
    </w:p>
    <w:p>
      <w:pPr>
        <w:pStyle w:val="TextBody"/>
        <w:bidi w:val="0"/>
        <w:jc w:val="left"/>
        <w:rPr>
          <w:b/>
          <w:u w:val="single"/>
          <w:shd w:val="clear" w:fill="FFFF00"/>
        </w:rPr>
      </w:pPr>
      <w:r>
        <w:rPr>
          <w:b/>
          <w:u w:val="single"/>
          <w:shd w:val="clear" w:fill="FFFF00"/>
        </w:rPr>
        <w:t xml:space="preserve">Asiakirjan numero 10571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Sydänlihas (sydänlihas) on tahdosta riippumaton, raidallinen lihas, jota esiintyy </w:t>
      </w:r>
      <w:r>
        <w:rPr>
          <w:color w:val="A9A9A9"/>
        </w:rPr>
        <w:t xml:space="preserve">sydämen </w:t>
      </w:r>
      <w:r>
        <w:rPr/>
        <w:t xml:space="preserve">seinämissä ja histologisessa perustassa</w:t>
      </w:r>
      <w:r>
        <w:rPr/>
        <w:t xml:space="preserve">, erityisesti sydänlihaksessa. Sydänlihas on yksi kolmesta tärkeimmästä lihastyypistä, muut ovat luurankolihas ja sileä lihas. Nämä kolme lihastyyppiä muodostuvat kaikki myogeneesiprosessissa. Sydänlihaksen muodostavat solut, joita kutsutaan kardiomyosyyteiksi tai sydänlihassoluiksi, sisältävät pääasiassa vain yhden ytimen, vaikka on olemassa populaatioita, joissa on kahdesta neljään ydintä. Sydänlihas on sydämen lihaskudosta, ja se muodostaa paksun keskikerroksen ulomman epikardiumkerroksen ja sisemmän endokardiumkerroksen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sydänlihaksen kudos sijaitsee kehossa?</w:t>
      </w:r>
    </w:p>
    <w:p>
      <w:pPr>
        <w:pStyle w:val="TextBody"/>
        <w:bidi w:val="0"/>
        <w:jc w:val="left"/>
        <w:rPr>
          <w:b/>
          <w:u w:val="single"/>
          <w:shd w:val="clear" w:fill="FFFF00"/>
        </w:rPr>
      </w:pPr>
      <w:r>
        <w:rPr>
          <w:b/>
          <w:u w:val="single"/>
          <w:shd w:val="clear" w:fill="FFFF00"/>
        </w:rPr>
        <w:t xml:space="preserve">Asiakirjan numero 10572</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20"/>
        </w:tabs>
        <w:bidi w:val="0"/>
        <w:ind w:start="720" w:hanging="283"/>
        <w:jc w:val="left"/>
        <w:rPr/>
      </w:pPr>
      <w:r>
        <w:rPr>
          <w:color w:val="A9A9A9"/>
        </w:rPr>
        <w:t xml:space="preserve">Ziggy Marley ja Doug E. Doug </w:t>
      </w:r>
      <w:r>
        <w:rPr/>
        <w:t xml:space="preserve">näyttelevät Ernieä ja Bernietä, kahta jamaikalaista meduusaa ja Sykesin poliiseja, jotka nauttivat Oscarin pistämisestä ilkeillä pistimillään, kun tämä on vaikeuksissa pomonsa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Ernieä ja Bernietä shark tale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Reef Cityssä alisuoriutuva sinipyrstöinen siivousrannas nimeltä Oscar haaveilee rikkaudesta ja kuuluisuudesta, kun hän on matkalla töihin kielipesijäksi paikalliseen valaanpesulaan, jossa hän seuraa isänsä jalanjälkiä. Pian saapumisensa jälkeen hänet kutsutaan pomonsa, Sykes-nimisen kyhmykalan, toimistoon keskustelemaan siitä, että hänellä on velkaa ``viisituhatta simpukkaa'' ja että hänen on maksettava se takaisin seuraavaan päivään mennessä. Selitettyään asian hänen </w:t>
      </w:r>
      <w:r>
        <w:rPr>
          <w:color w:val="A9A9A9"/>
        </w:rPr>
        <w:t xml:space="preserve">enkelikalojen </w:t>
      </w:r>
      <w:r>
        <w:rPr/>
        <w:t xml:space="preserve">parhaalle ystävälleen Angielle tämä tarjoaa hänelle mahdollisuutta maksaa rahat takaisin panttaamalla vaaleanpunaisen helmen, joka oli lahja hänen isoäidiltään. Oscar vie rahat kilparadalle tavatakseen Sykesin, mutta hänen suuruudenhaaveensa häiritsevät häntä. Kuultuaan, että kilpailua on manipuloitu, hän sijoittaa kaikki rahat vetoon, jonka nimi on ``Lucky Day''. Tällaisen miljoonan dollarin vedon huomaa lähistöllä kaunis leijonakala nimeltä Lola, joka räikeästi viettelee innostuneen Oscarin, mutta Oscar on pettynyt, kun Lola lähtee kuultuaan, että hän on valaanpesijä. Sykes on raivoissaan siitä, että Oscar löi vetoa, mutta suostuu kuitenkin katsomaan, miten kisassa käy. Hetkeä ennen kuin vedonlyöntihevonen ylittää maaliviivan, se kompastuu ja kaatuu viivalle.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kala on Angie hain tarinasta?</w:t>
      </w:r>
    </w:p>
    <w:p>
      <w:pPr>
        <w:pStyle w:val="TextBody"/>
        <w:bidi w:val="0"/>
        <w:jc w:val="left"/>
        <w:rPr>
          <w:b/>
          <w:shd w:val="clear" w:fill="FFFF00"/>
        </w:rPr>
      </w:pPr>
      <w:r>
        <w:rPr>
          <w:b/>
          <w:shd w:val="clear" w:fill="FFFF00"/>
        </w:rPr>
        <w:t xml:space="preserve">Teksti numero 2</w:t>
      </w:r>
    </w:p>
    <w:p>
      <w:pPr>
        <w:pStyle w:val="TextBody"/>
        <w:numPr>
          <w:ilvl w:val="0"/>
          <w:numId w:val="100"/>
        </w:numPr>
        <w:tabs>
          <w:tab w:val="clear" w:pos="1134"/>
          <w:tab w:val="left" w:leader="none" w:pos="720"/>
        </w:tabs>
        <w:bidi w:val="0"/>
        <w:ind w:start="720" w:hanging="283"/>
        <w:jc w:val="left"/>
        <w:rPr/>
      </w:pPr>
      <w:r>
        <w:rPr>
          <w:color w:val="A9A9A9"/>
        </w:rPr>
        <w:t xml:space="preserve">Will Smith </w:t>
      </w:r>
      <w:r>
        <w:rPr/>
        <w:t xml:space="preserve">näyttelee Oscaria, </w:t>
      </w:r>
      <w:r>
        <w:rPr/>
        <w:t xml:space="preserve">Reef Cityn valaanpesussa työskentelevää, </w:t>
      </w:r>
      <w:r>
        <w:rPr/>
        <w:t xml:space="preserve">alisuoriutunutta </w:t>
      </w:r>
      <w:r>
        <w:rPr>
          <w:color w:val="DCDCDC"/>
        </w:rPr>
        <w:t xml:space="preserve">sinitakia, </w:t>
      </w:r>
      <w:r>
        <w:rPr/>
        <w:t xml:space="preserve">joka haluaa rikastua, mutta hänen suunnitelmansa epäonnistuvat aina, ja hän jää lopulta pomolleen velkaa viisituhatta simpukkaa.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Oscarin äänen Shark Tale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kala on Will Smith shark tale -elokuvassa?</w:t>
      </w:r>
    </w:p>
    <w:p>
      <w:pPr>
        <w:pStyle w:val="TextBody"/>
        <w:bidi w:val="0"/>
        <w:jc w:val="left"/>
        <w:rPr>
          <w:b/>
          <w:shd w:val="clear" w:fill="FFFF00"/>
        </w:rPr>
      </w:pPr>
      <w:r>
        <w:rPr>
          <w:b/>
          <w:shd w:val="clear" w:fill="FFFF00"/>
        </w:rPr>
        <w:t xml:space="preserve">Teksti numero 3</w:t>
      </w:r>
    </w:p>
    <w:p>
      <w:pPr>
        <w:pStyle w:val="TextBody"/>
        <w:numPr>
          <w:ilvl w:val="0"/>
          <w:numId w:val="101"/>
        </w:numPr>
        <w:tabs>
          <w:tab w:val="clear" w:pos="1134"/>
          <w:tab w:val="left" w:leader="none" w:pos="707"/>
        </w:tabs>
        <w:bidi w:val="0"/>
        <w:spacing w:before="0" w:after="0"/>
        <w:ind w:start="707" w:hanging="283"/>
        <w:jc w:val="left"/>
        <w:rPr/>
      </w:pPr>
      <w:r>
        <w:rPr/>
        <w:t xml:space="preserve">Will Smith näyttelee Oscaria, Reef Cityn valaanpesussa työskentelevää, alisuoriutunutta sinitakia, joka haluaa rikastua, mutta hänen suunnitelmansa epäonnistuvat aina, ja hän jää lopulta pomolleen velkaa viisituhatta simpukkaa. </w:t>
      </w:r>
    </w:p>
    <w:p>
      <w:pPr>
        <w:pStyle w:val="TextBody"/>
        <w:numPr>
          <w:ilvl w:val="0"/>
          <w:numId w:val="101"/>
        </w:numPr>
        <w:tabs>
          <w:tab w:val="clear" w:pos="1134"/>
          <w:tab w:val="left" w:leader="none" w:pos="707"/>
        </w:tabs>
        <w:bidi w:val="0"/>
        <w:spacing w:before="0" w:after="0"/>
        <w:ind w:start="707" w:hanging="283"/>
        <w:jc w:val="left"/>
        <w:rPr/>
      </w:pPr>
      <w:r>
        <w:rPr/>
        <w:t xml:space="preserve">Robert De Niro näyttelee Don Edward Linoa, valkohaita ja rikollisuuteen taipuvaisten valkohaiden joukon johtajaa, joka haluaa, että hänen kaksi poikaansa ottavat hänen liiketoimintansa haltuunsa ja johtavat sitä yhdessä, mutta raivostuu, kun Oscar tulee tielle toisen pojan kuoleman jälkeen. James Gandolfinin oli alun perin tarkoitus antaa hahmon ääni, mutta hän joutui luopumaan roolista. </w:t>
      </w:r>
    </w:p>
    <w:p>
      <w:pPr>
        <w:pStyle w:val="TextBody"/>
        <w:numPr>
          <w:ilvl w:val="0"/>
          <w:numId w:val="101"/>
        </w:numPr>
        <w:tabs>
          <w:tab w:val="clear" w:pos="1134"/>
          <w:tab w:val="left" w:leader="none" w:pos="707"/>
        </w:tabs>
        <w:bidi w:val="0"/>
        <w:spacing w:before="0" w:after="0"/>
        <w:ind w:start="707" w:hanging="283"/>
        <w:jc w:val="left"/>
        <w:rPr/>
      </w:pPr>
      <w:r>
        <w:rPr/>
        <w:t xml:space="preserve">Renée Zellweger näyttelee Angieta, Oscarin parasta ystävää ja työkaveria, joka tuntee salaa vastarakkautta Oscaria kohtaan. </w:t>
      </w:r>
    </w:p>
    <w:p>
      <w:pPr>
        <w:pStyle w:val="TextBody"/>
        <w:numPr>
          <w:ilvl w:val="0"/>
          <w:numId w:val="101"/>
        </w:numPr>
        <w:tabs>
          <w:tab w:val="clear" w:pos="1134"/>
          <w:tab w:val="left" w:leader="none" w:pos="707"/>
        </w:tabs>
        <w:bidi w:val="0"/>
        <w:spacing w:before="0" w:after="0"/>
        <w:ind w:start="707" w:hanging="283"/>
        <w:jc w:val="left"/>
        <w:rPr/>
      </w:pPr>
      <w:r>
        <w:rPr/>
        <w:t xml:space="preserve">Jack Black näyttelee </w:t>
      </w:r>
      <w:r>
        <w:rPr>
          <w:color w:val="A9A9A9"/>
        </w:rPr>
        <w:t xml:space="preserve">Lenny Linoa</w:t>
      </w:r>
      <w:r>
        <w:rPr/>
        <w:t xml:space="preserve">, Don Linon nuorinta poikaa, joka on kasvissyöjä. </w:t>
      </w:r>
    </w:p>
    <w:p>
      <w:pPr>
        <w:pStyle w:val="TextBody"/>
        <w:numPr>
          <w:ilvl w:val="0"/>
          <w:numId w:val="101"/>
        </w:numPr>
        <w:tabs>
          <w:tab w:val="clear" w:pos="1134"/>
          <w:tab w:val="left" w:leader="none" w:pos="707"/>
        </w:tabs>
        <w:bidi w:val="0"/>
        <w:spacing w:before="0" w:after="0"/>
        <w:ind w:start="707" w:hanging="283"/>
        <w:jc w:val="left"/>
        <w:rPr/>
      </w:pPr>
      <w:r>
        <w:rPr/>
        <w:t xml:space="preserve">Angelina Jolie näyttelee Lolaa, viettelevää kultakaivosnaista Siamilainen taistelukala, josta Oscar kiinnostuu romanttisesti. </w:t>
      </w:r>
    </w:p>
    <w:p>
      <w:pPr>
        <w:pStyle w:val="TextBody"/>
        <w:numPr>
          <w:ilvl w:val="0"/>
          <w:numId w:val="101"/>
        </w:numPr>
        <w:tabs>
          <w:tab w:val="clear" w:pos="1134"/>
          <w:tab w:val="left" w:leader="none" w:pos="707"/>
        </w:tabs>
        <w:bidi w:val="0"/>
        <w:spacing w:before="0" w:after="0"/>
        <w:ind w:start="707" w:hanging="283"/>
        <w:jc w:val="left"/>
        <w:rPr/>
      </w:pPr>
      <w:r>
        <w:rPr/>
        <w:t xml:space="preserve">Martin Scorsese näyttelee Sykesiä, valaanpesupaikan puffettiomistajaa ja koronkiskuria, jolle Oscar on velkaa viisituhatta simpukkaa. Hän työskenteli aikoinaan Don Linon kanssa, mutta sai potkut ja vaati velkojaan maksamaan gangsterille. </w:t>
      </w:r>
    </w:p>
    <w:p>
      <w:pPr>
        <w:pStyle w:val="TextBody"/>
        <w:numPr>
          <w:ilvl w:val="0"/>
          <w:numId w:val="101"/>
        </w:numPr>
        <w:tabs>
          <w:tab w:val="clear" w:pos="1134"/>
          <w:tab w:val="left" w:leader="none" w:pos="707"/>
        </w:tabs>
        <w:bidi w:val="0"/>
        <w:spacing w:before="0" w:after="0"/>
        <w:ind w:start="707" w:hanging="283"/>
        <w:jc w:val="left"/>
        <w:rPr/>
      </w:pPr>
      <w:r>
        <w:rPr/>
        <w:t xml:space="preserve">Ziggy Marley ja Doug E. Doug näyttelevät Ernieä ja Bernietä, kahta jamaikalaista meduusaa ja Sykesin poliiseja, jotka nauttivat Oscarin pistämisestä ilkeillä pistimillään, kun tämä on vaikeuksissa pomonsa kanssa. </w:t>
      </w:r>
    </w:p>
    <w:p>
      <w:pPr>
        <w:pStyle w:val="TextBody"/>
        <w:numPr>
          <w:ilvl w:val="0"/>
          <w:numId w:val="101"/>
        </w:numPr>
        <w:tabs>
          <w:tab w:val="clear" w:pos="1134"/>
          <w:tab w:val="left" w:leader="none" w:pos="707"/>
        </w:tabs>
        <w:bidi w:val="0"/>
        <w:spacing w:before="0" w:after="0"/>
        <w:ind w:start="707" w:hanging="283"/>
        <w:jc w:val="left"/>
        <w:rPr/>
      </w:pPr>
      <w:r>
        <w:rPr/>
        <w:t xml:space="preserve">Michael Imperioli Frankie Lino, Lennyn vanhempi veli ja Don Linon vanhin ja raakalaismaisempi poika, joka jakaa isänsä kanssa hämmennyksen Lennyn kasvissyöntipyrkimyksistä. </w:t>
      </w:r>
    </w:p>
    <w:p>
      <w:pPr>
        <w:pStyle w:val="TextBody"/>
        <w:numPr>
          <w:ilvl w:val="0"/>
          <w:numId w:val="101"/>
        </w:numPr>
        <w:tabs>
          <w:tab w:val="clear" w:pos="1134"/>
          <w:tab w:val="left" w:leader="none" w:pos="707"/>
        </w:tabs>
        <w:bidi w:val="0"/>
        <w:spacing w:before="0" w:after="0"/>
        <w:ind w:start="707" w:hanging="283"/>
        <w:jc w:val="left"/>
        <w:rPr/>
      </w:pPr>
      <w:r>
        <w:rPr/>
        <w:t xml:space="preserve">Vincent Pastore on Luca, Don Linon vihreä mustekala "vasen käsi, oikea käsi", jolla on taipumus todeta itsestäänselvyyksiä Linon harmiksi. Hän saattaa olla kuin Kummisetä-elokuvan Luca Brasi. </w:t>
      </w:r>
    </w:p>
    <w:p>
      <w:pPr>
        <w:pStyle w:val="TextBody"/>
        <w:numPr>
          <w:ilvl w:val="0"/>
          <w:numId w:val="101"/>
        </w:numPr>
        <w:tabs>
          <w:tab w:val="clear" w:pos="1134"/>
          <w:tab w:val="left" w:leader="none" w:pos="707"/>
        </w:tabs>
        <w:bidi w:val="0"/>
        <w:spacing w:before="0" w:after="0"/>
        <w:ind w:start="707" w:hanging="283"/>
        <w:jc w:val="left"/>
        <w:rPr/>
      </w:pPr>
      <w:r>
        <w:rPr/>
        <w:t xml:space="preserve">Peter Falk Don Ira Feinberginä, joka on iäkäs leopardihai ja rikollisuuteen taipuvaisten leopardihaitten joukon johtaja, joka on Don Linon ystävä, joka esittää (huonosti) karaokea haiden päämajassa. </w:t>
      </w:r>
    </w:p>
    <w:p>
      <w:pPr>
        <w:pStyle w:val="TextBody"/>
        <w:numPr>
          <w:ilvl w:val="0"/>
          <w:numId w:val="101"/>
        </w:numPr>
        <w:tabs>
          <w:tab w:val="clear" w:pos="1134"/>
          <w:tab w:val="left" w:leader="none" w:pos="707"/>
        </w:tabs>
        <w:bidi w:val="0"/>
        <w:spacing w:before="0" w:after="0"/>
        <w:ind w:start="707" w:hanging="283"/>
        <w:jc w:val="left"/>
        <w:rPr/>
      </w:pPr>
      <w:r>
        <w:rPr/>
        <w:t xml:space="preserve">Katie Couric Katie Currentina, Reef Cityn paikallistoimittajana Yhdysvaltain julkaisussa. Tuolloin Katie Couric juonsi Today in America -ohjelmaa. Australian julkaisussa repliikkejä sanoitti silloinen Todayn paikallinen juontaja Tracy Grimshaw. Ison-Britannian GMTV:n Fiona Phillips esitti äänen elokuvan brittiversiossa. Cristina Parodi italialaisesta Verissimo-ohjelmasta esitti hahmon italialaisen version. </w:t>
      </w:r>
    </w:p>
    <w:p>
      <w:pPr>
        <w:pStyle w:val="TextBody"/>
        <w:numPr>
          <w:ilvl w:val="0"/>
          <w:numId w:val="101"/>
        </w:numPr>
        <w:tabs>
          <w:tab w:val="clear" w:pos="1134"/>
          <w:tab w:val="left" w:leader="none" w:pos="707"/>
        </w:tabs>
        <w:bidi w:val="0"/>
        <w:spacing w:before="0" w:after="0"/>
        <w:ind w:start="707" w:hanging="283"/>
        <w:jc w:val="left"/>
        <w:rPr/>
      </w:pPr>
      <w:r>
        <w:rPr/>
        <w:t xml:space="preserve">David P. Smith Hulluna Joena, joka on Oscarin toinen ystävä, sekopäinen erakko-rapu. Hän asuu yleensä roskiksessa lähellä Whale Washia. </w:t>
      </w:r>
    </w:p>
    <w:p>
      <w:pPr>
        <w:pStyle w:val="TextBody"/>
        <w:numPr>
          <w:ilvl w:val="0"/>
          <w:numId w:val="101"/>
        </w:numPr>
        <w:tabs>
          <w:tab w:val="clear" w:pos="1134"/>
          <w:tab w:val="left" w:leader="none" w:pos="707"/>
        </w:tabs>
        <w:bidi w:val="0"/>
        <w:spacing w:before="0" w:after="0"/>
        <w:ind w:start="707" w:hanging="283"/>
        <w:jc w:val="left"/>
        <w:rPr/>
      </w:pPr>
      <w:r>
        <w:rPr/>
        <w:t xml:space="preserve">Bobb'e J. Thompson Shortie # 1 (ääni) </w:t>
      </w:r>
    </w:p>
    <w:p>
      <w:pPr>
        <w:pStyle w:val="TextBody"/>
        <w:numPr>
          <w:ilvl w:val="0"/>
          <w:numId w:val="101"/>
        </w:numPr>
        <w:tabs>
          <w:tab w:val="clear" w:pos="1134"/>
          <w:tab w:val="left" w:leader="none" w:pos="707"/>
        </w:tabs>
        <w:bidi w:val="0"/>
        <w:spacing w:before="0" w:after="0"/>
        <w:ind w:start="707" w:hanging="283"/>
        <w:jc w:val="left"/>
        <w:rPr/>
      </w:pPr>
      <w:r>
        <w:rPr/>
        <w:t xml:space="preserve">Phil LaMarr katkarapukaupan omistajana (ääni) </w:t>
      </w:r>
    </w:p>
    <w:p>
      <w:pPr>
        <w:pStyle w:val="TextBody"/>
        <w:numPr>
          <w:ilvl w:val="0"/>
          <w:numId w:val="101"/>
        </w:numPr>
        <w:tabs>
          <w:tab w:val="clear" w:pos="1134"/>
          <w:tab w:val="left" w:leader="none" w:pos="707"/>
        </w:tabs>
        <w:bidi w:val="0"/>
        <w:ind w:start="707" w:hanging="283"/>
        <w:jc w:val="left"/>
        <w:rPr/>
      </w:pPr>
      <w:r>
        <w:rPr/>
        <w:t xml:space="preserve">Jenifer Lewis kuin Motown Turtle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Jack Black näytteli shark tale -elokuvassa?</w:t>
      </w:r>
    </w:p>
    <w:p>
      <w:pPr>
        <w:pStyle w:val="TextBody"/>
        <w:bidi w:val="0"/>
        <w:jc w:val="left"/>
        <w:rPr>
          <w:b/>
          <w:u w:val="single"/>
          <w:shd w:val="clear" w:fill="FFFF00"/>
        </w:rPr>
      </w:pPr>
      <w:r>
        <w:rPr>
          <w:b/>
          <w:u w:val="single"/>
          <w:shd w:val="clear" w:fill="FFFF00"/>
        </w:rPr>
        <w:t xml:space="preserve">Asiakirjan numero 10573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w:t>
      </w:r>
      <w:r>
        <w:rPr/>
        <w:t xml:space="preserve">Simpsonit </w:t>
      </w:r>
      <w:r>
        <w:rPr/>
        <w:t xml:space="preserve">sai ensi-iltansa </w:t>
      </w:r>
      <w:r>
        <w:rPr>
          <w:color w:val="A9A9A9"/>
        </w:rPr>
        <w:t xml:space="preserve">17. joulukuuta 1989, </w:t>
      </w:r>
      <w:r>
        <w:rPr/>
        <w:t xml:space="preserve">sarjasta on lähetetty 622 jaksoa. Sen 29. kausi alkoi 1. lokakuuta 2017. Se on pitkäikäisin amerikkalainen komediasarja ja pitkäikäisin amerikkalainen animaatio-ohjelma, ja vuonna 2009 se ohitti Gunsmoken pitkäikäisimpänä amerikkalaisena käsikirjoitettuna prime time -televisiosarjana. The Simpsons Movie, pitkä elokuva, julkaistiin elokuvateattereissa maailmanlaajuisesti 27. heinäkuuta 2007, ja se tuotti yli 527 miljoonaa dollaria. Marraskuun 4. päivänä 2016 sarja uusittiin kahdellakymmenennelleyhdeksännelle ja kolmikymmenennelle kaudelle, joissa kussakin on 22 jaksoa, mikä pidentää sarjan vuoteen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Simpsonien ensimmäinen jakso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Simpsonit Simpsonien perhe. Vasemmalta oikealle: Bart, Marge, Santa's Little Helper (koira), Maggie, Homer, Lisa ja Snowball II (kissa). </w:t>
      </w:r>
    </w:p>
    <w:tbl>
      <w:tblPr>
        <w:tblW w:w="10205" w:type="dxa"/>
        <w:jc w:val="left"/>
        <w:tblInd w:w="0" w:type="dxa"/>
        <w:tblLayout w:type="fixed"/>
        <w:tblCellMar>
          <w:top w:w="28" w:type="dxa"/>
          <w:left w:w="28" w:type="dxa"/>
          <w:bottom w:w="28" w:type="dxa"/>
          <w:right w:w="28" w:type="dxa"/>
        </w:tblCellMar>
      </w:tblPr>
      <w:tblGrid>
        <w:gridCol w:w="1648"/>
        <w:gridCol w:w="8557"/>
      </w:tblGrid>
      <w:tr>
        <w:trPr/>
        <w:tc>
          <w:tcPr>
            <w:tcW w:w="1648" w:type="dxa"/>
            <w:tcBorders/>
            <w:vAlign w:val="center"/>
          </w:tcPr>
          <w:p>
            <w:pPr>
              <w:pStyle w:val="TableHeading"/>
              <w:suppressLineNumbers/>
              <w:bidi w:val="0"/>
              <w:spacing w:before="0" w:after="283"/>
              <w:jc w:val="center"/>
              <w:rPr/>
            </w:pPr>
            <w:r>
              <w:rPr/>
              <w:t xml:space="preserve">Genre </w:t>
            </w:r>
          </w:p>
        </w:tc>
        <w:tc>
          <w:tcPr>
            <w:tcW w:w="8557" w:type="dxa"/>
            <w:tcBorders/>
            <w:vAlign w:val="center"/>
          </w:tcPr>
          <w:p>
            <w:pPr>
              <w:pStyle w:val="TableContents"/>
              <w:bidi w:val="0"/>
              <w:spacing w:before="0" w:after="283"/>
              <w:jc w:val="left"/>
              <w:rPr/>
            </w:pPr>
            <w:r>
              <w:rPr/>
              <w:t xml:space="preserve">Animaatiosarjakuva </w:t>
            </w:r>
          </w:p>
        </w:tc>
      </w:tr>
      <w:tr>
        <w:trPr/>
        <w:tc>
          <w:tcPr>
            <w:tcW w:w="1648" w:type="dxa"/>
            <w:tcBorders/>
            <w:vAlign w:val="center"/>
          </w:tcPr>
          <w:p>
            <w:pPr>
              <w:pStyle w:val="TableHeading"/>
              <w:suppressLineNumbers/>
              <w:bidi w:val="0"/>
              <w:spacing w:before="0" w:after="283"/>
              <w:jc w:val="center"/>
              <w:rPr/>
            </w:pPr>
            <w:r>
              <w:rPr/>
              <w:t xml:space="preserve">Luonut </w:t>
            </w:r>
          </w:p>
        </w:tc>
        <w:tc>
          <w:tcPr>
            <w:tcW w:w="8557" w:type="dxa"/>
            <w:tcBorders/>
            <w:vAlign w:val="center"/>
          </w:tcPr>
          <w:p>
            <w:pPr>
              <w:pStyle w:val="TableContents"/>
              <w:bidi w:val="0"/>
              <w:spacing w:before="0" w:after="283"/>
              <w:jc w:val="left"/>
              <w:rPr/>
            </w:pPr>
            <w:r>
              <w:rPr/>
              <w:t xml:space="preserve">Matt Groening </w:t>
            </w:r>
          </w:p>
        </w:tc>
      </w:tr>
      <w:tr>
        <w:trPr/>
        <w:tc>
          <w:tcPr>
            <w:tcW w:w="1648" w:type="dxa"/>
            <w:tcBorders/>
            <w:vAlign w:val="center"/>
          </w:tcPr>
          <w:p>
            <w:pPr>
              <w:pStyle w:val="TableHeading"/>
              <w:suppressLineNumbers/>
              <w:bidi w:val="0"/>
              <w:spacing w:before="0" w:after="283"/>
              <w:jc w:val="center"/>
              <w:rPr/>
            </w:pPr>
            <w:r>
              <w:rPr/>
              <w:t xml:space="preserve">Perustuu </w:t>
            </w:r>
          </w:p>
        </w:tc>
        <w:tc>
          <w:tcPr>
            <w:tcW w:w="8557" w:type="dxa"/>
            <w:tcBorders/>
            <w:vAlign w:val="center"/>
          </w:tcPr>
          <w:p>
            <w:pPr>
              <w:pStyle w:val="TableContents"/>
              <w:bidi w:val="0"/>
              <w:spacing w:before="0" w:after="283"/>
              <w:jc w:val="left"/>
              <w:rPr/>
            </w:pPr>
            <w:r>
              <w:rPr/>
              <w:t xml:space="preserve">Matt Groeningin kirjoittamat "Simpsonit"-lyhytelokuvat </w:t>
            </w:r>
          </w:p>
        </w:tc>
      </w:tr>
      <w:tr>
        <w:trPr/>
        <w:tc>
          <w:tcPr>
            <w:tcW w:w="1648" w:type="dxa"/>
            <w:tcBorders/>
            <w:vAlign w:val="center"/>
          </w:tcPr>
          <w:p>
            <w:pPr>
              <w:pStyle w:val="TableHeading"/>
              <w:suppressLineNumbers/>
              <w:bidi w:val="0"/>
              <w:spacing w:before="0" w:after="283"/>
              <w:jc w:val="center"/>
              <w:rPr/>
            </w:pPr>
            <w:r>
              <w:rPr/>
              <w:t xml:space="preserve">Kehittänyt </w:t>
            </w:r>
          </w:p>
        </w:tc>
        <w:tc>
          <w:tcPr>
            <w:tcW w:w="8557"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James L. Brooks </w:t>
            </w:r>
          </w:p>
          <w:p>
            <w:pPr>
              <w:pStyle w:val="TableContents"/>
              <w:numPr>
                <w:ilvl w:val="0"/>
                <w:numId w:val="102"/>
              </w:numPr>
              <w:tabs>
                <w:tab w:val="clear" w:pos="1134"/>
                <w:tab w:val="left" w:leader="none" w:pos="707"/>
              </w:tabs>
              <w:bidi w:val="0"/>
              <w:spacing w:before="0" w:after="0"/>
              <w:ind w:start="707" w:hanging="283"/>
              <w:jc w:val="left"/>
              <w:rPr/>
            </w:pPr>
            <w:r>
              <w:rPr/>
              <w:t xml:space="preserve">Matt Groening </w:t>
            </w:r>
          </w:p>
          <w:p>
            <w:pPr>
              <w:pStyle w:val="TableContents"/>
              <w:numPr>
                <w:ilvl w:val="0"/>
                <w:numId w:val="102"/>
              </w:numPr>
              <w:tabs>
                <w:tab w:val="clear" w:pos="1134"/>
                <w:tab w:val="left" w:leader="none" w:pos="707"/>
              </w:tabs>
              <w:bidi w:val="0"/>
              <w:spacing w:before="0" w:after="283"/>
              <w:ind w:start="707" w:hanging="283"/>
              <w:jc w:val="left"/>
              <w:rPr/>
            </w:pPr>
            <w:r>
              <w:rPr/>
              <w:t xml:space="preserve">Sam Simon </w:t>
            </w:r>
          </w:p>
        </w:tc>
      </w:tr>
      <w:tr>
        <w:trPr/>
        <w:tc>
          <w:tcPr>
            <w:tcW w:w="1648" w:type="dxa"/>
            <w:tcBorders/>
            <w:vAlign w:val="center"/>
          </w:tcPr>
          <w:p>
            <w:pPr>
              <w:pStyle w:val="TableHeading"/>
              <w:suppressLineNumbers/>
              <w:bidi w:val="0"/>
              <w:spacing w:before="0" w:after="283"/>
              <w:jc w:val="center"/>
              <w:rPr/>
            </w:pPr>
            <w:r>
              <w:rPr/>
              <w:t xml:space="preserve">Voices of </w:t>
            </w:r>
          </w:p>
        </w:tc>
        <w:tc>
          <w:tcPr>
            <w:tcW w:w="8557"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Dan Castellaneta </w:t>
            </w:r>
          </w:p>
          <w:p>
            <w:pPr>
              <w:pStyle w:val="TableContents"/>
              <w:numPr>
                <w:ilvl w:val="0"/>
                <w:numId w:val="103"/>
              </w:numPr>
              <w:tabs>
                <w:tab w:val="clear" w:pos="1134"/>
                <w:tab w:val="left" w:leader="none" w:pos="707"/>
              </w:tabs>
              <w:bidi w:val="0"/>
              <w:spacing w:before="0" w:after="0"/>
              <w:ind w:start="707" w:hanging="283"/>
              <w:jc w:val="left"/>
              <w:rPr/>
            </w:pPr>
            <w:r>
              <w:rPr/>
              <w:t xml:space="preserve">Julie Kavner </w:t>
            </w:r>
          </w:p>
          <w:p>
            <w:pPr>
              <w:pStyle w:val="TableContents"/>
              <w:numPr>
                <w:ilvl w:val="0"/>
                <w:numId w:val="103"/>
              </w:numPr>
              <w:tabs>
                <w:tab w:val="clear" w:pos="1134"/>
                <w:tab w:val="left" w:leader="none" w:pos="707"/>
              </w:tabs>
              <w:bidi w:val="0"/>
              <w:spacing w:before="0" w:after="0"/>
              <w:ind w:start="707" w:hanging="283"/>
              <w:jc w:val="left"/>
              <w:rPr/>
            </w:pPr>
            <w:r>
              <w:rPr/>
              <w:t xml:space="preserve">Nancy Cartwright </w:t>
            </w:r>
          </w:p>
          <w:p>
            <w:pPr>
              <w:pStyle w:val="TableContents"/>
              <w:numPr>
                <w:ilvl w:val="0"/>
                <w:numId w:val="103"/>
              </w:numPr>
              <w:tabs>
                <w:tab w:val="clear" w:pos="1134"/>
                <w:tab w:val="left" w:leader="none" w:pos="707"/>
              </w:tabs>
              <w:bidi w:val="0"/>
              <w:spacing w:before="0" w:after="0"/>
              <w:ind w:start="707" w:hanging="283"/>
              <w:jc w:val="left"/>
              <w:rPr/>
            </w:pPr>
            <w:r>
              <w:rPr/>
              <w:t xml:space="preserve">Yeardley Smith </w:t>
            </w:r>
          </w:p>
          <w:p>
            <w:pPr>
              <w:pStyle w:val="TableContents"/>
              <w:numPr>
                <w:ilvl w:val="0"/>
                <w:numId w:val="103"/>
              </w:numPr>
              <w:tabs>
                <w:tab w:val="clear" w:pos="1134"/>
                <w:tab w:val="left" w:leader="none" w:pos="707"/>
              </w:tabs>
              <w:bidi w:val="0"/>
              <w:spacing w:before="0" w:after="0"/>
              <w:ind w:start="707" w:hanging="283"/>
              <w:jc w:val="left"/>
              <w:rPr/>
            </w:pPr>
            <w:r>
              <w:rPr/>
              <w:t xml:space="preserve">Hank Azaria </w:t>
            </w:r>
          </w:p>
          <w:p>
            <w:pPr>
              <w:pStyle w:val="TableContents"/>
              <w:numPr>
                <w:ilvl w:val="0"/>
                <w:numId w:val="103"/>
              </w:numPr>
              <w:tabs>
                <w:tab w:val="clear" w:pos="1134"/>
                <w:tab w:val="left" w:leader="none" w:pos="707"/>
              </w:tabs>
              <w:bidi w:val="0"/>
              <w:spacing w:before="0" w:after="0"/>
              <w:ind w:start="707" w:hanging="283"/>
              <w:jc w:val="left"/>
              <w:rPr/>
            </w:pPr>
            <w:r>
              <w:rPr/>
              <w:t xml:space="preserve">Harry Shearer </w:t>
            </w:r>
          </w:p>
          <w:p>
            <w:pPr>
              <w:pStyle w:val="TableContents"/>
              <w:numPr>
                <w:ilvl w:val="0"/>
                <w:numId w:val="103"/>
              </w:numPr>
              <w:tabs>
                <w:tab w:val="clear" w:pos="1134"/>
                <w:tab w:val="left" w:leader="none" w:pos="707"/>
              </w:tabs>
              <w:bidi w:val="0"/>
              <w:spacing w:before="0" w:after="283"/>
              <w:ind w:start="707" w:hanging="283"/>
              <w:jc w:val="left"/>
              <w:rPr/>
            </w:pPr>
            <w:r>
              <w:rPr/>
              <w:t xml:space="preserve">(Täydellinen luettelo) </w:t>
            </w:r>
          </w:p>
        </w:tc>
      </w:tr>
      <w:tr>
        <w:trPr/>
        <w:tc>
          <w:tcPr>
            <w:tcW w:w="1648" w:type="dxa"/>
            <w:tcBorders/>
            <w:vAlign w:val="center"/>
          </w:tcPr>
          <w:p>
            <w:pPr>
              <w:pStyle w:val="TableHeading"/>
              <w:suppressLineNumbers/>
              <w:bidi w:val="0"/>
              <w:spacing w:before="0" w:after="283"/>
              <w:jc w:val="center"/>
              <w:rPr/>
            </w:pPr>
            <w:r>
              <w:rPr/>
              <w:t xml:space="preserve">Teemamusiikin säveltäjä </w:t>
            </w:r>
          </w:p>
        </w:tc>
        <w:tc>
          <w:tcPr>
            <w:tcW w:w="8557" w:type="dxa"/>
            <w:tcBorders/>
            <w:vAlign w:val="center"/>
          </w:tcPr>
          <w:p>
            <w:pPr>
              <w:pStyle w:val="TableContents"/>
              <w:bidi w:val="0"/>
              <w:spacing w:before="0" w:after="283"/>
              <w:jc w:val="left"/>
              <w:rPr/>
            </w:pPr>
            <w:r>
              <w:rPr/>
              <w:t xml:space="preserve">Danny Elfman </w:t>
            </w:r>
          </w:p>
        </w:tc>
      </w:tr>
      <w:tr>
        <w:trPr/>
        <w:tc>
          <w:tcPr>
            <w:tcW w:w="1648" w:type="dxa"/>
            <w:tcBorders/>
            <w:vAlign w:val="center"/>
          </w:tcPr>
          <w:p>
            <w:pPr>
              <w:pStyle w:val="TableHeading"/>
              <w:suppressLineNumbers/>
              <w:bidi w:val="0"/>
              <w:spacing w:before="0" w:after="283"/>
              <w:jc w:val="center"/>
              <w:rPr/>
            </w:pPr>
            <w:r>
              <w:rPr/>
              <w:t xml:space="preserve">Avausteema </w:t>
            </w:r>
          </w:p>
        </w:tc>
        <w:tc>
          <w:tcPr>
            <w:tcW w:w="8557" w:type="dxa"/>
            <w:tcBorders/>
            <w:vAlign w:val="center"/>
          </w:tcPr>
          <w:p>
            <w:pPr>
              <w:pStyle w:val="TableContents"/>
              <w:bidi w:val="0"/>
              <w:spacing w:before="0" w:after="283"/>
              <w:jc w:val="left"/>
              <w:rPr/>
            </w:pPr>
            <w:r>
              <w:rPr/>
              <w:t xml:space="preserve">"Simpsonien teema </w:t>
            </w:r>
          </w:p>
        </w:tc>
      </w:tr>
      <w:tr>
        <w:trPr/>
        <w:tc>
          <w:tcPr>
            <w:tcW w:w="1648" w:type="dxa"/>
            <w:tcBorders/>
            <w:vAlign w:val="center"/>
          </w:tcPr>
          <w:p>
            <w:pPr>
              <w:pStyle w:val="TableHeading"/>
              <w:suppressLineNumbers/>
              <w:bidi w:val="0"/>
              <w:spacing w:before="0" w:after="283"/>
              <w:jc w:val="center"/>
              <w:rPr/>
            </w:pPr>
            <w:r>
              <w:rPr/>
              <w:t xml:space="preserve">Säveltäjä (s) </w:t>
            </w:r>
          </w:p>
        </w:tc>
        <w:tc>
          <w:tcPr>
            <w:tcW w:w="8557" w:type="dxa"/>
            <w:tcBorders/>
            <w:vAlign w:val="center"/>
          </w:tcPr>
          <w:p>
            <w:pPr>
              <w:pStyle w:val="TableContents"/>
              <w:bidi w:val="0"/>
              <w:spacing w:before="0" w:after="283"/>
              <w:jc w:val="left"/>
              <w:rPr/>
            </w:pPr>
            <w:r>
              <w:rPr/>
              <w:t xml:space="preserve">Richard Gibbs (1989 -- 90) Arthur B. Rubinstein (1990) Ray Colcord (1990: ``Dead Putting Society''). Alf Clausen (1990 -- 2017) Bleeding Fingers Music (2017 -- nykyisin) </w:t>
            </w:r>
          </w:p>
        </w:tc>
      </w:tr>
      <w:tr>
        <w:trPr/>
        <w:tc>
          <w:tcPr>
            <w:tcW w:w="1648" w:type="dxa"/>
            <w:tcBorders/>
            <w:vAlign w:val="center"/>
          </w:tcPr>
          <w:p>
            <w:pPr>
              <w:pStyle w:val="TableHeading"/>
              <w:suppressLineNumbers/>
              <w:bidi w:val="0"/>
              <w:spacing w:before="0" w:after="283"/>
              <w:jc w:val="center"/>
              <w:rPr/>
            </w:pPr>
            <w:r>
              <w:rPr/>
              <w:t xml:space="preserve">Alkuperämaa </w:t>
            </w:r>
          </w:p>
        </w:tc>
        <w:tc>
          <w:tcPr>
            <w:tcW w:w="8557" w:type="dxa"/>
            <w:tcBorders/>
            <w:vAlign w:val="center"/>
          </w:tcPr>
          <w:p>
            <w:pPr>
              <w:pStyle w:val="TableContents"/>
              <w:bidi w:val="0"/>
              <w:spacing w:before="0" w:after="283"/>
              <w:jc w:val="left"/>
              <w:rPr/>
            </w:pPr>
            <w:r>
              <w:rPr/>
              <w:t xml:space="preserve">Yhdysvallat </w:t>
            </w:r>
          </w:p>
        </w:tc>
      </w:tr>
      <w:tr>
        <w:trPr/>
        <w:tc>
          <w:tcPr>
            <w:tcW w:w="1648" w:type="dxa"/>
            <w:tcBorders/>
            <w:vAlign w:val="center"/>
          </w:tcPr>
          <w:p>
            <w:pPr>
              <w:pStyle w:val="TableHeading"/>
              <w:suppressLineNumbers/>
              <w:bidi w:val="0"/>
              <w:spacing w:before="0" w:after="283"/>
              <w:jc w:val="center"/>
              <w:rPr/>
            </w:pPr>
            <w:r>
              <w:rPr/>
              <w:t xml:space="preserve">Alkuperäinen kieli (kielet) </w:t>
            </w:r>
          </w:p>
        </w:tc>
        <w:tc>
          <w:tcPr>
            <w:tcW w:w="8557" w:type="dxa"/>
            <w:tcBorders/>
            <w:vAlign w:val="center"/>
          </w:tcPr>
          <w:p>
            <w:pPr>
              <w:pStyle w:val="TableContents"/>
              <w:bidi w:val="0"/>
              <w:spacing w:before="0" w:after="283"/>
              <w:jc w:val="left"/>
              <w:rPr/>
            </w:pPr>
            <w:r>
              <w:rPr/>
              <w:t xml:space="preserve">Englanti </w:t>
            </w:r>
          </w:p>
        </w:tc>
      </w:tr>
      <w:tr>
        <w:trPr/>
        <w:tc>
          <w:tcPr>
            <w:tcW w:w="1648" w:type="dxa"/>
            <w:tcBorders/>
            <w:vAlign w:val="center"/>
          </w:tcPr>
          <w:p>
            <w:pPr>
              <w:pStyle w:val="TableHeading"/>
              <w:suppressLineNumbers/>
              <w:bidi w:val="0"/>
              <w:spacing w:before="0" w:after="283"/>
              <w:jc w:val="center"/>
              <w:rPr/>
            </w:pPr>
            <w:r>
              <w:rPr/>
              <w:t xml:space="preserve">Kausien lukumäärä </w:t>
            </w:r>
          </w:p>
        </w:tc>
        <w:tc>
          <w:tcPr>
            <w:tcW w:w="8557" w:type="dxa"/>
            <w:tcBorders/>
            <w:vAlign w:val="center"/>
          </w:tcPr>
          <w:p>
            <w:pPr>
              <w:pStyle w:val="TableContents"/>
              <w:bidi w:val="0"/>
              <w:spacing w:before="0" w:after="283"/>
              <w:jc w:val="left"/>
              <w:rPr/>
            </w:pPr>
            <w:r>
              <w:rPr/>
              <w:t xml:space="preserve">29 </w:t>
            </w:r>
          </w:p>
        </w:tc>
      </w:tr>
      <w:tr>
        <w:trPr/>
        <w:tc>
          <w:tcPr>
            <w:tcW w:w="1648" w:type="dxa"/>
            <w:tcBorders/>
            <w:vAlign w:val="center"/>
          </w:tcPr>
          <w:p>
            <w:pPr>
              <w:pStyle w:val="TableHeading"/>
              <w:suppressLineNumbers/>
              <w:bidi w:val="0"/>
              <w:spacing w:before="0" w:after="283"/>
              <w:jc w:val="center"/>
              <w:rPr/>
            </w:pPr>
            <w:r>
              <w:rPr/>
              <w:t xml:space="preserve">Jaksojen lukumäärä </w:t>
            </w:r>
          </w:p>
        </w:tc>
        <w:tc>
          <w:tcPr>
            <w:tcW w:w="8557" w:type="dxa"/>
            <w:tcBorders/>
            <w:vAlign w:val="center"/>
          </w:tcPr>
          <w:p>
            <w:pPr>
              <w:pStyle w:val="TableContents"/>
              <w:bidi w:val="0"/>
              <w:spacing w:before="0" w:after="283"/>
              <w:jc w:val="left"/>
              <w:rPr/>
            </w:pPr>
            <w:r>
              <w:rPr/>
              <w:t xml:space="preserve">639 (jaksoluettelo) Production </w:t>
            </w:r>
          </w:p>
        </w:tc>
      </w:tr>
      <w:tr>
        <w:trPr/>
        <w:tc>
          <w:tcPr>
            <w:tcW w:w="1648" w:type="dxa"/>
            <w:tcBorders/>
            <w:vAlign w:val="center"/>
          </w:tcPr>
          <w:p>
            <w:pPr>
              <w:pStyle w:val="TableHeading"/>
              <w:suppressLineNumbers/>
              <w:bidi w:val="0"/>
              <w:spacing w:before="0" w:after="283"/>
              <w:jc w:val="center"/>
              <w:rPr/>
            </w:pPr>
            <w:r>
              <w:rPr/>
              <w:t xml:space="preserve">Vastaava tuottaja (s) </w:t>
            </w:r>
          </w:p>
        </w:tc>
        <w:tc>
          <w:tcPr>
            <w:tcW w:w="8557" w:type="dxa"/>
            <w:tcBorders/>
            <w:vAlign w:val="center"/>
          </w:tcPr>
          <w:p>
            <w:pPr>
              <w:pStyle w:val="TableContents"/>
              <w:bidi w:val="0"/>
              <w:jc w:val="left"/>
              <w:rPr/>
            </w:pPr>
            <w:r>
              <w:rPr/>
              <w:t xml:space="preserve">Luettelo vastaavista tuottajista (show) </w:t>
            </w:r>
          </w:p>
          <w:p>
            <w:pPr>
              <w:pStyle w:val="TableContents"/>
              <w:numPr>
                <w:ilvl w:val="0"/>
                <w:numId w:val="104"/>
              </w:numPr>
              <w:tabs>
                <w:tab w:val="clear" w:pos="1134"/>
                <w:tab w:val="left" w:leader="none" w:pos="707"/>
              </w:tabs>
              <w:bidi w:val="0"/>
              <w:spacing w:before="0" w:after="0"/>
              <w:ind w:start="707" w:hanging="283"/>
              <w:jc w:val="left"/>
              <w:rPr/>
            </w:pPr>
            <w:r>
              <w:rPr/>
              <w:t xml:space="preserve">James L. Brooks </w:t>
            </w:r>
          </w:p>
          <w:p>
            <w:pPr>
              <w:pStyle w:val="TableContents"/>
              <w:numPr>
                <w:ilvl w:val="0"/>
                <w:numId w:val="104"/>
              </w:numPr>
              <w:tabs>
                <w:tab w:val="clear" w:pos="1134"/>
                <w:tab w:val="left" w:leader="none" w:pos="707"/>
              </w:tabs>
              <w:bidi w:val="0"/>
              <w:spacing w:before="0" w:after="0"/>
              <w:ind w:start="707" w:hanging="283"/>
              <w:jc w:val="left"/>
              <w:rPr/>
            </w:pPr>
            <w:r>
              <w:rPr/>
              <w:t xml:space="preserve">Matt Groening (molemmat; koko sarja) </w:t>
            </w:r>
          </w:p>
          <w:p>
            <w:pPr>
              <w:pStyle w:val="TableContents"/>
              <w:numPr>
                <w:ilvl w:val="0"/>
                <w:numId w:val="104"/>
              </w:numPr>
              <w:tabs>
                <w:tab w:val="clear" w:pos="1134"/>
                <w:tab w:val="left" w:leader="none" w:pos="707"/>
              </w:tabs>
              <w:bidi w:val="0"/>
              <w:spacing w:before="0" w:after="0"/>
              <w:ind w:start="707" w:hanging="283"/>
              <w:jc w:val="left"/>
              <w:rPr/>
            </w:pPr>
            <w:r>
              <w:rPr/>
              <w:t xml:space="preserve">Al Jean (1992 -- 1993, 1995 -- 1998; 1999 -- nykyisin) </w:t>
            </w:r>
          </w:p>
          <w:p>
            <w:pPr>
              <w:pStyle w:val="TableContents"/>
              <w:numPr>
                <w:ilvl w:val="0"/>
                <w:numId w:val="104"/>
              </w:numPr>
              <w:tabs>
                <w:tab w:val="clear" w:pos="1134"/>
                <w:tab w:val="left" w:leader="none" w:pos="707"/>
              </w:tabs>
              <w:bidi w:val="0"/>
              <w:spacing w:before="0" w:after="0"/>
              <w:ind w:start="707" w:hanging="283"/>
              <w:jc w:val="left"/>
              <w:rPr/>
            </w:pPr>
            <w:r>
              <w:rPr/>
              <w:t xml:space="preserve">Matt Selman (2005 -- nyt) </w:t>
            </w:r>
          </w:p>
          <w:p>
            <w:pPr>
              <w:pStyle w:val="TableContents"/>
              <w:numPr>
                <w:ilvl w:val="0"/>
                <w:numId w:val="104"/>
              </w:numPr>
              <w:tabs>
                <w:tab w:val="clear" w:pos="1134"/>
                <w:tab w:val="left" w:leader="none" w:pos="707"/>
              </w:tabs>
              <w:bidi w:val="0"/>
              <w:spacing w:before="0" w:after="0"/>
              <w:ind w:start="707" w:hanging="283"/>
              <w:jc w:val="left"/>
              <w:rPr/>
            </w:pPr>
            <w:r>
              <w:rPr/>
              <w:t xml:space="preserve">John Frink (2009 -- nyt) </w:t>
            </w:r>
          </w:p>
          <w:p>
            <w:pPr>
              <w:pStyle w:val="TableContents"/>
              <w:numPr>
                <w:ilvl w:val="0"/>
                <w:numId w:val="104"/>
              </w:numPr>
              <w:tabs>
                <w:tab w:val="clear" w:pos="1134"/>
                <w:tab w:val="left" w:leader="none" w:pos="707"/>
              </w:tabs>
              <w:bidi w:val="0"/>
              <w:spacing w:before="0" w:after="0"/>
              <w:ind w:start="707" w:hanging="283"/>
              <w:jc w:val="left"/>
              <w:rPr/>
            </w:pPr>
            <w:r>
              <w:rPr/>
              <w:t xml:space="preserve">Sam Simon (1989 -- 1993) </w:t>
            </w:r>
          </w:p>
          <w:p>
            <w:pPr>
              <w:pStyle w:val="TableContents"/>
              <w:numPr>
                <w:ilvl w:val="0"/>
                <w:numId w:val="104"/>
              </w:numPr>
              <w:tabs>
                <w:tab w:val="clear" w:pos="1134"/>
                <w:tab w:val="left" w:leader="none" w:pos="707"/>
              </w:tabs>
              <w:bidi w:val="0"/>
              <w:spacing w:before="0" w:after="0"/>
              <w:ind w:start="707" w:hanging="283"/>
              <w:jc w:val="left"/>
              <w:rPr/>
            </w:pPr>
            <w:r>
              <w:rPr/>
              <w:t xml:space="preserve">Mike Reiss (1992 -- 1993, 1995-1998) </w:t>
            </w:r>
          </w:p>
          <w:p>
            <w:pPr>
              <w:pStyle w:val="TableContents"/>
              <w:numPr>
                <w:ilvl w:val="0"/>
                <w:numId w:val="104"/>
              </w:numPr>
              <w:tabs>
                <w:tab w:val="clear" w:pos="1134"/>
                <w:tab w:val="left" w:leader="none" w:pos="707"/>
              </w:tabs>
              <w:bidi w:val="0"/>
              <w:spacing w:before="0" w:after="0"/>
              <w:ind w:start="707" w:hanging="283"/>
              <w:jc w:val="left"/>
              <w:rPr/>
            </w:pPr>
            <w:r>
              <w:rPr/>
              <w:t xml:space="preserve">David Mirkin (1993 -- 1995) </w:t>
            </w:r>
          </w:p>
          <w:p>
            <w:pPr>
              <w:pStyle w:val="TableContents"/>
              <w:numPr>
                <w:ilvl w:val="0"/>
                <w:numId w:val="104"/>
              </w:numPr>
              <w:tabs>
                <w:tab w:val="clear" w:pos="1134"/>
                <w:tab w:val="left" w:leader="none" w:pos="707"/>
              </w:tabs>
              <w:bidi w:val="0"/>
              <w:spacing w:before="0" w:after="0"/>
              <w:ind w:start="707" w:hanging="283"/>
              <w:jc w:val="left"/>
              <w:rPr/>
            </w:pPr>
            <w:r>
              <w:rPr/>
              <w:t xml:space="preserve">Bill Oakley (1995 -- 1997) </w:t>
            </w:r>
          </w:p>
          <w:p>
            <w:pPr>
              <w:pStyle w:val="TableContents"/>
              <w:numPr>
                <w:ilvl w:val="0"/>
                <w:numId w:val="104"/>
              </w:numPr>
              <w:tabs>
                <w:tab w:val="clear" w:pos="1134"/>
                <w:tab w:val="left" w:leader="none" w:pos="707"/>
              </w:tabs>
              <w:bidi w:val="0"/>
              <w:spacing w:before="0" w:after="0"/>
              <w:ind w:start="707" w:hanging="283"/>
              <w:jc w:val="left"/>
              <w:rPr/>
            </w:pPr>
            <w:r>
              <w:rPr/>
              <w:t xml:space="preserve">Josh Weinstein (1995 -- 1997) </w:t>
            </w:r>
          </w:p>
          <w:p>
            <w:pPr>
              <w:pStyle w:val="TableContents"/>
              <w:numPr>
                <w:ilvl w:val="0"/>
                <w:numId w:val="104"/>
              </w:numPr>
              <w:tabs>
                <w:tab w:val="clear" w:pos="1134"/>
                <w:tab w:val="left" w:leader="none" w:pos="707"/>
              </w:tabs>
              <w:bidi w:val="0"/>
              <w:spacing w:before="0" w:after="0"/>
              <w:ind w:start="707" w:hanging="283"/>
              <w:jc w:val="left"/>
              <w:rPr/>
            </w:pPr>
            <w:r>
              <w:rPr/>
              <w:t xml:space="preserve">Mike Scully (1997 -- 2001) </w:t>
            </w:r>
          </w:p>
          <w:p>
            <w:pPr>
              <w:pStyle w:val="TableContents"/>
              <w:numPr>
                <w:ilvl w:val="0"/>
                <w:numId w:val="104"/>
              </w:numPr>
              <w:tabs>
                <w:tab w:val="clear" w:pos="1134"/>
                <w:tab w:val="left" w:leader="none" w:pos="707"/>
              </w:tabs>
              <w:bidi w:val="0"/>
              <w:spacing w:before="0" w:after="0"/>
              <w:ind w:start="707" w:hanging="283"/>
              <w:jc w:val="left"/>
              <w:rPr/>
            </w:pPr>
            <w:r>
              <w:rPr/>
              <w:t xml:space="preserve">George Meyer (1999 -- 2001) </w:t>
            </w:r>
          </w:p>
          <w:p>
            <w:pPr>
              <w:pStyle w:val="TableContents"/>
              <w:numPr>
                <w:ilvl w:val="0"/>
                <w:numId w:val="104"/>
              </w:numPr>
              <w:tabs>
                <w:tab w:val="clear" w:pos="1134"/>
                <w:tab w:val="left" w:leader="none" w:pos="707"/>
              </w:tabs>
              <w:bidi w:val="0"/>
              <w:spacing w:before="0" w:after="0"/>
              <w:ind w:start="707" w:hanging="283"/>
              <w:jc w:val="left"/>
              <w:rPr/>
            </w:pPr>
            <w:r>
              <w:rPr/>
              <w:t xml:space="preserve">Carolyn Omine (2005-2006) </w:t>
            </w:r>
          </w:p>
          <w:p>
            <w:pPr>
              <w:pStyle w:val="TableContents"/>
              <w:numPr>
                <w:ilvl w:val="0"/>
                <w:numId w:val="104"/>
              </w:numPr>
              <w:tabs>
                <w:tab w:val="clear" w:pos="1134"/>
                <w:tab w:val="left" w:leader="none" w:pos="707"/>
              </w:tabs>
              <w:bidi w:val="0"/>
              <w:spacing w:before="0" w:after="0"/>
              <w:ind w:start="707" w:hanging="283"/>
              <w:jc w:val="left"/>
              <w:rPr/>
            </w:pPr>
            <w:r>
              <w:rPr/>
              <w:t xml:space="preserve">Tim Long (2005 -- 2008) </w:t>
            </w:r>
          </w:p>
          <w:p>
            <w:pPr>
              <w:pStyle w:val="TableContents"/>
              <w:numPr>
                <w:ilvl w:val="0"/>
                <w:numId w:val="104"/>
              </w:numPr>
              <w:tabs>
                <w:tab w:val="clear" w:pos="1134"/>
                <w:tab w:val="left" w:leader="none" w:pos="707"/>
              </w:tabs>
              <w:bidi w:val="0"/>
              <w:spacing w:before="0" w:after="283"/>
              <w:ind w:start="707" w:hanging="283"/>
              <w:jc w:val="left"/>
              <w:rPr/>
            </w:pPr>
            <w:r>
              <w:rPr/>
              <w:t xml:space="preserve">Ian Maxtone-Graham (2005 -- 2012) </w:t>
            </w:r>
          </w:p>
        </w:tc>
      </w:tr>
      <w:tr>
        <w:trPr/>
        <w:tc>
          <w:tcPr>
            <w:tcW w:w="1648" w:type="dxa"/>
            <w:tcBorders/>
            <w:vAlign w:val="center"/>
          </w:tcPr>
          <w:p>
            <w:pPr>
              <w:pStyle w:val="TableHeading"/>
              <w:suppressLineNumbers/>
              <w:bidi w:val="0"/>
              <w:spacing w:before="0" w:after="283"/>
              <w:jc w:val="center"/>
              <w:rPr/>
            </w:pPr>
            <w:r>
              <w:rPr/>
              <w:t xml:space="preserve">Juoksuaika </w:t>
            </w:r>
          </w:p>
        </w:tc>
        <w:tc>
          <w:tcPr>
            <w:tcW w:w="8557" w:type="dxa"/>
            <w:tcBorders/>
            <w:vAlign w:val="center"/>
          </w:tcPr>
          <w:p>
            <w:pPr>
              <w:pStyle w:val="TableContents"/>
              <w:bidi w:val="0"/>
              <w:spacing w:before="0" w:after="283"/>
              <w:jc w:val="left"/>
              <w:rPr/>
            </w:pPr>
            <w:r>
              <w:rPr/>
              <w:t xml:space="preserve">21 -- 24 minuuttia </w:t>
            </w:r>
          </w:p>
        </w:tc>
      </w:tr>
      <w:tr>
        <w:trPr/>
        <w:tc>
          <w:tcPr>
            <w:tcW w:w="1648" w:type="dxa"/>
            <w:tcBorders/>
            <w:vAlign w:val="center"/>
          </w:tcPr>
          <w:p>
            <w:pPr>
              <w:pStyle w:val="TableHeading"/>
              <w:suppressLineNumbers/>
              <w:bidi w:val="0"/>
              <w:spacing w:before="0" w:after="283"/>
              <w:jc w:val="center"/>
              <w:rPr/>
            </w:pPr>
            <w:r>
              <w:rPr/>
              <w:t xml:space="preserve">Tuotantoyhtiö(t) </w:t>
            </w:r>
          </w:p>
        </w:tc>
        <w:tc>
          <w:tcPr>
            <w:tcW w:w="8557" w:type="dxa"/>
            <w:tcBorders/>
            <w:vAlign w:val="center"/>
          </w:tcPr>
          <w:p>
            <w:pPr>
              <w:pStyle w:val="TableContents"/>
              <w:bidi w:val="0"/>
              <w:spacing w:before="0" w:after="283"/>
              <w:jc w:val="left"/>
              <w:rPr/>
            </w:pPr>
            <w:r>
              <w:rPr/>
              <w:t xml:space="preserve">Gracie Films (1989 -- nyk.) 20th Century Fox Television Klasky Csupo (1989 -- 1992) Film Roman (1992 -- 2016) Fox Television Animation (2016 -- nyk.) The Curiosity Company (2015 -- nyk., ilman mainintaa) AKOM Rough Draft Studios </w:t>
            </w:r>
          </w:p>
        </w:tc>
      </w:tr>
      <w:tr>
        <w:trPr/>
        <w:tc>
          <w:tcPr>
            <w:tcW w:w="1648" w:type="dxa"/>
            <w:tcBorders/>
            <w:vAlign w:val="center"/>
          </w:tcPr>
          <w:p>
            <w:pPr>
              <w:pStyle w:val="TableHeading"/>
              <w:suppressLineNumbers/>
              <w:bidi w:val="0"/>
              <w:spacing w:before="0" w:after="283"/>
              <w:jc w:val="center"/>
              <w:rPr/>
            </w:pPr>
            <w:r>
              <w:rPr/>
              <w:t xml:space="preserve">Jakelija </w:t>
            </w:r>
          </w:p>
        </w:tc>
        <w:tc>
          <w:tcPr>
            <w:tcW w:w="8557" w:type="dxa"/>
            <w:tcBorders/>
            <w:vAlign w:val="center"/>
          </w:tcPr>
          <w:p>
            <w:pPr>
              <w:pStyle w:val="TableContents"/>
              <w:bidi w:val="0"/>
              <w:spacing w:before="0" w:after="283"/>
              <w:jc w:val="left"/>
              <w:rPr/>
            </w:pPr>
            <w:r>
              <w:rPr/>
              <w:t xml:space="preserve">20. Television julkaisu </w:t>
            </w:r>
          </w:p>
        </w:tc>
      </w:tr>
      <w:tr>
        <w:trPr/>
        <w:tc>
          <w:tcPr>
            <w:tcW w:w="1648" w:type="dxa"/>
            <w:tcBorders/>
            <w:vAlign w:val="center"/>
          </w:tcPr>
          <w:p>
            <w:pPr>
              <w:pStyle w:val="TableHeading"/>
              <w:suppressLineNumbers/>
              <w:bidi w:val="0"/>
              <w:spacing w:before="0" w:after="283"/>
              <w:jc w:val="center"/>
              <w:rPr/>
            </w:pPr>
            <w:r>
              <w:rPr/>
              <w:t xml:space="preserve">Alkuperäinen verkko </w:t>
            </w:r>
          </w:p>
        </w:tc>
        <w:tc>
          <w:tcPr>
            <w:tcW w:w="8557" w:type="dxa"/>
            <w:tcBorders/>
            <w:vAlign w:val="center"/>
          </w:tcPr>
          <w:p>
            <w:pPr>
              <w:pStyle w:val="TableContents"/>
              <w:bidi w:val="0"/>
              <w:spacing w:before="0" w:after="283"/>
              <w:jc w:val="left"/>
              <w:rPr/>
            </w:pPr>
            <w:r>
              <w:rPr/>
              <w:t xml:space="preserve">Kettu </w:t>
            </w:r>
          </w:p>
        </w:tc>
      </w:tr>
      <w:tr>
        <w:trPr/>
        <w:tc>
          <w:tcPr>
            <w:tcW w:w="1648" w:type="dxa"/>
            <w:tcBorders/>
            <w:vAlign w:val="center"/>
          </w:tcPr>
          <w:p>
            <w:pPr>
              <w:pStyle w:val="TableHeading"/>
              <w:suppressLineNumbers/>
              <w:bidi w:val="0"/>
              <w:spacing w:before="0" w:after="283"/>
              <w:jc w:val="center"/>
              <w:rPr/>
            </w:pPr>
            <w:r>
              <w:rPr/>
              <w:t xml:space="preserve">Kuvaformaatti </w:t>
            </w:r>
          </w:p>
        </w:tc>
        <w:tc>
          <w:tcPr>
            <w:tcW w:w="8557" w:type="dxa"/>
            <w:tcBorders/>
            <w:vAlign w:val="center"/>
          </w:tcPr>
          <w:p>
            <w:pPr>
              <w:pStyle w:val="TableContents"/>
              <w:bidi w:val="0"/>
              <w:spacing w:before="0" w:after="283"/>
              <w:jc w:val="left"/>
              <w:rPr/>
            </w:pPr>
            <w:r>
              <w:rPr/>
              <w:t xml:space="preserve">480i / 576i (4:3 SDTV) (1989 -- 2009) 1080i (16:9 HDTV) (2009 -- nyt) </w:t>
            </w:r>
          </w:p>
        </w:tc>
      </w:tr>
      <w:tr>
        <w:trPr/>
        <w:tc>
          <w:tcPr>
            <w:tcW w:w="1648" w:type="dxa"/>
            <w:tcBorders/>
            <w:vAlign w:val="center"/>
          </w:tcPr>
          <w:p>
            <w:pPr>
              <w:pStyle w:val="TableHeading"/>
              <w:suppressLineNumbers/>
              <w:bidi w:val="0"/>
              <w:spacing w:before="0" w:after="283"/>
              <w:jc w:val="center"/>
              <w:rPr/>
            </w:pPr>
            <w:r>
              <w:rPr/>
              <w:t xml:space="preserve">Audioformaatti </w:t>
            </w:r>
          </w:p>
        </w:tc>
        <w:tc>
          <w:tcPr>
            <w:tcW w:w="8557" w:type="dxa"/>
            <w:tcBorders/>
            <w:vAlign w:val="center"/>
          </w:tcPr>
          <w:p>
            <w:pPr>
              <w:pStyle w:val="TableContents"/>
              <w:bidi w:val="0"/>
              <w:spacing w:before="0" w:after="283"/>
              <w:jc w:val="left"/>
              <w:rPr/>
            </w:pPr>
            <w:r>
              <w:rPr/>
              <w:t xml:space="preserve">Stereo (1989 -- 1991) Dolby Surround 2.0 (1991 -- 2009) Dolby Digital 5.1 (DVD, lähetys 2009 -- nyt) </w:t>
            </w:r>
          </w:p>
        </w:tc>
      </w:tr>
      <w:tr>
        <w:trPr/>
        <w:tc>
          <w:tcPr>
            <w:tcW w:w="1648" w:type="dxa"/>
            <w:tcBorders/>
            <w:vAlign w:val="center"/>
          </w:tcPr>
          <w:p>
            <w:pPr>
              <w:pStyle w:val="TableHeading"/>
              <w:suppressLineNumbers/>
              <w:bidi w:val="0"/>
              <w:spacing w:before="0" w:after="283"/>
              <w:jc w:val="center"/>
              <w:rPr/>
            </w:pPr>
            <w:r>
              <w:rPr/>
              <w:t xml:space="preserve">Alkuperäinen julkaisu </w:t>
            </w:r>
          </w:p>
        </w:tc>
        <w:tc>
          <w:tcPr>
            <w:tcW w:w="8557" w:type="dxa"/>
            <w:tcBorders/>
            <w:vAlign w:val="center"/>
          </w:tcPr>
          <w:p>
            <w:pPr>
              <w:pStyle w:val="TableContents"/>
              <w:bidi w:val="0"/>
              <w:spacing w:before="0" w:after="283"/>
              <w:jc w:val="left"/>
              <w:rPr/>
            </w:pPr>
            <w:r>
              <w:rPr/>
              <w:t xml:space="preserve">17. joulukuuta 1989 (1989-12-17) -- nykyinen Kronologia </w:t>
            </w:r>
          </w:p>
        </w:tc>
      </w:tr>
      <w:tr>
        <w:trPr/>
        <w:tc>
          <w:tcPr>
            <w:tcW w:w="1648" w:type="dxa"/>
            <w:tcBorders/>
            <w:vAlign w:val="center"/>
          </w:tcPr>
          <w:p>
            <w:pPr>
              <w:pStyle w:val="TableHeading"/>
              <w:suppressLineNumbers/>
              <w:bidi w:val="0"/>
              <w:spacing w:before="0" w:after="283"/>
              <w:jc w:val="center"/>
              <w:rPr/>
            </w:pPr>
            <w:r>
              <w:rPr/>
              <w:t xml:space="preserve">Edeltäjänä </w:t>
            </w:r>
          </w:p>
        </w:tc>
        <w:tc>
          <w:tcPr>
            <w:tcW w:w="8557" w:type="dxa"/>
            <w:tcBorders/>
            <w:vAlign w:val="center"/>
          </w:tcPr>
          <w:p>
            <w:pPr>
              <w:pStyle w:val="TableContents"/>
              <w:bidi w:val="0"/>
              <w:spacing w:before="0" w:after="283"/>
              <w:jc w:val="left"/>
              <w:rPr/>
            </w:pPr>
            <w:r>
              <w:rPr/>
              <w:t xml:space="preserve">The Simpsons shortsit The Tracey Ullman Show'sta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Simpsonit on olemassa Simpsonit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Kausien lukumäärä </w:t>
      </w:r>
      <w:r>
        <w:rPr/>
        <w:t xml:space="preserve">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Simpsonit on olemassa?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Sen jälkeen, kun </w:t>
      </w:r>
      <w:r>
        <w:rPr/>
        <w:t xml:space="preserve">Simpsonit </w:t>
      </w:r>
      <w:r>
        <w:rPr/>
        <w:t xml:space="preserve">sai ensi-iltansa </w:t>
      </w:r>
      <w:r>
        <w:rPr>
          <w:color w:val="A9A9A9"/>
        </w:rPr>
        <w:t xml:space="preserve">17. joulukuuta 1989, </w:t>
      </w:r>
      <w:r>
        <w:rPr/>
        <w:t xml:space="preserve">sarjasta on lähetetty 629 jaksoa. Sen 29. kausi alkoi 1. lokakuuta 2017. Se on pitkäikäisin amerikkalainen komediasarja ja pitkäikäisin amerikkalainen animaatio-ohjelma, ja vuonna 2009 se ohitti Gunsmoken pitkäikäisimpänä amerikkalaisena käsikirjoitettuna prime time -televisiosarjana. The Simpsons Movie, pitkä elokuva, julkaistiin elokuvateattereissa maailmanlaajuisesti 27. heinäkuuta 2007, ja sen tuotot olivat yli 527 miljoonaa dollaria. Marraskuun 4. päivänä 2016 sarja uusittiin kahdellakymmenennelleyhdeksännelle ja kolmikymmenennelle kaudelle, joissa kussakin on 22 jaksoa, mikä pidentää sarjan vuoteen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Simpsonit-jakso ilmestyi?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Simpsonit Simpsonien perhe. Vasemmalta oikealle: Bart, Marge, Santa's Little Helper (koira), Maggie, Homer, Lisa ja Snowball II (kissa). </w:t>
      </w:r>
    </w:p>
    <w:tbl>
      <w:tblPr>
        <w:tblW w:w="10205" w:type="dxa"/>
        <w:jc w:val="left"/>
        <w:tblInd w:w="0" w:type="dxa"/>
        <w:tblLayout w:type="fixed"/>
        <w:tblCellMar>
          <w:top w:w="28" w:type="dxa"/>
          <w:left w:w="28" w:type="dxa"/>
          <w:bottom w:w="28" w:type="dxa"/>
          <w:right w:w="28" w:type="dxa"/>
        </w:tblCellMar>
      </w:tblPr>
      <w:tblGrid>
        <w:gridCol w:w="1648"/>
        <w:gridCol w:w="8557"/>
      </w:tblGrid>
      <w:tr>
        <w:trPr/>
        <w:tc>
          <w:tcPr>
            <w:tcW w:w="1648" w:type="dxa"/>
            <w:tcBorders/>
            <w:vAlign w:val="center"/>
          </w:tcPr>
          <w:p>
            <w:pPr>
              <w:pStyle w:val="TableHeading"/>
              <w:suppressLineNumbers/>
              <w:bidi w:val="0"/>
              <w:spacing w:before="0" w:after="283"/>
              <w:jc w:val="center"/>
              <w:rPr/>
            </w:pPr>
            <w:r>
              <w:rPr/>
              <w:t xml:space="preserve">Genre </w:t>
            </w:r>
          </w:p>
        </w:tc>
        <w:tc>
          <w:tcPr>
            <w:tcW w:w="8557" w:type="dxa"/>
            <w:tcBorders/>
            <w:vAlign w:val="center"/>
          </w:tcPr>
          <w:p>
            <w:pPr>
              <w:pStyle w:val="TableContents"/>
              <w:bidi w:val="0"/>
              <w:spacing w:before="0" w:after="283"/>
              <w:jc w:val="left"/>
              <w:rPr/>
            </w:pPr>
            <w:r>
              <w:rPr/>
              <w:t xml:space="preserve">Animaatiosarjakuva </w:t>
            </w:r>
          </w:p>
        </w:tc>
      </w:tr>
      <w:tr>
        <w:trPr/>
        <w:tc>
          <w:tcPr>
            <w:tcW w:w="1648" w:type="dxa"/>
            <w:tcBorders/>
            <w:vAlign w:val="center"/>
          </w:tcPr>
          <w:p>
            <w:pPr>
              <w:pStyle w:val="TableHeading"/>
              <w:suppressLineNumbers/>
              <w:bidi w:val="0"/>
              <w:spacing w:before="0" w:after="283"/>
              <w:jc w:val="center"/>
              <w:rPr/>
            </w:pPr>
            <w:r>
              <w:rPr/>
              <w:t xml:space="preserve">Luonut </w:t>
            </w:r>
          </w:p>
        </w:tc>
        <w:tc>
          <w:tcPr>
            <w:tcW w:w="8557" w:type="dxa"/>
            <w:tcBorders/>
            <w:vAlign w:val="center"/>
          </w:tcPr>
          <w:p>
            <w:pPr>
              <w:pStyle w:val="TableContents"/>
              <w:bidi w:val="0"/>
              <w:spacing w:before="0" w:after="283"/>
              <w:jc w:val="left"/>
              <w:rPr/>
            </w:pPr>
            <w:r>
              <w:rPr/>
              <w:t xml:space="preserve">Matt Groening </w:t>
            </w:r>
          </w:p>
        </w:tc>
      </w:tr>
      <w:tr>
        <w:trPr/>
        <w:tc>
          <w:tcPr>
            <w:tcW w:w="1648" w:type="dxa"/>
            <w:tcBorders/>
            <w:vAlign w:val="center"/>
          </w:tcPr>
          <w:p>
            <w:pPr>
              <w:pStyle w:val="TableHeading"/>
              <w:suppressLineNumbers/>
              <w:bidi w:val="0"/>
              <w:spacing w:before="0" w:after="283"/>
              <w:jc w:val="center"/>
              <w:rPr/>
            </w:pPr>
            <w:r>
              <w:rPr/>
              <w:t xml:space="preserve">Perustuu </w:t>
            </w:r>
          </w:p>
        </w:tc>
        <w:tc>
          <w:tcPr>
            <w:tcW w:w="8557" w:type="dxa"/>
            <w:tcBorders/>
            <w:vAlign w:val="center"/>
          </w:tcPr>
          <w:p>
            <w:pPr>
              <w:pStyle w:val="TableContents"/>
              <w:bidi w:val="0"/>
              <w:spacing w:before="0" w:after="283"/>
              <w:jc w:val="left"/>
              <w:rPr/>
            </w:pPr>
            <w:r>
              <w:rPr/>
              <w:t xml:space="preserve">Matt Groeningin kirjoittamat "Simpsonit"-lyhytelokuvat </w:t>
            </w:r>
          </w:p>
        </w:tc>
      </w:tr>
      <w:tr>
        <w:trPr/>
        <w:tc>
          <w:tcPr>
            <w:tcW w:w="1648" w:type="dxa"/>
            <w:tcBorders/>
            <w:vAlign w:val="center"/>
          </w:tcPr>
          <w:p>
            <w:pPr>
              <w:pStyle w:val="TableHeading"/>
              <w:suppressLineNumbers/>
              <w:bidi w:val="0"/>
              <w:spacing w:before="0" w:after="283"/>
              <w:jc w:val="center"/>
              <w:rPr/>
            </w:pPr>
            <w:r>
              <w:rPr/>
              <w:t xml:space="preserve">Kehittänyt </w:t>
            </w:r>
          </w:p>
        </w:tc>
        <w:tc>
          <w:tcPr>
            <w:tcW w:w="8557"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James L. Brooks </w:t>
            </w:r>
          </w:p>
          <w:p>
            <w:pPr>
              <w:pStyle w:val="TableContents"/>
              <w:numPr>
                <w:ilvl w:val="0"/>
                <w:numId w:val="105"/>
              </w:numPr>
              <w:tabs>
                <w:tab w:val="clear" w:pos="1134"/>
                <w:tab w:val="left" w:leader="none" w:pos="707"/>
              </w:tabs>
              <w:bidi w:val="0"/>
              <w:spacing w:before="0" w:after="0"/>
              <w:ind w:start="707" w:hanging="283"/>
              <w:jc w:val="left"/>
              <w:rPr/>
            </w:pPr>
            <w:r>
              <w:rPr/>
              <w:t xml:space="preserve">Matt Groening </w:t>
            </w:r>
          </w:p>
          <w:p>
            <w:pPr>
              <w:pStyle w:val="TableContents"/>
              <w:numPr>
                <w:ilvl w:val="0"/>
                <w:numId w:val="105"/>
              </w:numPr>
              <w:tabs>
                <w:tab w:val="clear" w:pos="1134"/>
                <w:tab w:val="left" w:leader="none" w:pos="707"/>
              </w:tabs>
              <w:bidi w:val="0"/>
              <w:spacing w:before="0" w:after="283"/>
              <w:ind w:start="707" w:hanging="283"/>
              <w:jc w:val="left"/>
              <w:rPr/>
            </w:pPr>
            <w:r>
              <w:rPr/>
              <w:t xml:space="preserve">Sam Simon </w:t>
            </w:r>
          </w:p>
        </w:tc>
      </w:tr>
      <w:tr>
        <w:trPr/>
        <w:tc>
          <w:tcPr>
            <w:tcW w:w="1648" w:type="dxa"/>
            <w:tcBorders/>
            <w:vAlign w:val="center"/>
          </w:tcPr>
          <w:p>
            <w:pPr>
              <w:pStyle w:val="TableHeading"/>
              <w:suppressLineNumbers/>
              <w:bidi w:val="0"/>
              <w:spacing w:before="0" w:after="283"/>
              <w:jc w:val="center"/>
              <w:rPr/>
            </w:pPr>
            <w:r>
              <w:rPr/>
              <w:t xml:space="preserve">Voices of </w:t>
            </w:r>
          </w:p>
        </w:tc>
        <w:tc>
          <w:tcPr>
            <w:tcW w:w="8557"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Dan Castellaneta </w:t>
            </w:r>
          </w:p>
          <w:p>
            <w:pPr>
              <w:pStyle w:val="TableContents"/>
              <w:numPr>
                <w:ilvl w:val="0"/>
                <w:numId w:val="106"/>
              </w:numPr>
              <w:tabs>
                <w:tab w:val="clear" w:pos="1134"/>
                <w:tab w:val="left" w:leader="none" w:pos="707"/>
              </w:tabs>
              <w:bidi w:val="0"/>
              <w:spacing w:before="0" w:after="0"/>
              <w:ind w:start="707" w:hanging="283"/>
              <w:jc w:val="left"/>
              <w:rPr/>
            </w:pPr>
            <w:r>
              <w:rPr/>
              <w:t xml:space="preserve">Julie Kavner </w:t>
            </w:r>
          </w:p>
          <w:p>
            <w:pPr>
              <w:pStyle w:val="TableContents"/>
              <w:numPr>
                <w:ilvl w:val="0"/>
                <w:numId w:val="106"/>
              </w:numPr>
              <w:tabs>
                <w:tab w:val="clear" w:pos="1134"/>
                <w:tab w:val="left" w:leader="none" w:pos="707"/>
              </w:tabs>
              <w:bidi w:val="0"/>
              <w:spacing w:before="0" w:after="0"/>
              <w:ind w:start="707" w:hanging="283"/>
              <w:jc w:val="left"/>
              <w:rPr/>
            </w:pPr>
            <w:r>
              <w:rPr/>
              <w:t xml:space="preserve">Nancy Cartwright </w:t>
            </w:r>
          </w:p>
          <w:p>
            <w:pPr>
              <w:pStyle w:val="TableContents"/>
              <w:numPr>
                <w:ilvl w:val="0"/>
                <w:numId w:val="106"/>
              </w:numPr>
              <w:tabs>
                <w:tab w:val="clear" w:pos="1134"/>
                <w:tab w:val="left" w:leader="none" w:pos="707"/>
              </w:tabs>
              <w:bidi w:val="0"/>
              <w:spacing w:before="0" w:after="0"/>
              <w:ind w:start="707" w:hanging="283"/>
              <w:jc w:val="left"/>
              <w:rPr/>
            </w:pPr>
            <w:r>
              <w:rPr/>
              <w:t xml:space="preserve">Yeardley Smith </w:t>
            </w:r>
          </w:p>
          <w:p>
            <w:pPr>
              <w:pStyle w:val="TableContents"/>
              <w:numPr>
                <w:ilvl w:val="0"/>
                <w:numId w:val="106"/>
              </w:numPr>
              <w:tabs>
                <w:tab w:val="clear" w:pos="1134"/>
                <w:tab w:val="left" w:leader="none" w:pos="707"/>
              </w:tabs>
              <w:bidi w:val="0"/>
              <w:spacing w:before="0" w:after="0"/>
              <w:ind w:start="707" w:hanging="283"/>
              <w:jc w:val="left"/>
              <w:rPr/>
            </w:pPr>
            <w:r>
              <w:rPr/>
              <w:t xml:space="preserve">Hank Azaria </w:t>
            </w:r>
          </w:p>
          <w:p>
            <w:pPr>
              <w:pStyle w:val="TableContents"/>
              <w:numPr>
                <w:ilvl w:val="0"/>
                <w:numId w:val="106"/>
              </w:numPr>
              <w:tabs>
                <w:tab w:val="clear" w:pos="1134"/>
                <w:tab w:val="left" w:leader="none" w:pos="707"/>
              </w:tabs>
              <w:bidi w:val="0"/>
              <w:spacing w:before="0" w:after="0"/>
              <w:ind w:start="707" w:hanging="283"/>
              <w:jc w:val="left"/>
              <w:rPr/>
            </w:pPr>
            <w:r>
              <w:rPr/>
              <w:t xml:space="preserve">Harry Shearer </w:t>
            </w:r>
          </w:p>
          <w:p>
            <w:pPr>
              <w:pStyle w:val="TableContents"/>
              <w:numPr>
                <w:ilvl w:val="0"/>
                <w:numId w:val="106"/>
              </w:numPr>
              <w:tabs>
                <w:tab w:val="clear" w:pos="1134"/>
                <w:tab w:val="left" w:leader="none" w:pos="707"/>
              </w:tabs>
              <w:bidi w:val="0"/>
              <w:spacing w:before="0" w:after="283"/>
              <w:ind w:start="707" w:hanging="283"/>
              <w:jc w:val="left"/>
              <w:rPr/>
            </w:pPr>
            <w:r>
              <w:rPr/>
              <w:t xml:space="preserve">(Täydellinen luettelo) </w:t>
            </w:r>
          </w:p>
        </w:tc>
      </w:tr>
      <w:tr>
        <w:trPr/>
        <w:tc>
          <w:tcPr>
            <w:tcW w:w="1648" w:type="dxa"/>
            <w:tcBorders/>
            <w:vAlign w:val="center"/>
          </w:tcPr>
          <w:p>
            <w:pPr>
              <w:pStyle w:val="TableHeading"/>
              <w:suppressLineNumbers/>
              <w:bidi w:val="0"/>
              <w:spacing w:before="0" w:after="283"/>
              <w:jc w:val="center"/>
              <w:rPr/>
            </w:pPr>
            <w:r>
              <w:rPr/>
              <w:t xml:space="preserve">Teemamusiikin säveltäjä </w:t>
            </w:r>
          </w:p>
        </w:tc>
        <w:tc>
          <w:tcPr>
            <w:tcW w:w="8557" w:type="dxa"/>
            <w:tcBorders/>
            <w:vAlign w:val="center"/>
          </w:tcPr>
          <w:p>
            <w:pPr>
              <w:pStyle w:val="TableContents"/>
              <w:bidi w:val="0"/>
              <w:spacing w:before="0" w:after="283"/>
              <w:jc w:val="left"/>
              <w:rPr/>
            </w:pPr>
            <w:r>
              <w:rPr/>
              <w:t xml:space="preserve">Danny Elfman </w:t>
            </w:r>
          </w:p>
        </w:tc>
      </w:tr>
      <w:tr>
        <w:trPr/>
        <w:tc>
          <w:tcPr>
            <w:tcW w:w="1648" w:type="dxa"/>
            <w:tcBorders/>
            <w:vAlign w:val="center"/>
          </w:tcPr>
          <w:p>
            <w:pPr>
              <w:pStyle w:val="TableHeading"/>
              <w:suppressLineNumbers/>
              <w:bidi w:val="0"/>
              <w:spacing w:before="0" w:after="283"/>
              <w:jc w:val="center"/>
              <w:rPr/>
            </w:pPr>
            <w:r>
              <w:rPr/>
              <w:t xml:space="preserve">Avausteema </w:t>
            </w:r>
          </w:p>
        </w:tc>
        <w:tc>
          <w:tcPr>
            <w:tcW w:w="8557" w:type="dxa"/>
            <w:tcBorders/>
            <w:vAlign w:val="center"/>
          </w:tcPr>
          <w:p>
            <w:pPr>
              <w:pStyle w:val="TableContents"/>
              <w:bidi w:val="0"/>
              <w:spacing w:before="0" w:after="283"/>
              <w:jc w:val="left"/>
              <w:rPr/>
            </w:pPr>
            <w:r>
              <w:rPr/>
              <w:t xml:space="preserve">"Simpsonien teema </w:t>
            </w:r>
          </w:p>
        </w:tc>
      </w:tr>
      <w:tr>
        <w:trPr/>
        <w:tc>
          <w:tcPr>
            <w:tcW w:w="1648" w:type="dxa"/>
            <w:tcBorders/>
            <w:vAlign w:val="center"/>
          </w:tcPr>
          <w:p>
            <w:pPr>
              <w:pStyle w:val="TableHeading"/>
              <w:suppressLineNumbers/>
              <w:bidi w:val="0"/>
              <w:spacing w:before="0" w:after="283"/>
              <w:jc w:val="center"/>
              <w:rPr/>
            </w:pPr>
            <w:r>
              <w:rPr/>
              <w:t xml:space="preserve">Säveltäjä (s) </w:t>
            </w:r>
          </w:p>
        </w:tc>
        <w:tc>
          <w:tcPr>
            <w:tcW w:w="8557" w:type="dxa"/>
            <w:tcBorders/>
            <w:vAlign w:val="center"/>
          </w:tcPr>
          <w:p>
            <w:pPr>
              <w:pStyle w:val="TableContents"/>
              <w:bidi w:val="0"/>
              <w:spacing w:before="0" w:after="283"/>
              <w:jc w:val="left"/>
              <w:rPr/>
            </w:pPr>
            <w:r>
              <w:rPr/>
              <w:t xml:space="preserve">Richard Gibbs (1989 -- 90) Arthur B. Rubinstein (1990) Ray Colcord (1990: ``Dead Putting Society''). Alf Clausen (1990 -- 2017) Bleeding Fingers Music (2017 -- nykyisin) </w:t>
            </w:r>
          </w:p>
        </w:tc>
      </w:tr>
      <w:tr>
        <w:trPr/>
        <w:tc>
          <w:tcPr>
            <w:tcW w:w="1648" w:type="dxa"/>
            <w:tcBorders/>
            <w:vAlign w:val="center"/>
          </w:tcPr>
          <w:p>
            <w:pPr>
              <w:pStyle w:val="TableHeading"/>
              <w:suppressLineNumbers/>
              <w:bidi w:val="0"/>
              <w:spacing w:before="0" w:after="283"/>
              <w:jc w:val="center"/>
              <w:rPr/>
            </w:pPr>
            <w:r>
              <w:rPr/>
              <w:t xml:space="preserve">Alkuperämaa </w:t>
            </w:r>
          </w:p>
        </w:tc>
        <w:tc>
          <w:tcPr>
            <w:tcW w:w="8557" w:type="dxa"/>
            <w:tcBorders/>
            <w:vAlign w:val="center"/>
          </w:tcPr>
          <w:p>
            <w:pPr>
              <w:pStyle w:val="TableContents"/>
              <w:bidi w:val="0"/>
              <w:spacing w:before="0" w:after="283"/>
              <w:jc w:val="left"/>
              <w:rPr/>
            </w:pPr>
            <w:r>
              <w:rPr/>
              <w:t xml:space="preserve">Yhdysvallat </w:t>
            </w:r>
          </w:p>
        </w:tc>
      </w:tr>
      <w:tr>
        <w:trPr/>
        <w:tc>
          <w:tcPr>
            <w:tcW w:w="1648" w:type="dxa"/>
            <w:tcBorders/>
            <w:vAlign w:val="center"/>
          </w:tcPr>
          <w:p>
            <w:pPr>
              <w:pStyle w:val="TableHeading"/>
              <w:suppressLineNumbers/>
              <w:bidi w:val="0"/>
              <w:spacing w:before="0" w:after="283"/>
              <w:jc w:val="center"/>
              <w:rPr/>
            </w:pPr>
            <w:r>
              <w:rPr/>
              <w:t xml:space="preserve">Alkuperäinen kieli (kielet) </w:t>
            </w:r>
          </w:p>
        </w:tc>
        <w:tc>
          <w:tcPr>
            <w:tcW w:w="8557" w:type="dxa"/>
            <w:tcBorders/>
            <w:vAlign w:val="center"/>
          </w:tcPr>
          <w:p>
            <w:pPr>
              <w:pStyle w:val="TableContents"/>
              <w:bidi w:val="0"/>
              <w:spacing w:before="0" w:after="283"/>
              <w:jc w:val="left"/>
              <w:rPr/>
            </w:pPr>
            <w:r>
              <w:rPr/>
              <w:t xml:space="preserve">Englanti </w:t>
            </w:r>
          </w:p>
        </w:tc>
      </w:tr>
      <w:tr>
        <w:trPr/>
        <w:tc>
          <w:tcPr>
            <w:tcW w:w="1648" w:type="dxa"/>
            <w:tcBorders/>
            <w:vAlign w:val="center"/>
          </w:tcPr>
          <w:p>
            <w:pPr>
              <w:pStyle w:val="TableHeading"/>
              <w:suppressLineNumbers/>
              <w:bidi w:val="0"/>
              <w:spacing w:before="0" w:after="283"/>
              <w:jc w:val="center"/>
              <w:rPr/>
            </w:pPr>
            <w:r>
              <w:rPr/>
              <w:t xml:space="preserve">Kausien lukumäärä </w:t>
            </w:r>
          </w:p>
        </w:tc>
        <w:tc>
          <w:tcPr>
            <w:tcW w:w="8557" w:type="dxa"/>
            <w:tcBorders/>
            <w:vAlign w:val="center"/>
          </w:tcPr>
          <w:p>
            <w:pPr>
              <w:pStyle w:val="TableContents"/>
              <w:bidi w:val="0"/>
              <w:spacing w:before="0" w:after="283"/>
              <w:jc w:val="left"/>
              <w:rPr/>
            </w:pPr>
            <w:r>
              <w:rPr/>
              <w:t xml:space="preserve">29 </w:t>
            </w:r>
          </w:p>
        </w:tc>
      </w:tr>
      <w:tr>
        <w:trPr/>
        <w:tc>
          <w:tcPr>
            <w:tcW w:w="1648" w:type="dxa"/>
            <w:tcBorders/>
            <w:vAlign w:val="center"/>
          </w:tcPr>
          <w:p>
            <w:pPr>
              <w:pStyle w:val="TableHeading"/>
              <w:suppressLineNumbers/>
              <w:bidi w:val="0"/>
              <w:spacing w:before="0" w:after="283"/>
              <w:jc w:val="center"/>
              <w:rPr/>
            </w:pPr>
            <w:r>
              <w:rPr/>
              <w:t xml:space="preserve">Jaksojen lukumäärä </w:t>
            </w:r>
          </w:p>
        </w:tc>
        <w:tc>
          <w:tcPr>
            <w:tcW w:w="8557" w:type="dxa"/>
            <w:tcBorders/>
            <w:vAlign w:val="center"/>
          </w:tcPr>
          <w:p>
            <w:pPr>
              <w:pStyle w:val="TableContents"/>
              <w:bidi w:val="0"/>
              <w:spacing w:before="0" w:after="283"/>
              <w:jc w:val="left"/>
              <w:rPr/>
            </w:pPr>
            <w:r>
              <w:rPr/>
              <w:t xml:space="preserve">639 (jaksoluettelo) Production </w:t>
            </w:r>
          </w:p>
        </w:tc>
      </w:tr>
      <w:tr>
        <w:trPr/>
        <w:tc>
          <w:tcPr>
            <w:tcW w:w="1648" w:type="dxa"/>
            <w:tcBorders/>
            <w:vAlign w:val="center"/>
          </w:tcPr>
          <w:p>
            <w:pPr>
              <w:pStyle w:val="TableHeading"/>
              <w:suppressLineNumbers/>
              <w:bidi w:val="0"/>
              <w:spacing w:before="0" w:after="283"/>
              <w:jc w:val="center"/>
              <w:rPr/>
            </w:pPr>
            <w:r>
              <w:rPr/>
              <w:t xml:space="preserve">Vastaava tuottaja (s) </w:t>
            </w:r>
          </w:p>
        </w:tc>
        <w:tc>
          <w:tcPr>
            <w:tcW w:w="8557" w:type="dxa"/>
            <w:tcBorders/>
            <w:vAlign w:val="center"/>
          </w:tcPr>
          <w:p>
            <w:pPr>
              <w:pStyle w:val="TableContents"/>
              <w:bidi w:val="0"/>
              <w:jc w:val="left"/>
              <w:rPr/>
            </w:pPr>
            <w:r>
              <w:rPr/>
              <w:t xml:space="preserve">Luettelo vastaavista tuottajista (show) </w:t>
            </w:r>
          </w:p>
          <w:p>
            <w:pPr>
              <w:pStyle w:val="TableContents"/>
              <w:numPr>
                <w:ilvl w:val="0"/>
                <w:numId w:val="107"/>
              </w:numPr>
              <w:tabs>
                <w:tab w:val="clear" w:pos="1134"/>
                <w:tab w:val="left" w:leader="none" w:pos="707"/>
              </w:tabs>
              <w:bidi w:val="0"/>
              <w:spacing w:before="0" w:after="0"/>
              <w:ind w:start="707" w:hanging="283"/>
              <w:jc w:val="left"/>
              <w:rPr/>
            </w:pPr>
            <w:r>
              <w:rPr/>
              <w:t xml:space="preserve">James L. Brooks </w:t>
            </w:r>
          </w:p>
          <w:p>
            <w:pPr>
              <w:pStyle w:val="TableContents"/>
              <w:numPr>
                <w:ilvl w:val="0"/>
                <w:numId w:val="107"/>
              </w:numPr>
              <w:tabs>
                <w:tab w:val="clear" w:pos="1134"/>
                <w:tab w:val="left" w:leader="none" w:pos="707"/>
              </w:tabs>
              <w:bidi w:val="0"/>
              <w:spacing w:before="0" w:after="0"/>
              <w:ind w:start="707" w:hanging="283"/>
              <w:jc w:val="left"/>
              <w:rPr/>
            </w:pPr>
            <w:r>
              <w:rPr/>
              <w:t xml:space="preserve">Matt Groening (molemmat; koko sarja) </w:t>
            </w:r>
          </w:p>
          <w:p>
            <w:pPr>
              <w:pStyle w:val="TableContents"/>
              <w:numPr>
                <w:ilvl w:val="0"/>
                <w:numId w:val="107"/>
              </w:numPr>
              <w:tabs>
                <w:tab w:val="clear" w:pos="1134"/>
                <w:tab w:val="left" w:leader="none" w:pos="707"/>
              </w:tabs>
              <w:bidi w:val="0"/>
              <w:spacing w:before="0" w:after="0"/>
              <w:ind w:start="707" w:hanging="283"/>
              <w:jc w:val="left"/>
              <w:rPr/>
            </w:pPr>
            <w:r>
              <w:rPr/>
              <w:t xml:space="preserve">Al Jean (1992 -- 1993, 1995 -- 1998; 1999 -- nykyisin) </w:t>
            </w:r>
          </w:p>
          <w:p>
            <w:pPr>
              <w:pStyle w:val="TableContents"/>
              <w:numPr>
                <w:ilvl w:val="0"/>
                <w:numId w:val="107"/>
              </w:numPr>
              <w:tabs>
                <w:tab w:val="clear" w:pos="1134"/>
                <w:tab w:val="left" w:leader="none" w:pos="707"/>
              </w:tabs>
              <w:bidi w:val="0"/>
              <w:spacing w:before="0" w:after="0"/>
              <w:ind w:start="707" w:hanging="283"/>
              <w:jc w:val="left"/>
              <w:rPr/>
            </w:pPr>
            <w:r>
              <w:rPr/>
              <w:t xml:space="preserve">John Frink (2009 -- nyt) </w:t>
            </w:r>
          </w:p>
          <w:p>
            <w:pPr>
              <w:pStyle w:val="TableContents"/>
              <w:numPr>
                <w:ilvl w:val="0"/>
                <w:numId w:val="107"/>
              </w:numPr>
              <w:tabs>
                <w:tab w:val="clear" w:pos="1134"/>
                <w:tab w:val="left" w:leader="none" w:pos="707"/>
              </w:tabs>
              <w:bidi w:val="0"/>
              <w:spacing w:before="0" w:after="0"/>
              <w:ind w:start="707" w:hanging="283"/>
              <w:jc w:val="left"/>
              <w:rPr/>
            </w:pPr>
            <w:r>
              <w:rPr/>
              <w:t xml:space="preserve">Matt Selman (2005 -- nyt) </w:t>
            </w:r>
          </w:p>
          <w:p>
            <w:pPr>
              <w:pStyle w:val="TableContents"/>
              <w:numPr>
                <w:ilvl w:val="0"/>
                <w:numId w:val="107"/>
              </w:numPr>
              <w:tabs>
                <w:tab w:val="clear" w:pos="1134"/>
                <w:tab w:val="left" w:leader="none" w:pos="707"/>
              </w:tabs>
              <w:bidi w:val="0"/>
              <w:spacing w:before="0" w:after="0"/>
              <w:ind w:start="707" w:hanging="283"/>
              <w:jc w:val="left"/>
              <w:rPr/>
            </w:pPr>
            <w:r>
              <w:rPr/>
              <w:t xml:space="preserve">Sam Simon (1989 -- 1993) </w:t>
            </w:r>
          </w:p>
          <w:p>
            <w:pPr>
              <w:pStyle w:val="TableContents"/>
              <w:numPr>
                <w:ilvl w:val="0"/>
                <w:numId w:val="107"/>
              </w:numPr>
              <w:tabs>
                <w:tab w:val="clear" w:pos="1134"/>
                <w:tab w:val="left" w:leader="none" w:pos="707"/>
              </w:tabs>
              <w:bidi w:val="0"/>
              <w:spacing w:before="0" w:after="0"/>
              <w:ind w:start="707" w:hanging="283"/>
              <w:jc w:val="left"/>
              <w:rPr/>
            </w:pPr>
            <w:r>
              <w:rPr/>
              <w:t xml:space="preserve">Mike Reiss (1992 -- 1993) </w:t>
            </w:r>
          </w:p>
          <w:p>
            <w:pPr>
              <w:pStyle w:val="TableContents"/>
              <w:numPr>
                <w:ilvl w:val="0"/>
                <w:numId w:val="107"/>
              </w:numPr>
              <w:tabs>
                <w:tab w:val="clear" w:pos="1134"/>
                <w:tab w:val="left" w:leader="none" w:pos="707"/>
              </w:tabs>
              <w:bidi w:val="0"/>
              <w:spacing w:before="0" w:after="0"/>
              <w:ind w:start="707" w:hanging="283"/>
              <w:jc w:val="left"/>
              <w:rPr/>
            </w:pPr>
            <w:r>
              <w:rPr/>
              <w:t xml:space="preserve">David Mirkin (1993 -- 1995) </w:t>
            </w:r>
          </w:p>
          <w:p>
            <w:pPr>
              <w:pStyle w:val="TableContents"/>
              <w:numPr>
                <w:ilvl w:val="0"/>
                <w:numId w:val="107"/>
              </w:numPr>
              <w:tabs>
                <w:tab w:val="clear" w:pos="1134"/>
                <w:tab w:val="left" w:leader="none" w:pos="707"/>
              </w:tabs>
              <w:bidi w:val="0"/>
              <w:spacing w:before="0" w:after="0"/>
              <w:ind w:start="707" w:hanging="283"/>
              <w:jc w:val="left"/>
              <w:rPr/>
            </w:pPr>
            <w:r>
              <w:rPr/>
              <w:t xml:space="preserve">Josh Weinstein (1995 -- 1997) </w:t>
            </w:r>
          </w:p>
          <w:p>
            <w:pPr>
              <w:pStyle w:val="TableContents"/>
              <w:numPr>
                <w:ilvl w:val="0"/>
                <w:numId w:val="107"/>
              </w:numPr>
              <w:tabs>
                <w:tab w:val="clear" w:pos="1134"/>
                <w:tab w:val="left" w:leader="none" w:pos="707"/>
              </w:tabs>
              <w:bidi w:val="0"/>
              <w:spacing w:before="0" w:after="0"/>
              <w:ind w:start="707" w:hanging="283"/>
              <w:jc w:val="left"/>
              <w:rPr/>
            </w:pPr>
            <w:r>
              <w:rPr/>
              <w:t xml:space="preserve">Bill Oakley (1995 -- 1997) </w:t>
            </w:r>
          </w:p>
          <w:p>
            <w:pPr>
              <w:pStyle w:val="TableContents"/>
              <w:numPr>
                <w:ilvl w:val="0"/>
                <w:numId w:val="107"/>
              </w:numPr>
              <w:tabs>
                <w:tab w:val="clear" w:pos="1134"/>
                <w:tab w:val="left" w:leader="none" w:pos="707"/>
              </w:tabs>
              <w:bidi w:val="0"/>
              <w:spacing w:before="0" w:after="0"/>
              <w:ind w:start="707" w:hanging="283"/>
              <w:jc w:val="left"/>
              <w:rPr/>
            </w:pPr>
            <w:r>
              <w:rPr/>
              <w:t xml:space="preserve">Mike Scully (1997 -- 2001) </w:t>
            </w:r>
          </w:p>
          <w:p>
            <w:pPr>
              <w:pStyle w:val="TableContents"/>
              <w:numPr>
                <w:ilvl w:val="0"/>
                <w:numId w:val="107"/>
              </w:numPr>
              <w:tabs>
                <w:tab w:val="clear" w:pos="1134"/>
                <w:tab w:val="left" w:leader="none" w:pos="707"/>
              </w:tabs>
              <w:bidi w:val="0"/>
              <w:spacing w:before="0" w:after="0"/>
              <w:ind w:start="707" w:hanging="283"/>
              <w:jc w:val="left"/>
              <w:rPr/>
            </w:pPr>
            <w:r>
              <w:rPr/>
              <w:t xml:space="preserve">George Meyer (1999 -- 2001) </w:t>
            </w:r>
          </w:p>
          <w:p>
            <w:pPr>
              <w:pStyle w:val="TableContents"/>
              <w:numPr>
                <w:ilvl w:val="0"/>
                <w:numId w:val="107"/>
              </w:numPr>
              <w:tabs>
                <w:tab w:val="clear" w:pos="1134"/>
                <w:tab w:val="left" w:leader="none" w:pos="707"/>
              </w:tabs>
              <w:bidi w:val="0"/>
              <w:spacing w:before="0" w:after="0"/>
              <w:ind w:start="707" w:hanging="283"/>
              <w:jc w:val="left"/>
              <w:rPr/>
            </w:pPr>
            <w:r>
              <w:rPr/>
              <w:t xml:space="preserve">Tim Long (2005 -- 08) </w:t>
            </w:r>
          </w:p>
          <w:p>
            <w:pPr>
              <w:pStyle w:val="TableContents"/>
              <w:numPr>
                <w:ilvl w:val="0"/>
                <w:numId w:val="107"/>
              </w:numPr>
              <w:tabs>
                <w:tab w:val="clear" w:pos="1134"/>
                <w:tab w:val="left" w:leader="none" w:pos="707"/>
              </w:tabs>
              <w:bidi w:val="0"/>
              <w:spacing w:before="0" w:after="283"/>
              <w:ind w:start="707" w:hanging="283"/>
              <w:jc w:val="left"/>
              <w:rPr/>
            </w:pPr>
            <w:r>
              <w:rPr/>
              <w:t xml:space="preserve">Ian Maxtone-Graham (2005 -- 2012) </w:t>
            </w:r>
          </w:p>
        </w:tc>
      </w:tr>
      <w:tr>
        <w:trPr/>
        <w:tc>
          <w:tcPr>
            <w:tcW w:w="1648" w:type="dxa"/>
            <w:tcBorders/>
            <w:vAlign w:val="center"/>
          </w:tcPr>
          <w:p>
            <w:pPr>
              <w:pStyle w:val="TableHeading"/>
              <w:suppressLineNumbers/>
              <w:bidi w:val="0"/>
              <w:spacing w:before="0" w:after="283"/>
              <w:jc w:val="center"/>
              <w:rPr/>
            </w:pPr>
            <w:r>
              <w:rPr/>
              <w:t xml:space="preserve">Juoksuaika </w:t>
            </w:r>
          </w:p>
        </w:tc>
        <w:tc>
          <w:tcPr>
            <w:tcW w:w="8557" w:type="dxa"/>
            <w:tcBorders/>
            <w:vAlign w:val="center"/>
          </w:tcPr>
          <w:p>
            <w:pPr>
              <w:pStyle w:val="TableContents"/>
              <w:bidi w:val="0"/>
              <w:spacing w:before="0" w:after="283"/>
              <w:jc w:val="left"/>
              <w:rPr/>
            </w:pPr>
            <w:r>
              <w:rPr/>
              <w:t xml:space="preserve">21 -- 24 minuuttia </w:t>
            </w:r>
          </w:p>
        </w:tc>
      </w:tr>
      <w:tr>
        <w:trPr/>
        <w:tc>
          <w:tcPr>
            <w:tcW w:w="1648" w:type="dxa"/>
            <w:tcBorders/>
            <w:vAlign w:val="center"/>
          </w:tcPr>
          <w:p>
            <w:pPr>
              <w:pStyle w:val="TableHeading"/>
              <w:suppressLineNumbers/>
              <w:bidi w:val="0"/>
              <w:spacing w:before="0" w:after="283"/>
              <w:jc w:val="center"/>
              <w:rPr/>
            </w:pPr>
            <w:r>
              <w:rPr/>
              <w:t xml:space="preserve">Tuotantoyhtiö(t) </w:t>
            </w:r>
          </w:p>
        </w:tc>
        <w:tc>
          <w:tcPr>
            <w:tcW w:w="8557" w:type="dxa"/>
            <w:tcBorders/>
            <w:vAlign w:val="center"/>
          </w:tcPr>
          <w:p>
            <w:pPr>
              <w:pStyle w:val="TableContents"/>
              <w:bidi w:val="0"/>
              <w:spacing w:before="0" w:after="283"/>
              <w:jc w:val="left"/>
              <w:rPr/>
            </w:pPr>
            <w:r>
              <w:rPr/>
              <w:t xml:space="preserve">Gracie Films (1989 -- nyk.) 20th Century Fox Television Klasky Csupo (1989 -- 1992) Film Roman (1992 -- 2016) Fox Television Animation (2016 -- nyk.) The Curiosity Company (2015 -- nyk., ilman luottoa) AKOM Rough Draft Studios </w:t>
            </w:r>
          </w:p>
        </w:tc>
      </w:tr>
      <w:tr>
        <w:trPr/>
        <w:tc>
          <w:tcPr>
            <w:tcW w:w="1648" w:type="dxa"/>
            <w:tcBorders/>
            <w:vAlign w:val="center"/>
          </w:tcPr>
          <w:p>
            <w:pPr>
              <w:pStyle w:val="TableHeading"/>
              <w:suppressLineNumbers/>
              <w:bidi w:val="0"/>
              <w:spacing w:before="0" w:after="283"/>
              <w:jc w:val="center"/>
              <w:rPr/>
            </w:pPr>
            <w:r>
              <w:rPr/>
              <w:t xml:space="preserve">Jakelija </w:t>
            </w:r>
          </w:p>
        </w:tc>
        <w:tc>
          <w:tcPr>
            <w:tcW w:w="8557" w:type="dxa"/>
            <w:tcBorders/>
            <w:vAlign w:val="center"/>
          </w:tcPr>
          <w:p>
            <w:pPr>
              <w:pStyle w:val="TableContents"/>
              <w:bidi w:val="0"/>
              <w:spacing w:before="0" w:after="283"/>
              <w:jc w:val="left"/>
              <w:rPr/>
            </w:pPr>
            <w:r>
              <w:rPr/>
              <w:t xml:space="preserve">20. Television julkaisu </w:t>
            </w:r>
          </w:p>
        </w:tc>
      </w:tr>
      <w:tr>
        <w:trPr/>
        <w:tc>
          <w:tcPr>
            <w:tcW w:w="1648" w:type="dxa"/>
            <w:tcBorders/>
            <w:vAlign w:val="center"/>
          </w:tcPr>
          <w:p>
            <w:pPr>
              <w:pStyle w:val="TableHeading"/>
              <w:suppressLineNumbers/>
              <w:bidi w:val="0"/>
              <w:spacing w:before="0" w:after="283"/>
              <w:jc w:val="center"/>
              <w:rPr/>
            </w:pPr>
            <w:r>
              <w:rPr/>
              <w:t xml:space="preserve">Alkuperäinen verkko </w:t>
            </w:r>
          </w:p>
        </w:tc>
        <w:tc>
          <w:tcPr>
            <w:tcW w:w="8557" w:type="dxa"/>
            <w:tcBorders/>
            <w:vAlign w:val="center"/>
          </w:tcPr>
          <w:p>
            <w:pPr>
              <w:pStyle w:val="TableContents"/>
              <w:bidi w:val="0"/>
              <w:spacing w:before="0" w:after="283"/>
              <w:jc w:val="left"/>
              <w:rPr/>
            </w:pPr>
            <w:r>
              <w:rPr/>
              <w:t xml:space="preserve">Kettu </w:t>
            </w:r>
          </w:p>
        </w:tc>
      </w:tr>
      <w:tr>
        <w:trPr/>
        <w:tc>
          <w:tcPr>
            <w:tcW w:w="1648" w:type="dxa"/>
            <w:tcBorders/>
            <w:vAlign w:val="center"/>
          </w:tcPr>
          <w:p>
            <w:pPr>
              <w:pStyle w:val="TableHeading"/>
              <w:suppressLineNumbers/>
              <w:bidi w:val="0"/>
              <w:spacing w:before="0" w:after="283"/>
              <w:jc w:val="center"/>
              <w:rPr/>
            </w:pPr>
            <w:r>
              <w:rPr/>
              <w:t xml:space="preserve">Kuvaformaatti </w:t>
            </w:r>
          </w:p>
        </w:tc>
        <w:tc>
          <w:tcPr>
            <w:tcW w:w="8557" w:type="dxa"/>
            <w:tcBorders/>
            <w:vAlign w:val="center"/>
          </w:tcPr>
          <w:p>
            <w:pPr>
              <w:pStyle w:val="TableContents"/>
              <w:bidi w:val="0"/>
              <w:spacing w:before="0" w:after="283"/>
              <w:jc w:val="left"/>
              <w:rPr/>
            </w:pPr>
            <w:r>
              <w:rPr/>
              <w:t xml:space="preserve">480i / 576i (4:3 SDTV) (1989 -- 2009) 720p (16:9 HDTV) (2009 -- nyt) </w:t>
            </w:r>
          </w:p>
        </w:tc>
      </w:tr>
      <w:tr>
        <w:trPr/>
        <w:tc>
          <w:tcPr>
            <w:tcW w:w="1648" w:type="dxa"/>
            <w:tcBorders/>
            <w:vAlign w:val="center"/>
          </w:tcPr>
          <w:p>
            <w:pPr>
              <w:pStyle w:val="TableHeading"/>
              <w:suppressLineNumbers/>
              <w:bidi w:val="0"/>
              <w:spacing w:before="0" w:after="283"/>
              <w:jc w:val="center"/>
              <w:rPr/>
            </w:pPr>
            <w:r>
              <w:rPr/>
              <w:t xml:space="preserve">Audioformaatti </w:t>
            </w:r>
          </w:p>
        </w:tc>
        <w:tc>
          <w:tcPr>
            <w:tcW w:w="8557" w:type="dxa"/>
            <w:tcBorders/>
            <w:vAlign w:val="center"/>
          </w:tcPr>
          <w:p>
            <w:pPr>
              <w:pStyle w:val="TableContents"/>
              <w:bidi w:val="0"/>
              <w:spacing w:before="0" w:after="283"/>
              <w:jc w:val="left"/>
              <w:rPr/>
            </w:pPr>
            <w:r>
              <w:rPr/>
              <w:t xml:space="preserve">Stereo (1989 -- 1991) Dolby Surround 2.0 (1991 -- 2009) Dolby Digital 5.1 (DVD, lähetys 2009 -- nyt) </w:t>
            </w:r>
          </w:p>
        </w:tc>
      </w:tr>
      <w:tr>
        <w:trPr/>
        <w:tc>
          <w:tcPr>
            <w:tcW w:w="1648" w:type="dxa"/>
            <w:tcBorders/>
            <w:vAlign w:val="center"/>
          </w:tcPr>
          <w:p>
            <w:pPr>
              <w:pStyle w:val="TableHeading"/>
              <w:suppressLineNumbers/>
              <w:bidi w:val="0"/>
              <w:spacing w:before="0" w:after="283"/>
              <w:jc w:val="center"/>
              <w:rPr/>
            </w:pPr>
            <w:r>
              <w:rPr/>
              <w:t xml:space="preserve">Alkuperäinen julkaisu </w:t>
            </w:r>
          </w:p>
        </w:tc>
        <w:tc>
          <w:tcPr>
            <w:tcW w:w="8557" w:type="dxa"/>
            <w:tcBorders/>
            <w:vAlign w:val="center"/>
          </w:tcPr>
          <w:p>
            <w:pPr>
              <w:pStyle w:val="TableContents"/>
              <w:bidi w:val="0"/>
              <w:spacing w:before="0" w:after="283"/>
              <w:jc w:val="left"/>
              <w:rPr/>
            </w:pPr>
            <w:r>
              <w:rPr>
                <w:color w:val="A9A9A9"/>
              </w:rPr>
              <w:t xml:space="preserve">17. joulukuuta 1989 (1989-12-17) -- nykyinen </w:t>
            </w:r>
            <w:r>
              <w:rPr/>
              <w:t xml:space="preserve">Kronologia </w:t>
            </w:r>
          </w:p>
        </w:tc>
      </w:tr>
      <w:tr>
        <w:trPr/>
        <w:tc>
          <w:tcPr>
            <w:tcW w:w="1648" w:type="dxa"/>
            <w:tcBorders/>
            <w:vAlign w:val="center"/>
          </w:tcPr>
          <w:p>
            <w:pPr>
              <w:pStyle w:val="TableHeading"/>
              <w:suppressLineNumbers/>
              <w:bidi w:val="0"/>
              <w:spacing w:before="0" w:after="283"/>
              <w:jc w:val="center"/>
              <w:rPr/>
            </w:pPr>
            <w:r>
              <w:rPr/>
              <w:t xml:space="preserve">Edeltäjänä </w:t>
            </w:r>
          </w:p>
        </w:tc>
        <w:tc>
          <w:tcPr>
            <w:tcW w:w="8557" w:type="dxa"/>
            <w:tcBorders/>
            <w:vAlign w:val="center"/>
          </w:tcPr>
          <w:p>
            <w:pPr>
              <w:pStyle w:val="TableContents"/>
              <w:bidi w:val="0"/>
              <w:spacing w:before="0" w:after="283"/>
              <w:jc w:val="left"/>
              <w:rPr/>
            </w:pPr>
            <w:r>
              <w:rPr/>
              <w:t xml:space="preserve">The Simpsons shortsit The Tracey Ullman Show'sta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Simpsonit on ollut televisiossa?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Sen jälkeen, kun </w:t>
      </w:r>
      <w:r>
        <w:rPr/>
        <w:t xml:space="preserve">Simpsonit </w:t>
      </w:r>
      <w:r>
        <w:rPr/>
        <w:t xml:space="preserve">aloitti </w:t>
      </w:r>
      <w:r>
        <w:rPr>
          <w:color w:val="A9A9A9"/>
        </w:rPr>
        <w:t xml:space="preserve">17. joulukuuta 1989, </w:t>
      </w:r>
      <w:r>
        <w:rPr/>
        <w:t xml:space="preserve">on lähetetty 639 jaksoa. Sen 29. kausi alkoi 1. lokakuuta 2017. Se on pitkäikäisin yhdysvaltalainen komediasarja ja pitkäikäisin yhdysvaltalainen animaatio-ohjelma, ja vuonna 2009 se ohitti Gunsmoken pitkäikäisimpänä yhdysvaltalaisena käsikirjoitettuna prime time -televisiosarjana kausien määrässä mitattuna, ja vuonna 2018 se ohitti länkkäreiden määrässä mitattuna. Pitkä elokuva The Simpsons Movie julkaistiin elokuvateattereissa maailmanlaajuisesti 27. heinäkuuta 2007, ja sen tuotot olivat yli 527 miljoonaa dollaria. Marraskuun 4. päivänä 2016 sarja uusittiin kahdeskymmenesyhdeksännelle ja kolmikymmenennelle kaudelle, mikä pidensi sarjan toukokuuhun 2019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Simpsonit esitettiin ensimmäisen kerran televisiossa?</w:t>
      </w:r>
    </w:p>
    <w:p>
      <w:pPr>
        <w:pStyle w:val="TextBody"/>
        <w:bidi w:val="0"/>
        <w:jc w:val="left"/>
        <w:rPr>
          <w:b/>
          <w:u w:val="single"/>
          <w:shd w:val="clear" w:fill="FFFF00"/>
        </w:rPr>
      </w:pPr>
      <w:r>
        <w:rPr>
          <w:b/>
          <w:u w:val="single"/>
          <w:shd w:val="clear" w:fill="FFFF00"/>
        </w:rPr>
        <w:t xml:space="preserve">Asiakirjan numero 10574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Idahon kuvernöörinvaalit 2018 järjestetään 6. marraskuuta 2018, ja niissä valitaan Idahon seuraava kuvernööri. Virkaa tekevä republikaanikuvernööri Butch Otter on ilmoittanut, ettei hän asetu ehdolle neljännelle kaudelle. Osavaltion esivaalit pidettiin 15. toukokuuta. Entinen osavaltion edustaja </w:t>
      </w:r>
      <w:r>
        <w:rPr>
          <w:color w:val="A9A9A9"/>
        </w:rPr>
        <w:t xml:space="preserve">Paulette Jordan </w:t>
      </w:r>
      <w:r>
        <w:rPr/>
        <w:t xml:space="preserve">on demokraattisen puolueen ehdokas ja virassa oleva varakuvernööri </w:t>
      </w:r>
      <w:r>
        <w:rPr>
          <w:color w:val="DCDCDC"/>
        </w:rPr>
        <w:t xml:space="preserve">Brad Little </w:t>
      </w:r>
      <w:r>
        <w:rPr/>
        <w:t xml:space="preserve">on republikaanisen puolueen ehdokas.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kuvernööriksi Idahossa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Idahon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4087" w:type="dxa"/>
        <w:jc w:val="left"/>
        <w:tblInd w:w="0" w:type="dxa"/>
        <w:tblLayout w:type="fixed"/>
        <w:tblCellMar>
          <w:top w:w="28" w:type="dxa"/>
          <w:left w:w="28" w:type="dxa"/>
          <w:bottom w:w="28" w:type="dxa"/>
          <w:right w:w="28" w:type="dxa"/>
        </w:tblCellMar>
      </w:tblPr>
      <w:tblGrid>
        <w:gridCol w:w="1081"/>
        <w:gridCol w:w="1246"/>
        <w:gridCol w:w="1606"/>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246" w:type="dxa"/>
            <w:tcBorders/>
            <w:vAlign w:val="center"/>
          </w:tcPr>
          <w:p>
            <w:pPr>
              <w:pStyle w:val="TableContents"/>
              <w:bidi w:val="0"/>
              <w:spacing w:before="0" w:after="283"/>
              <w:jc w:val="left"/>
              <w:rPr/>
            </w:pPr>
            <w:r>
              <w:rPr>
                <w:color w:val="A9A9A9"/>
              </w:rPr>
              <w:t xml:space="preserve">Brad </w:t>
            </w:r>
            <w:r>
              <w:rPr/>
              <w:t xml:space="preserve">Little </w:t>
            </w:r>
          </w:p>
        </w:tc>
        <w:tc>
          <w:tcPr>
            <w:tcW w:w="1606" w:type="dxa"/>
            <w:tcBorders/>
            <w:vAlign w:val="center"/>
          </w:tcPr>
          <w:p>
            <w:pPr>
              <w:pStyle w:val="TableContents"/>
              <w:bidi w:val="0"/>
              <w:spacing w:before="0" w:after="283"/>
              <w:jc w:val="left"/>
              <w:rPr/>
            </w:pPr>
            <w:r>
              <w:rPr/>
              <w:t xml:space="preserve">Paulette Jordan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246" w:type="dxa"/>
            <w:tcBorders/>
            <w:vAlign w:val="center"/>
          </w:tcPr>
          <w:p>
            <w:pPr>
              <w:pStyle w:val="TableContents"/>
              <w:bidi w:val="0"/>
              <w:spacing w:before="0" w:after="283"/>
              <w:jc w:val="left"/>
              <w:rPr/>
            </w:pPr>
            <w:r>
              <w:rPr/>
              <w:t xml:space="preserve">Tasavaltalainen </w:t>
            </w:r>
          </w:p>
        </w:tc>
        <w:tc>
          <w:tcPr>
            <w:tcW w:w="160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2585" w:type="dxa"/>
        <w:jc w:val="left"/>
        <w:tblInd w:w="0" w:type="dxa"/>
        <w:tblLayout w:type="fixed"/>
        <w:tblCellMar>
          <w:top w:w="28" w:type="dxa"/>
          <w:left w:w="28" w:type="dxa"/>
          <w:bottom w:w="28" w:type="dxa"/>
          <w:right w:w="28" w:type="dxa"/>
        </w:tblCellMar>
      </w:tblPr>
      <w:tblGrid>
        <w:gridCol w:w="2431"/>
        <w:gridCol w:w="154"/>
      </w:tblGrid>
      <w:tr>
        <w:trPr/>
        <w:tc>
          <w:tcPr>
            <w:tcW w:w="243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Butch Otter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republikaanien ehdokkuuden Idahon kuvernööriksi -</w:t>
      </w:r>
    </w:p>
    <w:p>
      <w:pPr>
        <w:pStyle w:val="TextBody"/>
        <w:bidi w:val="0"/>
        <w:jc w:val="left"/>
        <w:rPr>
          <w:b/>
          <w:u w:val="single"/>
          <w:shd w:val="clear" w:fill="FFFF00"/>
        </w:rPr>
      </w:pPr>
      <w:r>
        <w:rPr>
          <w:b/>
          <w:u w:val="single"/>
          <w:shd w:val="clear" w:fill="FFFF00"/>
        </w:rPr>
        <w:t xml:space="preserve">Asiakirjan numero 10575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lokakuuta 2017 ilmoitettiin, että Sōten no Ken: Re: Genesis saisi anime-sovituksen, joka sai ensi-iltansa 2. huhtikuuta 2018 Tokyo MX -kanavalla. Avausbiisi on </w:t>
      </w:r>
      <w:r>
        <w:rPr>
          <w:color w:val="A9A9A9"/>
        </w:rPr>
        <w:t xml:space="preserve">AK-69:n säveltämä ``Souten no Hate ni'' </w:t>
      </w:r>
      <w:r>
        <w:rPr/>
        <w:t xml:space="preserve">ja lopputeema on Sumire Uesakan säveltämä ``Inori no Hoshizora''.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fist of the blue sky regenesis avauslaulu</w:t>
      </w:r>
    </w:p>
    <w:p>
      <w:pPr>
        <w:pStyle w:val="TextBody"/>
        <w:bidi w:val="0"/>
        <w:jc w:val="left"/>
        <w:rPr>
          <w:b/>
          <w:u w:val="single"/>
          <w:shd w:val="clear" w:fill="FFFF00"/>
        </w:rPr>
      </w:pPr>
      <w:r>
        <w:rPr>
          <w:b/>
          <w:u w:val="single"/>
          <w:shd w:val="clear" w:fill="FFFF00"/>
        </w:rPr>
        <w:t xml:space="preserve">Asiakirjan numero 10576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Dulce et decorum est pro patria mori on rivi </w:t>
      </w:r>
      <w:r>
        <w:rPr>
          <w:color w:val="A9A9A9"/>
        </w:rPr>
        <w:t xml:space="preserve">roomalaisen lyyrisen runoilijan Horatiuksen Odeista (III. 2.13)</w:t>
      </w:r>
      <w:r>
        <w:rPr/>
        <w:t xml:space="preserve">. Rivin voi kääntää seuraavasti: "</w:t>
      </w:r>
      <w:r>
        <w:rPr>
          <w:color w:val="DCDCDC"/>
        </w:rPr>
        <w:t xml:space="preserve">On suloista ja sopivaa kuolla isänmaan puolesta"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dulce et decorum est?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dulce et decorum est pro patria mori englanniksi?</w:t>
      </w:r>
    </w:p>
    <w:p>
      <w:pPr>
        <w:pStyle w:val="TextBody"/>
        <w:bidi w:val="0"/>
        <w:jc w:val="left"/>
        <w:rPr>
          <w:b/>
          <w:u w:val="single"/>
          <w:shd w:val="clear" w:fill="FFFF00"/>
        </w:rPr>
      </w:pPr>
      <w:r>
        <w:rPr>
          <w:b/>
          <w:u w:val="single"/>
          <w:shd w:val="clear" w:fill="FFFF00"/>
        </w:rPr>
        <w:t xml:space="preserve">Asiakirjan numero 10577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taulukossa esitetään yhteenveto tärkeimpien taulukoiden kronologiasta, ja se toimii oppaana mainituista historiallisista ajanjaksoista. Suuri osa Heprealaisesta Raamatusta tai Protokanonisesta Vanhasta </w:t>
      </w:r>
      <w:r>
        <w:rPr/>
        <w:t xml:space="preserve">testamentista</w:t>
      </w:r>
      <w:r>
        <w:rPr/>
        <w:t xml:space="preserve"> saatettiin koota </w:t>
      </w:r>
      <w:r>
        <w:rPr>
          <w:color w:val="A9A9A9"/>
        </w:rPr>
        <w:t xml:space="preserve">5. vuosisadalla eaa. </w:t>
      </w:r>
      <w:r>
        <w:rPr/>
        <w:t xml:space="preserve">Uuden testamentin </w:t>
      </w:r>
      <w:r>
        <w:rPr/>
        <w:t xml:space="preserve">kirjat</w:t>
      </w:r>
      <w:r>
        <w:rPr/>
        <w:t xml:space="preserve"> laadittiin </w:t>
      </w:r>
      <w:r>
        <w:rPr>
          <w:color w:val="DCDCDC"/>
        </w:rPr>
        <w:t xml:space="preserve">suurelta osin 1. vuosisadan jälkipuoliskolla jKr.</w:t>
      </w:r>
      <w:r>
        <w:rPr/>
        <w:t xml:space="preserve"> Deuterokanoniset kirjat sijoittuvat suurelta osin tähän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uskomme, että Uusi testamentti kirjoitettiin ensimmäisen kerran muistiin?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heprealaisen Raamatun kirjat kirjoitettiin?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04"/>
        <w:gridCol w:w="5403"/>
        <w:gridCol w:w="3098"/>
      </w:tblGrid>
      <w:tr>
        <w:trPr/>
        <w:tc>
          <w:tcPr>
            <w:tcW w:w="1704" w:type="dxa"/>
            <w:tcBorders/>
            <w:vAlign w:val="center"/>
          </w:tcPr>
          <w:p>
            <w:pPr>
              <w:pStyle w:val="TableHeading"/>
              <w:suppressLineNumbers/>
              <w:bidi w:val="0"/>
              <w:spacing w:before="0" w:after="283"/>
              <w:jc w:val="center"/>
              <w:rPr/>
            </w:pPr>
            <w:r>
              <w:rPr/>
              <w:t xml:space="preserve">Kirja </w:t>
            </w:r>
          </w:p>
        </w:tc>
        <w:tc>
          <w:tcPr>
            <w:tcW w:w="5403" w:type="dxa"/>
            <w:tcBorders/>
            <w:vAlign w:val="center"/>
          </w:tcPr>
          <w:p>
            <w:pPr>
              <w:pStyle w:val="TableHeading"/>
              <w:suppressLineNumbers/>
              <w:bidi w:val="0"/>
              <w:spacing w:before="0" w:after="283"/>
              <w:jc w:val="center"/>
              <w:rPr/>
            </w:pPr>
            <w:r>
              <w:rPr/>
              <w:t xml:space="preserve">Tutkijoiden yleisimmin pitämät päivämäärät tai päivämäärien vaihteluväli. </w:t>
            </w:r>
          </w:p>
        </w:tc>
        <w:tc>
          <w:tcPr>
            <w:tcW w:w="3098" w:type="dxa"/>
            <w:tcBorders/>
            <w:vAlign w:val="center"/>
          </w:tcPr>
          <w:p>
            <w:pPr>
              <w:pStyle w:val="TableHeading"/>
              <w:suppressLineNumbers/>
              <w:bidi w:val="0"/>
              <w:spacing w:before="0" w:after="283"/>
              <w:jc w:val="center"/>
              <w:rPr/>
            </w:pPr>
            <w:r>
              <w:rPr/>
              <w:t xml:space="preserve">Varhaisin tunnettu fragmentti </w:t>
            </w:r>
          </w:p>
        </w:tc>
      </w:tr>
      <w:tr>
        <w:trPr/>
        <w:tc>
          <w:tcPr>
            <w:tcW w:w="1704" w:type="dxa"/>
            <w:tcBorders/>
            <w:vAlign w:val="center"/>
          </w:tcPr>
          <w:p>
            <w:pPr>
              <w:pStyle w:val="TableContents"/>
              <w:bidi w:val="0"/>
              <w:spacing w:before="0" w:after="283"/>
              <w:jc w:val="left"/>
              <w:rPr/>
            </w:pPr>
            <w:r>
              <w:rPr/>
              <w:t xml:space="preserve">Matteuksen</w:t>
            </w:r>
            <w:r>
              <w:rPr>
                <w:color w:val="A9A9A9"/>
              </w:rPr>
              <w:t xml:space="preserve"> evankeliumi </w:t>
            </w:r>
          </w:p>
        </w:tc>
        <w:tc>
          <w:tcPr>
            <w:tcW w:w="5403" w:type="dxa"/>
            <w:tcBorders/>
            <w:vAlign w:val="center"/>
          </w:tcPr>
          <w:p>
            <w:pPr>
              <w:pStyle w:val="TableContents"/>
              <w:bidi w:val="0"/>
              <w:spacing w:before="0" w:after="283"/>
              <w:jc w:val="left"/>
              <w:rPr/>
            </w:pPr>
            <w:r>
              <w:rPr/>
              <w:t xml:space="preserve">80 -- 90 CE. Tämä perustuu kolmeen todistusaineistoon: (a) Matteuksen kirjan tapahtumapaikka kuvastaa kirkon ja synagogan lopullista erottamista noin vuonna 85 jKr.; (b) se kuvastaa Jerusalemin valtausta ja temppelin tuhoamista roomalaisten toimesta vuonna 70 jKr.; (c) siinä käytetään lähteenä Markusta, joka yleensä ajoitetaan noin vuodelle 70 jKr. </w:t>
            </w:r>
          </w:p>
        </w:tc>
        <w:tc>
          <w:tcPr>
            <w:tcW w:w="3098" w:type="dxa"/>
            <w:tcBorders/>
            <w:vAlign w:val="center"/>
          </w:tcPr>
          <w:p>
            <w:pPr>
              <w:pStyle w:val="TableContents"/>
              <w:bidi w:val="0"/>
              <w:spacing w:before="0" w:after="283"/>
              <w:jc w:val="left"/>
              <w:rPr/>
            </w:pPr>
            <w:r>
              <w:rPr/>
              <w:t xml:space="preserve">P (\ displaystyle (\ mathfrak (P)))) (150 -- 200 CE) </w:t>
            </w:r>
          </w:p>
        </w:tc>
      </w:tr>
      <w:tr>
        <w:trPr/>
        <w:tc>
          <w:tcPr>
            <w:tcW w:w="1704" w:type="dxa"/>
            <w:tcBorders/>
            <w:vAlign w:val="center"/>
          </w:tcPr>
          <w:p>
            <w:pPr>
              <w:pStyle w:val="TableContents"/>
              <w:bidi w:val="0"/>
              <w:spacing w:before="0" w:after="283"/>
              <w:jc w:val="left"/>
              <w:rPr/>
            </w:pPr>
            <w:r>
              <w:rPr/>
              <w:t xml:space="preserve">Markuksen evankeliumi </w:t>
            </w:r>
          </w:p>
        </w:tc>
        <w:tc>
          <w:tcPr>
            <w:tcW w:w="5403" w:type="dxa"/>
            <w:tcBorders/>
            <w:vAlign w:val="center"/>
          </w:tcPr>
          <w:p>
            <w:pPr>
              <w:pStyle w:val="TableContents"/>
              <w:bidi w:val="0"/>
              <w:spacing w:before="0" w:after="283"/>
              <w:jc w:val="left"/>
              <w:rPr/>
            </w:pPr>
            <w:r>
              <w:rPr/>
              <w:t xml:space="preserve">68 -- 70 JKR. Viittaukset vainoon ja sotaan Juudeassa viittaavat siihen, että sen kontekstina oli joko Neron kristittyjen vaino Roomassa tai juutalaisten kapina. </w:t>
            </w:r>
          </w:p>
        </w:tc>
        <w:tc>
          <w:tcPr>
            <w:tcW w:w="3098" w:type="dxa"/>
            <w:tcBorders/>
            <w:vAlign w:val="center"/>
          </w:tcPr>
          <w:p>
            <w:pPr>
              <w:pStyle w:val="TableContents"/>
              <w:bidi w:val="0"/>
              <w:spacing w:before="0" w:after="283"/>
              <w:jc w:val="left"/>
              <w:rPr/>
            </w:pPr>
            <w:r>
              <w:rPr/>
              <w:t xml:space="preserve">P (\ displaystyle (\ mathfrak (P)))) (250 CE) </w:t>
            </w:r>
          </w:p>
        </w:tc>
      </w:tr>
      <w:tr>
        <w:trPr/>
        <w:tc>
          <w:tcPr>
            <w:tcW w:w="1704" w:type="dxa"/>
            <w:tcBorders/>
            <w:vAlign w:val="center"/>
          </w:tcPr>
          <w:p>
            <w:pPr>
              <w:pStyle w:val="TableContents"/>
              <w:bidi w:val="0"/>
              <w:spacing w:before="0" w:after="283"/>
              <w:jc w:val="left"/>
              <w:rPr/>
            </w:pPr>
            <w:r>
              <w:rPr/>
              <w:t xml:space="preserve">Luukkaan evankeliumi </w:t>
            </w:r>
          </w:p>
        </w:tc>
        <w:tc>
          <w:tcPr>
            <w:tcW w:w="5403" w:type="dxa"/>
            <w:tcBorders/>
            <w:vAlign w:val="center"/>
          </w:tcPr>
          <w:p>
            <w:pPr>
              <w:pStyle w:val="TableContents"/>
              <w:bidi w:val="0"/>
              <w:spacing w:before="0" w:after="283"/>
              <w:jc w:val="left"/>
              <w:rPr/>
            </w:pPr>
            <w:r>
              <w:rPr/>
              <w:t xml:space="preserve">80 - 90 jKr, joidenkin tutkijoiden mukaan 90 - 100. On olemassa todisteita, sekä tekstuaalisia (länsimaisten ja alexandrialaisen käsikirjoitussukujen väliset ristiriidat) että marcionilaisesta kiistasta (Marcion oli 2. vuosisadalla elänyt harhaoppinen, joka laati oman versionsa kristillisestä kirjallisuudesta Luukkaan evankeliumin ja Paavalin kirjeiden pohjalta) siitä, että Luukkaan Apostolien tekoja tarkistettiin vielä pitkälle 2. vuosisadalla. </w:t>
            </w:r>
          </w:p>
        </w:tc>
        <w:tc>
          <w:tcPr>
            <w:tcW w:w="3098" w:type="dxa"/>
            <w:tcBorders/>
            <w:vAlign w:val="center"/>
          </w:tcPr>
          <w:p>
            <w:pPr>
              <w:pStyle w:val="TableContents"/>
              <w:bidi w:val="0"/>
              <w:spacing w:before="0" w:after="283"/>
              <w:jc w:val="left"/>
              <w:rPr/>
            </w:pPr>
            <w:r>
              <w:rPr/>
              <w:t xml:space="preserve">P (\ displaystyle (\ mathfrak (P))), P (\ displaystyle (\ mathfrak (P))) (175 -- 250 CE) </w:t>
            </w:r>
          </w:p>
        </w:tc>
      </w:tr>
      <w:tr>
        <w:trPr/>
        <w:tc>
          <w:tcPr>
            <w:tcW w:w="1704" w:type="dxa"/>
            <w:tcBorders/>
            <w:vAlign w:val="center"/>
          </w:tcPr>
          <w:p>
            <w:pPr>
              <w:pStyle w:val="TableContents"/>
              <w:bidi w:val="0"/>
              <w:spacing w:before="0" w:after="283"/>
              <w:jc w:val="left"/>
              <w:rPr/>
            </w:pPr>
            <w:r>
              <w:rPr/>
              <w:t xml:space="preserve">Johanneksen evankeliumi </w:t>
            </w:r>
          </w:p>
        </w:tc>
        <w:tc>
          <w:tcPr>
            <w:tcW w:w="5403" w:type="dxa"/>
            <w:tcBorders/>
            <w:vAlign w:val="center"/>
          </w:tcPr>
          <w:p>
            <w:pPr>
              <w:pStyle w:val="TableContents"/>
              <w:bidi w:val="0"/>
              <w:spacing w:before="0" w:after="283"/>
              <w:jc w:val="left"/>
              <w:rPr/>
            </w:pPr>
            <w:r>
              <w:rPr/>
              <w:t xml:space="preserve">90 - 110 jKr., joista ylempi perustuu tekstuaalisiin todisteisiin siitä, että evankeliumi tunnettiin 2. vuosisadan alussa, ja alempi sisäiseen viittaukseen kristittyjen karkottamiseen synagogista. </w:t>
            </w:r>
          </w:p>
        </w:tc>
        <w:tc>
          <w:tcPr>
            <w:tcW w:w="3098" w:type="dxa"/>
            <w:tcBorders/>
            <w:vAlign w:val="center"/>
          </w:tcPr>
          <w:p>
            <w:pPr>
              <w:pStyle w:val="TableContents"/>
              <w:bidi w:val="0"/>
              <w:spacing w:before="0" w:after="283"/>
              <w:jc w:val="left"/>
              <w:rPr/>
            </w:pPr>
            <w:r>
              <w:rPr/>
              <w:t xml:space="preserve">P (\ displaystyle (\ mathfrak (P)))) (125 -- 160 CE) </w:t>
            </w:r>
          </w:p>
        </w:tc>
      </w:tr>
      <w:tr>
        <w:trPr/>
        <w:tc>
          <w:tcPr>
            <w:tcW w:w="1704" w:type="dxa"/>
            <w:tcBorders/>
            <w:vAlign w:val="center"/>
          </w:tcPr>
          <w:p>
            <w:pPr>
              <w:pStyle w:val="TableContents"/>
              <w:bidi w:val="0"/>
              <w:spacing w:before="0" w:after="283"/>
              <w:jc w:val="left"/>
              <w:rPr/>
            </w:pPr>
            <w:r>
              <w:rPr/>
              <w:t xml:space="preserve">Toiminta </w:t>
            </w:r>
          </w:p>
        </w:tc>
        <w:tc>
          <w:tcPr>
            <w:tcW w:w="5403" w:type="dxa"/>
            <w:tcBorders/>
            <w:vAlign w:val="center"/>
          </w:tcPr>
          <w:p>
            <w:pPr>
              <w:pStyle w:val="TableContents"/>
              <w:bidi w:val="0"/>
              <w:spacing w:before="0" w:after="283"/>
              <w:jc w:val="left"/>
              <w:rPr/>
            </w:pPr>
            <w:r>
              <w:rPr/>
              <w:t xml:space="preserve">95 -- 100 JKR. Jos Apostolien teot käyttää Josephusta lähteenä, kuten on ehdotettu, se on täytynyt kirjoittaa vuoden 93 jKr. jälkeen; siinä ei ole mitään tietoa Paavalin kirjeistä, mikä myös tukee myöhäistä ajankohtaa; ja yhteiskunnallinen tilanne on sellainen, että uskovaiset tarvitsevat "paimenia" suojelemaan heitä harhaoppisilta "susilta", mikä taas heijastaa myöhäistä ajankohtaa. </w:t>
            </w:r>
          </w:p>
        </w:tc>
        <w:tc>
          <w:tcPr>
            <w:tcW w:w="3098" w:type="dxa"/>
            <w:tcBorders/>
            <w:vAlign w:val="center"/>
          </w:tcPr>
          <w:p>
            <w:pPr>
              <w:pStyle w:val="TableContents"/>
              <w:bidi w:val="0"/>
              <w:spacing w:before="0" w:after="283"/>
              <w:jc w:val="left"/>
              <w:rPr/>
            </w:pPr>
            <w:r>
              <w:rPr/>
              <w:t xml:space="preserve">P (\ displaystyle (\ mathfrak (P))), P (\ displaystyle (\ mathfrak (P)))), P (\ displaystyle (\ mathfrak (P))), P (\ displaystyle (\ mathfrak (P))), P (\ displaystyle (\ mathfrak (P)))) (250 CE) </w:t>
            </w:r>
          </w:p>
        </w:tc>
      </w:tr>
      <w:tr>
        <w:trPr/>
        <w:tc>
          <w:tcPr>
            <w:tcW w:w="1704" w:type="dxa"/>
            <w:tcBorders/>
            <w:vAlign w:val="center"/>
          </w:tcPr>
          <w:p>
            <w:pPr>
              <w:pStyle w:val="TableContents"/>
              <w:bidi w:val="0"/>
              <w:spacing w:before="0" w:after="283"/>
              <w:jc w:val="left"/>
              <w:rPr/>
            </w:pPr>
            <w:r>
              <w:rPr/>
              <w:t xml:space="preserve">Roomalaiset </w:t>
            </w:r>
          </w:p>
        </w:tc>
        <w:tc>
          <w:tcPr>
            <w:tcW w:w="5403" w:type="dxa"/>
            <w:tcBorders/>
            <w:vAlign w:val="center"/>
          </w:tcPr>
          <w:p>
            <w:pPr>
              <w:pStyle w:val="TableContents"/>
              <w:bidi w:val="0"/>
              <w:spacing w:before="0" w:after="283"/>
              <w:jc w:val="left"/>
              <w:rPr/>
            </w:pPr>
            <w:r>
              <w:rPr/>
              <w:t xml:space="preserve">c. 57 JKR. Yksi aidoista Paavalin kirjeistä, joka on kirjoitettu roomalaisille, kun Paavali oli lähdössä Vähä-Aasiasta ja Kreikasta, ja jossa ilmaistaan hänen toiveensa jatkaa työtään Espanjassa.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1 Korinttilaiskirje </w:t>
            </w:r>
          </w:p>
        </w:tc>
        <w:tc>
          <w:tcPr>
            <w:tcW w:w="5403" w:type="dxa"/>
            <w:tcBorders/>
            <w:vAlign w:val="center"/>
          </w:tcPr>
          <w:p>
            <w:pPr>
              <w:pStyle w:val="TableContents"/>
              <w:bidi w:val="0"/>
              <w:spacing w:before="0" w:after="283"/>
              <w:jc w:val="left"/>
              <w:rPr/>
            </w:pPr>
            <w:r>
              <w:rPr/>
              <w:t xml:space="preserve">c. 56 JKR. Toinen aidoista Paavalin kirjeistä. Paavali ilmaisee aikomuksensa vierailla uudelleen kaupungissa n. 50-52 jKr. perustamassaan seurakunnassa.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2 Korinttilaiskirje </w:t>
            </w:r>
          </w:p>
        </w:tc>
        <w:tc>
          <w:tcPr>
            <w:tcW w:w="5403" w:type="dxa"/>
            <w:tcBorders/>
            <w:vAlign w:val="center"/>
          </w:tcPr>
          <w:p>
            <w:pPr>
              <w:pStyle w:val="TableContents"/>
              <w:bidi w:val="0"/>
              <w:spacing w:before="0" w:after="283"/>
              <w:jc w:val="left"/>
              <w:rPr/>
            </w:pPr>
            <w:r>
              <w:rPr/>
              <w:t xml:space="preserve">57 CE. Toinen aidoista Paavalin kirjeistä. Se on kirjoitettu noin syksyllä 57 jKr., vaikka sen osien välillä on saattanut olla ainakin muutaman kuukauden väli. </w:t>
            </w:r>
          </w:p>
        </w:tc>
        <w:tc>
          <w:tcPr>
            <w:tcW w:w="3098" w:type="dxa"/>
            <w:tcBorders/>
            <w:vAlign w:val="center"/>
          </w:tcPr>
          <w:p>
            <w:pPr>
              <w:pStyle w:val="TableContents"/>
              <w:bidi w:val="0"/>
              <w:spacing w:before="0" w:after="283"/>
              <w:jc w:val="left"/>
              <w:rPr>
                <w:sz w:val="4"/>
                <w:szCs w:val="4"/>
              </w:rPr>
            </w:pPr>
            <w:r>
              <w:rPr>
                <w:sz w:val="4"/>
                <w:szCs w:val="4"/>
              </w:rPr>
            </w:r>
          </w:p>
        </w:tc>
      </w:tr>
      <w:tr>
        <w:trPr/>
        <w:tc>
          <w:tcPr>
            <w:tcW w:w="1704" w:type="dxa"/>
            <w:tcBorders/>
            <w:vAlign w:val="center"/>
          </w:tcPr>
          <w:p>
            <w:pPr>
              <w:pStyle w:val="TableContents"/>
              <w:bidi w:val="0"/>
              <w:spacing w:before="0" w:after="283"/>
              <w:jc w:val="left"/>
              <w:rPr/>
            </w:pPr>
            <w:r>
              <w:rPr/>
              <w:t xml:space="preserve">Galatalaiskirje </w:t>
            </w:r>
          </w:p>
        </w:tc>
        <w:tc>
          <w:tcPr>
            <w:tcW w:w="5403" w:type="dxa"/>
            <w:tcBorders/>
            <w:vAlign w:val="center"/>
          </w:tcPr>
          <w:p>
            <w:pPr>
              <w:pStyle w:val="TableContents"/>
              <w:bidi w:val="0"/>
              <w:spacing w:before="0" w:after="283"/>
              <w:jc w:val="left"/>
              <w:rPr/>
            </w:pPr>
            <w:r>
              <w:rPr/>
              <w:t xml:space="preserve">c. 55 JKR. Paavali ei ilmaise haluavansa palata Galatian seurakuntaan, jonka hän perusti, joten jotkut tutkijat uskovat, että kirje ajoittuu hänen lähetystyönsä loppuun. Kirje käsittelee kysymystä siitä, onko pakanoista käännynnäisten omaksuttava kaikki juutalaiset tavat. Se on myös ajoitettu joko vuosiin 48-50 tai 54-55 jKr.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Efesolaiskirje </w:t>
            </w:r>
          </w:p>
        </w:tc>
        <w:tc>
          <w:tcPr>
            <w:tcW w:w="5403" w:type="dxa"/>
            <w:tcBorders/>
            <w:vAlign w:val="center"/>
          </w:tcPr>
          <w:p>
            <w:pPr>
              <w:pStyle w:val="TableContents"/>
              <w:bidi w:val="0"/>
              <w:spacing w:before="0" w:after="283"/>
              <w:jc w:val="left"/>
              <w:rPr/>
            </w:pPr>
            <w:r>
              <w:rPr/>
              <w:t xml:space="preserve">c. 80 -- 90 JKR. Kirje näyttää olevan kirjoitettu Paavalin kuoleman jälkeen Roomassa, ja kirjoittaja käyttää hänen nimeään.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Filippiläisille </w:t>
            </w:r>
          </w:p>
        </w:tc>
        <w:tc>
          <w:tcPr>
            <w:tcW w:w="5403" w:type="dxa"/>
            <w:tcBorders/>
            <w:vAlign w:val="center"/>
          </w:tcPr>
          <w:p>
            <w:pPr>
              <w:pStyle w:val="TableContents"/>
              <w:bidi w:val="0"/>
              <w:spacing w:before="0" w:after="283"/>
              <w:jc w:val="left"/>
              <w:rPr/>
            </w:pPr>
            <w:r>
              <w:rPr/>
              <w:t xml:space="preserve">c. 54 -- 55 JKR. Aito Paavalin kirje, jossa mainitaan ``Kaesarin perhe'', mikä saa jotkut tutkijat uskomaan, että se on kirjoitettu Roomasta, mutta jotkut siinä olevat uutiset eivät ole voineet tulla Roomasta. Se näyttää pikemminkin olevan peräisin aikaisemmasta vankeudesta, ehkä Efesosta, josta Paavali toivoo pääsevänsä vapaaksi.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Kolossalaiskirje </w:t>
            </w:r>
          </w:p>
        </w:tc>
        <w:tc>
          <w:tcPr>
            <w:tcW w:w="5403" w:type="dxa"/>
            <w:tcBorders/>
            <w:vAlign w:val="center"/>
          </w:tcPr>
          <w:p>
            <w:pPr>
              <w:pStyle w:val="TableContents"/>
              <w:bidi w:val="0"/>
              <w:spacing w:before="0" w:after="283"/>
              <w:jc w:val="left"/>
              <w:rPr/>
            </w:pPr>
            <w:r>
              <w:rPr/>
              <w:t xml:space="preserve">c. 62 -- 70 JKR. Jotkut tutkijat uskovat, että Kolossalaiskirje on peräisin Paavalin vankeudesta Efesossa noin vuonna 55 jKr., mutta teologiset erot viittaavat siihen, että se on peräisin paljon myöhemmältä ajalta hänen uransa aikana, noin hänen Rooman vankeutensa ajalta.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1 Tessalonikalaisille </w:t>
            </w:r>
          </w:p>
        </w:tc>
        <w:tc>
          <w:tcPr>
            <w:tcW w:w="5403" w:type="dxa"/>
            <w:tcBorders/>
            <w:vAlign w:val="center"/>
          </w:tcPr>
          <w:p>
            <w:pPr>
              <w:pStyle w:val="TableContents"/>
              <w:bidi w:val="0"/>
              <w:spacing w:before="0" w:after="283"/>
              <w:jc w:val="left"/>
              <w:rPr/>
            </w:pPr>
            <w:r>
              <w:rPr/>
              <w:t xml:space="preserve">c. 51 JKR. Yksi varhaisimmista aidoista Paavalin kirjeistä.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2 Tessalonikalaisille </w:t>
            </w:r>
          </w:p>
        </w:tc>
        <w:tc>
          <w:tcPr>
            <w:tcW w:w="5403" w:type="dxa"/>
            <w:tcBorders/>
            <w:vAlign w:val="center"/>
          </w:tcPr>
          <w:p>
            <w:pPr>
              <w:pStyle w:val="TableContents"/>
              <w:bidi w:val="0"/>
              <w:spacing w:before="0" w:after="283"/>
              <w:jc w:val="left"/>
              <w:rPr/>
            </w:pPr>
            <w:r>
              <w:rPr/>
              <w:t xml:space="preserve">c. 51 jKr. tai 70 jKr. jälkeen. Jos kyseessä on aito Paavalin kirje, se seuraa läheisesti 1. Tessalonikalaiskirjettä. Jotkin kielelliset ja teologiset seikat viittaavat kuitenkin paljon myöhempään ajankohtaan, jolloin kirjoittaja oli tuntematon ja käytti Paavalin nimeä. </w:t>
            </w:r>
          </w:p>
        </w:tc>
        <w:tc>
          <w:tcPr>
            <w:tcW w:w="3098" w:type="dxa"/>
            <w:tcBorders/>
            <w:vAlign w:val="center"/>
          </w:tcPr>
          <w:p>
            <w:pPr>
              <w:pStyle w:val="TableContents"/>
              <w:bidi w:val="0"/>
              <w:spacing w:before="0" w:after="283"/>
              <w:jc w:val="left"/>
              <w:rPr/>
            </w:pPr>
            <w:r>
              <w:rPr/>
              <w:t xml:space="preserve">P (\ displaystyle (\ mathfrak (P)))) (300 CE) </w:t>
            </w:r>
          </w:p>
        </w:tc>
      </w:tr>
      <w:tr>
        <w:trPr/>
        <w:tc>
          <w:tcPr>
            <w:tcW w:w="1704" w:type="dxa"/>
            <w:tcBorders/>
            <w:vAlign w:val="center"/>
          </w:tcPr>
          <w:p>
            <w:pPr>
              <w:pStyle w:val="TableContents"/>
              <w:bidi w:val="0"/>
              <w:spacing w:before="0" w:after="283"/>
              <w:jc w:val="left"/>
              <w:rPr/>
            </w:pPr>
            <w:r>
              <w:rPr/>
              <w:t xml:space="preserve">1. Timoteuksen kirje, 2. Timoteuksen kirje, kirje Tiitukselle. </w:t>
            </w:r>
          </w:p>
        </w:tc>
        <w:tc>
          <w:tcPr>
            <w:tcW w:w="5403" w:type="dxa"/>
            <w:tcBorders/>
            <w:vAlign w:val="center"/>
          </w:tcPr>
          <w:p>
            <w:pPr>
              <w:pStyle w:val="TableContents"/>
              <w:bidi w:val="0"/>
              <w:spacing w:before="0" w:after="283"/>
              <w:jc w:val="left"/>
              <w:rPr/>
            </w:pPr>
            <w:r>
              <w:rPr/>
              <w:t xml:space="preserve">c. 100 JKR. Kaksi Timoteuksen kirjettä ja Tiitus-kirje kuvastavat paljon kehittyneempää kirkon organisaatiota kuin Paavalin kirjeissä. </w:t>
            </w:r>
          </w:p>
        </w:tc>
        <w:tc>
          <w:tcPr>
            <w:tcW w:w="3098" w:type="dxa"/>
            <w:tcBorders/>
            <w:vAlign w:val="center"/>
          </w:tcPr>
          <w:p>
            <w:pPr>
              <w:pStyle w:val="TableContents"/>
              <w:bidi w:val="0"/>
              <w:spacing w:before="0" w:after="283"/>
              <w:jc w:val="left"/>
              <w:rPr/>
            </w:pPr>
            <w:r>
              <w:rPr/>
              <w:t xml:space="preserve">Codex Sinaiticus (350 CE) P (\ displaystyle (\ mathfrak (P)))) (200 CE) </w:t>
            </w:r>
          </w:p>
        </w:tc>
      </w:tr>
      <w:tr>
        <w:trPr/>
        <w:tc>
          <w:tcPr>
            <w:tcW w:w="1704" w:type="dxa"/>
            <w:tcBorders/>
            <w:vAlign w:val="center"/>
          </w:tcPr>
          <w:p>
            <w:pPr>
              <w:pStyle w:val="TableContents"/>
              <w:bidi w:val="0"/>
              <w:spacing w:before="0" w:after="283"/>
              <w:jc w:val="left"/>
              <w:rPr/>
            </w:pPr>
            <w:r>
              <w:rPr/>
              <w:t xml:space="preserve">Philemon </w:t>
            </w:r>
          </w:p>
        </w:tc>
        <w:tc>
          <w:tcPr>
            <w:tcW w:w="5403" w:type="dxa"/>
            <w:tcBorders/>
            <w:vAlign w:val="center"/>
          </w:tcPr>
          <w:p>
            <w:pPr>
              <w:pStyle w:val="TableContents"/>
              <w:bidi w:val="0"/>
              <w:spacing w:before="0" w:after="283"/>
              <w:jc w:val="left"/>
              <w:rPr/>
            </w:pPr>
            <w:r>
              <w:rPr/>
              <w:t xml:space="preserve">c. 54 -- 55 JKR. Aito Paavalin kirje, joka on kirjoitettu vankilasta (luultavasti Efesosta), jonka Paavali odottaa pian päättyvän. Se on myös ajoitettu ehkä vuosiin 61-63 jKr. </w:t>
            </w:r>
          </w:p>
        </w:tc>
        <w:tc>
          <w:tcPr>
            <w:tcW w:w="3098" w:type="dxa"/>
            <w:tcBorders/>
            <w:vAlign w:val="center"/>
          </w:tcPr>
          <w:p>
            <w:pPr>
              <w:pStyle w:val="TableContents"/>
              <w:bidi w:val="0"/>
              <w:spacing w:before="0" w:after="283"/>
              <w:jc w:val="left"/>
              <w:rPr/>
            </w:pPr>
            <w:r>
              <w:rPr/>
              <w:t xml:space="preserve">P (\ displaystyle (\ mathfrak (P)))) (3. vuosisata CE) </w:t>
            </w:r>
          </w:p>
        </w:tc>
      </w:tr>
      <w:tr>
        <w:trPr/>
        <w:tc>
          <w:tcPr>
            <w:tcW w:w="1704" w:type="dxa"/>
            <w:tcBorders/>
            <w:vAlign w:val="center"/>
          </w:tcPr>
          <w:p>
            <w:pPr>
              <w:pStyle w:val="TableContents"/>
              <w:bidi w:val="0"/>
              <w:spacing w:before="0" w:after="283"/>
              <w:jc w:val="left"/>
              <w:rPr/>
            </w:pPr>
            <w:r>
              <w:rPr/>
              <w:t xml:space="preserve">Heprealaiskirje </w:t>
            </w:r>
          </w:p>
        </w:tc>
        <w:tc>
          <w:tcPr>
            <w:tcW w:w="5403" w:type="dxa"/>
            <w:tcBorders/>
            <w:vAlign w:val="center"/>
          </w:tcPr>
          <w:p>
            <w:pPr>
              <w:pStyle w:val="TableContents"/>
              <w:bidi w:val="0"/>
              <w:spacing w:before="0" w:after="283"/>
              <w:jc w:val="left"/>
              <w:rPr/>
            </w:pPr>
            <w:r>
              <w:rPr/>
              <w:t xml:space="preserve">c. 80 -- 90 JKR. Kreikan kielen eleganssi ja teologian hienostuneisuus eivät sovi aitojen Paavalin kirjeiden joukkoon, mutta Timoteuksen mainitseminen loppupäätelmässä johti siihen, että se liitettiin jo varhain Paavalin kirjeiden joukkoon.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James </w:t>
            </w:r>
          </w:p>
        </w:tc>
        <w:tc>
          <w:tcPr>
            <w:tcW w:w="5403" w:type="dxa"/>
            <w:tcBorders/>
            <w:vAlign w:val="center"/>
          </w:tcPr>
          <w:p>
            <w:pPr>
              <w:pStyle w:val="TableContents"/>
              <w:bidi w:val="0"/>
              <w:spacing w:before="0" w:after="283"/>
              <w:jc w:val="left"/>
              <w:rPr/>
            </w:pPr>
            <w:r>
              <w:rPr/>
              <w:t xml:space="preserve">c. 65 -- 85 JKR. Heprealaiskirjeen tavoin Jaakobin kirje ei ole niinkään kirje kuin kehotus; kreikankielisen tyylin vuoksi on epätodennäköistä, että Jaakob, Jeesuksen veli, olisi kirjoittanut sen. </w:t>
            </w:r>
          </w:p>
        </w:tc>
        <w:tc>
          <w:tcPr>
            <w:tcW w:w="3098" w:type="dxa"/>
            <w:tcBorders/>
            <w:vAlign w:val="center"/>
          </w:tcPr>
          <w:p>
            <w:pPr>
              <w:pStyle w:val="TableContents"/>
              <w:bidi w:val="0"/>
              <w:spacing w:before="0" w:after="283"/>
              <w:jc w:val="left"/>
              <w:rPr/>
            </w:pPr>
            <w:r>
              <w:rPr/>
              <w:t xml:space="preserve">P (\ displaystyle (\ mathfrak (P))), P (\ displaystyle (\ mathfrak (P))) (3. vuosisadan alussa CE) </w:t>
            </w:r>
          </w:p>
        </w:tc>
      </w:tr>
      <w:tr>
        <w:trPr/>
        <w:tc>
          <w:tcPr>
            <w:tcW w:w="1704" w:type="dxa"/>
            <w:tcBorders/>
            <w:vAlign w:val="center"/>
          </w:tcPr>
          <w:p>
            <w:pPr>
              <w:pStyle w:val="TableContents"/>
              <w:bidi w:val="0"/>
              <w:spacing w:before="0" w:after="283"/>
              <w:jc w:val="left"/>
              <w:rPr/>
            </w:pPr>
            <w:r>
              <w:rPr/>
              <w:t xml:space="preserve">Ensimmäinen Pietari </w:t>
            </w:r>
          </w:p>
        </w:tc>
        <w:tc>
          <w:tcPr>
            <w:tcW w:w="5403" w:type="dxa"/>
            <w:tcBorders/>
            <w:vAlign w:val="center"/>
          </w:tcPr>
          <w:p>
            <w:pPr>
              <w:pStyle w:val="TableContents"/>
              <w:bidi w:val="0"/>
              <w:spacing w:before="0" w:after="283"/>
              <w:jc w:val="left"/>
              <w:rPr/>
            </w:pPr>
            <w:r>
              <w:rPr/>
              <w:t xml:space="preserve">c. 75 -- 90 JKR. </w:t>
            </w:r>
          </w:p>
        </w:tc>
        <w:tc>
          <w:tcPr>
            <w:tcW w:w="3098" w:type="dxa"/>
            <w:tcBorders/>
            <w:vAlign w:val="center"/>
          </w:tcPr>
          <w:p>
            <w:pPr>
              <w:pStyle w:val="TableContents"/>
              <w:bidi w:val="0"/>
              <w:spacing w:before="0" w:after="283"/>
              <w:jc w:val="left"/>
              <w:rPr/>
            </w:pPr>
            <w:r>
              <w:rPr/>
              <w:t xml:space="preserve">P (\ displaystyle (\ mathfrak (P)))) (3.-4. vuosisata CE) </w:t>
            </w:r>
          </w:p>
        </w:tc>
      </w:tr>
      <w:tr>
        <w:trPr/>
        <w:tc>
          <w:tcPr>
            <w:tcW w:w="1704" w:type="dxa"/>
            <w:tcBorders/>
            <w:vAlign w:val="center"/>
          </w:tcPr>
          <w:p>
            <w:pPr>
              <w:pStyle w:val="TableContents"/>
              <w:bidi w:val="0"/>
              <w:spacing w:before="0" w:after="283"/>
              <w:jc w:val="left"/>
              <w:rPr/>
            </w:pPr>
            <w:r>
              <w:rPr/>
              <w:t xml:space="preserve">Toinen Pietari </w:t>
            </w:r>
          </w:p>
        </w:tc>
        <w:tc>
          <w:tcPr>
            <w:tcW w:w="5403" w:type="dxa"/>
            <w:tcBorders/>
            <w:vAlign w:val="center"/>
          </w:tcPr>
          <w:p>
            <w:pPr>
              <w:pStyle w:val="TableContents"/>
              <w:bidi w:val="0"/>
              <w:spacing w:before="0" w:after="283"/>
              <w:jc w:val="left"/>
              <w:rPr/>
            </w:pPr>
            <w:r>
              <w:rPr/>
              <w:t xml:space="preserve">c. 110 JKR. Kyseessä on ilmeisesti Uuden testamentin viimeisin kirjoitus, jossa lainataan Juudasta, oletetaan Paavalin kirjeiden tuntemus ja viitataan evankeliumin kertomukseen Kristuksen kirkastumisesta. </w:t>
            </w:r>
          </w:p>
        </w:tc>
        <w:tc>
          <w:tcPr>
            <w:tcW w:w="3098" w:type="dxa"/>
            <w:tcBorders/>
            <w:vAlign w:val="center"/>
          </w:tcPr>
          <w:p>
            <w:pPr>
              <w:pStyle w:val="TableContents"/>
              <w:bidi w:val="0"/>
              <w:spacing w:before="0" w:after="283"/>
              <w:jc w:val="left"/>
              <w:rPr/>
            </w:pPr>
            <w:r>
              <w:rPr/>
              <w:t xml:space="preserve">P (\ displaystyle (\ mathfrak (P)))) (3.-4. vuosisata CE) </w:t>
            </w:r>
          </w:p>
        </w:tc>
      </w:tr>
      <w:tr>
        <w:trPr/>
        <w:tc>
          <w:tcPr>
            <w:tcW w:w="1704" w:type="dxa"/>
            <w:tcBorders/>
            <w:vAlign w:val="center"/>
          </w:tcPr>
          <w:p>
            <w:pPr>
              <w:pStyle w:val="TableContents"/>
              <w:bidi w:val="0"/>
              <w:spacing w:before="0" w:after="283"/>
              <w:jc w:val="left"/>
              <w:rPr/>
            </w:pPr>
            <w:r>
              <w:rPr/>
              <w:t xml:space="preserve">Johanneksen kirjeet </w:t>
            </w:r>
          </w:p>
        </w:tc>
        <w:tc>
          <w:tcPr>
            <w:tcW w:w="5403" w:type="dxa"/>
            <w:tcBorders/>
            <w:vAlign w:val="center"/>
          </w:tcPr>
          <w:p>
            <w:pPr>
              <w:pStyle w:val="TableContents"/>
              <w:bidi w:val="0"/>
              <w:spacing w:before="0" w:after="283"/>
              <w:jc w:val="left"/>
              <w:rPr/>
            </w:pPr>
            <w:r>
              <w:rPr/>
              <w:t xml:space="preserve">90 -- 110 JKR. Kirjeet eivät anna mitään selvää tietoa, mutta tutkijat asettavat ne yleensä noin vuosikymmenen päähän Johanneksen evankeliumista. </w:t>
            </w:r>
          </w:p>
        </w:tc>
        <w:tc>
          <w:tcPr>
            <w:tcW w:w="3098" w:type="dxa"/>
            <w:tcBorders/>
            <w:vAlign w:val="center"/>
          </w:tcPr>
          <w:p>
            <w:pPr>
              <w:pStyle w:val="TableContents"/>
              <w:bidi w:val="0"/>
              <w:spacing w:before="0" w:after="283"/>
              <w:jc w:val="left"/>
              <w:rPr/>
            </w:pPr>
            <w:r>
              <w:rPr/>
              <w:t xml:space="preserve">P (\ displaystyle (\ mathfrak (P))), Uncial 0232, Codex Sinaiticus (3.-4. vuosisata jKr.)) </w:t>
            </w:r>
          </w:p>
        </w:tc>
      </w:tr>
      <w:tr>
        <w:trPr/>
        <w:tc>
          <w:tcPr>
            <w:tcW w:w="1704" w:type="dxa"/>
            <w:tcBorders/>
            <w:vAlign w:val="center"/>
          </w:tcPr>
          <w:p>
            <w:pPr>
              <w:pStyle w:val="TableContents"/>
              <w:bidi w:val="0"/>
              <w:spacing w:before="0" w:after="283"/>
              <w:jc w:val="left"/>
              <w:rPr/>
            </w:pPr>
            <w:r>
              <w:rPr/>
              <w:t xml:space="preserve">Jude </w:t>
            </w:r>
          </w:p>
        </w:tc>
        <w:tc>
          <w:tcPr>
            <w:tcW w:w="5403" w:type="dxa"/>
            <w:tcBorders/>
            <w:vAlign w:val="center"/>
          </w:tcPr>
          <w:p>
            <w:pPr>
              <w:pStyle w:val="TableContents"/>
              <w:bidi w:val="0"/>
              <w:spacing w:before="0" w:after="283"/>
              <w:jc w:val="left"/>
              <w:rPr/>
            </w:pPr>
            <w:r>
              <w:rPr/>
              <w:t xml:space="preserve">Epävarma. Viittaukset "Jaakobin veljeen" ja "mitä Herramme Jeesuksen Kristuksen apostolit ennustivat" viittaavat siihen, että se on kirjoitettu sen jälkeen, kun apostoliset kirjeet olivat liikkeellä, mutta ennen 2. Pietarin kirjaa, jossa sitä käytetään. </w:t>
            </w:r>
          </w:p>
        </w:tc>
        <w:tc>
          <w:tcPr>
            <w:tcW w:w="3098" w:type="dxa"/>
            <w:tcBorders/>
            <w:vAlign w:val="center"/>
          </w:tcPr>
          <w:p>
            <w:pPr>
              <w:pStyle w:val="TableContents"/>
              <w:bidi w:val="0"/>
              <w:spacing w:before="0" w:after="283"/>
              <w:jc w:val="left"/>
              <w:rPr/>
            </w:pPr>
            <w:r>
              <w:rPr/>
              <w:t xml:space="preserve">P (\ displaystyle (\ mathfrak (P)))) (3.-4. vuosisata CE) </w:t>
            </w:r>
          </w:p>
        </w:tc>
      </w:tr>
      <w:tr>
        <w:trPr/>
        <w:tc>
          <w:tcPr>
            <w:tcW w:w="1704" w:type="dxa"/>
            <w:tcBorders/>
            <w:vAlign w:val="center"/>
          </w:tcPr>
          <w:p>
            <w:pPr>
              <w:pStyle w:val="TableContents"/>
              <w:bidi w:val="0"/>
              <w:spacing w:before="0" w:after="283"/>
              <w:jc w:val="left"/>
              <w:rPr/>
            </w:pPr>
            <w:r>
              <w:rPr/>
              <w:t xml:space="preserve">Ilmestyskirja </w:t>
            </w:r>
          </w:p>
        </w:tc>
        <w:tc>
          <w:tcPr>
            <w:tcW w:w="5403" w:type="dxa"/>
            <w:tcBorders/>
            <w:vAlign w:val="center"/>
          </w:tcPr>
          <w:p>
            <w:pPr>
              <w:pStyle w:val="TableContents"/>
              <w:bidi w:val="0"/>
              <w:spacing w:before="0" w:after="283"/>
              <w:jc w:val="left"/>
              <w:rPr/>
            </w:pPr>
            <w:r>
              <w:rPr/>
              <w:t xml:space="preserve">c. 95 JKR. Ajankohtaan viittaavat näyissä olevat vihjeet, jotka viittaavat keisari Domitianuksen valtakauteen. </w:t>
            </w:r>
          </w:p>
        </w:tc>
        <w:tc>
          <w:tcPr>
            <w:tcW w:w="3098" w:type="dxa"/>
            <w:tcBorders/>
            <w:vAlign w:val="center"/>
          </w:tcPr>
          <w:p>
            <w:pPr>
              <w:pStyle w:val="TableContents"/>
              <w:bidi w:val="0"/>
              <w:spacing w:before="0" w:after="283"/>
              <w:jc w:val="left"/>
              <w:rPr/>
            </w:pPr>
            <w:r>
              <w:rPr/>
              <w:t xml:space="preserve">P (\ displaystyle (\ mathfrak (P)))) (150 -- 200 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testamentin vanhin kirja?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04"/>
        <w:gridCol w:w="5403"/>
        <w:gridCol w:w="3098"/>
      </w:tblGrid>
      <w:tr>
        <w:trPr/>
        <w:tc>
          <w:tcPr>
            <w:tcW w:w="1704" w:type="dxa"/>
            <w:tcBorders/>
            <w:vAlign w:val="center"/>
          </w:tcPr>
          <w:p>
            <w:pPr>
              <w:pStyle w:val="TableHeading"/>
              <w:suppressLineNumbers/>
              <w:bidi w:val="0"/>
              <w:spacing w:before="0" w:after="283"/>
              <w:jc w:val="center"/>
              <w:rPr/>
            </w:pPr>
            <w:r>
              <w:rPr/>
              <w:t xml:space="preserve">Kirja </w:t>
            </w:r>
          </w:p>
        </w:tc>
        <w:tc>
          <w:tcPr>
            <w:tcW w:w="5403" w:type="dxa"/>
            <w:tcBorders/>
            <w:vAlign w:val="center"/>
          </w:tcPr>
          <w:p>
            <w:pPr>
              <w:pStyle w:val="TableHeading"/>
              <w:suppressLineNumbers/>
              <w:bidi w:val="0"/>
              <w:spacing w:before="0" w:after="283"/>
              <w:jc w:val="center"/>
              <w:rPr/>
            </w:pPr>
            <w:r>
              <w:rPr/>
              <w:t xml:space="preserve">Tutkijoiden laajimmin pitämä päivämäärä tai päivämääräväli </w:t>
            </w:r>
          </w:p>
        </w:tc>
        <w:tc>
          <w:tcPr>
            <w:tcW w:w="3098" w:type="dxa"/>
            <w:tcBorders/>
            <w:vAlign w:val="center"/>
          </w:tcPr>
          <w:p>
            <w:pPr>
              <w:pStyle w:val="TableHeading"/>
              <w:suppressLineNumbers/>
              <w:bidi w:val="0"/>
              <w:spacing w:before="0" w:after="283"/>
              <w:jc w:val="center"/>
              <w:rPr/>
            </w:pPr>
            <w:r>
              <w:rPr/>
              <w:t xml:space="preserve">Varhaisin tunnettu fragmentti </w:t>
            </w:r>
          </w:p>
        </w:tc>
      </w:tr>
      <w:tr>
        <w:trPr/>
        <w:tc>
          <w:tcPr>
            <w:tcW w:w="1704" w:type="dxa"/>
            <w:tcBorders/>
            <w:vAlign w:val="center"/>
          </w:tcPr>
          <w:p>
            <w:pPr>
              <w:pStyle w:val="TableContents"/>
              <w:bidi w:val="0"/>
              <w:spacing w:before="0" w:after="283"/>
              <w:jc w:val="left"/>
              <w:rPr/>
            </w:pPr>
            <w:r>
              <w:rPr/>
              <w:t xml:space="preserve">Matteuksen evankeliumi </w:t>
            </w:r>
          </w:p>
        </w:tc>
        <w:tc>
          <w:tcPr>
            <w:tcW w:w="5403" w:type="dxa"/>
            <w:tcBorders/>
            <w:vAlign w:val="center"/>
          </w:tcPr>
          <w:p>
            <w:pPr>
              <w:pStyle w:val="TableContents"/>
              <w:bidi w:val="0"/>
              <w:spacing w:before="0" w:after="283"/>
              <w:jc w:val="left"/>
              <w:rPr/>
            </w:pPr>
            <w:r>
              <w:rPr/>
              <w:t xml:space="preserve">80 -- 90 CE. Tämä perustuu kolmeen todistusaineistoon: (a) Matteuksen kirjan tapahtumapaikka kuvastaa kirkon ja synagogan lopullista erottamista noin vuonna 85 jKr.; (b) se kuvastaa Jerusalemin valtausta ja temppelin tuhoamista roomalaisten toimesta vuonna 70 jKr.; (c) siinä käytetään lähteenä Markusta, joka yleensä ajoitetaan noin vuodelle 70 jKr. </w:t>
            </w:r>
          </w:p>
        </w:tc>
        <w:tc>
          <w:tcPr>
            <w:tcW w:w="3098" w:type="dxa"/>
            <w:tcBorders/>
            <w:vAlign w:val="center"/>
          </w:tcPr>
          <w:p>
            <w:pPr>
              <w:pStyle w:val="TableContents"/>
              <w:bidi w:val="0"/>
              <w:spacing w:before="0" w:after="283"/>
              <w:jc w:val="left"/>
              <w:rPr/>
            </w:pPr>
            <w:r>
              <w:rPr/>
              <w:t xml:space="preserve">P (\ displaystyle (\ mathfrak (P)))) (150 -- 200 CE) </w:t>
            </w:r>
          </w:p>
        </w:tc>
      </w:tr>
      <w:tr>
        <w:trPr/>
        <w:tc>
          <w:tcPr>
            <w:tcW w:w="1704" w:type="dxa"/>
            <w:tcBorders/>
            <w:vAlign w:val="center"/>
          </w:tcPr>
          <w:p>
            <w:pPr>
              <w:pStyle w:val="TableContents"/>
              <w:bidi w:val="0"/>
              <w:spacing w:before="0" w:after="283"/>
              <w:jc w:val="left"/>
              <w:rPr/>
            </w:pPr>
            <w:r>
              <w:rPr/>
              <w:t xml:space="preserve">Markuksen evankeliumi </w:t>
            </w:r>
          </w:p>
        </w:tc>
        <w:tc>
          <w:tcPr>
            <w:tcW w:w="5403" w:type="dxa"/>
            <w:tcBorders/>
            <w:vAlign w:val="center"/>
          </w:tcPr>
          <w:p>
            <w:pPr>
              <w:pStyle w:val="TableContents"/>
              <w:bidi w:val="0"/>
              <w:spacing w:before="0" w:after="283"/>
              <w:jc w:val="left"/>
              <w:rPr/>
            </w:pPr>
            <w:r>
              <w:rPr/>
              <w:t xml:space="preserve">68 -- 70 JKR. Viittaukset vainoon ja sotaan Juudeassa viittaavat siihen, että sen kontekstina oli joko Neron kristittyjen vaino Roomassa tai juutalaisten kapina. </w:t>
            </w:r>
          </w:p>
        </w:tc>
        <w:tc>
          <w:tcPr>
            <w:tcW w:w="3098" w:type="dxa"/>
            <w:tcBorders/>
            <w:vAlign w:val="center"/>
          </w:tcPr>
          <w:p>
            <w:pPr>
              <w:pStyle w:val="TableContents"/>
              <w:bidi w:val="0"/>
              <w:spacing w:before="0" w:after="283"/>
              <w:jc w:val="left"/>
              <w:rPr/>
            </w:pPr>
            <w:r>
              <w:rPr/>
              <w:t xml:space="preserve">P (\ displaystyle (\ mathfrak (P)))) (250 CE) </w:t>
            </w:r>
          </w:p>
        </w:tc>
      </w:tr>
      <w:tr>
        <w:trPr/>
        <w:tc>
          <w:tcPr>
            <w:tcW w:w="1704" w:type="dxa"/>
            <w:tcBorders/>
            <w:vAlign w:val="center"/>
          </w:tcPr>
          <w:p>
            <w:pPr>
              <w:pStyle w:val="TableContents"/>
              <w:bidi w:val="0"/>
              <w:spacing w:before="0" w:after="283"/>
              <w:jc w:val="left"/>
              <w:rPr/>
            </w:pPr>
            <w:r>
              <w:rPr/>
              <w:t xml:space="preserve">Luukkaan evankeliumi </w:t>
            </w:r>
          </w:p>
        </w:tc>
        <w:tc>
          <w:tcPr>
            <w:tcW w:w="5403" w:type="dxa"/>
            <w:tcBorders/>
            <w:vAlign w:val="center"/>
          </w:tcPr>
          <w:p>
            <w:pPr>
              <w:pStyle w:val="TableContents"/>
              <w:bidi w:val="0"/>
              <w:spacing w:before="0" w:after="283"/>
              <w:jc w:val="left"/>
              <w:rPr/>
            </w:pPr>
            <w:r>
              <w:rPr/>
              <w:t xml:space="preserve">80 - 90 jKr, joidenkin tutkijoiden mukaan 90 - 100. On olemassa todisteita, sekä tekstuaalisia (länsimaisten ja alexandrialaisen käsikirjoitussukujen väliset ristiriidat) että marcionilaisesta kiistasta (Marcion oli 2. vuosisadalla elänyt harhaoppinen, joka laati oman versionsa kristillisestä kirjallisuudesta Luukkaan evankeliumin ja Paavalin kirjeiden pohjalta) siitä, että Luukkaan Apostolien tekoja tarkistettiin vielä pitkälle 2. vuosisadalla. </w:t>
            </w:r>
          </w:p>
        </w:tc>
        <w:tc>
          <w:tcPr>
            <w:tcW w:w="3098" w:type="dxa"/>
            <w:tcBorders/>
            <w:vAlign w:val="center"/>
          </w:tcPr>
          <w:p>
            <w:pPr>
              <w:pStyle w:val="TableContents"/>
              <w:bidi w:val="0"/>
              <w:spacing w:before="0" w:after="283"/>
              <w:jc w:val="left"/>
              <w:rPr/>
            </w:pPr>
            <w:r>
              <w:rPr/>
              <w:t xml:space="preserve">P (\ displaystyle (\ mathfrak (P))), P (\ displaystyle (\ mathfrak (P))) (175 -- 250 CE) </w:t>
            </w:r>
          </w:p>
        </w:tc>
      </w:tr>
      <w:tr>
        <w:trPr/>
        <w:tc>
          <w:tcPr>
            <w:tcW w:w="1704" w:type="dxa"/>
            <w:tcBorders/>
            <w:vAlign w:val="center"/>
          </w:tcPr>
          <w:p>
            <w:pPr>
              <w:pStyle w:val="TableContents"/>
              <w:bidi w:val="0"/>
              <w:spacing w:before="0" w:after="283"/>
              <w:jc w:val="left"/>
              <w:rPr/>
            </w:pPr>
            <w:r>
              <w:rPr/>
              <w:t xml:space="preserve">Johanneksen evankeliumi </w:t>
            </w:r>
          </w:p>
        </w:tc>
        <w:tc>
          <w:tcPr>
            <w:tcW w:w="5403" w:type="dxa"/>
            <w:tcBorders/>
            <w:vAlign w:val="center"/>
          </w:tcPr>
          <w:p>
            <w:pPr>
              <w:pStyle w:val="TableContents"/>
              <w:bidi w:val="0"/>
              <w:spacing w:before="0" w:after="283"/>
              <w:jc w:val="left"/>
              <w:rPr/>
            </w:pPr>
            <w:r>
              <w:rPr/>
              <w:t xml:space="preserve">90 - 110 jKr., joista ylempi perustuu tekstuaalisiin todisteisiin siitä, että evankeliumi tunnettiin 2. vuosisadan alussa, ja alempi sisäiseen viittaukseen kristittyjen karkottamiseen synagogista. </w:t>
            </w:r>
          </w:p>
        </w:tc>
        <w:tc>
          <w:tcPr>
            <w:tcW w:w="3098" w:type="dxa"/>
            <w:tcBorders/>
            <w:vAlign w:val="center"/>
          </w:tcPr>
          <w:p>
            <w:pPr>
              <w:pStyle w:val="TableContents"/>
              <w:bidi w:val="0"/>
              <w:spacing w:before="0" w:after="283"/>
              <w:jc w:val="left"/>
              <w:rPr/>
            </w:pPr>
            <w:r>
              <w:rPr/>
              <w:t xml:space="preserve">P (\ displaystyle (\ mathfrak (P)))) (125 -- 160 CE) </w:t>
            </w:r>
          </w:p>
        </w:tc>
      </w:tr>
      <w:tr>
        <w:trPr/>
        <w:tc>
          <w:tcPr>
            <w:tcW w:w="1704" w:type="dxa"/>
            <w:tcBorders/>
            <w:vAlign w:val="center"/>
          </w:tcPr>
          <w:p>
            <w:pPr>
              <w:pStyle w:val="TableContents"/>
              <w:bidi w:val="0"/>
              <w:spacing w:before="0" w:after="283"/>
              <w:jc w:val="left"/>
              <w:rPr/>
            </w:pPr>
            <w:r>
              <w:rPr/>
              <w:t xml:space="preserve">Toiminta </w:t>
            </w:r>
          </w:p>
        </w:tc>
        <w:tc>
          <w:tcPr>
            <w:tcW w:w="5403" w:type="dxa"/>
            <w:tcBorders/>
            <w:vAlign w:val="center"/>
          </w:tcPr>
          <w:p>
            <w:pPr>
              <w:pStyle w:val="TableContents"/>
              <w:bidi w:val="0"/>
              <w:spacing w:before="0" w:after="283"/>
              <w:jc w:val="left"/>
              <w:rPr/>
            </w:pPr>
            <w:r>
              <w:rPr/>
              <w:t xml:space="preserve">95 -- 100 JKR. Jos Apostolien teot käyttää Josefusta lähteenä, kuten on ehdotettu, se on kirjoitettu vuoden 93 jKr. jälkeen; yhteiskunnallinen tilanne on sellainen, että uskovaiset tarvitsevat "paimenia" suojelemaan heitä harhaoppisilta "susilta", mikä taas kuvastaa myöhäistä ajankohtaa. </w:t>
            </w:r>
          </w:p>
        </w:tc>
        <w:tc>
          <w:tcPr>
            <w:tcW w:w="3098" w:type="dxa"/>
            <w:tcBorders/>
            <w:vAlign w:val="center"/>
          </w:tcPr>
          <w:p>
            <w:pPr>
              <w:pStyle w:val="TableContents"/>
              <w:bidi w:val="0"/>
              <w:spacing w:before="0" w:after="283"/>
              <w:jc w:val="left"/>
              <w:rPr/>
            </w:pPr>
            <w:r>
              <w:rPr/>
              <w:t xml:space="preserve">P (\ displaystyle (\ mathfrak (P))), P (\ displaystyle (\ mathfrak (P)))), P (\ displaystyle (\ mathfrak (P))), P (\ displaystyle (\ mathfrak (P))), P (\ displaystyle (\ mathfrak (P)))) (250 CE) </w:t>
            </w:r>
          </w:p>
        </w:tc>
      </w:tr>
      <w:tr>
        <w:trPr/>
        <w:tc>
          <w:tcPr>
            <w:tcW w:w="1704" w:type="dxa"/>
            <w:tcBorders/>
            <w:vAlign w:val="center"/>
          </w:tcPr>
          <w:p>
            <w:pPr>
              <w:pStyle w:val="TableContents"/>
              <w:bidi w:val="0"/>
              <w:spacing w:before="0" w:after="283"/>
              <w:jc w:val="left"/>
              <w:rPr/>
            </w:pPr>
            <w:r>
              <w:rPr/>
              <w:t xml:space="preserve">Roomalaiset </w:t>
            </w:r>
          </w:p>
        </w:tc>
        <w:tc>
          <w:tcPr>
            <w:tcW w:w="5403" w:type="dxa"/>
            <w:tcBorders/>
            <w:vAlign w:val="center"/>
          </w:tcPr>
          <w:p>
            <w:pPr>
              <w:pStyle w:val="TableContents"/>
              <w:bidi w:val="0"/>
              <w:spacing w:before="0" w:after="283"/>
              <w:jc w:val="left"/>
              <w:rPr/>
            </w:pPr>
            <w:r>
              <w:rPr/>
              <w:t xml:space="preserve">c. 57 JKR. Yksi aidoista Paavalin kirjeistä, joka on kirjoitettu roomalaisille, kun Paavali oli lähdössä Vähä-Aasiasta ja Kreikasta, ja jossa ilmaistaan hänen toiveensa jatkaa työtään Espanjassa.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Korinttilaiset </w:t>
            </w:r>
          </w:p>
        </w:tc>
        <w:tc>
          <w:tcPr>
            <w:tcW w:w="5403" w:type="dxa"/>
            <w:tcBorders/>
            <w:vAlign w:val="center"/>
          </w:tcPr>
          <w:p>
            <w:pPr>
              <w:pStyle w:val="TableContents"/>
              <w:bidi w:val="0"/>
              <w:spacing w:before="0" w:after="283"/>
              <w:jc w:val="left"/>
              <w:rPr/>
            </w:pPr>
            <w:r>
              <w:rPr/>
              <w:t xml:space="preserve">c. 56 JKR. Toinen aidoista Paavalin kirjeistä. Paavali ilmaisee aikomuksensa vierailla uudelleen kaupungissa n. 50-52 jKr. perustamassaan seurakunnassa.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Galatalaiskirje </w:t>
            </w:r>
          </w:p>
        </w:tc>
        <w:tc>
          <w:tcPr>
            <w:tcW w:w="5403" w:type="dxa"/>
            <w:tcBorders/>
            <w:vAlign w:val="center"/>
          </w:tcPr>
          <w:p>
            <w:pPr>
              <w:pStyle w:val="TableContents"/>
              <w:bidi w:val="0"/>
              <w:spacing w:before="0" w:after="283"/>
              <w:jc w:val="left"/>
              <w:rPr/>
            </w:pPr>
            <w:r>
              <w:rPr/>
              <w:t xml:space="preserve">c. 55 JKR. Paavali ei ilmaise haluavansa palata Galatian seurakuntaan, jonka hän perusti, joten jotkut tutkijat uskovat, että kirje ajoittuu hänen lähetystyönsä loppuun. Kirje käsittelee kysymystä siitä, onko pakanoista käännynnäisten omaksuttava kaikki juutalaiset tavat.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Efesolaiskirje </w:t>
            </w:r>
          </w:p>
        </w:tc>
        <w:tc>
          <w:tcPr>
            <w:tcW w:w="5403" w:type="dxa"/>
            <w:tcBorders/>
            <w:vAlign w:val="center"/>
          </w:tcPr>
          <w:p>
            <w:pPr>
              <w:pStyle w:val="TableContents"/>
              <w:bidi w:val="0"/>
              <w:spacing w:before="0" w:after="283"/>
              <w:jc w:val="left"/>
              <w:rPr/>
            </w:pPr>
            <w:r>
              <w:rPr/>
              <w:t xml:space="preserve">c. 80 -- 90 JKR. Kirje näyttää olevan kirjoitettu Paavalin kuoleman jälkeen Roomassa, ja kirjoittaja käyttää hänen nimeään.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Filippiläisille </w:t>
            </w:r>
          </w:p>
        </w:tc>
        <w:tc>
          <w:tcPr>
            <w:tcW w:w="5403" w:type="dxa"/>
            <w:tcBorders/>
            <w:vAlign w:val="center"/>
          </w:tcPr>
          <w:p>
            <w:pPr>
              <w:pStyle w:val="TableContents"/>
              <w:bidi w:val="0"/>
              <w:spacing w:before="0" w:after="283"/>
              <w:jc w:val="left"/>
              <w:rPr/>
            </w:pPr>
            <w:r>
              <w:rPr/>
              <w:t xml:space="preserve">c. 54 -- 55 JKR. Aito Paavalin kirje, jossa mainitaan ``Kaesarin perhe'', mikä saa jotkut tutkijat uskomaan, että se on kirjoitettu Roomasta, mutta jotkut siinä olevat uutiset eivät ole voineet tulla Roomasta. Se näyttää pikemminkin olevan peräisin aikaisemmasta vankeudesta, ehkä Efesosta, josta Paavali toivoo pääsevänsä vapaaksi.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Kolossalaiskirje </w:t>
            </w:r>
          </w:p>
        </w:tc>
        <w:tc>
          <w:tcPr>
            <w:tcW w:w="5403" w:type="dxa"/>
            <w:tcBorders/>
            <w:vAlign w:val="center"/>
          </w:tcPr>
          <w:p>
            <w:pPr>
              <w:pStyle w:val="TableContents"/>
              <w:bidi w:val="0"/>
              <w:spacing w:before="0" w:after="283"/>
              <w:jc w:val="left"/>
              <w:rPr/>
            </w:pPr>
            <w:r>
              <w:rPr/>
              <w:t xml:space="preserve">c. 62 -- 70 JKR. Jotkut tutkijat uskovat, että Kolossalaiskirje on peräisin Paavalin vankeudesta Efesossa noin vuonna 55 jKr., mutta teologiset erot viittaavat siihen, että se on peräisin paljon myöhemmältä ajalta hänen uransa aikana, noin hänen Rooman vankeutensa ajalta.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1 Tessalonikalaisille </w:t>
            </w:r>
          </w:p>
        </w:tc>
        <w:tc>
          <w:tcPr>
            <w:tcW w:w="5403" w:type="dxa"/>
            <w:tcBorders/>
            <w:vAlign w:val="center"/>
          </w:tcPr>
          <w:p>
            <w:pPr>
              <w:pStyle w:val="TableContents"/>
              <w:bidi w:val="0"/>
              <w:spacing w:before="0" w:after="283"/>
              <w:jc w:val="left"/>
              <w:rPr/>
            </w:pPr>
            <w:r>
              <w:rPr>
                <w:color w:val="A9A9A9"/>
              </w:rPr>
              <w:t xml:space="preserve">c. 51 JKR.</w:t>
            </w:r>
            <w:r>
              <w:rPr/>
              <w:t xml:space="preserve"> Yksi varhaisimmista aidoista Paavalin kirjeistä.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2 Tessalonikalaisille </w:t>
            </w:r>
          </w:p>
        </w:tc>
        <w:tc>
          <w:tcPr>
            <w:tcW w:w="5403" w:type="dxa"/>
            <w:tcBorders/>
            <w:vAlign w:val="center"/>
          </w:tcPr>
          <w:p>
            <w:pPr>
              <w:pStyle w:val="TableContents"/>
              <w:bidi w:val="0"/>
              <w:spacing w:before="0" w:after="283"/>
              <w:jc w:val="left"/>
              <w:rPr/>
            </w:pPr>
            <w:r>
              <w:rPr/>
              <w:t xml:space="preserve">c. 51 jKr. tai 70 jKr. jälkeen. Jos kyseessä on aito Paavalin kirje, se seuraa läheisesti 1. Tessalonikalaiskirjettä. Jotkin kielelliset ja teologiset seikat viittaavat kuitenkin paljon myöhempään ajankohtaan, jolloin kirjoittaja oli tuntematon ja käytti Paavalin nimeä. </w:t>
            </w:r>
          </w:p>
        </w:tc>
        <w:tc>
          <w:tcPr>
            <w:tcW w:w="3098" w:type="dxa"/>
            <w:tcBorders/>
            <w:vAlign w:val="center"/>
          </w:tcPr>
          <w:p>
            <w:pPr>
              <w:pStyle w:val="TableContents"/>
              <w:bidi w:val="0"/>
              <w:spacing w:before="0" w:after="283"/>
              <w:jc w:val="left"/>
              <w:rPr/>
            </w:pPr>
            <w:r>
              <w:rPr/>
              <w:t xml:space="preserve">P (\ displaystyle (\ mathfrak (P)))) (300 CE) </w:t>
            </w:r>
          </w:p>
        </w:tc>
      </w:tr>
      <w:tr>
        <w:trPr/>
        <w:tc>
          <w:tcPr>
            <w:tcW w:w="1704" w:type="dxa"/>
            <w:tcBorders/>
            <w:vAlign w:val="center"/>
          </w:tcPr>
          <w:p>
            <w:pPr>
              <w:pStyle w:val="TableContents"/>
              <w:bidi w:val="0"/>
              <w:spacing w:before="0" w:after="283"/>
              <w:jc w:val="left"/>
              <w:rPr/>
            </w:pPr>
            <w:r>
              <w:rPr/>
              <w:t xml:space="preserve">1. Timoteuksen kirje, 2. Timoteuksen kirje, kirje Tiitukselle. </w:t>
            </w:r>
          </w:p>
        </w:tc>
        <w:tc>
          <w:tcPr>
            <w:tcW w:w="5403" w:type="dxa"/>
            <w:tcBorders/>
            <w:vAlign w:val="center"/>
          </w:tcPr>
          <w:p>
            <w:pPr>
              <w:pStyle w:val="TableContents"/>
              <w:bidi w:val="0"/>
              <w:spacing w:before="0" w:after="283"/>
              <w:jc w:val="left"/>
              <w:rPr/>
            </w:pPr>
            <w:r>
              <w:rPr/>
              <w:t xml:space="preserve">c. 100 JKR. Kaksi Timoteuksen kirjettä ja Tiitus-kirje kuvastavat paljon kehittyneempää kirkon organisaatiota kuin Paavalin kirjeissä. </w:t>
            </w:r>
          </w:p>
        </w:tc>
        <w:tc>
          <w:tcPr>
            <w:tcW w:w="3098" w:type="dxa"/>
            <w:tcBorders/>
            <w:vAlign w:val="center"/>
          </w:tcPr>
          <w:p>
            <w:pPr>
              <w:pStyle w:val="TableContents"/>
              <w:bidi w:val="0"/>
              <w:spacing w:before="0" w:after="283"/>
              <w:jc w:val="left"/>
              <w:rPr/>
            </w:pPr>
            <w:r>
              <w:rPr/>
              <w:t xml:space="preserve">Codex Sinaiticus (350 CE) P (\ displaystyle (\ mathfrak (P)))) (200 CE) </w:t>
            </w:r>
          </w:p>
        </w:tc>
      </w:tr>
      <w:tr>
        <w:trPr/>
        <w:tc>
          <w:tcPr>
            <w:tcW w:w="1704" w:type="dxa"/>
            <w:tcBorders/>
            <w:vAlign w:val="center"/>
          </w:tcPr>
          <w:p>
            <w:pPr>
              <w:pStyle w:val="TableContents"/>
              <w:bidi w:val="0"/>
              <w:spacing w:before="0" w:after="283"/>
              <w:jc w:val="left"/>
              <w:rPr/>
            </w:pPr>
            <w:r>
              <w:rPr/>
              <w:t xml:space="preserve">Philemon </w:t>
            </w:r>
          </w:p>
        </w:tc>
        <w:tc>
          <w:tcPr>
            <w:tcW w:w="5403" w:type="dxa"/>
            <w:tcBorders/>
            <w:vAlign w:val="center"/>
          </w:tcPr>
          <w:p>
            <w:pPr>
              <w:pStyle w:val="TableContents"/>
              <w:bidi w:val="0"/>
              <w:spacing w:before="0" w:after="283"/>
              <w:jc w:val="left"/>
              <w:rPr/>
            </w:pPr>
            <w:r>
              <w:rPr/>
              <w:t xml:space="preserve">c. 54 -- 55 JKR. Aito Paavalin kirje, joka on kirjoitettu vankilasta (luultavasti Efesosta), jonka Paavali odottaa pian päättyvän. </w:t>
            </w:r>
          </w:p>
        </w:tc>
        <w:tc>
          <w:tcPr>
            <w:tcW w:w="3098" w:type="dxa"/>
            <w:tcBorders/>
            <w:vAlign w:val="center"/>
          </w:tcPr>
          <w:p>
            <w:pPr>
              <w:pStyle w:val="TableContents"/>
              <w:bidi w:val="0"/>
              <w:spacing w:before="0" w:after="283"/>
              <w:jc w:val="left"/>
              <w:rPr/>
            </w:pPr>
            <w:r>
              <w:rPr/>
              <w:t xml:space="preserve">P (\ displaystyle (\ mathfrak (P)))) (3. vuosisata CE) </w:t>
            </w:r>
          </w:p>
        </w:tc>
      </w:tr>
      <w:tr>
        <w:trPr/>
        <w:tc>
          <w:tcPr>
            <w:tcW w:w="1704" w:type="dxa"/>
            <w:tcBorders/>
            <w:vAlign w:val="center"/>
          </w:tcPr>
          <w:p>
            <w:pPr>
              <w:pStyle w:val="TableContents"/>
              <w:bidi w:val="0"/>
              <w:spacing w:before="0" w:after="283"/>
              <w:jc w:val="left"/>
              <w:rPr/>
            </w:pPr>
            <w:r>
              <w:rPr/>
              <w:t xml:space="preserve">Heprealaiskirje </w:t>
            </w:r>
          </w:p>
        </w:tc>
        <w:tc>
          <w:tcPr>
            <w:tcW w:w="5403" w:type="dxa"/>
            <w:tcBorders/>
            <w:vAlign w:val="center"/>
          </w:tcPr>
          <w:p>
            <w:pPr>
              <w:pStyle w:val="TableContents"/>
              <w:bidi w:val="0"/>
              <w:spacing w:before="0" w:after="283"/>
              <w:jc w:val="left"/>
              <w:rPr/>
            </w:pPr>
            <w:r>
              <w:rPr/>
              <w:t xml:space="preserve">c. 80 -- 90 JKR. Kreikan kielen eleganssi ja teologian hienostuneisuus eivät sovi aitojen Paavalin kirjeiden joukkoon, mutta Timoteuksen mainitseminen loppupäätelmässä johti siihen, että se liitettiin jo varhain Paavalin kirjeiden joukkoon. </w:t>
            </w:r>
          </w:p>
        </w:tc>
        <w:tc>
          <w:tcPr>
            <w:tcW w:w="3098" w:type="dxa"/>
            <w:tcBorders/>
            <w:vAlign w:val="center"/>
          </w:tcPr>
          <w:p>
            <w:pPr>
              <w:pStyle w:val="TableContents"/>
              <w:bidi w:val="0"/>
              <w:spacing w:before="0" w:after="283"/>
              <w:jc w:val="left"/>
              <w:rPr/>
            </w:pPr>
            <w:r>
              <w:rPr/>
              <w:t xml:space="preserve">P (\ displaystyle (\ mathfrak (P)))) (2. vuosisadan lopulla tai 3. vuosisadalla CE) </w:t>
            </w:r>
          </w:p>
        </w:tc>
      </w:tr>
      <w:tr>
        <w:trPr/>
        <w:tc>
          <w:tcPr>
            <w:tcW w:w="1704" w:type="dxa"/>
            <w:tcBorders/>
            <w:vAlign w:val="center"/>
          </w:tcPr>
          <w:p>
            <w:pPr>
              <w:pStyle w:val="TableContents"/>
              <w:bidi w:val="0"/>
              <w:spacing w:before="0" w:after="283"/>
              <w:jc w:val="left"/>
              <w:rPr/>
            </w:pPr>
            <w:r>
              <w:rPr/>
              <w:t xml:space="preserve">James </w:t>
            </w:r>
          </w:p>
        </w:tc>
        <w:tc>
          <w:tcPr>
            <w:tcW w:w="5403" w:type="dxa"/>
            <w:tcBorders/>
            <w:vAlign w:val="center"/>
          </w:tcPr>
          <w:p>
            <w:pPr>
              <w:pStyle w:val="TableContents"/>
              <w:bidi w:val="0"/>
              <w:spacing w:before="0" w:after="283"/>
              <w:jc w:val="left"/>
              <w:rPr/>
            </w:pPr>
            <w:r>
              <w:rPr/>
              <w:t xml:space="preserve">c. 65 -- 85 JKR. Heprealaiskirjeen tavoin Jaakobin kirje ei ole niinkään kirje kuin kehotus; kreikankielisen tyylin vuoksi on epätodennäköistä, että Jaakob, Jeesuksen veli, olisi kirjoittanut sen. </w:t>
            </w:r>
          </w:p>
        </w:tc>
        <w:tc>
          <w:tcPr>
            <w:tcW w:w="3098" w:type="dxa"/>
            <w:tcBorders/>
            <w:vAlign w:val="center"/>
          </w:tcPr>
          <w:p>
            <w:pPr>
              <w:pStyle w:val="TableContents"/>
              <w:bidi w:val="0"/>
              <w:spacing w:before="0" w:after="283"/>
              <w:jc w:val="left"/>
              <w:rPr/>
            </w:pPr>
            <w:r>
              <w:rPr/>
              <w:t xml:space="preserve">P (\ displaystyle (\ mathfrak (P))), P (\ displaystyle (\ mathfrak (P))) (3. vuosisadan alussa CE) </w:t>
            </w:r>
          </w:p>
        </w:tc>
      </w:tr>
      <w:tr>
        <w:trPr/>
        <w:tc>
          <w:tcPr>
            <w:tcW w:w="1704" w:type="dxa"/>
            <w:tcBorders/>
            <w:vAlign w:val="center"/>
          </w:tcPr>
          <w:p>
            <w:pPr>
              <w:pStyle w:val="TableContents"/>
              <w:bidi w:val="0"/>
              <w:spacing w:before="0" w:after="283"/>
              <w:jc w:val="left"/>
              <w:rPr/>
            </w:pPr>
            <w:r>
              <w:rPr/>
              <w:t xml:space="preserve">Ensimmäinen Pietari </w:t>
            </w:r>
          </w:p>
        </w:tc>
        <w:tc>
          <w:tcPr>
            <w:tcW w:w="5403" w:type="dxa"/>
            <w:tcBorders/>
            <w:vAlign w:val="center"/>
          </w:tcPr>
          <w:p>
            <w:pPr>
              <w:pStyle w:val="TableContents"/>
              <w:bidi w:val="0"/>
              <w:spacing w:before="0" w:after="283"/>
              <w:jc w:val="left"/>
              <w:rPr/>
            </w:pPr>
            <w:r>
              <w:rPr/>
              <w:t xml:space="preserve">c. 75 -- 90 JKR. </w:t>
            </w:r>
          </w:p>
        </w:tc>
        <w:tc>
          <w:tcPr>
            <w:tcW w:w="3098" w:type="dxa"/>
            <w:tcBorders/>
            <w:vAlign w:val="center"/>
          </w:tcPr>
          <w:p>
            <w:pPr>
              <w:pStyle w:val="TableContents"/>
              <w:bidi w:val="0"/>
              <w:spacing w:before="0" w:after="283"/>
              <w:jc w:val="left"/>
              <w:rPr/>
            </w:pPr>
            <w:r>
              <w:rPr/>
              <w:t xml:space="preserve">P (\ displaystyle (\ mathfrak (P)))) (3.-4. vuosisata CE) </w:t>
            </w:r>
          </w:p>
        </w:tc>
      </w:tr>
      <w:tr>
        <w:trPr/>
        <w:tc>
          <w:tcPr>
            <w:tcW w:w="1704" w:type="dxa"/>
            <w:tcBorders/>
            <w:vAlign w:val="center"/>
          </w:tcPr>
          <w:p>
            <w:pPr>
              <w:pStyle w:val="TableContents"/>
              <w:bidi w:val="0"/>
              <w:spacing w:before="0" w:after="283"/>
              <w:jc w:val="left"/>
              <w:rPr/>
            </w:pPr>
            <w:r>
              <w:rPr>
                <w:color w:val="DCDCDC"/>
              </w:rPr>
              <w:t xml:space="preserve">Toinen </w:t>
            </w:r>
            <w:r>
              <w:rPr/>
              <w:t xml:space="preserve">Pietari </w:t>
            </w:r>
          </w:p>
        </w:tc>
        <w:tc>
          <w:tcPr>
            <w:tcW w:w="5403" w:type="dxa"/>
            <w:tcBorders/>
            <w:vAlign w:val="center"/>
          </w:tcPr>
          <w:p>
            <w:pPr>
              <w:pStyle w:val="TableContents"/>
              <w:bidi w:val="0"/>
              <w:spacing w:before="0" w:after="283"/>
              <w:jc w:val="left"/>
              <w:rPr/>
            </w:pPr>
            <w:r>
              <w:rPr/>
              <w:t xml:space="preserve">c. 110 JKR. Kyseessä on ilmeisesti Uuden testamentin viimeisin kirjoitus, jossa lainataan Juudasta, oletetaan Paavalin kirjeiden tuntemus ja viitataan evankeliumin kertomukseen Kristuksen kirkastumisesta. </w:t>
            </w:r>
          </w:p>
        </w:tc>
        <w:tc>
          <w:tcPr>
            <w:tcW w:w="3098" w:type="dxa"/>
            <w:tcBorders/>
            <w:vAlign w:val="center"/>
          </w:tcPr>
          <w:p>
            <w:pPr>
              <w:pStyle w:val="TableContents"/>
              <w:bidi w:val="0"/>
              <w:spacing w:before="0" w:after="283"/>
              <w:jc w:val="left"/>
              <w:rPr/>
            </w:pPr>
            <w:r>
              <w:rPr/>
              <w:t xml:space="preserve">P (\ displaystyle (\ mathfrak (P)))) (3.-4. vuosisata CE) </w:t>
            </w:r>
          </w:p>
        </w:tc>
      </w:tr>
      <w:tr>
        <w:trPr/>
        <w:tc>
          <w:tcPr>
            <w:tcW w:w="1704" w:type="dxa"/>
            <w:tcBorders/>
            <w:vAlign w:val="center"/>
          </w:tcPr>
          <w:p>
            <w:pPr>
              <w:pStyle w:val="TableContents"/>
              <w:bidi w:val="0"/>
              <w:spacing w:before="0" w:after="283"/>
              <w:jc w:val="left"/>
              <w:rPr/>
            </w:pPr>
            <w:r>
              <w:rPr/>
              <w:t xml:space="preserve">Johanneksen kirjeet </w:t>
            </w:r>
          </w:p>
        </w:tc>
        <w:tc>
          <w:tcPr>
            <w:tcW w:w="5403" w:type="dxa"/>
            <w:tcBorders/>
            <w:vAlign w:val="center"/>
          </w:tcPr>
          <w:p>
            <w:pPr>
              <w:pStyle w:val="TableContents"/>
              <w:bidi w:val="0"/>
              <w:spacing w:before="0" w:after="283"/>
              <w:jc w:val="left"/>
              <w:rPr/>
            </w:pPr>
            <w:r>
              <w:rPr/>
              <w:t xml:space="preserve">90 -- 110 JKR. Kirjeet eivät anna mitään selvää tietoa, mutta tutkijat asettavat ne yleensä noin vuosikymmenen päähän Johanneksen evankeliumista. </w:t>
            </w:r>
          </w:p>
        </w:tc>
        <w:tc>
          <w:tcPr>
            <w:tcW w:w="3098" w:type="dxa"/>
            <w:tcBorders/>
            <w:vAlign w:val="center"/>
          </w:tcPr>
          <w:p>
            <w:pPr>
              <w:pStyle w:val="TableContents"/>
              <w:bidi w:val="0"/>
              <w:spacing w:before="0" w:after="283"/>
              <w:jc w:val="left"/>
              <w:rPr/>
            </w:pPr>
            <w:r>
              <w:rPr/>
              <w:t xml:space="preserve">P (\ displaystyle (\ mathfrak (P))), Uncial 0232, Codex Sinaiticus (3.-4. vuosisata jKr.)) </w:t>
            </w:r>
          </w:p>
        </w:tc>
      </w:tr>
      <w:tr>
        <w:trPr/>
        <w:tc>
          <w:tcPr>
            <w:tcW w:w="1704" w:type="dxa"/>
            <w:tcBorders/>
            <w:vAlign w:val="center"/>
          </w:tcPr>
          <w:p>
            <w:pPr>
              <w:pStyle w:val="TableContents"/>
              <w:bidi w:val="0"/>
              <w:spacing w:before="0" w:after="283"/>
              <w:jc w:val="left"/>
              <w:rPr/>
            </w:pPr>
            <w:r>
              <w:rPr/>
              <w:t xml:space="preserve">Jude </w:t>
            </w:r>
          </w:p>
        </w:tc>
        <w:tc>
          <w:tcPr>
            <w:tcW w:w="5403" w:type="dxa"/>
            <w:tcBorders/>
            <w:vAlign w:val="center"/>
          </w:tcPr>
          <w:p>
            <w:pPr>
              <w:pStyle w:val="TableContents"/>
              <w:bidi w:val="0"/>
              <w:spacing w:before="0" w:after="283"/>
              <w:jc w:val="left"/>
              <w:rPr/>
            </w:pPr>
            <w:r>
              <w:rPr/>
              <w:t xml:space="preserve">Epävarma. Viittaukset "Jaakobin veljeen" ja "mitä Herramme Jeesuksen Kristuksen apostolit ennustivat" viittaavat siihen, että se on kirjoitettu sen jälkeen, kun apostoliset kirjeet olivat liikkeellä, mutta ennen 2. Pietarin kirjaa, jossa sitä käytetään. </w:t>
            </w:r>
          </w:p>
        </w:tc>
        <w:tc>
          <w:tcPr>
            <w:tcW w:w="3098" w:type="dxa"/>
            <w:tcBorders/>
            <w:vAlign w:val="center"/>
          </w:tcPr>
          <w:p>
            <w:pPr>
              <w:pStyle w:val="TableContents"/>
              <w:bidi w:val="0"/>
              <w:spacing w:before="0" w:after="283"/>
              <w:jc w:val="left"/>
              <w:rPr/>
            </w:pPr>
            <w:r>
              <w:rPr/>
              <w:t xml:space="preserve">P (\ displaystyle (\ mathfrak (P)))) (3.-4. vuosisata CE) </w:t>
            </w:r>
          </w:p>
        </w:tc>
      </w:tr>
      <w:tr>
        <w:trPr/>
        <w:tc>
          <w:tcPr>
            <w:tcW w:w="1704" w:type="dxa"/>
            <w:tcBorders/>
            <w:vAlign w:val="center"/>
          </w:tcPr>
          <w:p>
            <w:pPr>
              <w:pStyle w:val="TableContents"/>
              <w:bidi w:val="0"/>
              <w:spacing w:before="0" w:after="283"/>
              <w:jc w:val="left"/>
              <w:rPr/>
            </w:pPr>
            <w:r>
              <w:rPr/>
              <w:t xml:space="preserve">Ilmestyskirja </w:t>
            </w:r>
          </w:p>
        </w:tc>
        <w:tc>
          <w:tcPr>
            <w:tcW w:w="5403" w:type="dxa"/>
            <w:tcBorders/>
            <w:vAlign w:val="center"/>
          </w:tcPr>
          <w:p>
            <w:pPr>
              <w:pStyle w:val="TableContents"/>
              <w:bidi w:val="0"/>
              <w:spacing w:before="0" w:after="283"/>
              <w:jc w:val="left"/>
              <w:rPr/>
            </w:pPr>
            <w:r>
              <w:rPr/>
              <w:t xml:space="preserve">c. 95 JKR. Ajankohtaan viittaavat näyissä olevat vihjeet, jotka viittaavat keisari Domitianuksen valtakauteen. </w:t>
            </w:r>
          </w:p>
        </w:tc>
        <w:tc>
          <w:tcPr>
            <w:tcW w:w="3098" w:type="dxa"/>
            <w:tcBorders/>
            <w:vAlign w:val="center"/>
          </w:tcPr>
          <w:p>
            <w:pPr>
              <w:pStyle w:val="TableContents"/>
              <w:bidi w:val="0"/>
              <w:spacing w:before="0" w:after="283"/>
              <w:jc w:val="left"/>
              <w:rPr/>
            </w:pPr>
            <w:r>
              <w:rPr/>
              <w:t xml:space="preserve">P (\ displaystyle (\ mathfrak (P)))) (150 -- 200 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viimeisin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varhaisin Uuden testamentin kirja kirjoitettiin?</w:t>
      </w:r>
    </w:p>
    <w:p>
      <w:pPr>
        <w:pStyle w:val="TextBody"/>
        <w:bidi w:val="0"/>
        <w:jc w:val="left"/>
        <w:rPr>
          <w:b/>
          <w:u w:val="single"/>
          <w:shd w:val="clear" w:fill="FFFF00"/>
        </w:rPr>
      </w:pPr>
      <w:r>
        <w:rPr>
          <w:b/>
          <w:u w:val="single"/>
          <w:shd w:val="clear" w:fill="FFFF00"/>
        </w:rPr>
        <w:t xml:space="preserve">Asiakirjan numero 10578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House Divided Speech oli </w:t>
      </w:r>
      <w:r>
        <w:rPr>
          <w:color w:val="A9A9A9"/>
        </w:rPr>
        <w:t xml:space="preserve">Abraham Lincolnin</w:t>
      </w:r>
      <w:r>
        <w:rPr/>
        <w:t xml:space="preserve">, Yhdysvaltain myöhemmän presidentin, </w:t>
      </w:r>
      <w:r>
        <w:rPr/>
        <w:t xml:space="preserve">puhe, jonka hän piti </w:t>
      </w:r>
      <w:r>
        <w:rPr/>
        <w:t xml:space="preserve">16. kesäkuuta 1858 silloisessa Illinoisin osavaltion Capitolissa Springfieldissä sen jälkeen, kun hän oli ottanut vastaan Illinoisin republikaanisen puolueen ehdokkuuden Yhdysvaltain senaattoriksi. Puheesta tuli lähtölaukaus hänen epäonnistuneelle kampanjalleen Stephen A. Douglasin hallussa olleesta paikasta; kampanja huipentui Lincolnin ja Douglasin väittelyihin vuonna 1858.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jakautunut kansakunta ei voi pysyä pystyssä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jaettu talo ei voi pysyä pystyssä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sanoi, että talo, joka on jakautunut itseään vastaan, ei voi pysyä pystyssä.</w:t>
      </w:r>
    </w:p>
    <w:p>
      <w:pPr>
        <w:pStyle w:val="TextBody"/>
        <w:bidi w:val="0"/>
        <w:jc w:val="left"/>
        <w:rPr>
          <w:b/>
          <w:u w:val="single"/>
          <w:shd w:val="clear" w:fill="FFFF00"/>
        </w:rPr>
      </w:pPr>
      <w:r>
        <w:rPr>
          <w:b/>
          <w:u w:val="single"/>
          <w:shd w:val="clear" w:fill="FFFF00"/>
        </w:rPr>
        <w:t xml:space="preserve">Asiakirjan numero 10579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2016 NBA-finaalit </w:t>
      </w:r>
    </w:p>
    <w:tbl>
      <w:tblPr>
        <w:tblW w:w="4413" w:type="dxa"/>
        <w:jc w:val="left"/>
        <w:tblInd w:w="0" w:type="dxa"/>
        <w:tblLayout w:type="fixed"/>
        <w:tblCellMar>
          <w:top w:w="28" w:type="dxa"/>
          <w:left w:w="28" w:type="dxa"/>
          <w:bottom w:w="28" w:type="dxa"/>
          <w:right w:w="28" w:type="dxa"/>
        </w:tblCellMar>
      </w:tblPr>
      <w:tblGrid>
        <w:gridCol w:w="2296"/>
        <w:gridCol w:w="1381"/>
        <w:gridCol w:w="736"/>
      </w:tblGrid>
      <w:tr>
        <w:trPr/>
        <w:tc>
          <w:tcPr>
            <w:tcW w:w="2296" w:type="dxa"/>
            <w:tcBorders/>
            <w:vAlign w:val="center"/>
          </w:tcPr>
          <w:p>
            <w:pPr>
              <w:pStyle w:val="TableHeading"/>
              <w:suppressLineNumbers/>
              <w:bidi w:val="0"/>
              <w:spacing w:before="0" w:after="283"/>
              <w:jc w:val="center"/>
              <w:rPr/>
            </w:pPr>
            <w:r>
              <w:rPr/>
              <w:t xml:space="preserve">Joukkue </w:t>
            </w:r>
          </w:p>
        </w:tc>
        <w:tc>
          <w:tcPr>
            <w:tcW w:w="1381" w:type="dxa"/>
            <w:tcBorders/>
            <w:vAlign w:val="center"/>
          </w:tcPr>
          <w:p>
            <w:pPr>
              <w:pStyle w:val="TableHeading"/>
              <w:suppressLineNumbers/>
              <w:bidi w:val="0"/>
              <w:spacing w:before="0" w:after="283"/>
              <w:jc w:val="center"/>
              <w:rPr/>
            </w:pPr>
            <w:r>
              <w:rPr/>
              <w:t xml:space="preserve">Valmentaja </w:t>
            </w:r>
          </w:p>
        </w:tc>
        <w:tc>
          <w:tcPr>
            <w:tcW w:w="736" w:type="dxa"/>
            <w:tcBorders/>
            <w:vAlign w:val="center"/>
          </w:tcPr>
          <w:p>
            <w:pPr>
              <w:pStyle w:val="TableHeading"/>
              <w:suppressLineNumbers/>
              <w:bidi w:val="0"/>
              <w:spacing w:before="0" w:after="283"/>
              <w:jc w:val="center"/>
              <w:rPr/>
            </w:pPr>
            <w:r>
              <w:rPr/>
              <w:t xml:space="preserve">Voitot </w:t>
            </w:r>
          </w:p>
        </w:tc>
      </w:tr>
      <w:tr>
        <w:trPr/>
        <w:tc>
          <w:tcPr>
            <w:tcW w:w="2296" w:type="dxa"/>
            <w:tcBorders/>
            <w:vAlign w:val="center"/>
          </w:tcPr>
          <w:p>
            <w:pPr>
              <w:pStyle w:val="TableContents"/>
              <w:bidi w:val="0"/>
              <w:spacing w:before="0" w:after="283"/>
              <w:jc w:val="left"/>
              <w:rPr/>
            </w:pPr>
            <w:r>
              <w:rPr>
                <w:color w:val="A9A9A9"/>
              </w:rPr>
              <w:t xml:space="preserve">Cleveland Cavaliers </w:t>
            </w:r>
          </w:p>
        </w:tc>
        <w:tc>
          <w:tcPr>
            <w:tcW w:w="1381" w:type="dxa"/>
            <w:tcBorders/>
            <w:vAlign w:val="center"/>
          </w:tcPr>
          <w:p>
            <w:pPr>
              <w:pStyle w:val="TableContents"/>
              <w:bidi w:val="0"/>
              <w:spacing w:before="0" w:after="283"/>
              <w:jc w:val="left"/>
              <w:rPr/>
            </w:pPr>
            <w:r>
              <w:rPr/>
              <w:t xml:space="preserve">Tyronn Lure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DCDCDC"/>
              </w:rPr>
              <w:t xml:space="preserve">Golden State Warriors </w:t>
            </w:r>
          </w:p>
        </w:tc>
        <w:tc>
          <w:tcPr>
            <w:tcW w:w="1381" w:type="dxa"/>
            <w:tcBorders/>
            <w:vAlign w:val="center"/>
          </w:tcPr>
          <w:p>
            <w:pPr>
              <w:pStyle w:val="TableContents"/>
              <w:bidi w:val="0"/>
              <w:spacing w:before="0" w:after="283"/>
              <w:jc w:val="left"/>
              <w:rPr/>
            </w:pPr>
            <w:r>
              <w:rPr/>
              <w:t xml:space="preserve">Steve Kerr </w:t>
            </w:r>
          </w:p>
        </w:tc>
        <w:tc>
          <w:tcPr>
            <w:tcW w:w="73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Päivämäärät 2. kesäkuuta -- 19 MVP LeBron James (Cleveland Cavaliers) Televisio Yhdysvallat: Englanti: Espanja: ABC ja ESPN3: Kanada: ESPN Deportes: (TSN (pelit 1, 2, 5, 7) Sportsnet (pelit 3, 4, 6) Selostajat ABC: </w:t>
      </w:r>
    </w:p>
    <w:p>
      <w:pPr>
        <w:pStyle w:val="TextBody"/>
        <w:numPr>
          <w:ilvl w:val="0"/>
          <w:numId w:val="108"/>
        </w:numPr>
        <w:tabs>
          <w:tab w:val="clear" w:pos="1134"/>
          <w:tab w:val="left" w:leader="none" w:pos="707"/>
        </w:tabs>
        <w:bidi w:val="0"/>
        <w:spacing w:before="0" w:after="0"/>
        <w:ind w:start="707" w:hanging="283"/>
        <w:jc w:val="left"/>
        <w:rPr/>
      </w:pPr>
      <w:r>
        <w:rPr/>
        <w:t xml:space="preserve">Mike Breen (play-by-play) </w:t>
      </w:r>
    </w:p>
    <w:p>
      <w:pPr>
        <w:pStyle w:val="TextBody"/>
        <w:numPr>
          <w:ilvl w:val="0"/>
          <w:numId w:val="108"/>
        </w:numPr>
        <w:tabs>
          <w:tab w:val="clear" w:pos="1134"/>
          <w:tab w:val="left" w:leader="none" w:pos="707"/>
        </w:tabs>
        <w:bidi w:val="0"/>
        <w:spacing w:before="0" w:after="0"/>
        <w:ind w:start="707" w:hanging="283"/>
        <w:jc w:val="left"/>
        <w:rPr/>
      </w:pPr>
      <w:r>
        <w:rPr/>
        <w:t xml:space="preserve">Mark Jackson ja Jeff Van Gundy (analyytikot) </w:t>
      </w:r>
    </w:p>
    <w:p>
      <w:pPr>
        <w:pStyle w:val="TextBody"/>
        <w:numPr>
          <w:ilvl w:val="0"/>
          <w:numId w:val="108"/>
        </w:numPr>
        <w:tabs>
          <w:tab w:val="clear" w:pos="1134"/>
          <w:tab w:val="left" w:leader="none" w:pos="707"/>
        </w:tabs>
        <w:bidi w:val="0"/>
        <w:spacing w:before="0" w:after="0"/>
        <w:ind w:start="707" w:hanging="283"/>
        <w:jc w:val="left"/>
        <w:rPr/>
      </w:pPr>
      <w:r>
        <w:rPr/>
        <w:t xml:space="preserve">Doris Burke (sivutoiminen toimittaja) </w:t>
      </w:r>
    </w:p>
    <w:p>
      <w:pPr>
        <w:pStyle w:val="TextBody"/>
        <w:numPr>
          <w:ilvl w:val="0"/>
          <w:numId w:val="108"/>
        </w:numPr>
        <w:tabs>
          <w:tab w:val="clear" w:pos="1134"/>
          <w:tab w:val="left" w:leader="none" w:pos="707"/>
        </w:tabs>
        <w:bidi w:val="0"/>
        <w:ind w:start="707" w:hanging="283"/>
        <w:jc w:val="left"/>
        <w:rPr/>
      </w:pPr>
      <w:r>
        <w:rPr/>
        <w:t xml:space="preserve">Craig Sager (sivutoiminen toimittaja pelissä 6) </w:t>
      </w:r>
    </w:p>
    <w:p>
      <w:pPr>
        <w:pStyle w:val="TextBody"/>
        <w:bidi w:val="0"/>
        <w:spacing w:before="0" w:after="283"/>
        <w:jc w:val="left"/>
        <w:rPr/>
      </w:pPr>
      <w:r>
        <w:rPr/>
        <w:t xml:space="preserve">ESPN Deportes: </w:t>
      </w:r>
    </w:p>
    <w:p>
      <w:pPr>
        <w:pStyle w:val="TextBody"/>
        <w:numPr>
          <w:ilvl w:val="0"/>
          <w:numId w:val="109"/>
        </w:numPr>
        <w:tabs>
          <w:tab w:val="clear" w:pos="1134"/>
          <w:tab w:val="left" w:leader="none" w:pos="707"/>
        </w:tabs>
        <w:bidi w:val="0"/>
        <w:spacing w:before="0" w:after="0"/>
        <w:ind w:start="707" w:hanging="283"/>
        <w:jc w:val="left"/>
        <w:rPr/>
      </w:pPr>
      <w:r>
        <w:rPr/>
        <w:t xml:space="preserve">Álvaro Martín (play-by-play) ja </w:t>
      </w:r>
    </w:p>
    <w:p>
      <w:pPr>
        <w:pStyle w:val="TextBody"/>
        <w:numPr>
          <w:ilvl w:val="0"/>
          <w:numId w:val="109"/>
        </w:numPr>
        <w:tabs>
          <w:tab w:val="clear" w:pos="1134"/>
          <w:tab w:val="left" w:leader="none" w:pos="707"/>
        </w:tabs>
        <w:bidi w:val="0"/>
        <w:ind w:start="707" w:hanging="283"/>
        <w:jc w:val="left"/>
        <w:rPr/>
      </w:pPr>
      <w:r>
        <w:rPr/>
        <w:t xml:space="preserve">Carlos Morales (analyytikko) </w:t>
      </w:r>
    </w:p>
    <w:p>
      <w:pPr>
        <w:pStyle w:val="TextBody"/>
        <w:bidi w:val="0"/>
        <w:spacing w:before="0" w:after="0"/>
        <w:jc w:val="left"/>
        <w:rPr/>
      </w:pPr>
      <w:r>
        <w:rPr/>
        <w:t xml:space="preserve">Radioverkko ESPN Radio (kansallinen) Cleveland Cavaliers Radio Network (Cleveland) Golden State Warriors Radio Network (Golden State) Selostajat Kevin Calabro ja Hubie Brown (ESPN Radio) John Michael ja Jim Chones (Cleveland) Tim Roye, Jim Barnett ja Tom Tolbert (Golden State) Tuomarit </w:t>
      </w:r>
    </w:p>
    <w:tbl>
      <w:tblPr>
        <w:tblW w:w="6302" w:type="dxa"/>
        <w:jc w:val="left"/>
        <w:tblInd w:w="0" w:type="dxa"/>
        <w:tblLayout w:type="fixed"/>
        <w:tblCellMar>
          <w:top w:w="28" w:type="dxa"/>
          <w:left w:w="28" w:type="dxa"/>
          <w:bottom w:w="28" w:type="dxa"/>
          <w:right w:w="28" w:type="dxa"/>
        </w:tblCellMar>
      </w:tblPr>
      <w:tblGrid>
        <w:gridCol w:w="1036"/>
        <w:gridCol w:w="5266"/>
      </w:tblGrid>
      <w:tr>
        <w:trPr/>
        <w:tc>
          <w:tcPr>
            <w:tcW w:w="1036" w:type="dxa"/>
            <w:tcBorders/>
            <w:vAlign w:val="center"/>
          </w:tcPr>
          <w:p>
            <w:pPr>
              <w:pStyle w:val="TableHeading"/>
              <w:suppressLineNumbers/>
              <w:bidi w:val="0"/>
              <w:spacing w:before="0" w:after="283"/>
              <w:jc w:val="center"/>
              <w:rPr/>
            </w:pPr>
            <w:r>
              <w:rPr/>
              <w:t xml:space="preserve">Peli 1: </w:t>
            </w:r>
          </w:p>
        </w:tc>
        <w:tc>
          <w:tcPr>
            <w:tcW w:w="5266" w:type="dxa"/>
            <w:tcBorders/>
            <w:vAlign w:val="center"/>
          </w:tcPr>
          <w:p>
            <w:pPr>
              <w:pStyle w:val="TableContents"/>
              <w:bidi w:val="0"/>
              <w:spacing w:before="0" w:after="283"/>
              <w:jc w:val="left"/>
              <w:rPr/>
            </w:pPr>
            <w:r>
              <w:rPr/>
              <w:t xml:space="preserve">Ken Mauer, Ed Malloy, Marc Davis </w:t>
            </w:r>
          </w:p>
        </w:tc>
      </w:tr>
      <w:tr>
        <w:trPr/>
        <w:tc>
          <w:tcPr>
            <w:tcW w:w="1036" w:type="dxa"/>
            <w:tcBorders/>
            <w:vAlign w:val="center"/>
          </w:tcPr>
          <w:p>
            <w:pPr>
              <w:pStyle w:val="TableHeading"/>
              <w:suppressLineNumbers/>
              <w:bidi w:val="0"/>
              <w:spacing w:before="0" w:after="283"/>
              <w:jc w:val="center"/>
              <w:rPr/>
            </w:pPr>
            <w:r>
              <w:rPr/>
              <w:t xml:space="preserve">Peli 2: </w:t>
            </w:r>
          </w:p>
        </w:tc>
        <w:tc>
          <w:tcPr>
            <w:tcW w:w="5266" w:type="dxa"/>
            <w:tcBorders/>
            <w:vAlign w:val="center"/>
          </w:tcPr>
          <w:p>
            <w:pPr>
              <w:pStyle w:val="TableContents"/>
              <w:bidi w:val="0"/>
              <w:spacing w:before="0" w:after="283"/>
              <w:jc w:val="left"/>
              <w:rPr/>
            </w:pPr>
            <w:r>
              <w:rPr/>
              <w:t xml:space="preserve">Scott Foster, Tony Brothers, James Capers </w:t>
            </w:r>
          </w:p>
        </w:tc>
      </w:tr>
      <w:tr>
        <w:trPr/>
        <w:tc>
          <w:tcPr>
            <w:tcW w:w="1036" w:type="dxa"/>
            <w:tcBorders/>
            <w:vAlign w:val="center"/>
          </w:tcPr>
          <w:p>
            <w:pPr>
              <w:pStyle w:val="TableHeading"/>
              <w:suppressLineNumbers/>
              <w:bidi w:val="0"/>
              <w:spacing w:before="0" w:after="283"/>
              <w:jc w:val="center"/>
              <w:rPr/>
            </w:pPr>
            <w:r>
              <w:rPr/>
              <w:t xml:space="preserve">Peli 3: </w:t>
            </w:r>
          </w:p>
        </w:tc>
        <w:tc>
          <w:tcPr>
            <w:tcW w:w="5266" w:type="dxa"/>
            <w:tcBorders/>
            <w:vAlign w:val="center"/>
          </w:tcPr>
          <w:p>
            <w:pPr>
              <w:pStyle w:val="TableContents"/>
              <w:bidi w:val="0"/>
              <w:spacing w:before="0" w:after="283"/>
              <w:jc w:val="left"/>
              <w:rPr/>
            </w:pPr>
            <w:r>
              <w:rPr/>
              <w:t xml:space="preserve">Monty McCutchen, Derrick Stafford, Zach Zarba </w:t>
            </w:r>
          </w:p>
        </w:tc>
      </w:tr>
      <w:tr>
        <w:trPr/>
        <w:tc>
          <w:tcPr>
            <w:tcW w:w="1036" w:type="dxa"/>
            <w:tcBorders/>
            <w:vAlign w:val="center"/>
          </w:tcPr>
          <w:p>
            <w:pPr>
              <w:pStyle w:val="TableHeading"/>
              <w:suppressLineNumbers/>
              <w:bidi w:val="0"/>
              <w:spacing w:before="0" w:after="283"/>
              <w:jc w:val="center"/>
              <w:rPr/>
            </w:pPr>
            <w:r>
              <w:rPr/>
              <w:t xml:space="preserve">Peli 4: </w:t>
            </w:r>
          </w:p>
        </w:tc>
        <w:tc>
          <w:tcPr>
            <w:tcW w:w="5266" w:type="dxa"/>
            <w:tcBorders/>
            <w:vAlign w:val="center"/>
          </w:tcPr>
          <w:p>
            <w:pPr>
              <w:pStyle w:val="TableContents"/>
              <w:bidi w:val="0"/>
              <w:spacing w:before="0" w:after="283"/>
              <w:jc w:val="left"/>
              <w:rPr/>
            </w:pPr>
            <w:r>
              <w:rPr/>
              <w:t xml:space="preserve">Danny Crawford, Mike Callahan, Jason Phillips </w:t>
            </w:r>
          </w:p>
        </w:tc>
      </w:tr>
      <w:tr>
        <w:trPr/>
        <w:tc>
          <w:tcPr>
            <w:tcW w:w="1036" w:type="dxa"/>
            <w:tcBorders/>
            <w:vAlign w:val="center"/>
          </w:tcPr>
          <w:p>
            <w:pPr>
              <w:pStyle w:val="TableHeading"/>
              <w:suppressLineNumbers/>
              <w:bidi w:val="0"/>
              <w:spacing w:before="0" w:after="283"/>
              <w:jc w:val="center"/>
              <w:rPr/>
            </w:pPr>
            <w:r>
              <w:rPr/>
              <w:t xml:space="preserve">Peli 5: </w:t>
            </w:r>
          </w:p>
        </w:tc>
        <w:tc>
          <w:tcPr>
            <w:tcW w:w="5266" w:type="dxa"/>
            <w:tcBorders/>
            <w:vAlign w:val="center"/>
          </w:tcPr>
          <w:p>
            <w:pPr>
              <w:pStyle w:val="TableContents"/>
              <w:bidi w:val="0"/>
              <w:spacing w:before="0" w:after="283"/>
              <w:jc w:val="left"/>
              <w:rPr/>
            </w:pPr>
            <w:r>
              <w:rPr/>
              <w:t xml:space="preserve">Monty McCutchen, Marc Davis, Derrick Stafford. </w:t>
            </w:r>
          </w:p>
        </w:tc>
      </w:tr>
      <w:tr>
        <w:trPr/>
        <w:tc>
          <w:tcPr>
            <w:tcW w:w="1036" w:type="dxa"/>
            <w:tcBorders/>
            <w:vAlign w:val="center"/>
          </w:tcPr>
          <w:p>
            <w:pPr>
              <w:pStyle w:val="TableHeading"/>
              <w:suppressLineNumbers/>
              <w:bidi w:val="0"/>
              <w:spacing w:before="0" w:after="283"/>
              <w:jc w:val="center"/>
              <w:rPr/>
            </w:pPr>
            <w:r>
              <w:rPr/>
              <w:t xml:space="preserve">Peli 6: </w:t>
            </w:r>
          </w:p>
        </w:tc>
        <w:tc>
          <w:tcPr>
            <w:tcW w:w="5266" w:type="dxa"/>
            <w:tcBorders/>
            <w:vAlign w:val="center"/>
          </w:tcPr>
          <w:p>
            <w:pPr>
              <w:pStyle w:val="TableContents"/>
              <w:bidi w:val="0"/>
              <w:spacing w:before="0" w:after="283"/>
              <w:jc w:val="left"/>
              <w:rPr/>
            </w:pPr>
            <w:r>
              <w:rPr/>
              <w:t xml:space="preserve">Scott Foster, Ken Mauer, Jason Phillips </w:t>
            </w:r>
          </w:p>
        </w:tc>
      </w:tr>
      <w:tr>
        <w:trPr/>
        <w:tc>
          <w:tcPr>
            <w:tcW w:w="1036" w:type="dxa"/>
            <w:tcBorders/>
            <w:vAlign w:val="center"/>
          </w:tcPr>
          <w:p>
            <w:pPr>
              <w:pStyle w:val="TableHeading"/>
              <w:suppressLineNumbers/>
              <w:bidi w:val="0"/>
              <w:spacing w:before="0" w:after="283"/>
              <w:jc w:val="center"/>
              <w:rPr/>
            </w:pPr>
            <w:r>
              <w:rPr/>
              <w:t xml:space="preserve">Peli 7 </w:t>
            </w:r>
          </w:p>
        </w:tc>
        <w:tc>
          <w:tcPr>
            <w:tcW w:w="5266" w:type="dxa"/>
            <w:tcBorders/>
            <w:vAlign w:val="center"/>
          </w:tcPr>
          <w:p>
            <w:pPr>
              <w:pStyle w:val="TableContents"/>
              <w:bidi w:val="0"/>
              <w:spacing w:before="0" w:after="283"/>
              <w:jc w:val="left"/>
              <w:rPr/>
            </w:pPr>
            <w:r>
              <w:rPr/>
              <w:t xml:space="preserve">Danny Crawford, Mike Callahan, Monty McCutchen </w:t>
            </w:r>
          </w:p>
        </w:tc>
      </w:tr>
    </w:tbl>
    <w:p>
      <w:pPr>
        <w:pStyle w:val="TextBody"/>
        <w:bidi w:val="0"/>
        <w:spacing w:before="0" w:after="283"/>
        <w:jc w:val="left"/>
        <w:rPr/>
      </w:pPr>
      <w:r>
        <w:rPr/>
        <w:t xml:space="preserve">Itäiset finaalit Cavaliers voitti Raptorsin, 4 -- 2 Läntiset finaalit Warriors voitti Thunderin, 4 -- 3 &lt; 2015 NBA Finals 2017 &gt;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NBA-finaaleissa vuonna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2016 </w:t>
      </w:r>
      <w:r>
        <w:rPr/>
        <w:t xml:space="preserve">NBA-finaalit oli National Basketball Associationin (NBA) kauden 2015 -- 16 mestaruussarja ja vuoden 2016 pudotuspelien päätös. Itäisen konferenssin mestari Cleveland Cavaliers voitti läntisen konferenssin mestarin </w:t>
      </w:r>
      <w:r>
        <w:rPr>
          <w:color w:val="DCDCDC"/>
        </w:rPr>
        <w:t xml:space="preserve">Golden State Warriorsin </w:t>
      </w:r>
      <w:r>
        <w:rPr/>
        <w:t xml:space="preserve">4 -- 3 vuoden 2015 NBA-finaalien uusintaottelussa. Kyseessä oli historian 14. edellisen NBA-finaalin uusintaottelu ja ensimmäinen finaali sitten vuoden 2008, jossa kohtasivat kummankin konferenssin ykkössijoitetut. Kyseessä oli toinen uusintaottelu peräkkäisinä vuosina, sillä Miami Heat ja San Antonio Spurs kohtasivat toisensa vuosina 2013 ja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Cleveland pelasi viime vuonna finaaleissa?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Cavs voitti NBA-mestaruuden?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Peli 1 Torstai, 2. kesäkuuta </w:t>
      </w:r>
      <w:r>
        <w:rPr>
          <w:color w:val="A9A9A9"/>
        </w:rPr>
        <w:t xml:space="preserve">Golden State Warriors </w:t>
      </w:r>
      <w:r>
        <w:rPr/>
        <w:t xml:space="preserve">104 -- 89 (1 -- 0) Cleveland Cavaliers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pelin NBA-finaaleissa viime vuonna?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Cleveland päätti runkosarjan </w:t>
      </w:r>
      <w:r>
        <w:rPr>
          <w:color w:val="A9A9A9"/>
        </w:rPr>
        <w:t xml:space="preserve">57 </w:t>
      </w:r>
      <w:r>
        <w:rPr/>
        <w:t xml:space="preserve">-- 25 ennätyksellä, voittaen Central-divisioonan mestaruuden ja itäisen konferenssin parhaan pudotuspelipaikan. Sen jälkeen Cleveland eteni finaaleihin voitettuaan Detroit Pistonsin ensimmäisellä kierroksella ja Atlanta Hawksin toisella kierroksella sekä voitettuaan Toronto Raptorsin itäisen konferenssin finaaleissa kuudessa ottelussa. Cavaliers oli historian ensimmäinen joukkue, joka meni kahteen peräkkäiseen NBA-finaaliin tulokkaiden päävalmentajien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cavs voitti vuonna 2016?</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Vuoden 2016 NBA-finaalit </w:t>
      </w:r>
      <w:r>
        <w:rPr/>
        <w:t xml:space="preserve">oli National Basketball Associationin (NBA) kauden 2015 -- 16 mestaruussarja ja vuoden 2016 pudotuspelien päätös. Itäisen konferenssin mestari Cleveland Cavaliers voitti NBA:n puolustavan mestarin ja läntisen konferenssin mestarin Golden State Warriorsin 4 -- 3 NBA:n finaalien 2015 uusintaottelussa. Kyseessä oli historian 14. edellisen NBA-finaalin uusintaottelu ja ensimmäinen finaali sitten vuoden 2008, jossa kohtasivat kummankin konferenssin ykkössijoitetut. Kyseessä oli toinen uusintaottelu peräkkäisinä vuosina, sillä Miami Heat ja San Antonio Spurs kohtasivat toisensa vuosina 2013 ja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Cavaliers voitti NBA-mestaruuden?</w:t>
      </w:r>
    </w:p>
    <w:p>
      <w:pPr>
        <w:pStyle w:val="TextBody"/>
        <w:bidi w:val="0"/>
        <w:jc w:val="left"/>
        <w:rPr>
          <w:b/>
          <w:u w:val="single"/>
          <w:shd w:val="clear" w:fill="FFFF00"/>
        </w:rPr>
      </w:pPr>
      <w:r>
        <w:rPr>
          <w:b/>
          <w:u w:val="single"/>
          <w:shd w:val="clear" w:fill="FFFF00"/>
        </w:rPr>
        <w:t xml:space="preserve">Asiakirjan numero 10580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Gonna Be (500 Miles)'' on skotlantilaisen </w:t>
      </w:r>
      <w:r>
        <w:rPr>
          <w:color w:val="A9A9A9"/>
        </w:rPr>
        <w:t xml:space="preserve">The Proclaimers </w:t>
      </w:r>
      <w:r>
        <w:rPr/>
        <w:t xml:space="preserve">-duon kirjoittama ja esittämä kappale, joka </w:t>
      </w:r>
      <w:r>
        <w:rPr/>
        <w:t xml:space="preserve">julkaistiin ensimmäisen kerran singlenä heidän vuonna 1988 ilmestyneeltä albumiltaan Sunshine on Leith. Kappale nousi Yhdistyneen kuningaskunnan singlelistalla sijalle 11 ensimmäisen julkaisunsa yhteydessä, ja siitä on sittemmin tullut heidän suosituin kappaleensa ympäri maailmaa, ja siitä tuli aluksi ykköshitti Islannissa, ennen kuin se nousi ykköseksi sekä Australiassa että Uudessa-Seelannissa vuoden 1990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 voisin kävellä 500 mailia...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jos voisin kävellä 500 mailia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'm Gonna Be (500 Miles)'' on </w:t>
      </w:r>
      <w:r>
        <w:rPr>
          <w:color w:val="A9A9A9"/>
        </w:rPr>
        <w:t xml:space="preserve">skotlantilaisen The Proclaimers -duon </w:t>
      </w:r>
      <w:r>
        <w:rPr/>
        <w:t xml:space="preserve">kirjoittama ja esittämä kappale, joka </w:t>
      </w:r>
      <w:r>
        <w:rPr/>
        <w:t xml:space="preserve">julkaistiin ensimmäisen kerran singlenä heidän vuonna 1988 ilmestyneeltä albumiltaan Sunshine on Leith. Kappale nousi Yhdistyneen kuningaskunnan singlelistalla sijalle 11, ja siitä on sittemmin tullut heidän suosituin kappaleensa ympäri maailmaa, ja siitä tuli aluksi ykköshitti Islannissa, ennen kuin se nousi ykköseksi sekä Australiassa että Uudessa-Seelannissa vuoden 1989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would walk 500 miles (kävelisin 500 mailia).</w:t>
      </w:r>
    </w:p>
    <w:p>
      <w:pPr>
        <w:pStyle w:val="TextBody"/>
        <w:bidi w:val="0"/>
        <w:jc w:val="left"/>
        <w:rPr>
          <w:b/>
          <w:u w:val="single"/>
          <w:shd w:val="clear" w:fill="FFFF00"/>
        </w:rPr>
      </w:pPr>
      <w:r>
        <w:rPr>
          <w:b/>
          <w:u w:val="single"/>
          <w:shd w:val="clear" w:fill="FFFF00"/>
        </w:rPr>
        <w:t xml:space="preserve">Asiakirjan numero 10581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Evankelista Filippus sai enkeliltä käskyn mennä Jerusalemista Gazaan johtavalle tielle, ja siellä hän tapasi etiopialaisen eunukin. Hän oli käynyt Jerusalemissa rukoilemassa (Apt. 8: 27) ja oli palaamassa kotiin. Eunukki istui vaunuissaan lukemassa </w:t>
      </w:r>
      <w:r>
        <w:rPr>
          <w:color w:val="A9A9A9"/>
        </w:rPr>
        <w:t xml:space="preserve">Jesajan kirjaa </w:t>
      </w:r>
      <w:r>
        <w:rPr/>
        <w:t xml:space="preserve">ja oli tullut Jesajan kirjan 53: 7-8 kohdalle. Filippus kysyi etiopialaiselta: ``Voitko ymmärtää, mitä luet?''. Hän sanoi, ettei ymmärtänyt (``Kuinka voin ymmärtää, ellei minulla ole opettajaa opettamassa minua?''), ja pyysi Filippusta selittämään tekstin hänelle. Filippus kertoi hänelle Jeesuksen evankeliumin, ja etiopialainen pyysi saada tulla kastetuksi. He menivät veteen, ja Filippus kastoi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profetian kirjasta etiopialainen eunukki luki?</w:t>
      </w:r>
    </w:p>
    <w:p>
      <w:pPr>
        <w:pStyle w:val="TextBody"/>
        <w:bidi w:val="0"/>
        <w:jc w:val="left"/>
        <w:rPr>
          <w:b/>
          <w:u w:val="single"/>
          <w:shd w:val="clear" w:fill="FFFF00"/>
        </w:rPr>
      </w:pPr>
      <w:r>
        <w:rPr>
          <w:b/>
          <w:u w:val="single"/>
          <w:shd w:val="clear" w:fill="FFFF00"/>
        </w:rPr>
        <w:t xml:space="preserve">Asiakirjan numero 10582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Hajontakuviota voidaan käyttää joko silloin, kun </w:t>
      </w:r>
      <w:r>
        <w:rPr>
          <w:color w:val="A9A9A9"/>
        </w:rPr>
        <w:t xml:space="preserve">yksi jatkuva muuttuja </w:t>
      </w:r>
      <w:r>
        <w:rPr/>
        <w:t xml:space="preserve">on kokeen suorittajan hallinnassa ja toinen riippuu siitä, tai silloin, kun molemmat jatkuvat muuttujat ovat riippumattomia. Jos on olemassa muuttuja, jota toinen muuttuja lisää ja/tai vähentää systemaattisesti, sitä kutsutaan kontrolliparametriksi tai riippumattomaksi muuttujaksi, ja se piirretään tavallisesti vaaka-akselille. Mitattu tai </w:t>
      </w:r>
      <w:r>
        <w:rPr>
          <w:color w:val="DCDCDC"/>
        </w:rPr>
        <w:t xml:space="preserve">riippuvainen muuttuja </w:t>
      </w:r>
      <w:r>
        <w:rPr/>
        <w:t xml:space="preserve">piirretään tavallisesti pystyakselille. Jos riippuvaista muuttujaa ei ole, kumpi tahansa muuttuja voidaan piirtää kummalle tahansa akselille, ja hajontakuvio kuvaa ainoastaan kahden muuttujan välisen korrelaation astetta (ei syy-yhteyttä).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hajontadiagrammin piirtämiseksi tarvitsemme intervallitietoja seuraavista tiedoista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Hajontakuvio voi ehdottaa erilaisia korrelaatioita muuttujien välillä tietyllä luottamusvälillä. Esimerkiksi paino ja pituus, paino olisi y-akselilla ja pituus x-akselilla. Korrelaatiot voivat olla </w:t>
      </w:r>
      <w:r>
        <w:rPr>
          <w:color w:val="A9A9A9"/>
        </w:rPr>
        <w:t xml:space="preserve">positiivisia (nousevia)</w:t>
      </w:r>
      <w:r>
        <w:rPr/>
        <w:t xml:space="preserve">, </w:t>
      </w:r>
      <w:r>
        <w:rPr>
          <w:color w:val="DCDCDC"/>
        </w:rPr>
        <w:t xml:space="preserve">negatiivisia (laskevia) </w:t>
      </w:r>
      <w:r>
        <w:rPr/>
        <w:t xml:space="preserve">tai </w:t>
      </w:r>
      <w:r>
        <w:rPr>
          <w:color w:val="2F4F4F"/>
        </w:rPr>
        <w:t xml:space="preserve">nolla (korreloimattomia)</w:t>
      </w:r>
      <w:r>
        <w:rPr/>
        <w:t xml:space="preserve">. Jos pistekuvio nousee vasemmalta alhaalta oikealle, se osoittaa positiivista korrelaatiota tutkittavien muuttujien välillä. Jos pistekuvio viettää vasemmalta ylhäältä oikealle, se osoittaa negatiivista korrelaatiota. Muuttujien välisen suhteen tutkimiseksi voidaan piirtää parhaan sovituksen viiva (vaihtoehtoisesti "trendiviiva"). Muuttujien välistä korrelaatiota kuvaava yhtälö voidaan määrittää vakiintuneilla parhaan sovituksen menettelyillä. Lineaarisen korrelaation osalta parhaan sovituksen menettely tunnetaan nimellä lineaarinen regressio, ja sen avulla saadaan taatusti oikea ratkaisu äärellisessä ajassa. Mikään yleinen best-fit-menettely ei takaa, että se tuottaa oikean ratkaisun mielivaltaisille suhteille. Hajontakuvio on erittäin hyödyllinen myös silloin, kun halutaan nähdä, miten kaksi vertailukelpoista tietoaineistoa sopii yhteen muuttujien välisten epälineaaristen suhteiden osoittamiseksi. Tätä kykyä voidaan parantaa lisäämällä sileä viiva, kuten LOESS. Lisäksi, jos tiedot esitetään yksinkertaisten suhteiden seosmallilla, nämä suhteet näkyvät visuaalisesti päällekkäisinä kuvioina.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suhdetta hajontakuvio edustaa?</w:t>
      </w:r>
    </w:p>
    <w:p>
      <w:pPr>
        <w:pStyle w:val="TextBody"/>
        <w:bidi w:val="0"/>
        <w:jc w:val="left"/>
        <w:rPr>
          <w:b/>
          <w:u w:val="single"/>
          <w:shd w:val="clear" w:fill="FFFF00"/>
        </w:rPr>
      </w:pPr>
      <w:r>
        <w:rPr>
          <w:b/>
          <w:u w:val="single"/>
          <w:shd w:val="clear" w:fill="FFFF00"/>
        </w:rPr>
        <w:t xml:space="preserve">Asiakirjan numero 10583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Phillie Phanatic on Philadelphia Phillies Major League Baseball -joukkueen virallinen maskotti. </w:t>
      </w:r>
      <w:r>
        <w:rPr>
          <w:color w:val="A9A9A9"/>
        </w:rPr>
        <w:t xml:space="preserve">Se on suuri, karvainen, vihreä, kaksijalkainen, lentokyvytön lintu, </w:t>
      </w:r>
      <w:r>
        <w:rPr/>
        <w:t xml:space="preserve">jolla on ulosvedettävä kieli. Virallisen elämäkertansa mukaan Phanatic on kotoisin Galápagos-saarilta ja Philliesin suurin fani. Se esittää erilaisia rutiineja viihdyttääkseen faneja Citizens Bank Parkissa pelattavien baseball-otteluiden aikana ja esiintyy Philliesin edustajana ja hyvän tahdon edustajana. Phanatic on laajalti tunnustettu yhdeksi parhaista maskoteista, ja se on luultavasti tunnetuin maskotti koko Pohjois-Amerikan urheilussa.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Philly Phanatic poika vai tyttö?</w:t>
      </w:r>
    </w:p>
    <w:p>
      <w:pPr>
        <w:pStyle w:val="TextBody"/>
        <w:bidi w:val="0"/>
        <w:jc w:val="left"/>
        <w:rPr>
          <w:b/>
          <w:u w:val="single"/>
          <w:shd w:val="clear" w:fill="FFFF00"/>
        </w:rPr>
      </w:pPr>
      <w:r>
        <w:rPr>
          <w:b/>
          <w:u w:val="single"/>
          <w:shd w:val="clear" w:fill="FFFF00"/>
        </w:rPr>
        <w:t xml:space="preserve">Asiakirjan numero 10584</w:t>
      </w:r>
    </w:p>
    <w:p>
      <w:pPr>
        <w:pStyle w:val="TextBody"/>
        <w:bidi w:val="0"/>
        <w:jc w:val="left"/>
        <w:rPr>
          <w:b/>
          <w:shd w:val="clear" w:fill="FFFF00"/>
        </w:rPr>
      </w:pPr>
      <w:r>
        <w:rPr>
          <w:b/>
          <w:shd w:val="clear" w:fill="FFFF00"/>
        </w:rPr>
        <w:t xml:space="preserve">Tekstin numero 0</w:t>
      </w:r>
    </w:p>
    <w:tbl>
      <w:tblPr>
        <w:tblW w:w="13546" w:type="dxa"/>
        <w:jc w:val="left"/>
        <w:tblInd w:w="0" w:type="dxa"/>
        <w:tblLayout w:type="fixed"/>
        <w:tblCellMar>
          <w:top w:w="28" w:type="dxa"/>
          <w:left w:w="28" w:type="dxa"/>
          <w:bottom w:w="28" w:type="dxa"/>
          <w:right w:w="28" w:type="dxa"/>
        </w:tblCellMar>
      </w:tblPr>
      <w:tblGrid>
        <w:gridCol w:w="1291"/>
        <w:gridCol w:w="646"/>
        <w:gridCol w:w="766"/>
        <w:gridCol w:w="646"/>
        <w:gridCol w:w="811"/>
        <w:gridCol w:w="811"/>
        <w:gridCol w:w="811"/>
        <w:gridCol w:w="826"/>
        <w:gridCol w:w="931"/>
        <w:gridCol w:w="826"/>
        <w:gridCol w:w="721"/>
        <w:gridCol w:w="721"/>
        <w:gridCol w:w="676"/>
        <w:gridCol w:w="946"/>
        <w:gridCol w:w="991"/>
        <w:gridCol w:w="1126"/>
      </w:tblGrid>
      <w:tr>
        <w:trPr/>
        <w:tc>
          <w:tcPr>
            <w:tcW w:w="1291" w:type="dxa"/>
            <w:tcBorders/>
            <w:vAlign w:val="center"/>
          </w:tcPr>
          <w:p>
            <w:pPr>
              <w:pStyle w:val="TableHeading"/>
              <w:suppressLineNumbers/>
              <w:bidi w:val="0"/>
              <w:spacing w:before="0" w:after="283"/>
              <w:jc w:val="center"/>
              <w:rPr/>
            </w:pPr>
            <w:r>
              <w:rPr/>
              <w:t xml:space="preserve">Joukkue </w:t>
            </w:r>
          </w:p>
        </w:tc>
        <w:tc>
          <w:tcPr>
            <w:tcW w:w="646" w:type="dxa"/>
            <w:tcBorders/>
            <w:vAlign w:val="center"/>
          </w:tcPr>
          <w:p>
            <w:pPr>
              <w:pStyle w:val="TableHeading"/>
              <w:suppressLineNumbers/>
              <w:bidi w:val="0"/>
              <w:spacing w:before="0" w:after="283"/>
              <w:jc w:val="center"/>
              <w:rPr/>
            </w:pPr>
            <w:r>
              <w:rPr/>
              <w:t xml:space="preserve">Voitot yhteensä </w:t>
            </w:r>
          </w:p>
        </w:tc>
        <w:tc>
          <w:tcPr>
            <w:tcW w:w="766" w:type="dxa"/>
            <w:tcBorders/>
            <w:vAlign w:val="center"/>
          </w:tcPr>
          <w:p>
            <w:pPr>
              <w:pStyle w:val="TableHeading"/>
              <w:suppressLineNumbers/>
              <w:bidi w:val="0"/>
              <w:spacing w:before="0" w:after="283"/>
              <w:jc w:val="center"/>
              <w:rPr/>
            </w:pPr>
            <w:r>
              <w:rPr/>
              <w:t xml:space="preserve">Tappiot yhteensä </w:t>
            </w:r>
          </w:p>
        </w:tc>
        <w:tc>
          <w:tcPr>
            <w:tcW w:w="646" w:type="dxa"/>
            <w:tcBorders/>
            <w:vAlign w:val="center"/>
          </w:tcPr>
          <w:p>
            <w:pPr>
              <w:pStyle w:val="TableHeading"/>
              <w:suppressLineNumbers/>
              <w:bidi w:val="0"/>
              <w:spacing w:before="0" w:after="283"/>
              <w:jc w:val="center"/>
              <w:rPr/>
            </w:pPr>
            <w:r>
              <w:rPr/>
              <w:t xml:space="preserve">Kokonaisvoittoprosentti </w:t>
            </w:r>
          </w:p>
        </w:tc>
        <w:tc>
          <w:tcPr>
            <w:tcW w:w="811" w:type="dxa"/>
            <w:tcBorders/>
            <w:vAlign w:val="center"/>
          </w:tcPr>
          <w:p>
            <w:pPr>
              <w:pStyle w:val="TableHeading"/>
              <w:suppressLineNumbers/>
              <w:bidi w:val="0"/>
              <w:spacing w:before="0" w:after="283"/>
              <w:jc w:val="center"/>
              <w:rPr/>
            </w:pPr>
            <w:r>
              <w:rPr/>
              <w:t xml:space="preserve">Kausi Voitot </w:t>
            </w:r>
          </w:p>
        </w:tc>
        <w:tc>
          <w:tcPr>
            <w:tcW w:w="811" w:type="dxa"/>
            <w:tcBorders/>
            <w:vAlign w:val="center"/>
          </w:tcPr>
          <w:p>
            <w:pPr>
              <w:pStyle w:val="TableHeading"/>
              <w:suppressLineNumbers/>
              <w:bidi w:val="0"/>
              <w:spacing w:before="0" w:after="283"/>
              <w:jc w:val="center"/>
              <w:rPr/>
            </w:pPr>
            <w:r>
              <w:rPr/>
              <w:t xml:space="preserve">Kausi Tappiot </w:t>
            </w:r>
          </w:p>
        </w:tc>
        <w:tc>
          <w:tcPr>
            <w:tcW w:w="811" w:type="dxa"/>
            <w:tcBorders/>
            <w:vAlign w:val="center"/>
          </w:tcPr>
          <w:p>
            <w:pPr>
              <w:pStyle w:val="TableHeading"/>
              <w:suppressLineNumbers/>
              <w:bidi w:val="0"/>
              <w:spacing w:before="0" w:after="283"/>
              <w:jc w:val="center"/>
              <w:rPr/>
            </w:pPr>
            <w:r>
              <w:rPr/>
              <w:t xml:space="preserve">Kausi Sidonnaisuudet </w:t>
            </w:r>
          </w:p>
        </w:tc>
        <w:tc>
          <w:tcPr>
            <w:tcW w:w="826" w:type="dxa"/>
            <w:tcBorders/>
            <w:vAlign w:val="center"/>
          </w:tcPr>
          <w:p>
            <w:pPr>
              <w:pStyle w:val="TableHeading"/>
              <w:suppressLineNumbers/>
              <w:bidi w:val="0"/>
              <w:spacing w:before="0" w:after="283"/>
              <w:jc w:val="center"/>
              <w:rPr/>
            </w:pPr>
            <w:r>
              <w:rPr/>
              <w:t xml:space="preserve">Playoff-paikat </w:t>
            </w:r>
          </w:p>
        </w:tc>
        <w:tc>
          <w:tcPr>
            <w:tcW w:w="931" w:type="dxa"/>
            <w:tcBorders/>
            <w:vAlign w:val="center"/>
          </w:tcPr>
          <w:p>
            <w:pPr>
              <w:pStyle w:val="TableHeading"/>
              <w:suppressLineNumbers/>
              <w:bidi w:val="0"/>
              <w:spacing w:before="0" w:after="283"/>
              <w:jc w:val="center"/>
              <w:rPr/>
            </w:pPr>
            <w:r>
              <w:rPr/>
              <w:t xml:space="preserve">Divisioonan tittelit </w:t>
            </w:r>
          </w:p>
        </w:tc>
        <w:tc>
          <w:tcPr>
            <w:tcW w:w="826" w:type="dxa"/>
            <w:tcBorders/>
            <w:vAlign w:val="center"/>
          </w:tcPr>
          <w:p>
            <w:pPr>
              <w:pStyle w:val="TableHeading"/>
              <w:suppressLineNumbers/>
              <w:bidi w:val="0"/>
              <w:spacing w:before="0" w:after="283"/>
              <w:jc w:val="center"/>
              <w:rPr/>
            </w:pPr>
            <w:r>
              <w:rPr/>
              <w:t xml:space="preserve">Playoff-voitot </w:t>
            </w:r>
          </w:p>
        </w:tc>
        <w:tc>
          <w:tcPr>
            <w:tcW w:w="721" w:type="dxa"/>
            <w:tcBorders/>
            <w:vAlign w:val="center"/>
          </w:tcPr>
          <w:p>
            <w:pPr>
              <w:pStyle w:val="TableHeading"/>
              <w:suppressLineNumbers/>
              <w:bidi w:val="0"/>
              <w:spacing w:before="0" w:after="283"/>
              <w:jc w:val="center"/>
              <w:rPr/>
            </w:pPr>
            <w:r>
              <w:rPr/>
              <w:t xml:space="preserve">Super Bowlin tarjoukset </w:t>
            </w:r>
          </w:p>
        </w:tc>
        <w:tc>
          <w:tcPr>
            <w:tcW w:w="721" w:type="dxa"/>
            <w:tcBorders/>
            <w:vAlign w:val="center"/>
          </w:tcPr>
          <w:p>
            <w:pPr>
              <w:pStyle w:val="TableHeading"/>
              <w:suppressLineNumbers/>
              <w:bidi w:val="0"/>
              <w:spacing w:before="0" w:after="283"/>
              <w:jc w:val="center"/>
              <w:rPr/>
            </w:pPr>
            <w:r>
              <w:rPr/>
              <w:t xml:space="preserve">Super Bowl voittaa </w:t>
            </w:r>
          </w:p>
        </w:tc>
        <w:tc>
          <w:tcPr>
            <w:tcW w:w="676" w:type="dxa"/>
            <w:tcBorders/>
            <w:vAlign w:val="center"/>
          </w:tcPr>
          <w:p>
            <w:pPr>
              <w:pStyle w:val="TableHeading"/>
              <w:suppressLineNumbers/>
              <w:bidi w:val="0"/>
              <w:spacing w:before="0" w:after="283"/>
              <w:jc w:val="center"/>
              <w:rPr/>
            </w:pPr>
            <w:r>
              <w:rPr/>
              <w:t xml:space="preserve">5 tai vähemmän tappioita vs. 5 tai vähemmän voittoja suhdeluku </w:t>
            </w:r>
          </w:p>
        </w:tc>
        <w:tc>
          <w:tcPr>
            <w:tcW w:w="946" w:type="dxa"/>
            <w:tcBorders/>
            <w:vAlign w:val="center"/>
          </w:tcPr>
          <w:p>
            <w:pPr>
              <w:pStyle w:val="TableHeading"/>
              <w:suppressLineNumbers/>
              <w:bidi w:val="0"/>
              <w:spacing w:before="0" w:after="283"/>
              <w:jc w:val="center"/>
              <w:rPr/>
            </w:pPr>
            <w:r>
              <w:rPr/>
              <w:t xml:space="preserve">All-Pros </w:t>
            </w:r>
          </w:p>
        </w:tc>
        <w:tc>
          <w:tcPr>
            <w:tcW w:w="991" w:type="dxa"/>
            <w:tcBorders/>
            <w:vAlign w:val="center"/>
          </w:tcPr>
          <w:p>
            <w:pPr>
              <w:pStyle w:val="TableHeading"/>
              <w:suppressLineNumbers/>
              <w:bidi w:val="0"/>
              <w:spacing w:before="0" w:after="283"/>
              <w:jc w:val="center"/>
              <w:rPr/>
            </w:pPr>
            <w:r>
              <w:rPr/>
              <w:t xml:space="preserve">Voitokkaat kaudet </w:t>
            </w:r>
          </w:p>
        </w:tc>
        <w:tc>
          <w:tcPr>
            <w:tcW w:w="1126" w:type="dxa"/>
            <w:tcBorders/>
            <w:vAlign w:val="center"/>
          </w:tcPr>
          <w:p>
            <w:pPr>
              <w:pStyle w:val="TableHeading"/>
              <w:suppressLineNumbers/>
              <w:bidi w:val="0"/>
              <w:spacing w:before="0" w:after="283"/>
              <w:jc w:val="center"/>
              <w:rPr/>
            </w:pPr>
            <w:r>
              <w:rPr/>
              <w:t xml:space="preserve">Valmennuksen muutokset </w:t>
            </w:r>
          </w:p>
        </w:tc>
      </w:tr>
      <w:tr>
        <w:trPr/>
        <w:tc>
          <w:tcPr>
            <w:tcW w:w="1291" w:type="dxa"/>
            <w:tcBorders/>
            <w:vAlign w:val="center"/>
          </w:tcPr>
          <w:p>
            <w:pPr>
              <w:pStyle w:val="TableContents"/>
              <w:bidi w:val="0"/>
              <w:spacing w:before="0" w:after="283"/>
              <w:jc w:val="left"/>
              <w:rPr/>
            </w:pPr>
            <w:r>
              <w:rPr>
                <w:color w:val="A9A9A9"/>
              </w:rPr>
              <w:t xml:space="preserve">Pittsburgh Steelers </w:t>
            </w:r>
          </w:p>
        </w:tc>
        <w:tc>
          <w:tcPr>
            <w:tcW w:w="646" w:type="dxa"/>
            <w:tcBorders/>
            <w:vAlign w:val="center"/>
          </w:tcPr>
          <w:p>
            <w:pPr>
              <w:pStyle w:val="TableContents"/>
              <w:bidi w:val="0"/>
              <w:spacing w:before="0" w:after="283"/>
              <w:jc w:val="left"/>
              <w:rPr/>
            </w:pPr>
            <w:r>
              <w:rPr/>
              <w:t xml:space="preserve">429 </w:t>
            </w:r>
          </w:p>
        </w:tc>
        <w:tc>
          <w:tcPr>
            <w:tcW w:w="766" w:type="dxa"/>
            <w:tcBorders/>
            <w:vAlign w:val="center"/>
          </w:tcPr>
          <w:p>
            <w:pPr>
              <w:pStyle w:val="TableContents"/>
              <w:bidi w:val="0"/>
              <w:spacing w:before="0" w:after="283"/>
              <w:jc w:val="left"/>
              <w:rPr/>
            </w:pPr>
            <w:r>
              <w:rPr/>
              <w:t xml:space="preserve">266 </w:t>
            </w:r>
          </w:p>
        </w:tc>
        <w:tc>
          <w:tcPr>
            <w:tcW w:w="646" w:type="dxa"/>
            <w:tcBorders/>
            <w:vAlign w:val="center"/>
          </w:tcPr>
          <w:p>
            <w:pPr>
              <w:pStyle w:val="TableContents"/>
              <w:bidi w:val="0"/>
              <w:spacing w:before="0" w:after="283"/>
              <w:jc w:val="left"/>
              <w:rPr/>
            </w:pPr>
            <w:r>
              <w:rPr/>
              <w:t xml:space="preserve">. 607 </w:t>
            </w:r>
          </w:p>
        </w:tc>
        <w:tc>
          <w:tcPr>
            <w:tcW w:w="811" w:type="dxa"/>
            <w:tcBorders/>
            <w:vAlign w:val="center"/>
          </w:tcPr>
          <w:p>
            <w:pPr>
              <w:pStyle w:val="TableContents"/>
              <w:bidi w:val="0"/>
              <w:spacing w:before="0" w:after="283"/>
              <w:jc w:val="left"/>
              <w:rPr/>
            </w:pPr>
            <w:r>
              <w:rPr/>
              <w:t xml:space="preserve">396 </w:t>
            </w:r>
          </w:p>
        </w:tc>
        <w:tc>
          <w:tcPr>
            <w:tcW w:w="811" w:type="dxa"/>
            <w:tcBorders/>
            <w:vAlign w:val="center"/>
          </w:tcPr>
          <w:p>
            <w:pPr>
              <w:pStyle w:val="TableContents"/>
              <w:bidi w:val="0"/>
              <w:spacing w:before="0" w:after="283"/>
              <w:jc w:val="left"/>
              <w:rPr/>
            </w:pPr>
            <w:r>
              <w:rPr/>
              <w:t xml:space="preserve">250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26 </w:t>
            </w:r>
          </w:p>
        </w:tc>
        <w:tc>
          <w:tcPr>
            <w:tcW w:w="931" w:type="dxa"/>
            <w:tcBorders/>
            <w:vAlign w:val="center"/>
          </w:tcPr>
          <w:p>
            <w:pPr>
              <w:pStyle w:val="TableContents"/>
              <w:bidi w:val="0"/>
              <w:spacing w:before="0" w:after="283"/>
              <w:jc w:val="left"/>
              <w:rPr/>
            </w:pPr>
            <w:r>
              <w:rPr/>
              <w:t xml:space="preserve">20 </w:t>
            </w:r>
          </w:p>
        </w:tc>
        <w:tc>
          <w:tcPr>
            <w:tcW w:w="826" w:type="dxa"/>
            <w:tcBorders/>
            <w:vAlign w:val="center"/>
          </w:tcPr>
          <w:p>
            <w:pPr>
              <w:pStyle w:val="TableContents"/>
              <w:bidi w:val="0"/>
              <w:spacing w:before="0" w:after="283"/>
              <w:jc w:val="left"/>
              <w:rPr/>
            </w:pPr>
            <w:r>
              <w:rPr/>
              <w:t xml:space="preserve">33 </w:t>
            </w:r>
          </w:p>
        </w:tc>
        <w:tc>
          <w:tcPr>
            <w:tcW w:w="721"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9.5 </w:t>
            </w:r>
          </w:p>
        </w:tc>
        <w:tc>
          <w:tcPr>
            <w:tcW w:w="946" w:type="dxa"/>
            <w:tcBorders/>
            <w:vAlign w:val="center"/>
          </w:tcPr>
          <w:p>
            <w:pPr>
              <w:pStyle w:val="TableContents"/>
              <w:bidi w:val="0"/>
              <w:spacing w:before="0" w:after="283"/>
              <w:jc w:val="left"/>
              <w:rPr/>
            </w:pPr>
            <w:r>
              <w:rPr/>
              <w:t xml:space="preserve">69 </w:t>
            </w:r>
          </w:p>
        </w:tc>
        <w:tc>
          <w:tcPr>
            <w:tcW w:w="991" w:type="dxa"/>
            <w:tcBorders/>
            <w:vAlign w:val="center"/>
          </w:tcPr>
          <w:p>
            <w:pPr>
              <w:pStyle w:val="TableContents"/>
              <w:bidi w:val="0"/>
              <w:spacing w:before="0" w:after="283"/>
              <w:jc w:val="left"/>
              <w:rPr/>
            </w:pPr>
            <w:r>
              <w:rPr/>
              <w:t xml:space="preserve">31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Miami Dolphins </w:t>
            </w:r>
          </w:p>
        </w:tc>
        <w:tc>
          <w:tcPr>
            <w:tcW w:w="646" w:type="dxa"/>
            <w:tcBorders/>
            <w:vAlign w:val="center"/>
          </w:tcPr>
          <w:p>
            <w:pPr>
              <w:pStyle w:val="TableContents"/>
              <w:bidi w:val="0"/>
              <w:spacing w:before="0" w:after="283"/>
              <w:jc w:val="left"/>
              <w:rPr/>
            </w:pPr>
            <w:r>
              <w:rPr/>
              <w:t xml:space="preserve">405 </w:t>
            </w:r>
          </w:p>
        </w:tc>
        <w:tc>
          <w:tcPr>
            <w:tcW w:w="766" w:type="dxa"/>
            <w:tcBorders/>
            <w:vAlign w:val="center"/>
          </w:tcPr>
          <w:p>
            <w:pPr>
              <w:pStyle w:val="TableContents"/>
              <w:bidi w:val="0"/>
              <w:spacing w:before="0" w:after="283"/>
              <w:jc w:val="left"/>
              <w:rPr/>
            </w:pPr>
            <w:r>
              <w:rPr/>
              <w:t xml:space="preserve">281 </w:t>
            </w:r>
          </w:p>
        </w:tc>
        <w:tc>
          <w:tcPr>
            <w:tcW w:w="646" w:type="dxa"/>
            <w:tcBorders/>
            <w:vAlign w:val="center"/>
          </w:tcPr>
          <w:p>
            <w:pPr>
              <w:pStyle w:val="TableContents"/>
              <w:bidi w:val="0"/>
              <w:spacing w:before="0" w:after="283"/>
              <w:jc w:val="left"/>
              <w:rPr/>
            </w:pPr>
            <w:r>
              <w:rPr/>
              <w:t xml:space="preserve">. 590 </w:t>
            </w:r>
          </w:p>
        </w:tc>
        <w:tc>
          <w:tcPr>
            <w:tcW w:w="811" w:type="dxa"/>
            <w:tcBorders/>
            <w:vAlign w:val="center"/>
          </w:tcPr>
          <w:p>
            <w:pPr>
              <w:pStyle w:val="TableContents"/>
              <w:bidi w:val="0"/>
              <w:spacing w:before="0" w:after="283"/>
              <w:jc w:val="left"/>
              <w:rPr/>
            </w:pPr>
            <w:r>
              <w:rPr/>
              <w:t xml:space="preserve">385 </w:t>
            </w:r>
          </w:p>
        </w:tc>
        <w:tc>
          <w:tcPr>
            <w:tcW w:w="811" w:type="dxa"/>
            <w:tcBorders/>
            <w:vAlign w:val="center"/>
          </w:tcPr>
          <w:p>
            <w:pPr>
              <w:pStyle w:val="TableContents"/>
              <w:bidi w:val="0"/>
              <w:spacing w:before="0" w:after="283"/>
              <w:jc w:val="left"/>
              <w:rPr/>
            </w:pPr>
            <w:r>
              <w:rPr/>
              <w:t xml:space="preserve">261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22 </w:t>
            </w:r>
          </w:p>
        </w:tc>
        <w:tc>
          <w:tcPr>
            <w:tcW w:w="931" w:type="dxa"/>
            <w:tcBorders/>
            <w:vAlign w:val="center"/>
          </w:tcPr>
          <w:p>
            <w:pPr>
              <w:pStyle w:val="TableContents"/>
              <w:bidi w:val="0"/>
              <w:spacing w:before="0" w:after="283"/>
              <w:jc w:val="left"/>
              <w:rPr/>
            </w:pPr>
            <w:r>
              <w:rPr/>
              <w:t xml:space="preserve">13 </w:t>
            </w:r>
          </w:p>
        </w:tc>
        <w:tc>
          <w:tcPr>
            <w:tcW w:w="826"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9 </w:t>
            </w:r>
          </w:p>
        </w:tc>
        <w:tc>
          <w:tcPr>
            <w:tcW w:w="946" w:type="dxa"/>
            <w:tcBorders/>
            <w:vAlign w:val="center"/>
          </w:tcPr>
          <w:p>
            <w:pPr>
              <w:pStyle w:val="TableContents"/>
              <w:bidi w:val="0"/>
              <w:spacing w:before="0" w:after="283"/>
              <w:jc w:val="left"/>
              <w:rPr/>
            </w:pPr>
            <w:r>
              <w:rPr/>
              <w:t xml:space="preserve">58 </w:t>
            </w:r>
          </w:p>
        </w:tc>
        <w:tc>
          <w:tcPr>
            <w:tcW w:w="991" w:type="dxa"/>
            <w:tcBorders/>
            <w:vAlign w:val="center"/>
          </w:tcPr>
          <w:p>
            <w:pPr>
              <w:pStyle w:val="TableContents"/>
              <w:bidi w:val="0"/>
              <w:spacing w:before="0" w:after="283"/>
              <w:jc w:val="left"/>
              <w:rPr/>
            </w:pPr>
            <w:r>
              <w:rPr/>
              <w:t xml:space="preserve">29 </w:t>
            </w:r>
          </w:p>
        </w:tc>
        <w:tc>
          <w:tcPr>
            <w:tcW w:w="1126" w:type="dxa"/>
            <w:tcBorders/>
            <w:vAlign w:val="center"/>
          </w:tcPr>
          <w:p>
            <w:pPr>
              <w:pStyle w:val="TableContents"/>
              <w:bidi w:val="0"/>
              <w:spacing w:before="0" w:after="283"/>
              <w:jc w:val="left"/>
              <w:rPr/>
            </w:pPr>
            <w:r>
              <w:rPr/>
              <w:t xml:space="preserve">8 </w:t>
            </w:r>
          </w:p>
        </w:tc>
      </w:tr>
      <w:tr>
        <w:trPr/>
        <w:tc>
          <w:tcPr>
            <w:tcW w:w="1291" w:type="dxa"/>
            <w:tcBorders/>
            <w:vAlign w:val="center"/>
          </w:tcPr>
          <w:p>
            <w:pPr>
              <w:pStyle w:val="TableContents"/>
              <w:bidi w:val="0"/>
              <w:spacing w:before="0" w:after="283"/>
              <w:jc w:val="left"/>
              <w:rPr/>
            </w:pPr>
            <w:r>
              <w:rPr/>
              <w:t xml:space="preserve">Dallas Cowboys </w:t>
            </w:r>
          </w:p>
        </w:tc>
        <w:tc>
          <w:tcPr>
            <w:tcW w:w="646" w:type="dxa"/>
            <w:tcBorders/>
            <w:vAlign w:val="center"/>
          </w:tcPr>
          <w:p>
            <w:pPr>
              <w:pStyle w:val="TableContents"/>
              <w:bidi w:val="0"/>
              <w:spacing w:before="0" w:after="283"/>
              <w:jc w:val="left"/>
              <w:rPr/>
            </w:pPr>
            <w:r>
              <w:rPr/>
              <w:t xml:space="preserve">413 </w:t>
            </w:r>
          </w:p>
        </w:tc>
        <w:tc>
          <w:tcPr>
            <w:tcW w:w="766" w:type="dxa"/>
            <w:tcBorders/>
            <w:vAlign w:val="center"/>
          </w:tcPr>
          <w:p>
            <w:pPr>
              <w:pStyle w:val="TableContents"/>
              <w:bidi w:val="0"/>
              <w:spacing w:before="0" w:after="283"/>
              <w:jc w:val="left"/>
              <w:rPr/>
            </w:pPr>
            <w:r>
              <w:rPr/>
              <w:t xml:space="preserve">288 </w:t>
            </w:r>
          </w:p>
        </w:tc>
        <w:tc>
          <w:tcPr>
            <w:tcW w:w="646" w:type="dxa"/>
            <w:tcBorders/>
            <w:vAlign w:val="center"/>
          </w:tcPr>
          <w:p>
            <w:pPr>
              <w:pStyle w:val="TableContents"/>
              <w:bidi w:val="0"/>
              <w:spacing w:before="0" w:after="283"/>
              <w:jc w:val="left"/>
              <w:rPr/>
            </w:pPr>
            <w:r>
              <w:rPr/>
              <w:t xml:space="preserve">. 589 </w:t>
            </w:r>
          </w:p>
        </w:tc>
        <w:tc>
          <w:tcPr>
            <w:tcW w:w="811" w:type="dxa"/>
            <w:tcBorders/>
            <w:vAlign w:val="center"/>
          </w:tcPr>
          <w:p>
            <w:pPr>
              <w:pStyle w:val="TableContents"/>
              <w:bidi w:val="0"/>
              <w:spacing w:before="0" w:after="283"/>
              <w:jc w:val="left"/>
              <w:rPr/>
            </w:pPr>
            <w:r>
              <w:rPr/>
              <w:t xml:space="preserve">381 </w:t>
            </w:r>
          </w:p>
        </w:tc>
        <w:tc>
          <w:tcPr>
            <w:tcW w:w="811" w:type="dxa"/>
            <w:tcBorders/>
            <w:vAlign w:val="center"/>
          </w:tcPr>
          <w:p>
            <w:pPr>
              <w:pStyle w:val="TableContents"/>
              <w:bidi w:val="0"/>
              <w:spacing w:before="0" w:after="283"/>
              <w:jc w:val="left"/>
              <w:rPr/>
            </w:pPr>
            <w:r>
              <w:rPr/>
              <w:t xml:space="preserve">267 </w:t>
            </w:r>
          </w:p>
        </w:tc>
        <w:tc>
          <w:tcPr>
            <w:tcW w:w="81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26 </w:t>
            </w:r>
          </w:p>
        </w:tc>
        <w:tc>
          <w:tcPr>
            <w:tcW w:w="931" w:type="dxa"/>
            <w:tcBorders/>
            <w:vAlign w:val="center"/>
          </w:tcPr>
          <w:p>
            <w:pPr>
              <w:pStyle w:val="TableContents"/>
              <w:bidi w:val="0"/>
              <w:spacing w:before="0" w:after="283"/>
              <w:jc w:val="left"/>
              <w:rPr/>
            </w:pPr>
            <w:r>
              <w:rPr/>
              <w:t xml:space="preserve">18 </w:t>
            </w:r>
          </w:p>
        </w:tc>
        <w:tc>
          <w:tcPr>
            <w:tcW w:w="826" w:type="dxa"/>
            <w:tcBorders/>
            <w:vAlign w:val="center"/>
          </w:tcPr>
          <w:p>
            <w:pPr>
              <w:pStyle w:val="TableContents"/>
              <w:bidi w:val="0"/>
              <w:spacing w:before="0" w:after="283"/>
              <w:jc w:val="left"/>
              <w:rPr/>
            </w:pPr>
            <w:r>
              <w:rPr/>
              <w:t xml:space="preserve">32 </w:t>
            </w:r>
          </w:p>
        </w:tc>
        <w:tc>
          <w:tcPr>
            <w:tcW w:w="721"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64 </w:t>
            </w:r>
          </w:p>
        </w:tc>
        <w:tc>
          <w:tcPr>
            <w:tcW w:w="991" w:type="dxa"/>
            <w:tcBorders/>
            <w:vAlign w:val="center"/>
          </w:tcPr>
          <w:p>
            <w:pPr>
              <w:pStyle w:val="TableContents"/>
              <w:bidi w:val="0"/>
              <w:spacing w:before="0" w:after="283"/>
              <w:jc w:val="left"/>
              <w:rPr/>
            </w:pPr>
            <w:r>
              <w:rPr/>
              <w:t xml:space="preserve">30 </w:t>
            </w:r>
          </w:p>
        </w:tc>
        <w:tc>
          <w:tcPr>
            <w:tcW w:w="1126" w:type="dxa"/>
            <w:tcBorders/>
            <w:vAlign w:val="center"/>
          </w:tcPr>
          <w:p>
            <w:pPr>
              <w:pStyle w:val="TableContents"/>
              <w:bidi w:val="0"/>
              <w:spacing w:before="0" w:after="283"/>
              <w:jc w:val="left"/>
              <w:rPr/>
            </w:pPr>
            <w:r>
              <w:rPr/>
              <w:t xml:space="preserve">7 </w:t>
            </w:r>
          </w:p>
        </w:tc>
      </w:tr>
      <w:tr>
        <w:trPr/>
        <w:tc>
          <w:tcPr>
            <w:tcW w:w="1291" w:type="dxa"/>
            <w:tcBorders/>
            <w:vAlign w:val="center"/>
          </w:tcPr>
          <w:p>
            <w:pPr>
              <w:pStyle w:val="TableContents"/>
              <w:bidi w:val="0"/>
              <w:spacing w:before="0" w:after="283"/>
              <w:jc w:val="left"/>
              <w:rPr/>
            </w:pPr>
            <w:r>
              <w:rPr/>
              <w:t xml:space="preserve">Denver Broncos </w:t>
            </w:r>
          </w:p>
        </w:tc>
        <w:tc>
          <w:tcPr>
            <w:tcW w:w="646" w:type="dxa"/>
            <w:tcBorders/>
            <w:vAlign w:val="center"/>
          </w:tcPr>
          <w:p>
            <w:pPr>
              <w:pStyle w:val="TableContents"/>
              <w:bidi w:val="0"/>
              <w:spacing w:before="0" w:after="283"/>
              <w:jc w:val="left"/>
              <w:rPr/>
            </w:pPr>
            <w:r>
              <w:rPr/>
              <w:t xml:space="preserve">385 </w:t>
            </w:r>
          </w:p>
        </w:tc>
        <w:tc>
          <w:tcPr>
            <w:tcW w:w="766" w:type="dxa"/>
            <w:tcBorders/>
            <w:vAlign w:val="center"/>
          </w:tcPr>
          <w:p>
            <w:pPr>
              <w:pStyle w:val="TableContents"/>
              <w:bidi w:val="0"/>
              <w:spacing w:before="0" w:after="283"/>
              <w:jc w:val="left"/>
              <w:rPr/>
            </w:pPr>
            <w:r>
              <w:rPr/>
              <w:t xml:space="preserve">291 </w:t>
            </w:r>
          </w:p>
        </w:tc>
        <w:tc>
          <w:tcPr>
            <w:tcW w:w="646" w:type="dxa"/>
            <w:tcBorders/>
            <w:vAlign w:val="center"/>
          </w:tcPr>
          <w:p>
            <w:pPr>
              <w:pStyle w:val="TableContents"/>
              <w:bidi w:val="0"/>
              <w:spacing w:before="0" w:after="283"/>
              <w:jc w:val="left"/>
              <w:rPr/>
            </w:pPr>
            <w:r>
              <w:rPr/>
              <w:t xml:space="preserve">. 570 </w:t>
            </w:r>
          </w:p>
        </w:tc>
        <w:tc>
          <w:tcPr>
            <w:tcW w:w="811" w:type="dxa"/>
            <w:tcBorders/>
            <w:vAlign w:val="center"/>
          </w:tcPr>
          <w:p>
            <w:pPr>
              <w:pStyle w:val="TableContents"/>
              <w:bidi w:val="0"/>
              <w:spacing w:before="0" w:after="283"/>
              <w:jc w:val="left"/>
              <w:rPr/>
            </w:pPr>
            <w:r>
              <w:rPr/>
              <w:t xml:space="preserve">367 </w:t>
            </w:r>
          </w:p>
        </w:tc>
        <w:tc>
          <w:tcPr>
            <w:tcW w:w="811" w:type="dxa"/>
            <w:tcBorders/>
            <w:vAlign w:val="center"/>
          </w:tcPr>
          <w:p>
            <w:pPr>
              <w:pStyle w:val="TableContents"/>
              <w:bidi w:val="0"/>
              <w:spacing w:before="0" w:after="283"/>
              <w:jc w:val="left"/>
              <w:rPr/>
            </w:pPr>
            <w:r>
              <w:rPr/>
              <w:t xml:space="preserve">275 </w:t>
            </w:r>
          </w:p>
        </w:tc>
        <w:tc>
          <w:tcPr>
            <w:tcW w:w="811"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pPr>
            <w:r>
              <w:rPr/>
              <w:t xml:space="preserve">23 </w:t>
            </w:r>
          </w:p>
        </w:tc>
        <w:tc>
          <w:tcPr>
            <w:tcW w:w="931" w:type="dxa"/>
            <w:tcBorders/>
            <w:vAlign w:val="center"/>
          </w:tcPr>
          <w:p>
            <w:pPr>
              <w:pStyle w:val="TableContents"/>
              <w:bidi w:val="0"/>
              <w:spacing w:before="0" w:after="283"/>
              <w:jc w:val="left"/>
              <w:rPr/>
            </w:pPr>
            <w:r>
              <w:rPr/>
              <w:t xml:space="preserve">15 </w:t>
            </w:r>
          </w:p>
        </w:tc>
        <w:tc>
          <w:tcPr>
            <w:tcW w:w="826" w:type="dxa"/>
            <w:tcBorders/>
            <w:vAlign w:val="center"/>
          </w:tcPr>
          <w:p>
            <w:pPr>
              <w:pStyle w:val="TableContents"/>
              <w:bidi w:val="0"/>
              <w:spacing w:before="0" w:after="283"/>
              <w:jc w:val="left"/>
              <w:rPr/>
            </w:pPr>
            <w:r>
              <w:rPr/>
              <w:t xml:space="preserve">18 </w:t>
            </w:r>
          </w:p>
        </w:tc>
        <w:tc>
          <w:tcPr>
            <w:tcW w:w="721"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2.33 </w:t>
            </w:r>
          </w:p>
        </w:tc>
        <w:tc>
          <w:tcPr>
            <w:tcW w:w="946" w:type="dxa"/>
            <w:tcBorders/>
            <w:vAlign w:val="center"/>
          </w:tcPr>
          <w:p>
            <w:pPr>
              <w:pStyle w:val="TableContents"/>
              <w:bidi w:val="0"/>
              <w:spacing w:before="0" w:after="283"/>
              <w:jc w:val="left"/>
              <w:rPr/>
            </w:pPr>
            <w:r>
              <w:rPr/>
              <w:t xml:space="preserve">46 </w:t>
            </w:r>
          </w:p>
        </w:tc>
        <w:tc>
          <w:tcPr>
            <w:tcW w:w="991" w:type="dxa"/>
            <w:tcBorders/>
            <w:vAlign w:val="center"/>
          </w:tcPr>
          <w:p>
            <w:pPr>
              <w:pStyle w:val="TableContents"/>
              <w:bidi w:val="0"/>
              <w:spacing w:before="0" w:after="283"/>
              <w:jc w:val="left"/>
              <w:rPr/>
            </w:pPr>
            <w:r>
              <w:rPr/>
              <w:t xml:space="preserve">26 </w:t>
            </w:r>
          </w:p>
        </w:tc>
        <w:tc>
          <w:tcPr>
            <w:tcW w:w="1126" w:type="dxa"/>
            <w:tcBorders/>
            <w:vAlign w:val="center"/>
          </w:tcPr>
          <w:p>
            <w:pPr>
              <w:pStyle w:val="TableContents"/>
              <w:bidi w:val="0"/>
              <w:spacing w:before="0" w:after="283"/>
              <w:jc w:val="left"/>
              <w:rPr/>
            </w:pPr>
            <w:r>
              <w:rPr/>
              <w:t xml:space="preserve">9 </w:t>
            </w:r>
          </w:p>
        </w:tc>
      </w:tr>
      <w:tr>
        <w:trPr/>
        <w:tc>
          <w:tcPr>
            <w:tcW w:w="1291" w:type="dxa"/>
            <w:tcBorders/>
            <w:vAlign w:val="center"/>
          </w:tcPr>
          <w:p>
            <w:pPr>
              <w:pStyle w:val="TableContents"/>
              <w:bidi w:val="0"/>
              <w:spacing w:before="0" w:after="283"/>
              <w:jc w:val="left"/>
              <w:rPr/>
            </w:pPr>
            <w:r>
              <w:rPr/>
              <w:t xml:space="preserve">San Francisco 49ers </w:t>
            </w:r>
          </w:p>
        </w:tc>
        <w:tc>
          <w:tcPr>
            <w:tcW w:w="646" w:type="dxa"/>
            <w:tcBorders/>
            <w:vAlign w:val="center"/>
          </w:tcPr>
          <w:p>
            <w:pPr>
              <w:pStyle w:val="TableContents"/>
              <w:bidi w:val="0"/>
              <w:spacing w:before="0" w:after="283"/>
              <w:jc w:val="left"/>
              <w:rPr/>
            </w:pPr>
            <w:r>
              <w:rPr/>
              <w:t xml:space="preserve">391 </w:t>
            </w:r>
          </w:p>
        </w:tc>
        <w:tc>
          <w:tcPr>
            <w:tcW w:w="766" w:type="dxa"/>
            <w:tcBorders/>
            <w:vAlign w:val="center"/>
          </w:tcPr>
          <w:p>
            <w:pPr>
              <w:pStyle w:val="TableContents"/>
              <w:bidi w:val="0"/>
              <w:spacing w:before="0" w:after="283"/>
              <w:jc w:val="left"/>
              <w:rPr/>
            </w:pPr>
            <w:r>
              <w:rPr/>
              <w:t xml:space="preserve">297 </w:t>
            </w:r>
          </w:p>
        </w:tc>
        <w:tc>
          <w:tcPr>
            <w:tcW w:w="646" w:type="dxa"/>
            <w:tcBorders/>
            <w:vAlign w:val="center"/>
          </w:tcPr>
          <w:p>
            <w:pPr>
              <w:pStyle w:val="TableContents"/>
              <w:bidi w:val="0"/>
              <w:spacing w:before="0" w:after="283"/>
              <w:jc w:val="left"/>
              <w:rPr/>
            </w:pPr>
            <w:r>
              <w:rPr/>
              <w:t xml:space="preserve">. 568 </w:t>
            </w:r>
          </w:p>
        </w:tc>
        <w:tc>
          <w:tcPr>
            <w:tcW w:w="811" w:type="dxa"/>
            <w:tcBorders/>
            <w:vAlign w:val="center"/>
          </w:tcPr>
          <w:p>
            <w:pPr>
              <w:pStyle w:val="TableContents"/>
              <w:bidi w:val="0"/>
              <w:spacing w:before="0" w:after="283"/>
              <w:jc w:val="left"/>
              <w:rPr/>
            </w:pPr>
            <w:r>
              <w:rPr/>
              <w:t xml:space="preserve">365 </w:t>
            </w:r>
          </w:p>
        </w:tc>
        <w:tc>
          <w:tcPr>
            <w:tcW w:w="811" w:type="dxa"/>
            <w:tcBorders/>
            <w:vAlign w:val="center"/>
          </w:tcPr>
          <w:p>
            <w:pPr>
              <w:pStyle w:val="TableContents"/>
              <w:bidi w:val="0"/>
              <w:spacing w:before="0" w:after="283"/>
              <w:jc w:val="left"/>
              <w:rPr/>
            </w:pPr>
            <w:r>
              <w:rPr/>
              <w:t xml:space="preserve">280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22 </w:t>
            </w:r>
          </w:p>
        </w:tc>
        <w:tc>
          <w:tcPr>
            <w:tcW w:w="931" w:type="dxa"/>
            <w:tcBorders/>
            <w:vAlign w:val="center"/>
          </w:tcPr>
          <w:p>
            <w:pPr>
              <w:pStyle w:val="TableContents"/>
              <w:bidi w:val="0"/>
              <w:spacing w:before="0" w:after="283"/>
              <w:jc w:val="left"/>
              <w:rPr/>
            </w:pPr>
            <w:r>
              <w:rPr/>
              <w:t xml:space="preserve">18 </w:t>
            </w:r>
          </w:p>
        </w:tc>
        <w:tc>
          <w:tcPr>
            <w:tcW w:w="826" w:type="dxa"/>
            <w:tcBorders/>
            <w:vAlign w:val="center"/>
          </w:tcPr>
          <w:p>
            <w:pPr>
              <w:pStyle w:val="TableContents"/>
              <w:bidi w:val="0"/>
              <w:spacing w:before="0" w:after="283"/>
              <w:jc w:val="left"/>
              <w:rPr/>
            </w:pPr>
            <w:r>
              <w:rPr/>
              <w:t xml:space="preserve">26 </w:t>
            </w:r>
          </w:p>
        </w:tc>
        <w:tc>
          <w:tcPr>
            <w:tcW w:w="721"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1.6 </w:t>
            </w:r>
          </w:p>
        </w:tc>
        <w:tc>
          <w:tcPr>
            <w:tcW w:w="946" w:type="dxa"/>
            <w:tcBorders/>
            <w:vAlign w:val="center"/>
          </w:tcPr>
          <w:p>
            <w:pPr>
              <w:pStyle w:val="TableContents"/>
              <w:bidi w:val="0"/>
              <w:spacing w:before="0" w:after="283"/>
              <w:jc w:val="left"/>
              <w:rPr/>
            </w:pPr>
            <w:r>
              <w:rPr/>
              <w:t xml:space="preserve">72 </w:t>
            </w:r>
          </w:p>
        </w:tc>
        <w:tc>
          <w:tcPr>
            <w:tcW w:w="991" w:type="dxa"/>
            <w:tcBorders/>
            <w:vAlign w:val="center"/>
          </w:tcPr>
          <w:p>
            <w:pPr>
              <w:pStyle w:val="TableContents"/>
              <w:bidi w:val="0"/>
              <w:spacing w:before="0" w:after="283"/>
              <w:jc w:val="left"/>
              <w:rPr/>
            </w:pPr>
            <w:r>
              <w:rPr/>
              <w:t xml:space="preserve">26 </w:t>
            </w:r>
          </w:p>
        </w:tc>
        <w:tc>
          <w:tcPr>
            <w:tcW w:w="1126" w:type="dxa"/>
            <w:tcBorders/>
            <w:vAlign w:val="center"/>
          </w:tcPr>
          <w:p>
            <w:pPr>
              <w:pStyle w:val="TableContents"/>
              <w:bidi w:val="0"/>
              <w:spacing w:before="0" w:after="283"/>
              <w:jc w:val="left"/>
              <w:rPr/>
            </w:pPr>
            <w:r>
              <w:rPr/>
              <w:t xml:space="preserve">11 </w:t>
            </w:r>
          </w:p>
        </w:tc>
      </w:tr>
      <w:tr>
        <w:trPr/>
        <w:tc>
          <w:tcPr>
            <w:tcW w:w="1291" w:type="dxa"/>
            <w:tcBorders/>
            <w:vAlign w:val="center"/>
          </w:tcPr>
          <w:p>
            <w:pPr>
              <w:pStyle w:val="TableContents"/>
              <w:bidi w:val="0"/>
              <w:spacing w:before="0" w:after="283"/>
              <w:jc w:val="left"/>
              <w:rPr/>
            </w:pPr>
            <w:r>
              <w:rPr/>
              <w:t xml:space="preserve">Minnesota Vikings </w:t>
            </w:r>
          </w:p>
        </w:tc>
        <w:tc>
          <w:tcPr>
            <w:tcW w:w="646" w:type="dxa"/>
            <w:tcBorders/>
            <w:vAlign w:val="center"/>
          </w:tcPr>
          <w:p>
            <w:pPr>
              <w:pStyle w:val="TableContents"/>
              <w:bidi w:val="0"/>
              <w:spacing w:before="0" w:after="283"/>
              <w:jc w:val="left"/>
              <w:rPr/>
            </w:pPr>
            <w:r>
              <w:rPr/>
              <w:t xml:space="preserve">376 </w:t>
            </w:r>
          </w:p>
        </w:tc>
        <w:tc>
          <w:tcPr>
            <w:tcW w:w="766" w:type="dxa"/>
            <w:tcBorders/>
            <w:vAlign w:val="center"/>
          </w:tcPr>
          <w:p>
            <w:pPr>
              <w:pStyle w:val="TableContents"/>
              <w:bidi w:val="0"/>
              <w:spacing w:before="0" w:after="283"/>
              <w:jc w:val="left"/>
              <w:rPr/>
            </w:pPr>
            <w:r>
              <w:rPr/>
              <w:t xml:space="preserve">299 </w:t>
            </w:r>
          </w:p>
        </w:tc>
        <w:tc>
          <w:tcPr>
            <w:tcW w:w="646" w:type="dxa"/>
            <w:tcBorders/>
            <w:vAlign w:val="center"/>
          </w:tcPr>
          <w:p>
            <w:pPr>
              <w:pStyle w:val="TableContents"/>
              <w:bidi w:val="0"/>
              <w:spacing w:before="0" w:after="283"/>
              <w:jc w:val="left"/>
              <w:rPr/>
            </w:pPr>
            <w:r>
              <w:rPr/>
              <w:t xml:space="preserve">. 557 </w:t>
            </w:r>
          </w:p>
        </w:tc>
        <w:tc>
          <w:tcPr>
            <w:tcW w:w="811" w:type="dxa"/>
            <w:tcBorders/>
            <w:vAlign w:val="center"/>
          </w:tcPr>
          <w:p>
            <w:pPr>
              <w:pStyle w:val="TableContents"/>
              <w:bidi w:val="0"/>
              <w:spacing w:before="0" w:after="283"/>
              <w:jc w:val="left"/>
              <w:rPr/>
            </w:pPr>
            <w:r>
              <w:rPr/>
              <w:t xml:space="preserve">364 </w:t>
            </w:r>
          </w:p>
        </w:tc>
        <w:tc>
          <w:tcPr>
            <w:tcW w:w="811" w:type="dxa"/>
            <w:tcBorders/>
            <w:vAlign w:val="center"/>
          </w:tcPr>
          <w:p>
            <w:pPr>
              <w:pStyle w:val="TableContents"/>
              <w:bidi w:val="0"/>
              <w:spacing w:before="0" w:after="283"/>
              <w:jc w:val="left"/>
              <w:rPr/>
            </w:pPr>
            <w:r>
              <w:rPr/>
              <w:t xml:space="preserve">282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24 </w:t>
            </w:r>
          </w:p>
        </w:tc>
        <w:tc>
          <w:tcPr>
            <w:tcW w:w="931" w:type="dxa"/>
            <w:tcBorders/>
            <w:vAlign w:val="center"/>
          </w:tcPr>
          <w:p>
            <w:pPr>
              <w:pStyle w:val="TableContents"/>
              <w:bidi w:val="0"/>
              <w:spacing w:before="0" w:after="283"/>
              <w:jc w:val="left"/>
              <w:rPr/>
            </w:pPr>
            <w:r>
              <w:rPr/>
              <w:t xml:space="preserve">16 </w:t>
            </w:r>
          </w:p>
        </w:tc>
        <w:tc>
          <w:tcPr>
            <w:tcW w:w="826" w:type="dxa"/>
            <w:tcBorders/>
            <w:vAlign w:val="center"/>
          </w:tcPr>
          <w:p>
            <w:pPr>
              <w:pStyle w:val="TableContents"/>
              <w:bidi w:val="0"/>
              <w:spacing w:before="0" w:after="283"/>
              <w:jc w:val="left"/>
              <w:rPr/>
            </w:pPr>
            <w:r>
              <w:rPr/>
              <w:t xml:space="preserve">17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4.67 </w:t>
            </w:r>
          </w:p>
        </w:tc>
        <w:tc>
          <w:tcPr>
            <w:tcW w:w="946" w:type="dxa"/>
            <w:tcBorders/>
            <w:vAlign w:val="center"/>
          </w:tcPr>
          <w:p>
            <w:pPr>
              <w:pStyle w:val="TableContents"/>
              <w:bidi w:val="0"/>
              <w:spacing w:before="0" w:after="283"/>
              <w:jc w:val="left"/>
              <w:rPr/>
            </w:pPr>
            <w:r>
              <w:rPr/>
              <w:t xml:space="preserve">66 </w:t>
            </w:r>
          </w:p>
        </w:tc>
        <w:tc>
          <w:tcPr>
            <w:tcW w:w="991" w:type="dxa"/>
            <w:tcBorders/>
            <w:vAlign w:val="center"/>
          </w:tcPr>
          <w:p>
            <w:pPr>
              <w:pStyle w:val="TableContents"/>
              <w:bidi w:val="0"/>
              <w:spacing w:before="0" w:after="283"/>
              <w:jc w:val="left"/>
              <w:rPr/>
            </w:pPr>
            <w:r>
              <w:rPr/>
              <w:t xml:space="preserve">26 </w:t>
            </w:r>
          </w:p>
        </w:tc>
        <w:tc>
          <w:tcPr>
            <w:tcW w:w="1126" w:type="dxa"/>
            <w:tcBorders/>
            <w:vAlign w:val="center"/>
          </w:tcPr>
          <w:p>
            <w:pPr>
              <w:pStyle w:val="TableContents"/>
              <w:bidi w:val="0"/>
              <w:spacing w:before="0" w:after="283"/>
              <w:jc w:val="left"/>
              <w:rPr/>
            </w:pPr>
            <w:r>
              <w:rPr/>
              <w:t xml:space="preserve">7 </w:t>
            </w:r>
          </w:p>
        </w:tc>
      </w:tr>
      <w:tr>
        <w:trPr/>
        <w:tc>
          <w:tcPr>
            <w:tcW w:w="1291" w:type="dxa"/>
            <w:tcBorders/>
            <w:vAlign w:val="center"/>
          </w:tcPr>
          <w:p>
            <w:pPr>
              <w:pStyle w:val="TableContents"/>
              <w:bidi w:val="0"/>
              <w:spacing w:before="0" w:after="283"/>
              <w:jc w:val="left"/>
              <w:rPr/>
            </w:pPr>
            <w:r>
              <w:rPr/>
              <w:t xml:space="preserve">Baltimore Ravens </w:t>
            </w:r>
          </w:p>
        </w:tc>
        <w:tc>
          <w:tcPr>
            <w:tcW w:w="646" w:type="dxa"/>
            <w:tcBorders/>
            <w:vAlign w:val="center"/>
          </w:tcPr>
          <w:p>
            <w:pPr>
              <w:pStyle w:val="TableContents"/>
              <w:bidi w:val="0"/>
              <w:spacing w:before="0" w:after="283"/>
              <w:jc w:val="left"/>
              <w:rPr/>
            </w:pPr>
            <w:r>
              <w:rPr/>
              <w:t xml:space="preserve">164 </w:t>
            </w:r>
          </w:p>
        </w:tc>
        <w:tc>
          <w:tcPr>
            <w:tcW w:w="766"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 561 </w:t>
            </w:r>
          </w:p>
        </w:tc>
        <w:tc>
          <w:tcPr>
            <w:tcW w:w="811" w:type="dxa"/>
            <w:tcBorders/>
            <w:vAlign w:val="center"/>
          </w:tcPr>
          <w:p>
            <w:pPr>
              <w:pStyle w:val="TableContents"/>
              <w:bidi w:val="0"/>
              <w:spacing w:before="0" w:after="283"/>
              <w:jc w:val="left"/>
              <w:rPr/>
            </w:pPr>
            <w:r>
              <w:rPr/>
              <w:t xml:space="preserve">150 </w:t>
            </w:r>
          </w:p>
        </w:tc>
        <w:tc>
          <w:tcPr>
            <w:tcW w:w="811" w:type="dxa"/>
            <w:tcBorders/>
            <w:vAlign w:val="center"/>
          </w:tcPr>
          <w:p>
            <w:pPr>
              <w:pStyle w:val="TableContents"/>
              <w:bidi w:val="0"/>
              <w:spacing w:before="0" w:after="283"/>
              <w:jc w:val="left"/>
              <w:rPr/>
            </w:pPr>
            <w:r>
              <w:rPr/>
              <w:t xml:space="preserve">121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30 </w:t>
            </w:r>
          </w:p>
        </w:tc>
        <w:tc>
          <w:tcPr>
            <w:tcW w:w="991" w:type="dxa"/>
            <w:tcBorders/>
            <w:vAlign w:val="center"/>
          </w:tcPr>
          <w:p>
            <w:pPr>
              <w:pStyle w:val="TableContents"/>
              <w:bidi w:val="0"/>
              <w:spacing w:before="0" w:after="283"/>
              <w:jc w:val="left"/>
              <w:rPr/>
            </w:pPr>
            <w:r>
              <w:rPr/>
              <w:t xml:space="preserve">11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Oakland Raiders </w:t>
            </w:r>
          </w:p>
        </w:tc>
        <w:tc>
          <w:tcPr>
            <w:tcW w:w="646" w:type="dxa"/>
            <w:tcBorders/>
            <w:vAlign w:val="center"/>
          </w:tcPr>
          <w:p>
            <w:pPr>
              <w:pStyle w:val="TableContents"/>
              <w:bidi w:val="0"/>
              <w:spacing w:before="0" w:after="283"/>
              <w:jc w:val="left"/>
              <w:rPr/>
            </w:pPr>
            <w:r>
              <w:rPr/>
              <w:t xml:space="preserve">371 </w:t>
            </w:r>
          </w:p>
        </w:tc>
        <w:tc>
          <w:tcPr>
            <w:tcW w:w="766" w:type="dxa"/>
            <w:tcBorders/>
            <w:vAlign w:val="center"/>
          </w:tcPr>
          <w:p>
            <w:pPr>
              <w:pStyle w:val="TableContents"/>
              <w:bidi w:val="0"/>
              <w:spacing w:before="0" w:after="283"/>
              <w:jc w:val="left"/>
              <w:rPr/>
            </w:pPr>
            <w:r>
              <w:rPr/>
              <w:t xml:space="preserve">308 </w:t>
            </w:r>
          </w:p>
        </w:tc>
        <w:tc>
          <w:tcPr>
            <w:tcW w:w="646" w:type="dxa"/>
            <w:tcBorders/>
            <w:vAlign w:val="center"/>
          </w:tcPr>
          <w:p>
            <w:pPr>
              <w:pStyle w:val="TableContents"/>
              <w:bidi w:val="0"/>
              <w:spacing w:before="0" w:after="283"/>
              <w:jc w:val="left"/>
              <w:rPr/>
            </w:pPr>
            <w:r>
              <w:rPr/>
              <w:t xml:space="preserve">. 546 </w:t>
            </w:r>
          </w:p>
        </w:tc>
        <w:tc>
          <w:tcPr>
            <w:tcW w:w="811" w:type="dxa"/>
            <w:tcBorders/>
            <w:vAlign w:val="center"/>
          </w:tcPr>
          <w:p>
            <w:pPr>
              <w:pStyle w:val="TableContents"/>
              <w:bidi w:val="0"/>
              <w:spacing w:before="0" w:after="283"/>
              <w:jc w:val="left"/>
              <w:rPr/>
            </w:pPr>
            <w:r>
              <w:rPr/>
              <w:t xml:space="preserve">349 </w:t>
            </w:r>
          </w:p>
        </w:tc>
        <w:tc>
          <w:tcPr>
            <w:tcW w:w="811" w:type="dxa"/>
            <w:tcBorders/>
            <w:vAlign w:val="center"/>
          </w:tcPr>
          <w:p>
            <w:pPr>
              <w:pStyle w:val="TableContents"/>
              <w:bidi w:val="0"/>
              <w:spacing w:before="0" w:after="283"/>
              <w:jc w:val="left"/>
              <w:rPr/>
            </w:pPr>
            <w:r>
              <w:rPr/>
              <w:t xml:space="preserve">293 </w:t>
            </w:r>
          </w:p>
        </w:tc>
        <w:tc>
          <w:tcPr>
            <w:tcW w:w="811"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pPr>
            <w:r>
              <w:rPr/>
              <w:t xml:space="preserve">22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1.78 </w:t>
            </w:r>
          </w:p>
        </w:tc>
        <w:tc>
          <w:tcPr>
            <w:tcW w:w="946" w:type="dxa"/>
            <w:tcBorders/>
            <w:vAlign w:val="center"/>
          </w:tcPr>
          <w:p>
            <w:pPr>
              <w:pStyle w:val="TableContents"/>
              <w:bidi w:val="0"/>
              <w:spacing w:before="0" w:after="283"/>
              <w:jc w:val="left"/>
              <w:rPr/>
            </w:pPr>
            <w:r>
              <w:rPr/>
              <w:t xml:space="preserve">53 </w:t>
            </w:r>
          </w:p>
        </w:tc>
        <w:tc>
          <w:tcPr>
            <w:tcW w:w="991" w:type="dxa"/>
            <w:tcBorders/>
            <w:vAlign w:val="center"/>
          </w:tcPr>
          <w:p>
            <w:pPr>
              <w:pStyle w:val="TableContents"/>
              <w:bidi w:val="0"/>
              <w:spacing w:before="0" w:after="283"/>
              <w:jc w:val="left"/>
              <w:rPr/>
            </w:pPr>
            <w:r>
              <w:rPr/>
              <w:t xml:space="preserve">24 </w:t>
            </w:r>
          </w:p>
        </w:tc>
        <w:tc>
          <w:tcPr>
            <w:tcW w:w="1126" w:type="dxa"/>
            <w:tcBorders/>
            <w:vAlign w:val="center"/>
          </w:tcPr>
          <w:p>
            <w:pPr>
              <w:pStyle w:val="TableContents"/>
              <w:bidi w:val="0"/>
              <w:spacing w:before="0" w:after="283"/>
              <w:jc w:val="left"/>
              <w:rPr/>
            </w:pPr>
            <w:r>
              <w:rPr/>
              <w:t xml:space="preserve">13 </w:t>
            </w:r>
          </w:p>
        </w:tc>
      </w:tr>
      <w:tr>
        <w:trPr/>
        <w:tc>
          <w:tcPr>
            <w:tcW w:w="1291" w:type="dxa"/>
            <w:tcBorders/>
            <w:vAlign w:val="center"/>
          </w:tcPr>
          <w:p>
            <w:pPr>
              <w:pStyle w:val="TableContents"/>
              <w:bidi w:val="0"/>
              <w:spacing w:before="0" w:after="283"/>
              <w:jc w:val="left"/>
              <w:rPr/>
            </w:pPr>
            <w:r>
              <w:rPr/>
              <w:t xml:space="preserve">New England Patriots </w:t>
            </w:r>
          </w:p>
        </w:tc>
        <w:tc>
          <w:tcPr>
            <w:tcW w:w="646" w:type="dxa"/>
            <w:tcBorders/>
            <w:vAlign w:val="center"/>
          </w:tcPr>
          <w:p>
            <w:pPr>
              <w:pStyle w:val="TableContents"/>
              <w:bidi w:val="0"/>
              <w:spacing w:before="0" w:after="283"/>
              <w:jc w:val="left"/>
              <w:rPr/>
            </w:pPr>
            <w:r>
              <w:rPr/>
              <w:t xml:space="preserve">373 </w:t>
            </w:r>
          </w:p>
        </w:tc>
        <w:tc>
          <w:tcPr>
            <w:tcW w:w="766" w:type="dxa"/>
            <w:tcBorders/>
            <w:vAlign w:val="center"/>
          </w:tcPr>
          <w:p>
            <w:pPr>
              <w:pStyle w:val="TableContents"/>
              <w:bidi w:val="0"/>
              <w:spacing w:before="0" w:after="283"/>
              <w:jc w:val="left"/>
              <w:rPr/>
            </w:pPr>
            <w:r>
              <w:rPr/>
              <w:t xml:space="preserve">312 </w:t>
            </w:r>
          </w:p>
        </w:tc>
        <w:tc>
          <w:tcPr>
            <w:tcW w:w="646" w:type="dxa"/>
            <w:tcBorders/>
            <w:vAlign w:val="center"/>
          </w:tcPr>
          <w:p>
            <w:pPr>
              <w:pStyle w:val="TableContents"/>
              <w:bidi w:val="0"/>
              <w:spacing w:before="0" w:after="283"/>
              <w:jc w:val="left"/>
              <w:rPr/>
            </w:pPr>
            <w:r>
              <w:rPr/>
              <w:t xml:space="preserve">. 545 </w:t>
            </w:r>
          </w:p>
        </w:tc>
        <w:tc>
          <w:tcPr>
            <w:tcW w:w="811" w:type="dxa"/>
            <w:tcBorders/>
            <w:vAlign w:val="center"/>
          </w:tcPr>
          <w:p>
            <w:pPr>
              <w:pStyle w:val="TableContents"/>
              <w:bidi w:val="0"/>
              <w:spacing w:before="0" w:after="283"/>
              <w:jc w:val="left"/>
              <w:rPr/>
            </w:pPr>
            <w:r>
              <w:rPr/>
              <w:t xml:space="preserve">351 </w:t>
            </w:r>
          </w:p>
        </w:tc>
        <w:tc>
          <w:tcPr>
            <w:tcW w:w="811" w:type="dxa"/>
            <w:tcBorders/>
            <w:vAlign w:val="center"/>
          </w:tcPr>
          <w:p>
            <w:pPr>
              <w:pStyle w:val="TableContents"/>
              <w:bidi w:val="0"/>
              <w:spacing w:before="0" w:after="283"/>
              <w:jc w:val="left"/>
              <w:rPr/>
            </w:pPr>
            <w:r>
              <w:rPr/>
              <w:t xml:space="preserve">297 </w:t>
            </w:r>
          </w:p>
        </w:tc>
        <w:tc>
          <w:tcPr>
            <w:tcW w:w="81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13 </w:t>
            </w:r>
          </w:p>
        </w:tc>
        <w:tc>
          <w:tcPr>
            <w:tcW w:w="826" w:type="dxa"/>
            <w:tcBorders/>
            <w:vAlign w:val="center"/>
          </w:tcPr>
          <w:p>
            <w:pPr>
              <w:pStyle w:val="TableContents"/>
              <w:bidi w:val="0"/>
              <w:spacing w:before="0" w:after="283"/>
              <w:jc w:val="left"/>
              <w:rPr/>
            </w:pPr>
            <w:r>
              <w:rPr/>
              <w:t xml:space="preserve">22 </w:t>
            </w:r>
          </w:p>
        </w:tc>
        <w:tc>
          <w:tcPr>
            <w:tcW w:w="721"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1.27 </w:t>
            </w:r>
          </w:p>
        </w:tc>
        <w:tc>
          <w:tcPr>
            <w:tcW w:w="946" w:type="dxa"/>
            <w:tcBorders/>
            <w:vAlign w:val="center"/>
          </w:tcPr>
          <w:p>
            <w:pPr>
              <w:pStyle w:val="TableContents"/>
              <w:bidi w:val="0"/>
              <w:spacing w:before="0" w:after="283"/>
              <w:jc w:val="left"/>
              <w:rPr/>
            </w:pPr>
            <w:r>
              <w:rPr/>
              <w:t xml:space="preserve">39 </w:t>
            </w:r>
          </w:p>
        </w:tc>
        <w:tc>
          <w:tcPr>
            <w:tcW w:w="991" w:type="dxa"/>
            <w:tcBorders/>
            <w:vAlign w:val="center"/>
          </w:tcPr>
          <w:p>
            <w:pPr>
              <w:pStyle w:val="TableContents"/>
              <w:bidi w:val="0"/>
              <w:spacing w:before="0" w:after="283"/>
              <w:jc w:val="left"/>
              <w:rPr/>
            </w:pPr>
            <w:r>
              <w:rPr/>
              <w:t xml:space="preserve">25 </w:t>
            </w:r>
          </w:p>
        </w:tc>
        <w:tc>
          <w:tcPr>
            <w:tcW w:w="1126" w:type="dxa"/>
            <w:tcBorders/>
            <w:vAlign w:val="center"/>
          </w:tcPr>
          <w:p>
            <w:pPr>
              <w:pStyle w:val="TableContents"/>
              <w:bidi w:val="0"/>
              <w:spacing w:before="0" w:after="283"/>
              <w:jc w:val="left"/>
              <w:rPr/>
            </w:pPr>
            <w:r>
              <w:rPr/>
              <w:t xml:space="preserve">12 </w:t>
            </w:r>
          </w:p>
        </w:tc>
      </w:tr>
      <w:tr>
        <w:trPr/>
        <w:tc>
          <w:tcPr>
            <w:tcW w:w="1291" w:type="dxa"/>
            <w:tcBorders/>
            <w:vAlign w:val="center"/>
          </w:tcPr>
          <w:p>
            <w:pPr>
              <w:pStyle w:val="TableContents"/>
              <w:bidi w:val="0"/>
              <w:spacing w:before="0" w:after="283"/>
              <w:jc w:val="left"/>
              <w:rPr/>
            </w:pPr>
            <w:r>
              <w:rPr/>
              <w:t xml:space="preserve">Washington Redskins </w:t>
            </w:r>
          </w:p>
        </w:tc>
        <w:tc>
          <w:tcPr>
            <w:tcW w:w="646" w:type="dxa"/>
            <w:tcBorders/>
            <w:vAlign w:val="center"/>
          </w:tcPr>
          <w:p>
            <w:pPr>
              <w:pStyle w:val="TableContents"/>
              <w:bidi w:val="0"/>
              <w:spacing w:before="0" w:after="283"/>
              <w:jc w:val="left"/>
              <w:rPr/>
            </w:pPr>
            <w:r>
              <w:rPr/>
              <w:t xml:space="preserve">368 </w:t>
            </w:r>
          </w:p>
        </w:tc>
        <w:tc>
          <w:tcPr>
            <w:tcW w:w="766" w:type="dxa"/>
            <w:tcBorders/>
            <w:vAlign w:val="center"/>
          </w:tcPr>
          <w:p>
            <w:pPr>
              <w:pStyle w:val="TableContents"/>
              <w:bidi w:val="0"/>
              <w:spacing w:before="0" w:after="283"/>
              <w:jc w:val="left"/>
              <w:rPr/>
            </w:pPr>
            <w:r>
              <w:rPr/>
              <w:t xml:space="preserve">311 </w:t>
            </w:r>
          </w:p>
        </w:tc>
        <w:tc>
          <w:tcPr>
            <w:tcW w:w="646" w:type="dxa"/>
            <w:tcBorders/>
            <w:vAlign w:val="center"/>
          </w:tcPr>
          <w:p>
            <w:pPr>
              <w:pStyle w:val="TableContents"/>
              <w:bidi w:val="0"/>
              <w:spacing w:before="0" w:after="283"/>
              <w:jc w:val="left"/>
              <w:rPr/>
            </w:pPr>
            <w:r>
              <w:rPr/>
              <w:t xml:space="preserve">. 542 </w:t>
            </w:r>
          </w:p>
        </w:tc>
        <w:tc>
          <w:tcPr>
            <w:tcW w:w="811" w:type="dxa"/>
            <w:tcBorders/>
            <w:vAlign w:val="center"/>
          </w:tcPr>
          <w:p>
            <w:pPr>
              <w:pStyle w:val="TableContents"/>
              <w:bidi w:val="0"/>
              <w:spacing w:before="0" w:after="283"/>
              <w:jc w:val="left"/>
              <w:rPr/>
            </w:pPr>
            <w:r>
              <w:rPr/>
              <w:t xml:space="preserve">348 </w:t>
            </w:r>
          </w:p>
        </w:tc>
        <w:tc>
          <w:tcPr>
            <w:tcW w:w="811" w:type="dxa"/>
            <w:tcBorders/>
            <w:vAlign w:val="center"/>
          </w:tcPr>
          <w:p>
            <w:pPr>
              <w:pStyle w:val="TableContents"/>
              <w:bidi w:val="0"/>
              <w:spacing w:before="0" w:after="283"/>
              <w:jc w:val="left"/>
              <w:rPr/>
            </w:pPr>
            <w:r>
              <w:rPr/>
              <w:t xml:space="preserve">298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16 </w:t>
            </w:r>
          </w:p>
        </w:tc>
        <w:tc>
          <w:tcPr>
            <w:tcW w:w="931"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2.4 </w:t>
            </w:r>
          </w:p>
        </w:tc>
        <w:tc>
          <w:tcPr>
            <w:tcW w:w="946" w:type="dxa"/>
            <w:tcBorders/>
            <w:vAlign w:val="center"/>
          </w:tcPr>
          <w:p>
            <w:pPr>
              <w:pStyle w:val="TableContents"/>
              <w:bidi w:val="0"/>
              <w:spacing w:before="0" w:after="283"/>
              <w:jc w:val="left"/>
              <w:rPr/>
            </w:pPr>
            <w:r>
              <w:rPr/>
              <w:t xml:space="preserve">33 </w:t>
            </w:r>
          </w:p>
        </w:tc>
        <w:tc>
          <w:tcPr>
            <w:tcW w:w="991" w:type="dxa"/>
            <w:tcBorders/>
            <w:vAlign w:val="center"/>
          </w:tcPr>
          <w:p>
            <w:pPr>
              <w:pStyle w:val="TableContents"/>
              <w:bidi w:val="0"/>
              <w:spacing w:before="0" w:after="283"/>
              <w:jc w:val="left"/>
              <w:rPr/>
            </w:pPr>
            <w:r>
              <w:rPr/>
              <w:t xml:space="preserve">24 </w:t>
            </w:r>
          </w:p>
        </w:tc>
        <w:tc>
          <w:tcPr>
            <w:tcW w:w="1126" w:type="dxa"/>
            <w:tcBorders/>
            <w:vAlign w:val="center"/>
          </w:tcPr>
          <w:p>
            <w:pPr>
              <w:pStyle w:val="TableContents"/>
              <w:bidi w:val="0"/>
              <w:spacing w:before="0" w:after="283"/>
              <w:jc w:val="left"/>
              <w:rPr/>
            </w:pPr>
            <w:r>
              <w:rPr/>
              <w:t xml:space="preserve">11 </w:t>
            </w:r>
          </w:p>
        </w:tc>
      </w:tr>
      <w:tr>
        <w:trPr/>
        <w:tc>
          <w:tcPr>
            <w:tcW w:w="1291" w:type="dxa"/>
            <w:tcBorders/>
            <w:vAlign w:val="center"/>
          </w:tcPr>
          <w:p>
            <w:pPr>
              <w:pStyle w:val="TableContents"/>
              <w:bidi w:val="0"/>
              <w:spacing w:before="0" w:after="283"/>
              <w:jc w:val="left"/>
              <w:rPr/>
            </w:pPr>
            <w:r>
              <w:rPr/>
              <w:t xml:space="preserve">Green Bay Packers </w:t>
            </w:r>
          </w:p>
        </w:tc>
        <w:tc>
          <w:tcPr>
            <w:tcW w:w="646" w:type="dxa"/>
            <w:tcBorders/>
            <w:vAlign w:val="center"/>
          </w:tcPr>
          <w:p>
            <w:pPr>
              <w:pStyle w:val="TableContents"/>
              <w:bidi w:val="0"/>
              <w:spacing w:before="0" w:after="283"/>
              <w:jc w:val="left"/>
              <w:rPr/>
            </w:pPr>
            <w:r>
              <w:rPr/>
              <w:t xml:space="preserve">352 </w:t>
            </w:r>
          </w:p>
        </w:tc>
        <w:tc>
          <w:tcPr>
            <w:tcW w:w="76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 525 </w:t>
            </w:r>
          </w:p>
        </w:tc>
        <w:tc>
          <w:tcPr>
            <w:tcW w:w="811" w:type="dxa"/>
            <w:tcBorders/>
            <w:vAlign w:val="center"/>
          </w:tcPr>
          <w:p>
            <w:pPr>
              <w:pStyle w:val="TableContents"/>
              <w:bidi w:val="0"/>
              <w:spacing w:before="0" w:after="283"/>
              <w:jc w:val="left"/>
              <w:rPr/>
            </w:pPr>
            <w:r>
              <w:rPr/>
              <w:t xml:space="preserve">335 </w:t>
            </w:r>
          </w:p>
        </w:tc>
        <w:tc>
          <w:tcPr>
            <w:tcW w:w="811" w:type="dxa"/>
            <w:tcBorders/>
            <w:vAlign w:val="center"/>
          </w:tcPr>
          <w:p>
            <w:pPr>
              <w:pStyle w:val="TableContents"/>
              <w:bidi w:val="0"/>
              <w:spacing w:before="0" w:after="283"/>
              <w:jc w:val="left"/>
              <w:rPr/>
            </w:pPr>
            <w:r>
              <w:rPr/>
              <w:t xml:space="preserve">305 </w:t>
            </w:r>
          </w:p>
        </w:tc>
        <w:tc>
          <w:tcPr>
            <w:tcW w:w="811"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16 </w:t>
            </w:r>
          </w:p>
        </w:tc>
        <w:tc>
          <w:tcPr>
            <w:tcW w:w="931"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 77 </w:t>
            </w:r>
          </w:p>
        </w:tc>
        <w:tc>
          <w:tcPr>
            <w:tcW w:w="946" w:type="dxa"/>
            <w:tcBorders/>
            <w:vAlign w:val="center"/>
          </w:tcPr>
          <w:p>
            <w:pPr>
              <w:pStyle w:val="TableContents"/>
              <w:bidi w:val="0"/>
              <w:spacing w:before="0" w:after="283"/>
              <w:jc w:val="left"/>
              <w:rPr/>
            </w:pPr>
            <w:r>
              <w:rPr/>
              <w:t xml:space="preserve">28 </w:t>
            </w:r>
          </w:p>
        </w:tc>
        <w:tc>
          <w:tcPr>
            <w:tcW w:w="99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8 </w:t>
            </w:r>
          </w:p>
        </w:tc>
      </w:tr>
      <w:tr>
        <w:trPr/>
        <w:tc>
          <w:tcPr>
            <w:tcW w:w="1291" w:type="dxa"/>
            <w:tcBorders/>
            <w:vAlign w:val="center"/>
          </w:tcPr>
          <w:p>
            <w:pPr>
              <w:pStyle w:val="TableContents"/>
              <w:bidi w:val="0"/>
              <w:spacing w:before="0" w:after="283"/>
              <w:jc w:val="left"/>
              <w:rPr/>
            </w:pPr>
            <w:r>
              <w:rPr/>
              <w:t xml:space="preserve">Philadelphia Eagles </w:t>
            </w:r>
          </w:p>
        </w:tc>
        <w:tc>
          <w:tcPr>
            <w:tcW w:w="646" w:type="dxa"/>
            <w:tcBorders/>
            <w:vAlign w:val="center"/>
          </w:tcPr>
          <w:p>
            <w:pPr>
              <w:pStyle w:val="TableContents"/>
              <w:bidi w:val="0"/>
              <w:spacing w:before="0" w:after="283"/>
              <w:jc w:val="left"/>
              <w:rPr/>
            </w:pPr>
            <w:r>
              <w:rPr/>
              <w:t xml:space="preserve">348 </w:t>
            </w:r>
          </w:p>
        </w:tc>
        <w:tc>
          <w:tcPr>
            <w:tcW w:w="766" w:type="dxa"/>
            <w:tcBorders/>
            <w:vAlign w:val="center"/>
          </w:tcPr>
          <w:p>
            <w:pPr>
              <w:pStyle w:val="TableContents"/>
              <w:bidi w:val="0"/>
              <w:spacing w:before="0" w:after="283"/>
              <w:jc w:val="left"/>
              <w:rPr/>
            </w:pPr>
            <w:r>
              <w:rPr/>
              <w:t xml:space="preserve">327 </w:t>
            </w:r>
          </w:p>
        </w:tc>
        <w:tc>
          <w:tcPr>
            <w:tcW w:w="646" w:type="dxa"/>
            <w:tcBorders/>
            <w:vAlign w:val="center"/>
          </w:tcPr>
          <w:p>
            <w:pPr>
              <w:pStyle w:val="TableContents"/>
              <w:bidi w:val="0"/>
              <w:spacing w:before="0" w:after="283"/>
              <w:jc w:val="left"/>
              <w:rPr/>
            </w:pPr>
            <w:r>
              <w:rPr/>
              <w:t xml:space="preserve">. 516 </w:t>
            </w:r>
          </w:p>
        </w:tc>
        <w:tc>
          <w:tcPr>
            <w:tcW w:w="811" w:type="dxa"/>
            <w:tcBorders/>
            <w:vAlign w:val="center"/>
          </w:tcPr>
          <w:p>
            <w:pPr>
              <w:pStyle w:val="TableContents"/>
              <w:bidi w:val="0"/>
              <w:spacing w:before="0" w:after="283"/>
              <w:jc w:val="left"/>
              <w:rPr/>
            </w:pPr>
            <w:r>
              <w:rPr/>
              <w:t xml:space="preserve">333 </w:t>
            </w:r>
          </w:p>
        </w:tc>
        <w:tc>
          <w:tcPr>
            <w:tcW w:w="811" w:type="dxa"/>
            <w:tcBorders/>
            <w:vAlign w:val="center"/>
          </w:tcPr>
          <w:p>
            <w:pPr>
              <w:pStyle w:val="TableContents"/>
              <w:bidi w:val="0"/>
              <w:spacing w:before="0" w:after="283"/>
              <w:jc w:val="left"/>
              <w:rPr/>
            </w:pPr>
            <w:r>
              <w:rPr/>
              <w:t xml:space="preserve">307 </w:t>
            </w:r>
          </w:p>
        </w:tc>
        <w:tc>
          <w:tcPr>
            <w:tcW w:w="811"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15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91 </w:t>
            </w:r>
          </w:p>
        </w:tc>
        <w:tc>
          <w:tcPr>
            <w:tcW w:w="946" w:type="dxa"/>
            <w:tcBorders/>
            <w:vAlign w:val="center"/>
          </w:tcPr>
          <w:p>
            <w:pPr>
              <w:pStyle w:val="TableContents"/>
              <w:bidi w:val="0"/>
              <w:spacing w:before="0" w:after="283"/>
              <w:jc w:val="left"/>
              <w:rPr/>
            </w:pPr>
            <w:r>
              <w:rPr/>
              <w:t xml:space="preserve">39 </w:t>
            </w:r>
          </w:p>
        </w:tc>
        <w:tc>
          <w:tcPr>
            <w:tcW w:w="99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10 </w:t>
            </w:r>
          </w:p>
        </w:tc>
      </w:tr>
      <w:tr>
        <w:trPr/>
        <w:tc>
          <w:tcPr>
            <w:tcW w:w="1291" w:type="dxa"/>
            <w:tcBorders/>
            <w:vAlign w:val="center"/>
          </w:tcPr>
          <w:p>
            <w:pPr>
              <w:pStyle w:val="TableContents"/>
              <w:bidi w:val="0"/>
              <w:spacing w:before="0" w:after="283"/>
              <w:jc w:val="left"/>
              <w:rPr/>
            </w:pPr>
            <w:r>
              <w:rPr/>
              <w:t xml:space="preserve">Jacksonville Jaguars </w:t>
            </w:r>
          </w:p>
        </w:tc>
        <w:tc>
          <w:tcPr>
            <w:tcW w:w="646" w:type="dxa"/>
            <w:tcBorders/>
            <w:vAlign w:val="center"/>
          </w:tcPr>
          <w:p>
            <w:pPr>
              <w:pStyle w:val="TableContents"/>
              <w:bidi w:val="0"/>
              <w:spacing w:before="0" w:after="283"/>
              <w:jc w:val="left"/>
              <w:rPr/>
            </w:pPr>
            <w:r>
              <w:rPr/>
              <w:t xml:space="preserve">143 </w:t>
            </w:r>
          </w:p>
        </w:tc>
        <w:tc>
          <w:tcPr>
            <w:tcW w:w="766"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 505 </w:t>
            </w:r>
          </w:p>
        </w:tc>
        <w:tc>
          <w:tcPr>
            <w:tcW w:w="811" w:type="dxa"/>
            <w:tcBorders/>
            <w:vAlign w:val="center"/>
          </w:tcPr>
          <w:p>
            <w:pPr>
              <w:pStyle w:val="TableContents"/>
              <w:bidi w:val="0"/>
              <w:spacing w:before="0" w:after="283"/>
              <w:jc w:val="left"/>
              <w:rPr/>
            </w:pPr>
            <w:r>
              <w:rPr/>
              <w:t xml:space="preserve">138 </w:t>
            </w:r>
          </w:p>
        </w:tc>
        <w:tc>
          <w:tcPr>
            <w:tcW w:w="811" w:type="dxa"/>
            <w:tcBorders/>
            <w:vAlign w:val="center"/>
          </w:tcPr>
          <w:p>
            <w:pPr>
              <w:pStyle w:val="TableContents"/>
              <w:bidi w:val="0"/>
              <w:spacing w:before="0" w:after="283"/>
              <w:jc w:val="left"/>
              <w:rPr/>
            </w:pPr>
            <w:r>
              <w:rPr/>
              <w:t xml:space="preserve">136 </w:t>
            </w:r>
          </w:p>
        </w:tc>
        <w:tc>
          <w:tcPr>
            <w:tcW w:w="81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1.67 </w:t>
            </w:r>
          </w:p>
        </w:tc>
        <w:tc>
          <w:tcPr>
            <w:tcW w:w="946" w:type="dxa"/>
            <w:tcBorders/>
            <w:vAlign w:val="center"/>
          </w:tcPr>
          <w:p>
            <w:pPr>
              <w:pStyle w:val="TableContents"/>
              <w:bidi w:val="0"/>
              <w:spacing w:before="0" w:after="283"/>
              <w:jc w:val="left"/>
              <w:rPr/>
            </w:pPr>
            <w:r>
              <w:rPr/>
              <w:t xml:space="preserve">7 </w:t>
            </w:r>
          </w:p>
        </w:tc>
        <w:tc>
          <w:tcPr>
            <w:tcW w:w="991"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New York Giants </w:t>
            </w:r>
          </w:p>
        </w:tc>
        <w:tc>
          <w:tcPr>
            <w:tcW w:w="646" w:type="dxa"/>
            <w:tcBorders/>
            <w:vAlign w:val="center"/>
          </w:tcPr>
          <w:p>
            <w:pPr>
              <w:pStyle w:val="TableContents"/>
              <w:bidi w:val="0"/>
              <w:spacing w:before="0" w:after="283"/>
              <w:jc w:val="left"/>
              <w:rPr/>
            </w:pPr>
            <w:r>
              <w:rPr/>
              <w:t xml:space="preserve">341 </w:t>
            </w:r>
          </w:p>
        </w:tc>
        <w:tc>
          <w:tcPr>
            <w:tcW w:w="766" w:type="dxa"/>
            <w:tcBorders/>
            <w:vAlign w:val="center"/>
          </w:tcPr>
          <w:p>
            <w:pPr>
              <w:pStyle w:val="TableContents"/>
              <w:bidi w:val="0"/>
              <w:spacing w:before="0" w:after="283"/>
              <w:jc w:val="left"/>
              <w:rPr/>
            </w:pPr>
            <w:r>
              <w:rPr/>
              <w:t xml:space="preserve">335 </w:t>
            </w:r>
          </w:p>
        </w:tc>
        <w:tc>
          <w:tcPr>
            <w:tcW w:w="646" w:type="dxa"/>
            <w:tcBorders/>
            <w:vAlign w:val="center"/>
          </w:tcPr>
          <w:p>
            <w:pPr>
              <w:pStyle w:val="TableContents"/>
              <w:bidi w:val="0"/>
              <w:spacing w:before="0" w:after="283"/>
              <w:jc w:val="left"/>
              <w:rPr/>
            </w:pPr>
            <w:r>
              <w:rPr/>
              <w:t xml:space="preserve">. 504 </w:t>
            </w:r>
          </w:p>
        </w:tc>
        <w:tc>
          <w:tcPr>
            <w:tcW w:w="811" w:type="dxa"/>
            <w:tcBorders/>
            <w:vAlign w:val="center"/>
          </w:tcPr>
          <w:p>
            <w:pPr>
              <w:pStyle w:val="TableContents"/>
              <w:bidi w:val="0"/>
              <w:spacing w:before="0" w:after="283"/>
              <w:jc w:val="left"/>
              <w:rPr/>
            </w:pPr>
            <w:r>
              <w:rPr/>
              <w:t xml:space="preserve">321 </w:t>
            </w:r>
          </w:p>
        </w:tc>
        <w:tc>
          <w:tcPr>
            <w:tcW w:w="811" w:type="dxa"/>
            <w:tcBorders/>
            <w:vAlign w:val="center"/>
          </w:tcPr>
          <w:p>
            <w:pPr>
              <w:pStyle w:val="TableContents"/>
              <w:bidi w:val="0"/>
              <w:spacing w:before="0" w:after="283"/>
              <w:jc w:val="left"/>
              <w:rPr/>
            </w:pPr>
            <w:r>
              <w:rPr/>
              <w:t xml:space="preserve">324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20 </w:t>
            </w:r>
          </w:p>
        </w:tc>
        <w:tc>
          <w:tcPr>
            <w:tcW w:w="721"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 91 </w:t>
            </w:r>
          </w:p>
        </w:tc>
        <w:tc>
          <w:tcPr>
            <w:tcW w:w="946" w:type="dxa"/>
            <w:tcBorders/>
            <w:vAlign w:val="center"/>
          </w:tcPr>
          <w:p>
            <w:pPr>
              <w:pStyle w:val="TableContents"/>
              <w:bidi w:val="0"/>
              <w:spacing w:before="0" w:after="283"/>
              <w:jc w:val="left"/>
              <w:rPr/>
            </w:pPr>
            <w:r>
              <w:rPr/>
              <w:t xml:space="preserve">35 </w:t>
            </w:r>
          </w:p>
        </w:tc>
        <w:tc>
          <w:tcPr>
            <w:tcW w:w="99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8 </w:t>
            </w:r>
          </w:p>
        </w:tc>
      </w:tr>
      <w:tr>
        <w:trPr/>
        <w:tc>
          <w:tcPr>
            <w:tcW w:w="1291" w:type="dxa"/>
            <w:tcBorders/>
            <w:vAlign w:val="center"/>
          </w:tcPr>
          <w:p>
            <w:pPr>
              <w:pStyle w:val="TableContents"/>
              <w:bidi w:val="0"/>
              <w:spacing w:before="0" w:after="283"/>
              <w:jc w:val="left"/>
              <w:rPr/>
            </w:pPr>
            <w:r>
              <w:rPr/>
              <w:t xml:space="preserve">Chicago Bears </w:t>
            </w:r>
          </w:p>
        </w:tc>
        <w:tc>
          <w:tcPr>
            <w:tcW w:w="646" w:type="dxa"/>
            <w:tcBorders/>
            <w:vAlign w:val="center"/>
          </w:tcPr>
          <w:p>
            <w:pPr>
              <w:pStyle w:val="TableContents"/>
              <w:bidi w:val="0"/>
              <w:spacing w:before="0" w:after="283"/>
              <w:jc w:val="left"/>
              <w:rPr/>
            </w:pPr>
            <w:r>
              <w:rPr/>
              <w:t xml:space="preserve">335 </w:t>
            </w:r>
          </w:p>
        </w:tc>
        <w:tc>
          <w:tcPr>
            <w:tcW w:w="766" w:type="dxa"/>
            <w:tcBorders/>
            <w:vAlign w:val="center"/>
          </w:tcPr>
          <w:p>
            <w:pPr>
              <w:pStyle w:val="TableContents"/>
              <w:bidi w:val="0"/>
              <w:spacing w:before="0" w:after="283"/>
              <w:jc w:val="left"/>
              <w:rPr/>
            </w:pPr>
            <w:r>
              <w:rPr/>
              <w:t xml:space="preserve">335 </w:t>
            </w:r>
          </w:p>
        </w:tc>
        <w:tc>
          <w:tcPr>
            <w:tcW w:w="646" w:type="dxa"/>
            <w:tcBorders/>
            <w:vAlign w:val="center"/>
          </w:tcPr>
          <w:p>
            <w:pPr>
              <w:pStyle w:val="TableContents"/>
              <w:bidi w:val="0"/>
              <w:spacing w:before="0" w:after="283"/>
              <w:jc w:val="left"/>
              <w:rPr/>
            </w:pPr>
            <w:r>
              <w:rPr/>
              <w:t xml:space="preserve">. 500 </w:t>
            </w:r>
          </w:p>
        </w:tc>
        <w:tc>
          <w:tcPr>
            <w:tcW w:w="811" w:type="dxa"/>
            <w:tcBorders/>
            <w:vAlign w:val="center"/>
          </w:tcPr>
          <w:p>
            <w:pPr>
              <w:pStyle w:val="TableContents"/>
              <w:bidi w:val="0"/>
              <w:spacing w:before="0" w:after="283"/>
              <w:jc w:val="left"/>
              <w:rPr/>
            </w:pPr>
            <w:r>
              <w:rPr/>
              <w:t xml:space="preserve">325 </w:t>
            </w:r>
          </w:p>
        </w:tc>
        <w:tc>
          <w:tcPr>
            <w:tcW w:w="811" w:type="dxa"/>
            <w:tcBorders/>
            <w:vAlign w:val="center"/>
          </w:tcPr>
          <w:p>
            <w:pPr>
              <w:pStyle w:val="TableContents"/>
              <w:bidi w:val="0"/>
              <w:spacing w:before="0" w:after="283"/>
              <w:jc w:val="left"/>
              <w:rPr/>
            </w:pPr>
            <w:r>
              <w:rPr/>
              <w:t xml:space="preserve">322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43 </w:t>
            </w:r>
          </w:p>
        </w:tc>
        <w:tc>
          <w:tcPr>
            <w:tcW w:w="991"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8 </w:t>
            </w:r>
          </w:p>
        </w:tc>
      </w:tr>
      <w:tr>
        <w:trPr/>
        <w:tc>
          <w:tcPr>
            <w:tcW w:w="1291" w:type="dxa"/>
            <w:tcBorders/>
            <w:vAlign w:val="center"/>
          </w:tcPr>
          <w:p>
            <w:pPr>
              <w:pStyle w:val="TableContents"/>
              <w:bidi w:val="0"/>
              <w:spacing w:before="0" w:after="283"/>
              <w:jc w:val="left"/>
              <w:rPr/>
            </w:pPr>
            <w:r>
              <w:rPr/>
              <w:t xml:space="preserve">Los Angeles Rams </w:t>
            </w:r>
          </w:p>
        </w:tc>
        <w:tc>
          <w:tcPr>
            <w:tcW w:w="646" w:type="dxa"/>
            <w:tcBorders/>
            <w:vAlign w:val="center"/>
          </w:tcPr>
          <w:p>
            <w:pPr>
              <w:pStyle w:val="TableContents"/>
              <w:bidi w:val="0"/>
              <w:spacing w:before="0" w:after="283"/>
              <w:jc w:val="left"/>
              <w:rPr/>
            </w:pPr>
            <w:r>
              <w:rPr/>
              <w:t xml:space="preserve">338 </w:t>
            </w:r>
          </w:p>
        </w:tc>
        <w:tc>
          <w:tcPr>
            <w:tcW w:w="766" w:type="dxa"/>
            <w:tcBorders/>
            <w:vAlign w:val="center"/>
          </w:tcPr>
          <w:p>
            <w:pPr>
              <w:pStyle w:val="TableContents"/>
              <w:bidi w:val="0"/>
              <w:spacing w:before="0" w:after="283"/>
              <w:jc w:val="left"/>
              <w:rPr/>
            </w:pPr>
            <w:r>
              <w:rPr/>
              <w:t xml:space="preserve">340 </w:t>
            </w:r>
          </w:p>
        </w:tc>
        <w:tc>
          <w:tcPr>
            <w:tcW w:w="646" w:type="dxa"/>
            <w:tcBorders/>
            <w:vAlign w:val="center"/>
          </w:tcPr>
          <w:p>
            <w:pPr>
              <w:pStyle w:val="TableContents"/>
              <w:bidi w:val="0"/>
              <w:spacing w:before="0" w:after="283"/>
              <w:jc w:val="left"/>
              <w:rPr/>
            </w:pPr>
            <w:r>
              <w:rPr/>
              <w:t xml:space="preserve">. 496 </w:t>
            </w:r>
          </w:p>
        </w:tc>
        <w:tc>
          <w:tcPr>
            <w:tcW w:w="811" w:type="dxa"/>
            <w:tcBorders/>
            <w:vAlign w:val="center"/>
          </w:tcPr>
          <w:p>
            <w:pPr>
              <w:pStyle w:val="TableContents"/>
              <w:bidi w:val="0"/>
              <w:spacing w:before="0" w:after="283"/>
              <w:jc w:val="left"/>
              <w:rPr/>
            </w:pPr>
            <w:r>
              <w:rPr/>
              <w:t xml:space="preserve">322 </w:t>
            </w:r>
          </w:p>
        </w:tc>
        <w:tc>
          <w:tcPr>
            <w:tcW w:w="811" w:type="dxa"/>
            <w:tcBorders/>
            <w:vAlign w:val="center"/>
          </w:tcPr>
          <w:p>
            <w:pPr>
              <w:pStyle w:val="TableContents"/>
              <w:bidi w:val="0"/>
              <w:spacing w:before="0" w:after="283"/>
              <w:jc w:val="left"/>
              <w:rPr/>
            </w:pPr>
            <w:r>
              <w:rPr/>
              <w:t xml:space="preserve">322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16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1.4 </w:t>
            </w:r>
          </w:p>
        </w:tc>
        <w:tc>
          <w:tcPr>
            <w:tcW w:w="946" w:type="dxa"/>
            <w:tcBorders/>
            <w:vAlign w:val="center"/>
          </w:tcPr>
          <w:p>
            <w:pPr>
              <w:pStyle w:val="TableContents"/>
              <w:bidi w:val="0"/>
              <w:spacing w:before="0" w:after="283"/>
              <w:jc w:val="left"/>
              <w:rPr/>
            </w:pPr>
            <w:r>
              <w:rPr/>
              <w:t xml:space="preserve">44 </w:t>
            </w:r>
          </w:p>
        </w:tc>
        <w:tc>
          <w:tcPr>
            <w:tcW w:w="99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13 </w:t>
            </w:r>
          </w:p>
        </w:tc>
      </w:tr>
      <w:tr>
        <w:trPr/>
        <w:tc>
          <w:tcPr>
            <w:tcW w:w="1291" w:type="dxa"/>
            <w:tcBorders/>
            <w:vAlign w:val="center"/>
          </w:tcPr>
          <w:p>
            <w:pPr>
              <w:pStyle w:val="TableContents"/>
              <w:bidi w:val="0"/>
              <w:spacing w:before="0" w:after="283"/>
              <w:jc w:val="left"/>
              <w:rPr/>
            </w:pPr>
            <w:r>
              <w:rPr/>
              <w:t xml:space="preserve">Indianapolis Colts </w:t>
            </w:r>
          </w:p>
        </w:tc>
        <w:tc>
          <w:tcPr>
            <w:tcW w:w="646" w:type="dxa"/>
            <w:tcBorders/>
            <w:vAlign w:val="center"/>
          </w:tcPr>
          <w:p>
            <w:pPr>
              <w:pStyle w:val="TableContents"/>
              <w:bidi w:val="0"/>
              <w:spacing w:before="0" w:after="283"/>
              <w:jc w:val="left"/>
              <w:rPr/>
            </w:pPr>
            <w:r>
              <w:rPr/>
              <w:t xml:space="preserve">335 </w:t>
            </w:r>
          </w:p>
        </w:tc>
        <w:tc>
          <w:tcPr>
            <w:tcW w:w="766" w:type="dxa"/>
            <w:tcBorders/>
            <w:vAlign w:val="center"/>
          </w:tcPr>
          <w:p>
            <w:pPr>
              <w:pStyle w:val="TableContents"/>
              <w:bidi w:val="0"/>
              <w:spacing w:before="0" w:after="283"/>
              <w:jc w:val="left"/>
              <w:rPr/>
            </w:pPr>
            <w:r>
              <w:rPr/>
              <w:t xml:space="preserve">343 </w:t>
            </w:r>
          </w:p>
        </w:tc>
        <w:tc>
          <w:tcPr>
            <w:tcW w:w="646" w:type="dxa"/>
            <w:tcBorders/>
            <w:vAlign w:val="center"/>
          </w:tcPr>
          <w:p>
            <w:pPr>
              <w:pStyle w:val="TableContents"/>
              <w:bidi w:val="0"/>
              <w:spacing w:before="0" w:after="283"/>
              <w:jc w:val="left"/>
              <w:rPr/>
            </w:pPr>
            <w:r>
              <w:rPr/>
              <w:t xml:space="preserve">. 494 </w:t>
            </w:r>
          </w:p>
        </w:tc>
        <w:tc>
          <w:tcPr>
            <w:tcW w:w="811" w:type="dxa"/>
            <w:tcBorders/>
            <w:vAlign w:val="center"/>
          </w:tcPr>
          <w:p>
            <w:pPr>
              <w:pStyle w:val="TableContents"/>
              <w:bidi w:val="0"/>
              <w:spacing w:before="0" w:after="283"/>
              <w:jc w:val="left"/>
              <w:rPr/>
            </w:pPr>
            <w:r>
              <w:rPr/>
              <w:t xml:space="preserve">320 </w:t>
            </w:r>
          </w:p>
        </w:tc>
        <w:tc>
          <w:tcPr>
            <w:tcW w:w="811" w:type="dxa"/>
            <w:tcBorders/>
            <w:vAlign w:val="center"/>
          </w:tcPr>
          <w:p>
            <w:pPr>
              <w:pStyle w:val="TableContents"/>
              <w:bidi w:val="0"/>
              <w:spacing w:before="0" w:after="283"/>
              <w:jc w:val="left"/>
              <w:rPr/>
            </w:pPr>
            <w:r>
              <w:rPr/>
              <w:t xml:space="preserve">326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13 </w:t>
            </w:r>
          </w:p>
        </w:tc>
        <w:tc>
          <w:tcPr>
            <w:tcW w:w="826" w:type="dxa"/>
            <w:tcBorders/>
            <w:vAlign w:val="center"/>
          </w:tcPr>
          <w:p>
            <w:pPr>
              <w:pStyle w:val="TableContents"/>
              <w:bidi w:val="0"/>
              <w:spacing w:before="0" w:after="283"/>
              <w:jc w:val="left"/>
              <w:rPr/>
            </w:pPr>
            <w:r>
              <w:rPr/>
              <w:t xml:space="preserve">15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29 </w:t>
            </w:r>
          </w:p>
        </w:tc>
        <w:tc>
          <w:tcPr>
            <w:tcW w:w="991" w:type="dxa"/>
            <w:tcBorders/>
            <w:vAlign w:val="center"/>
          </w:tcPr>
          <w:p>
            <w:pPr>
              <w:pStyle w:val="TableContents"/>
              <w:bidi w:val="0"/>
              <w:spacing w:before="0" w:after="283"/>
              <w:jc w:val="left"/>
              <w:rPr/>
            </w:pPr>
            <w:r>
              <w:rPr/>
              <w:t xml:space="preserve">22 </w:t>
            </w:r>
          </w:p>
        </w:tc>
        <w:tc>
          <w:tcPr>
            <w:tcW w:w="1126" w:type="dxa"/>
            <w:tcBorders/>
            <w:vAlign w:val="center"/>
          </w:tcPr>
          <w:p>
            <w:pPr>
              <w:pStyle w:val="TableContents"/>
              <w:bidi w:val="0"/>
              <w:spacing w:before="0" w:after="283"/>
              <w:jc w:val="left"/>
              <w:rPr/>
            </w:pPr>
            <w:r>
              <w:rPr/>
              <w:t xml:space="preserve">15 </w:t>
            </w:r>
          </w:p>
        </w:tc>
      </w:tr>
      <w:tr>
        <w:trPr/>
        <w:tc>
          <w:tcPr>
            <w:tcW w:w="1291" w:type="dxa"/>
            <w:tcBorders/>
            <w:vAlign w:val="center"/>
          </w:tcPr>
          <w:p>
            <w:pPr>
              <w:pStyle w:val="TableContents"/>
              <w:bidi w:val="0"/>
              <w:spacing w:before="0" w:after="283"/>
              <w:jc w:val="left"/>
              <w:rPr/>
            </w:pPr>
            <w:r>
              <w:rPr/>
              <w:t xml:space="preserve">Tennessee Titans </w:t>
            </w:r>
          </w:p>
        </w:tc>
        <w:tc>
          <w:tcPr>
            <w:tcW w:w="646" w:type="dxa"/>
            <w:tcBorders/>
            <w:vAlign w:val="center"/>
          </w:tcPr>
          <w:p>
            <w:pPr>
              <w:pStyle w:val="TableContents"/>
              <w:bidi w:val="0"/>
              <w:spacing w:before="0" w:after="283"/>
              <w:jc w:val="left"/>
              <w:rPr/>
            </w:pPr>
            <w:r>
              <w:rPr/>
              <w:t xml:space="preserve">328 </w:t>
            </w:r>
          </w:p>
        </w:tc>
        <w:tc>
          <w:tcPr>
            <w:tcW w:w="766" w:type="dxa"/>
            <w:tcBorders/>
            <w:vAlign w:val="center"/>
          </w:tcPr>
          <w:p>
            <w:pPr>
              <w:pStyle w:val="TableContents"/>
              <w:bidi w:val="0"/>
              <w:spacing w:before="0" w:after="283"/>
              <w:jc w:val="left"/>
              <w:rPr/>
            </w:pPr>
            <w:r>
              <w:rPr/>
              <w:t xml:space="preserve">346 </w:t>
            </w:r>
          </w:p>
        </w:tc>
        <w:tc>
          <w:tcPr>
            <w:tcW w:w="646" w:type="dxa"/>
            <w:tcBorders/>
            <w:vAlign w:val="center"/>
          </w:tcPr>
          <w:p>
            <w:pPr>
              <w:pStyle w:val="TableContents"/>
              <w:bidi w:val="0"/>
              <w:spacing w:before="0" w:after="283"/>
              <w:jc w:val="left"/>
              <w:rPr/>
            </w:pPr>
            <w:r>
              <w:rPr/>
              <w:t xml:space="preserve">. 487 </w:t>
            </w:r>
          </w:p>
        </w:tc>
        <w:tc>
          <w:tcPr>
            <w:tcW w:w="811" w:type="dxa"/>
            <w:tcBorders/>
            <w:vAlign w:val="center"/>
          </w:tcPr>
          <w:p>
            <w:pPr>
              <w:pStyle w:val="TableContents"/>
              <w:bidi w:val="0"/>
              <w:spacing w:before="0" w:after="283"/>
              <w:jc w:val="left"/>
              <w:rPr/>
            </w:pPr>
            <w:r>
              <w:rPr/>
              <w:t xml:space="preserve">316 </w:t>
            </w:r>
          </w:p>
        </w:tc>
        <w:tc>
          <w:tcPr>
            <w:tcW w:w="811" w:type="dxa"/>
            <w:tcBorders/>
            <w:vAlign w:val="center"/>
          </w:tcPr>
          <w:p>
            <w:pPr>
              <w:pStyle w:val="TableContents"/>
              <w:bidi w:val="0"/>
              <w:spacing w:before="0" w:after="283"/>
              <w:jc w:val="left"/>
              <w:rPr/>
            </w:pPr>
            <w:r>
              <w:rPr/>
              <w:t xml:space="preserve">330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16 </w:t>
            </w:r>
          </w:p>
        </w:tc>
        <w:tc>
          <w:tcPr>
            <w:tcW w:w="931"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77 </w:t>
            </w:r>
          </w:p>
        </w:tc>
        <w:tc>
          <w:tcPr>
            <w:tcW w:w="946" w:type="dxa"/>
            <w:tcBorders/>
            <w:vAlign w:val="center"/>
          </w:tcPr>
          <w:p>
            <w:pPr>
              <w:pStyle w:val="TableContents"/>
              <w:bidi w:val="0"/>
              <w:spacing w:before="0" w:after="283"/>
              <w:jc w:val="left"/>
              <w:rPr/>
            </w:pPr>
            <w:r>
              <w:rPr/>
              <w:t xml:space="preserve">40 </w:t>
            </w:r>
          </w:p>
        </w:tc>
        <w:tc>
          <w:tcPr>
            <w:tcW w:w="99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10 </w:t>
            </w:r>
          </w:p>
        </w:tc>
      </w:tr>
      <w:tr>
        <w:trPr/>
        <w:tc>
          <w:tcPr>
            <w:tcW w:w="1291" w:type="dxa"/>
            <w:tcBorders/>
            <w:vAlign w:val="center"/>
          </w:tcPr>
          <w:p>
            <w:pPr>
              <w:pStyle w:val="TableContents"/>
              <w:bidi w:val="0"/>
              <w:spacing w:before="0" w:after="283"/>
              <w:jc w:val="left"/>
              <w:rPr/>
            </w:pPr>
            <w:r>
              <w:rPr/>
              <w:t xml:space="preserve">Kansas City Chiefs </w:t>
            </w:r>
          </w:p>
        </w:tc>
        <w:tc>
          <w:tcPr>
            <w:tcW w:w="646" w:type="dxa"/>
            <w:tcBorders/>
            <w:vAlign w:val="center"/>
          </w:tcPr>
          <w:p>
            <w:pPr>
              <w:pStyle w:val="TableContents"/>
              <w:bidi w:val="0"/>
              <w:spacing w:before="0" w:after="283"/>
              <w:jc w:val="left"/>
              <w:rPr/>
            </w:pPr>
            <w:r>
              <w:rPr/>
              <w:t xml:space="preserve">318 </w:t>
            </w:r>
          </w:p>
        </w:tc>
        <w:tc>
          <w:tcPr>
            <w:tcW w:w="766" w:type="dxa"/>
            <w:tcBorders/>
            <w:vAlign w:val="center"/>
          </w:tcPr>
          <w:p>
            <w:pPr>
              <w:pStyle w:val="TableContents"/>
              <w:bidi w:val="0"/>
              <w:spacing w:before="0" w:after="283"/>
              <w:jc w:val="left"/>
              <w:rPr/>
            </w:pPr>
            <w:r>
              <w:rPr/>
              <w:t xml:space="preserve">338 </w:t>
            </w:r>
          </w:p>
        </w:tc>
        <w:tc>
          <w:tcPr>
            <w:tcW w:w="646" w:type="dxa"/>
            <w:tcBorders/>
            <w:vAlign w:val="center"/>
          </w:tcPr>
          <w:p>
            <w:pPr>
              <w:pStyle w:val="TableContents"/>
              <w:bidi w:val="0"/>
              <w:spacing w:before="0" w:after="283"/>
              <w:jc w:val="left"/>
              <w:rPr/>
            </w:pPr>
            <w:r>
              <w:rPr/>
              <w:t xml:space="preserve">. 485 </w:t>
            </w:r>
          </w:p>
        </w:tc>
        <w:tc>
          <w:tcPr>
            <w:tcW w:w="811" w:type="dxa"/>
            <w:tcBorders/>
            <w:vAlign w:val="center"/>
          </w:tcPr>
          <w:p>
            <w:pPr>
              <w:pStyle w:val="TableContents"/>
              <w:bidi w:val="0"/>
              <w:spacing w:before="0" w:after="283"/>
              <w:jc w:val="left"/>
              <w:rPr/>
            </w:pPr>
            <w:r>
              <w:rPr/>
              <w:t xml:space="preserve">315 </w:t>
            </w:r>
          </w:p>
        </w:tc>
        <w:tc>
          <w:tcPr>
            <w:tcW w:w="811" w:type="dxa"/>
            <w:tcBorders/>
            <w:vAlign w:val="center"/>
          </w:tcPr>
          <w:p>
            <w:pPr>
              <w:pStyle w:val="TableContents"/>
              <w:bidi w:val="0"/>
              <w:spacing w:before="0" w:after="283"/>
              <w:jc w:val="left"/>
              <w:rPr/>
            </w:pPr>
            <w:r>
              <w:rPr/>
              <w:t xml:space="preserve">326 </w:t>
            </w:r>
          </w:p>
        </w:tc>
        <w:tc>
          <w:tcPr>
            <w:tcW w:w="811"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73 </w:t>
            </w:r>
          </w:p>
        </w:tc>
        <w:tc>
          <w:tcPr>
            <w:tcW w:w="946" w:type="dxa"/>
            <w:tcBorders/>
            <w:vAlign w:val="center"/>
          </w:tcPr>
          <w:p>
            <w:pPr>
              <w:pStyle w:val="TableContents"/>
              <w:bidi w:val="0"/>
              <w:spacing w:before="0" w:after="283"/>
              <w:jc w:val="left"/>
              <w:rPr/>
            </w:pPr>
            <w:r>
              <w:rPr/>
              <w:t xml:space="preserve">42 </w:t>
            </w:r>
          </w:p>
        </w:tc>
        <w:tc>
          <w:tcPr>
            <w:tcW w:w="99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12 </w:t>
            </w:r>
          </w:p>
        </w:tc>
      </w:tr>
      <w:tr>
        <w:trPr/>
        <w:tc>
          <w:tcPr>
            <w:tcW w:w="1291" w:type="dxa"/>
            <w:tcBorders/>
            <w:vAlign w:val="center"/>
          </w:tcPr>
          <w:p>
            <w:pPr>
              <w:pStyle w:val="TableContents"/>
              <w:bidi w:val="0"/>
              <w:spacing w:before="0" w:after="283"/>
              <w:jc w:val="left"/>
              <w:rPr/>
            </w:pPr>
            <w:r>
              <w:rPr/>
              <w:t xml:space="preserve">Seattle Seahawks </w:t>
            </w:r>
          </w:p>
        </w:tc>
        <w:tc>
          <w:tcPr>
            <w:tcW w:w="646" w:type="dxa"/>
            <w:tcBorders/>
            <w:vAlign w:val="center"/>
          </w:tcPr>
          <w:p>
            <w:pPr>
              <w:pStyle w:val="TableContents"/>
              <w:bidi w:val="0"/>
              <w:spacing w:before="0" w:after="283"/>
              <w:jc w:val="left"/>
              <w:rPr/>
            </w:pPr>
            <w:r>
              <w:rPr/>
              <w:t xml:space="preserve">305 </w:t>
            </w:r>
          </w:p>
        </w:tc>
        <w:tc>
          <w:tcPr>
            <w:tcW w:w="766" w:type="dxa"/>
            <w:tcBorders/>
            <w:vAlign w:val="center"/>
          </w:tcPr>
          <w:p>
            <w:pPr>
              <w:pStyle w:val="TableContents"/>
              <w:bidi w:val="0"/>
              <w:spacing w:before="0" w:after="283"/>
              <w:jc w:val="left"/>
              <w:rPr/>
            </w:pPr>
            <w:r>
              <w:rPr/>
              <w:t xml:space="preserve">315 </w:t>
            </w:r>
          </w:p>
        </w:tc>
        <w:tc>
          <w:tcPr>
            <w:tcW w:w="646" w:type="dxa"/>
            <w:tcBorders/>
            <w:vAlign w:val="center"/>
          </w:tcPr>
          <w:p>
            <w:pPr>
              <w:pStyle w:val="TableContents"/>
              <w:bidi w:val="0"/>
              <w:spacing w:before="0" w:after="283"/>
              <w:jc w:val="left"/>
              <w:rPr/>
            </w:pPr>
            <w:r>
              <w:rPr/>
              <w:t xml:space="preserve">. 492 </w:t>
            </w:r>
          </w:p>
        </w:tc>
        <w:tc>
          <w:tcPr>
            <w:tcW w:w="811" w:type="dxa"/>
            <w:tcBorders/>
            <w:vAlign w:val="center"/>
          </w:tcPr>
          <w:p>
            <w:pPr>
              <w:pStyle w:val="TableContents"/>
              <w:bidi w:val="0"/>
              <w:spacing w:before="0" w:after="283"/>
              <w:jc w:val="left"/>
              <w:rPr/>
            </w:pPr>
            <w:r>
              <w:rPr/>
              <w:t xml:space="preserve">293 </w:t>
            </w:r>
          </w:p>
        </w:tc>
        <w:tc>
          <w:tcPr>
            <w:tcW w:w="811" w:type="dxa"/>
            <w:tcBorders/>
            <w:vAlign w:val="center"/>
          </w:tcPr>
          <w:p>
            <w:pPr>
              <w:pStyle w:val="TableContents"/>
              <w:bidi w:val="0"/>
              <w:spacing w:before="0" w:after="283"/>
              <w:jc w:val="left"/>
              <w:rPr/>
            </w:pPr>
            <w:r>
              <w:rPr/>
              <w:t xml:space="preserve">303 </w:t>
            </w:r>
          </w:p>
        </w:tc>
        <w:tc>
          <w:tcPr>
            <w:tcW w:w="81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 43 </w:t>
            </w:r>
          </w:p>
        </w:tc>
        <w:tc>
          <w:tcPr>
            <w:tcW w:w="946" w:type="dxa"/>
            <w:tcBorders/>
            <w:vAlign w:val="center"/>
          </w:tcPr>
          <w:p>
            <w:pPr>
              <w:pStyle w:val="TableContents"/>
              <w:bidi w:val="0"/>
              <w:spacing w:before="0" w:after="283"/>
              <w:jc w:val="left"/>
              <w:rPr/>
            </w:pPr>
            <w:r>
              <w:rPr/>
              <w:t xml:space="preserve">26 </w:t>
            </w:r>
          </w:p>
        </w:tc>
        <w:tc>
          <w:tcPr>
            <w:tcW w:w="99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7 </w:t>
            </w:r>
          </w:p>
        </w:tc>
      </w:tr>
      <w:tr>
        <w:trPr/>
        <w:tc>
          <w:tcPr>
            <w:tcW w:w="1291" w:type="dxa"/>
            <w:tcBorders/>
            <w:vAlign w:val="center"/>
          </w:tcPr>
          <w:p>
            <w:pPr>
              <w:pStyle w:val="TableContents"/>
              <w:bidi w:val="0"/>
              <w:spacing w:before="0" w:after="283"/>
              <w:jc w:val="left"/>
              <w:rPr/>
            </w:pPr>
            <w:r>
              <w:rPr/>
              <w:t xml:space="preserve">Los Angeles Chargers </w:t>
            </w:r>
          </w:p>
        </w:tc>
        <w:tc>
          <w:tcPr>
            <w:tcW w:w="646" w:type="dxa"/>
            <w:tcBorders/>
            <w:vAlign w:val="center"/>
          </w:tcPr>
          <w:p>
            <w:pPr>
              <w:pStyle w:val="TableContents"/>
              <w:bidi w:val="0"/>
              <w:spacing w:before="0" w:after="283"/>
              <w:jc w:val="left"/>
              <w:rPr/>
            </w:pPr>
            <w:r>
              <w:rPr/>
              <w:t xml:space="preserve">315 </w:t>
            </w:r>
          </w:p>
        </w:tc>
        <w:tc>
          <w:tcPr>
            <w:tcW w:w="766" w:type="dxa"/>
            <w:tcBorders/>
            <w:vAlign w:val="center"/>
          </w:tcPr>
          <w:p>
            <w:pPr>
              <w:pStyle w:val="TableContents"/>
              <w:bidi w:val="0"/>
              <w:spacing w:before="0" w:after="283"/>
              <w:jc w:val="left"/>
              <w:rPr/>
            </w:pPr>
            <w:r>
              <w:rPr/>
              <w:t xml:space="preserve">349 </w:t>
            </w:r>
          </w:p>
        </w:tc>
        <w:tc>
          <w:tcPr>
            <w:tcW w:w="646" w:type="dxa"/>
            <w:tcBorders/>
            <w:vAlign w:val="center"/>
          </w:tcPr>
          <w:p>
            <w:pPr>
              <w:pStyle w:val="TableContents"/>
              <w:bidi w:val="0"/>
              <w:spacing w:before="0" w:after="283"/>
              <w:jc w:val="left"/>
              <w:rPr/>
            </w:pPr>
            <w:r>
              <w:rPr/>
              <w:t xml:space="preserve">. 474 </w:t>
            </w:r>
          </w:p>
        </w:tc>
        <w:tc>
          <w:tcPr>
            <w:tcW w:w="811" w:type="dxa"/>
            <w:tcBorders/>
            <w:vAlign w:val="center"/>
          </w:tcPr>
          <w:p>
            <w:pPr>
              <w:pStyle w:val="TableContents"/>
              <w:bidi w:val="0"/>
              <w:spacing w:before="0" w:after="283"/>
              <w:jc w:val="left"/>
              <w:rPr/>
            </w:pPr>
            <w:r>
              <w:rPr/>
              <w:t xml:space="preserve">306 </w:t>
            </w:r>
          </w:p>
        </w:tc>
        <w:tc>
          <w:tcPr>
            <w:tcW w:w="811" w:type="dxa"/>
            <w:tcBorders/>
            <w:vAlign w:val="center"/>
          </w:tcPr>
          <w:p>
            <w:pPr>
              <w:pStyle w:val="TableContents"/>
              <w:bidi w:val="0"/>
              <w:spacing w:before="0" w:after="283"/>
              <w:jc w:val="left"/>
              <w:rPr/>
            </w:pPr>
            <w:r>
              <w:rPr/>
              <w:t xml:space="preserve">337 </w:t>
            </w:r>
          </w:p>
        </w:tc>
        <w:tc>
          <w:tcPr>
            <w:tcW w:w="811"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83 </w:t>
            </w:r>
          </w:p>
        </w:tc>
        <w:tc>
          <w:tcPr>
            <w:tcW w:w="946" w:type="dxa"/>
            <w:tcBorders/>
            <w:vAlign w:val="center"/>
          </w:tcPr>
          <w:p>
            <w:pPr>
              <w:pStyle w:val="TableContents"/>
              <w:bidi w:val="0"/>
              <w:spacing w:before="0" w:after="283"/>
              <w:jc w:val="left"/>
              <w:rPr/>
            </w:pPr>
            <w:r>
              <w:rPr/>
              <w:t xml:space="preserve">42 </w:t>
            </w:r>
          </w:p>
        </w:tc>
        <w:tc>
          <w:tcPr>
            <w:tcW w:w="99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14 </w:t>
            </w:r>
          </w:p>
        </w:tc>
      </w:tr>
      <w:tr>
        <w:trPr/>
        <w:tc>
          <w:tcPr>
            <w:tcW w:w="1291" w:type="dxa"/>
            <w:tcBorders/>
            <w:vAlign w:val="center"/>
          </w:tcPr>
          <w:p>
            <w:pPr>
              <w:pStyle w:val="TableContents"/>
              <w:bidi w:val="0"/>
              <w:spacing w:before="0" w:after="283"/>
              <w:jc w:val="left"/>
              <w:rPr/>
            </w:pPr>
            <w:r>
              <w:rPr/>
              <w:t xml:space="preserve">Carolina Panthers </w:t>
            </w:r>
          </w:p>
        </w:tc>
        <w:tc>
          <w:tcPr>
            <w:tcW w:w="646" w:type="dxa"/>
            <w:tcBorders/>
            <w:vAlign w:val="center"/>
          </w:tcPr>
          <w:p>
            <w:pPr>
              <w:pStyle w:val="TableContents"/>
              <w:bidi w:val="0"/>
              <w:spacing w:before="0" w:after="283"/>
              <w:jc w:val="left"/>
              <w:rPr/>
            </w:pPr>
            <w:r>
              <w:rPr/>
              <w:t xml:space="preserve">131 </w:t>
            </w:r>
          </w:p>
        </w:tc>
        <w:tc>
          <w:tcPr>
            <w:tcW w:w="766"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 465 </w:t>
            </w:r>
          </w:p>
        </w:tc>
        <w:tc>
          <w:tcPr>
            <w:tcW w:w="811" w:type="dxa"/>
            <w:tcBorders/>
            <w:vAlign w:val="center"/>
          </w:tcPr>
          <w:p>
            <w:pPr>
              <w:pStyle w:val="TableContents"/>
              <w:bidi w:val="0"/>
              <w:spacing w:before="0" w:after="283"/>
              <w:jc w:val="left"/>
              <w:rPr/>
            </w:pPr>
            <w:r>
              <w:rPr/>
              <w:t xml:space="preserve">125 </w:t>
            </w:r>
          </w:p>
        </w:tc>
        <w:tc>
          <w:tcPr>
            <w:tcW w:w="811" w:type="dxa"/>
            <w:tcBorders/>
            <w:vAlign w:val="center"/>
          </w:tcPr>
          <w:p>
            <w:pPr>
              <w:pStyle w:val="TableContents"/>
              <w:bidi w:val="0"/>
              <w:spacing w:before="0" w:after="283"/>
              <w:jc w:val="left"/>
              <w:rPr/>
            </w:pPr>
            <w:r>
              <w:rPr/>
              <w:t xml:space="preserve">147 </w:t>
            </w:r>
          </w:p>
        </w:tc>
        <w:tc>
          <w:tcPr>
            <w:tcW w:w="81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1.33 </w:t>
            </w:r>
          </w:p>
        </w:tc>
        <w:tc>
          <w:tcPr>
            <w:tcW w:w="946" w:type="dxa"/>
            <w:tcBorders/>
            <w:vAlign w:val="center"/>
          </w:tcPr>
          <w:p>
            <w:pPr>
              <w:pStyle w:val="TableContents"/>
              <w:bidi w:val="0"/>
              <w:spacing w:before="0" w:after="283"/>
              <w:jc w:val="left"/>
              <w:rPr/>
            </w:pPr>
            <w:r>
              <w:rPr/>
              <w:t xml:space="preserve">14 </w:t>
            </w:r>
          </w:p>
        </w:tc>
        <w:tc>
          <w:tcPr>
            <w:tcW w:w="99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Buffalo Bills </w:t>
            </w:r>
          </w:p>
        </w:tc>
        <w:tc>
          <w:tcPr>
            <w:tcW w:w="646" w:type="dxa"/>
            <w:tcBorders/>
            <w:vAlign w:val="center"/>
          </w:tcPr>
          <w:p>
            <w:pPr>
              <w:pStyle w:val="TableContents"/>
              <w:bidi w:val="0"/>
              <w:spacing w:before="0" w:after="283"/>
              <w:jc w:val="left"/>
              <w:rPr/>
            </w:pPr>
            <w:r>
              <w:rPr/>
              <w:t xml:space="preserve">311 </w:t>
            </w:r>
          </w:p>
        </w:tc>
        <w:tc>
          <w:tcPr>
            <w:tcW w:w="766" w:type="dxa"/>
            <w:tcBorders/>
            <w:vAlign w:val="center"/>
          </w:tcPr>
          <w:p>
            <w:pPr>
              <w:pStyle w:val="TableContents"/>
              <w:bidi w:val="0"/>
              <w:spacing w:before="0" w:after="283"/>
              <w:jc w:val="left"/>
              <w:rPr/>
            </w:pPr>
            <w:r>
              <w:rPr/>
              <w:t xml:space="preserve">360 </w:t>
            </w:r>
          </w:p>
        </w:tc>
        <w:tc>
          <w:tcPr>
            <w:tcW w:w="646" w:type="dxa"/>
            <w:tcBorders/>
            <w:vAlign w:val="center"/>
          </w:tcPr>
          <w:p>
            <w:pPr>
              <w:pStyle w:val="TableContents"/>
              <w:bidi w:val="0"/>
              <w:spacing w:before="0" w:after="283"/>
              <w:jc w:val="left"/>
              <w:rPr/>
            </w:pPr>
            <w:r>
              <w:rPr/>
              <w:t xml:space="preserve">. 463 </w:t>
            </w:r>
          </w:p>
        </w:tc>
        <w:tc>
          <w:tcPr>
            <w:tcW w:w="811" w:type="dxa"/>
            <w:tcBorders/>
            <w:vAlign w:val="center"/>
          </w:tcPr>
          <w:p>
            <w:pPr>
              <w:pStyle w:val="TableContents"/>
              <w:bidi w:val="0"/>
              <w:spacing w:before="0" w:after="283"/>
              <w:jc w:val="left"/>
              <w:rPr/>
            </w:pPr>
            <w:r>
              <w:rPr/>
              <w:t xml:space="preserve">299 </w:t>
            </w:r>
          </w:p>
        </w:tc>
        <w:tc>
          <w:tcPr>
            <w:tcW w:w="811" w:type="dxa"/>
            <w:tcBorders/>
            <w:vAlign w:val="center"/>
          </w:tcPr>
          <w:p>
            <w:pPr>
              <w:pStyle w:val="TableContents"/>
              <w:bidi w:val="0"/>
              <w:spacing w:before="0" w:after="283"/>
              <w:jc w:val="left"/>
              <w:rPr/>
            </w:pPr>
            <w:r>
              <w:rPr/>
              <w:t xml:space="preserve">347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77 </w:t>
            </w:r>
          </w:p>
        </w:tc>
        <w:tc>
          <w:tcPr>
            <w:tcW w:w="946" w:type="dxa"/>
            <w:tcBorders/>
            <w:vAlign w:val="center"/>
          </w:tcPr>
          <w:p>
            <w:pPr>
              <w:pStyle w:val="TableContents"/>
              <w:bidi w:val="0"/>
              <w:spacing w:before="0" w:after="283"/>
              <w:jc w:val="left"/>
              <w:rPr/>
            </w:pPr>
            <w:r>
              <w:rPr/>
              <w:t xml:space="preserve">37 </w:t>
            </w:r>
          </w:p>
        </w:tc>
        <w:tc>
          <w:tcPr>
            <w:tcW w:w="99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14 </w:t>
            </w:r>
          </w:p>
        </w:tc>
      </w:tr>
      <w:tr>
        <w:trPr/>
        <w:tc>
          <w:tcPr>
            <w:tcW w:w="1291" w:type="dxa"/>
            <w:tcBorders/>
            <w:vAlign w:val="center"/>
          </w:tcPr>
          <w:p>
            <w:pPr>
              <w:pStyle w:val="TableContents"/>
              <w:bidi w:val="0"/>
              <w:spacing w:before="0" w:after="283"/>
              <w:jc w:val="left"/>
              <w:rPr/>
            </w:pPr>
            <w:r>
              <w:rPr/>
              <w:t xml:space="preserve">New York Jets </w:t>
            </w:r>
          </w:p>
        </w:tc>
        <w:tc>
          <w:tcPr>
            <w:tcW w:w="646" w:type="dxa"/>
            <w:tcBorders/>
            <w:vAlign w:val="center"/>
          </w:tcPr>
          <w:p>
            <w:pPr>
              <w:pStyle w:val="TableContents"/>
              <w:bidi w:val="0"/>
              <w:spacing w:before="0" w:after="283"/>
              <w:jc w:val="left"/>
              <w:rPr/>
            </w:pPr>
            <w:r>
              <w:rPr/>
              <w:t xml:space="preserve">300 </w:t>
            </w:r>
          </w:p>
        </w:tc>
        <w:tc>
          <w:tcPr>
            <w:tcW w:w="766" w:type="dxa"/>
            <w:tcBorders/>
            <w:vAlign w:val="center"/>
          </w:tcPr>
          <w:p>
            <w:pPr>
              <w:pStyle w:val="TableContents"/>
              <w:bidi w:val="0"/>
              <w:spacing w:before="0" w:after="283"/>
              <w:jc w:val="left"/>
              <w:rPr/>
            </w:pPr>
            <w:r>
              <w:rPr/>
              <w:t xml:space="preserve">368 </w:t>
            </w:r>
          </w:p>
        </w:tc>
        <w:tc>
          <w:tcPr>
            <w:tcW w:w="646" w:type="dxa"/>
            <w:tcBorders/>
            <w:vAlign w:val="center"/>
          </w:tcPr>
          <w:p>
            <w:pPr>
              <w:pStyle w:val="TableContents"/>
              <w:bidi w:val="0"/>
              <w:spacing w:before="0" w:after="283"/>
              <w:jc w:val="left"/>
              <w:rPr/>
            </w:pPr>
            <w:r>
              <w:rPr/>
              <w:t xml:space="preserve">. 449 </w:t>
            </w:r>
          </w:p>
        </w:tc>
        <w:tc>
          <w:tcPr>
            <w:tcW w:w="811" w:type="dxa"/>
            <w:tcBorders/>
            <w:vAlign w:val="center"/>
          </w:tcPr>
          <w:p>
            <w:pPr>
              <w:pStyle w:val="TableContents"/>
              <w:bidi w:val="0"/>
              <w:spacing w:before="0" w:after="283"/>
              <w:jc w:val="left"/>
              <w:rPr/>
            </w:pPr>
            <w:r>
              <w:rPr/>
              <w:t xml:space="preserve">300 </w:t>
            </w:r>
          </w:p>
        </w:tc>
        <w:tc>
          <w:tcPr>
            <w:tcW w:w="811" w:type="dxa"/>
            <w:tcBorders/>
            <w:vAlign w:val="center"/>
          </w:tcPr>
          <w:p>
            <w:pPr>
              <w:pStyle w:val="TableContents"/>
              <w:bidi w:val="0"/>
              <w:spacing w:before="0" w:after="283"/>
              <w:jc w:val="left"/>
              <w:rPr/>
            </w:pPr>
            <w:r>
              <w:rPr/>
              <w:t xml:space="preserve">356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42 </w:t>
            </w:r>
          </w:p>
        </w:tc>
        <w:tc>
          <w:tcPr>
            <w:tcW w:w="946" w:type="dxa"/>
            <w:tcBorders/>
            <w:vAlign w:val="center"/>
          </w:tcPr>
          <w:p>
            <w:pPr>
              <w:pStyle w:val="TableContents"/>
              <w:bidi w:val="0"/>
              <w:spacing w:before="0" w:after="283"/>
              <w:jc w:val="left"/>
              <w:rPr/>
            </w:pPr>
            <w:r>
              <w:rPr/>
              <w:t xml:space="preserve">23 </w:t>
            </w:r>
          </w:p>
        </w:tc>
        <w:tc>
          <w:tcPr>
            <w:tcW w:w="99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15 </w:t>
            </w:r>
          </w:p>
        </w:tc>
      </w:tr>
      <w:tr>
        <w:trPr/>
        <w:tc>
          <w:tcPr>
            <w:tcW w:w="1291" w:type="dxa"/>
            <w:tcBorders/>
            <w:vAlign w:val="center"/>
          </w:tcPr>
          <w:p>
            <w:pPr>
              <w:pStyle w:val="TableContents"/>
              <w:bidi w:val="0"/>
              <w:spacing w:before="0" w:after="283"/>
              <w:jc w:val="left"/>
              <w:rPr/>
            </w:pPr>
            <w:r>
              <w:rPr/>
              <w:t xml:space="preserve">New Orleans Saints </w:t>
            </w:r>
          </w:p>
        </w:tc>
        <w:tc>
          <w:tcPr>
            <w:tcW w:w="646" w:type="dxa"/>
            <w:tcBorders/>
            <w:vAlign w:val="center"/>
          </w:tcPr>
          <w:p>
            <w:pPr>
              <w:pStyle w:val="TableContents"/>
              <w:bidi w:val="0"/>
              <w:spacing w:before="0" w:after="283"/>
              <w:jc w:val="left"/>
              <w:rPr/>
            </w:pPr>
            <w:r>
              <w:rPr/>
              <w:t xml:space="preserve">293 </w:t>
            </w:r>
          </w:p>
        </w:tc>
        <w:tc>
          <w:tcPr>
            <w:tcW w:w="766" w:type="dxa"/>
            <w:tcBorders/>
            <w:vAlign w:val="center"/>
          </w:tcPr>
          <w:p>
            <w:pPr>
              <w:pStyle w:val="TableContents"/>
              <w:bidi w:val="0"/>
              <w:spacing w:before="0" w:after="283"/>
              <w:jc w:val="left"/>
              <w:rPr/>
            </w:pPr>
            <w:r>
              <w:rPr/>
              <w:t xml:space="preserve">366 </w:t>
            </w:r>
          </w:p>
        </w:tc>
        <w:tc>
          <w:tcPr>
            <w:tcW w:w="646" w:type="dxa"/>
            <w:tcBorders/>
            <w:vAlign w:val="center"/>
          </w:tcPr>
          <w:p>
            <w:pPr>
              <w:pStyle w:val="TableContents"/>
              <w:bidi w:val="0"/>
              <w:spacing w:before="0" w:after="283"/>
              <w:jc w:val="left"/>
              <w:rPr/>
            </w:pPr>
            <w:r>
              <w:rPr/>
              <w:t xml:space="preserve">. 445 </w:t>
            </w:r>
          </w:p>
        </w:tc>
        <w:tc>
          <w:tcPr>
            <w:tcW w:w="811" w:type="dxa"/>
            <w:tcBorders/>
            <w:vAlign w:val="center"/>
          </w:tcPr>
          <w:p>
            <w:pPr>
              <w:pStyle w:val="TableContents"/>
              <w:bidi w:val="0"/>
              <w:spacing w:before="0" w:after="283"/>
              <w:jc w:val="left"/>
              <w:rPr/>
            </w:pPr>
            <w:r>
              <w:rPr/>
              <w:t xml:space="preserve">287 </w:t>
            </w:r>
          </w:p>
        </w:tc>
        <w:tc>
          <w:tcPr>
            <w:tcW w:w="811" w:type="dxa"/>
            <w:tcBorders/>
            <w:vAlign w:val="center"/>
          </w:tcPr>
          <w:p>
            <w:pPr>
              <w:pStyle w:val="TableContents"/>
              <w:bidi w:val="0"/>
              <w:spacing w:before="0" w:after="283"/>
              <w:jc w:val="left"/>
              <w:rPr/>
            </w:pPr>
            <w:r>
              <w:rPr/>
              <w:t xml:space="preserve">357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 4 </w:t>
            </w:r>
          </w:p>
        </w:tc>
        <w:tc>
          <w:tcPr>
            <w:tcW w:w="946" w:type="dxa"/>
            <w:tcBorders/>
            <w:vAlign w:val="center"/>
          </w:tcPr>
          <w:p>
            <w:pPr>
              <w:pStyle w:val="TableContents"/>
              <w:bidi w:val="0"/>
              <w:spacing w:before="0" w:after="283"/>
              <w:jc w:val="left"/>
              <w:rPr/>
            </w:pPr>
            <w:r>
              <w:rPr/>
              <w:t xml:space="preserve">21 </w:t>
            </w:r>
          </w:p>
        </w:tc>
        <w:tc>
          <w:tcPr>
            <w:tcW w:w="991" w:type="dxa"/>
            <w:tcBorders/>
            <w:vAlign w:val="center"/>
          </w:tcPr>
          <w:p>
            <w:pPr>
              <w:pStyle w:val="TableContents"/>
              <w:bidi w:val="0"/>
              <w:spacing w:before="0" w:after="283"/>
              <w:jc w:val="left"/>
              <w:rPr/>
            </w:pPr>
            <w:r>
              <w:rPr/>
              <w:t xml:space="preserve">11 </w:t>
            </w:r>
          </w:p>
        </w:tc>
        <w:tc>
          <w:tcPr>
            <w:tcW w:w="1126" w:type="dxa"/>
            <w:tcBorders/>
            <w:vAlign w:val="center"/>
          </w:tcPr>
          <w:p>
            <w:pPr>
              <w:pStyle w:val="TableContents"/>
              <w:bidi w:val="0"/>
              <w:spacing w:before="0" w:after="283"/>
              <w:jc w:val="left"/>
              <w:rPr/>
            </w:pPr>
            <w:r>
              <w:rPr/>
              <w:t xml:space="preserve">13 </w:t>
            </w:r>
          </w:p>
        </w:tc>
      </w:tr>
      <w:tr>
        <w:trPr/>
        <w:tc>
          <w:tcPr>
            <w:tcW w:w="1291" w:type="dxa"/>
            <w:tcBorders/>
            <w:vAlign w:val="center"/>
          </w:tcPr>
          <w:p>
            <w:pPr>
              <w:pStyle w:val="TableContents"/>
              <w:bidi w:val="0"/>
              <w:spacing w:before="0" w:after="283"/>
              <w:jc w:val="left"/>
              <w:rPr/>
            </w:pPr>
            <w:r>
              <w:rPr/>
              <w:t xml:space="preserve">Atlanta Falcons </w:t>
            </w:r>
          </w:p>
        </w:tc>
        <w:tc>
          <w:tcPr>
            <w:tcW w:w="646" w:type="dxa"/>
            <w:tcBorders/>
            <w:vAlign w:val="center"/>
          </w:tcPr>
          <w:p>
            <w:pPr>
              <w:pStyle w:val="TableContents"/>
              <w:bidi w:val="0"/>
              <w:spacing w:before="0" w:after="283"/>
              <w:jc w:val="left"/>
              <w:rPr/>
            </w:pPr>
            <w:r>
              <w:rPr/>
              <w:t xml:space="preserve">293 </w:t>
            </w:r>
          </w:p>
        </w:tc>
        <w:tc>
          <w:tcPr>
            <w:tcW w:w="766" w:type="dxa"/>
            <w:tcBorders/>
            <w:vAlign w:val="center"/>
          </w:tcPr>
          <w:p>
            <w:pPr>
              <w:pStyle w:val="TableContents"/>
              <w:bidi w:val="0"/>
              <w:spacing w:before="0" w:after="283"/>
              <w:jc w:val="left"/>
              <w:rPr/>
            </w:pPr>
            <w:r>
              <w:rPr/>
              <w:t xml:space="preserve">367 </w:t>
            </w:r>
          </w:p>
        </w:tc>
        <w:tc>
          <w:tcPr>
            <w:tcW w:w="646" w:type="dxa"/>
            <w:tcBorders/>
            <w:vAlign w:val="center"/>
          </w:tcPr>
          <w:p>
            <w:pPr>
              <w:pStyle w:val="TableContents"/>
              <w:bidi w:val="0"/>
              <w:spacing w:before="0" w:after="283"/>
              <w:jc w:val="left"/>
              <w:rPr/>
            </w:pPr>
            <w:r>
              <w:rPr/>
              <w:t xml:space="preserve">. 444 </w:t>
            </w:r>
          </w:p>
        </w:tc>
        <w:tc>
          <w:tcPr>
            <w:tcW w:w="811" w:type="dxa"/>
            <w:tcBorders/>
            <w:vAlign w:val="center"/>
          </w:tcPr>
          <w:p>
            <w:pPr>
              <w:pStyle w:val="TableContents"/>
              <w:bidi w:val="0"/>
              <w:spacing w:before="0" w:after="283"/>
              <w:jc w:val="left"/>
              <w:rPr/>
            </w:pPr>
            <w:r>
              <w:rPr/>
              <w:t xml:space="preserve">287 </w:t>
            </w:r>
          </w:p>
        </w:tc>
        <w:tc>
          <w:tcPr>
            <w:tcW w:w="811" w:type="dxa"/>
            <w:tcBorders/>
            <w:vAlign w:val="center"/>
          </w:tcPr>
          <w:p>
            <w:pPr>
              <w:pStyle w:val="TableContents"/>
              <w:bidi w:val="0"/>
              <w:spacing w:before="0" w:after="283"/>
              <w:jc w:val="left"/>
              <w:rPr/>
            </w:pPr>
            <w:r>
              <w:rPr/>
              <w:t xml:space="preserve">356 </w:t>
            </w:r>
          </w:p>
        </w:tc>
        <w:tc>
          <w:tcPr>
            <w:tcW w:w="811"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44 </w:t>
            </w:r>
          </w:p>
        </w:tc>
        <w:tc>
          <w:tcPr>
            <w:tcW w:w="946" w:type="dxa"/>
            <w:tcBorders/>
            <w:vAlign w:val="center"/>
          </w:tcPr>
          <w:p>
            <w:pPr>
              <w:pStyle w:val="TableContents"/>
              <w:bidi w:val="0"/>
              <w:spacing w:before="0" w:after="283"/>
              <w:jc w:val="left"/>
              <w:rPr/>
            </w:pPr>
            <w:r>
              <w:rPr/>
              <w:t xml:space="preserve">18 </w:t>
            </w:r>
          </w:p>
        </w:tc>
        <w:tc>
          <w:tcPr>
            <w:tcW w:w="99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14 </w:t>
            </w:r>
          </w:p>
        </w:tc>
      </w:tr>
      <w:tr>
        <w:trPr/>
        <w:tc>
          <w:tcPr>
            <w:tcW w:w="1291" w:type="dxa"/>
            <w:tcBorders/>
            <w:vAlign w:val="center"/>
          </w:tcPr>
          <w:p>
            <w:pPr>
              <w:pStyle w:val="TableContents"/>
              <w:bidi w:val="0"/>
              <w:spacing w:before="0" w:after="283"/>
              <w:jc w:val="left"/>
              <w:rPr/>
            </w:pPr>
            <w:r>
              <w:rPr/>
              <w:t xml:space="preserve">Cincinnati Bengals </w:t>
            </w:r>
          </w:p>
        </w:tc>
        <w:tc>
          <w:tcPr>
            <w:tcW w:w="646" w:type="dxa"/>
            <w:tcBorders/>
            <w:vAlign w:val="center"/>
          </w:tcPr>
          <w:p>
            <w:pPr>
              <w:pStyle w:val="TableContents"/>
              <w:bidi w:val="0"/>
              <w:spacing w:before="0" w:after="283"/>
              <w:jc w:val="left"/>
              <w:rPr/>
            </w:pPr>
            <w:r>
              <w:rPr/>
              <w:t xml:space="preserve">293 </w:t>
            </w:r>
          </w:p>
        </w:tc>
        <w:tc>
          <w:tcPr>
            <w:tcW w:w="766" w:type="dxa"/>
            <w:tcBorders/>
            <w:vAlign w:val="center"/>
          </w:tcPr>
          <w:p>
            <w:pPr>
              <w:pStyle w:val="TableContents"/>
              <w:bidi w:val="0"/>
              <w:spacing w:before="0" w:after="283"/>
              <w:jc w:val="left"/>
              <w:rPr/>
            </w:pPr>
            <w:r>
              <w:rPr/>
              <w:t xml:space="preserve">369 </w:t>
            </w:r>
          </w:p>
        </w:tc>
        <w:tc>
          <w:tcPr>
            <w:tcW w:w="646" w:type="dxa"/>
            <w:tcBorders/>
            <w:vAlign w:val="center"/>
          </w:tcPr>
          <w:p>
            <w:pPr>
              <w:pStyle w:val="TableContents"/>
              <w:bidi w:val="0"/>
              <w:spacing w:before="0" w:after="283"/>
              <w:jc w:val="left"/>
              <w:rPr/>
            </w:pPr>
            <w:r>
              <w:rPr/>
              <w:t xml:space="preserve">. 443 </w:t>
            </w:r>
          </w:p>
        </w:tc>
        <w:tc>
          <w:tcPr>
            <w:tcW w:w="811" w:type="dxa"/>
            <w:tcBorders/>
            <w:vAlign w:val="center"/>
          </w:tcPr>
          <w:p>
            <w:pPr>
              <w:pStyle w:val="TableContents"/>
              <w:bidi w:val="0"/>
              <w:spacing w:before="0" w:after="283"/>
              <w:jc w:val="left"/>
              <w:rPr/>
            </w:pPr>
            <w:r>
              <w:rPr/>
              <w:t xml:space="preserve">288 </w:t>
            </w:r>
          </w:p>
        </w:tc>
        <w:tc>
          <w:tcPr>
            <w:tcW w:w="811" w:type="dxa"/>
            <w:tcBorders/>
            <w:vAlign w:val="center"/>
          </w:tcPr>
          <w:p>
            <w:pPr>
              <w:pStyle w:val="TableContents"/>
              <w:bidi w:val="0"/>
              <w:spacing w:before="0" w:after="283"/>
              <w:jc w:val="left"/>
              <w:rPr/>
            </w:pPr>
            <w:r>
              <w:rPr/>
              <w:t xml:space="preserve">359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5 </w:t>
            </w:r>
          </w:p>
        </w:tc>
        <w:tc>
          <w:tcPr>
            <w:tcW w:w="946" w:type="dxa"/>
            <w:tcBorders/>
            <w:vAlign w:val="center"/>
          </w:tcPr>
          <w:p>
            <w:pPr>
              <w:pStyle w:val="TableContents"/>
              <w:bidi w:val="0"/>
              <w:spacing w:before="0" w:after="283"/>
              <w:jc w:val="left"/>
              <w:rPr/>
            </w:pPr>
            <w:r>
              <w:rPr/>
              <w:t xml:space="preserve">28 </w:t>
            </w:r>
          </w:p>
        </w:tc>
        <w:tc>
          <w:tcPr>
            <w:tcW w:w="99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8 </w:t>
            </w:r>
          </w:p>
        </w:tc>
      </w:tr>
      <w:tr>
        <w:trPr/>
        <w:tc>
          <w:tcPr>
            <w:tcW w:w="1291" w:type="dxa"/>
            <w:tcBorders/>
            <w:vAlign w:val="center"/>
          </w:tcPr>
          <w:p>
            <w:pPr>
              <w:pStyle w:val="TableContents"/>
              <w:bidi w:val="0"/>
              <w:spacing w:before="0" w:after="283"/>
              <w:jc w:val="left"/>
              <w:rPr/>
            </w:pPr>
            <w:r>
              <w:rPr/>
              <w:t xml:space="preserve">Cleveland Browns </w:t>
            </w:r>
          </w:p>
        </w:tc>
        <w:tc>
          <w:tcPr>
            <w:tcW w:w="646" w:type="dxa"/>
            <w:tcBorders/>
            <w:vAlign w:val="center"/>
          </w:tcPr>
          <w:p>
            <w:pPr>
              <w:pStyle w:val="TableContents"/>
              <w:bidi w:val="0"/>
              <w:spacing w:before="0" w:after="283"/>
              <w:jc w:val="left"/>
              <w:rPr/>
            </w:pPr>
            <w:r>
              <w:rPr/>
              <w:t xml:space="preserve">266 </w:t>
            </w:r>
          </w:p>
        </w:tc>
        <w:tc>
          <w:tcPr>
            <w:tcW w:w="766" w:type="dxa"/>
            <w:tcBorders/>
            <w:vAlign w:val="center"/>
          </w:tcPr>
          <w:p>
            <w:pPr>
              <w:pStyle w:val="TableContents"/>
              <w:bidi w:val="0"/>
              <w:spacing w:before="0" w:after="283"/>
              <w:jc w:val="left"/>
              <w:rPr/>
            </w:pPr>
            <w:r>
              <w:rPr/>
              <w:t xml:space="preserve">346 </w:t>
            </w:r>
          </w:p>
        </w:tc>
        <w:tc>
          <w:tcPr>
            <w:tcW w:w="646" w:type="dxa"/>
            <w:tcBorders/>
            <w:vAlign w:val="center"/>
          </w:tcPr>
          <w:p>
            <w:pPr>
              <w:pStyle w:val="TableContents"/>
              <w:bidi w:val="0"/>
              <w:spacing w:before="0" w:after="283"/>
              <w:jc w:val="left"/>
              <w:rPr/>
            </w:pPr>
            <w:r>
              <w:rPr/>
              <w:t xml:space="preserve">. 435 </w:t>
            </w:r>
          </w:p>
        </w:tc>
        <w:tc>
          <w:tcPr>
            <w:tcW w:w="811" w:type="dxa"/>
            <w:tcBorders/>
            <w:vAlign w:val="center"/>
          </w:tcPr>
          <w:p>
            <w:pPr>
              <w:pStyle w:val="TableContents"/>
              <w:bidi w:val="0"/>
              <w:spacing w:before="0" w:after="283"/>
              <w:jc w:val="left"/>
              <w:rPr/>
            </w:pPr>
            <w:r>
              <w:rPr/>
              <w:t xml:space="preserve">262 </w:t>
            </w:r>
          </w:p>
        </w:tc>
        <w:tc>
          <w:tcPr>
            <w:tcW w:w="811" w:type="dxa"/>
            <w:tcBorders/>
            <w:vAlign w:val="center"/>
          </w:tcPr>
          <w:p>
            <w:pPr>
              <w:pStyle w:val="TableContents"/>
              <w:bidi w:val="0"/>
              <w:spacing w:before="0" w:after="283"/>
              <w:jc w:val="left"/>
              <w:rPr/>
            </w:pPr>
            <w:r>
              <w:rPr/>
              <w:t xml:space="preserve">335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6 </w:t>
            </w:r>
          </w:p>
        </w:tc>
        <w:tc>
          <w:tcPr>
            <w:tcW w:w="946" w:type="dxa"/>
            <w:tcBorders/>
            <w:vAlign w:val="center"/>
          </w:tcPr>
          <w:p>
            <w:pPr>
              <w:pStyle w:val="TableContents"/>
              <w:bidi w:val="0"/>
              <w:spacing w:before="0" w:after="283"/>
              <w:jc w:val="left"/>
              <w:rPr/>
            </w:pPr>
            <w:r>
              <w:rPr/>
              <w:t xml:space="preserve">20 </w:t>
            </w:r>
          </w:p>
        </w:tc>
        <w:tc>
          <w:tcPr>
            <w:tcW w:w="99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15 </w:t>
            </w:r>
          </w:p>
        </w:tc>
      </w:tr>
      <w:tr>
        <w:trPr/>
        <w:tc>
          <w:tcPr>
            <w:tcW w:w="1291" w:type="dxa"/>
            <w:tcBorders/>
            <w:vAlign w:val="center"/>
          </w:tcPr>
          <w:p>
            <w:pPr>
              <w:pStyle w:val="TableContents"/>
              <w:bidi w:val="0"/>
              <w:spacing w:before="0" w:after="283"/>
              <w:jc w:val="left"/>
              <w:rPr/>
            </w:pPr>
            <w:r>
              <w:rPr/>
              <w:t xml:space="preserve">Arizona Cardinals </w:t>
            </w:r>
          </w:p>
        </w:tc>
        <w:tc>
          <w:tcPr>
            <w:tcW w:w="646" w:type="dxa"/>
            <w:tcBorders/>
            <w:vAlign w:val="center"/>
          </w:tcPr>
          <w:p>
            <w:pPr>
              <w:pStyle w:val="TableContents"/>
              <w:bidi w:val="0"/>
              <w:spacing w:before="0" w:after="283"/>
              <w:jc w:val="left"/>
              <w:rPr/>
            </w:pPr>
            <w:r>
              <w:rPr/>
              <w:t xml:space="preserve">269 </w:t>
            </w:r>
          </w:p>
        </w:tc>
        <w:tc>
          <w:tcPr>
            <w:tcW w:w="766" w:type="dxa"/>
            <w:tcBorders/>
            <w:vAlign w:val="center"/>
          </w:tcPr>
          <w:p>
            <w:pPr>
              <w:pStyle w:val="TableContents"/>
              <w:bidi w:val="0"/>
              <w:spacing w:before="0" w:after="283"/>
              <w:jc w:val="left"/>
              <w:rPr/>
            </w:pPr>
            <w:r>
              <w:rPr/>
              <w:t xml:space="preserve">384 </w:t>
            </w:r>
          </w:p>
        </w:tc>
        <w:tc>
          <w:tcPr>
            <w:tcW w:w="646" w:type="dxa"/>
            <w:tcBorders/>
            <w:vAlign w:val="center"/>
          </w:tcPr>
          <w:p>
            <w:pPr>
              <w:pStyle w:val="TableContents"/>
              <w:bidi w:val="0"/>
              <w:spacing w:before="0" w:after="283"/>
              <w:jc w:val="left"/>
              <w:rPr/>
            </w:pPr>
            <w:r>
              <w:rPr/>
              <w:t xml:space="preserve">. 412 </w:t>
            </w:r>
          </w:p>
        </w:tc>
        <w:tc>
          <w:tcPr>
            <w:tcW w:w="811" w:type="dxa"/>
            <w:tcBorders/>
            <w:vAlign w:val="center"/>
          </w:tcPr>
          <w:p>
            <w:pPr>
              <w:pStyle w:val="TableContents"/>
              <w:bidi w:val="0"/>
              <w:spacing w:before="0" w:after="283"/>
              <w:jc w:val="left"/>
              <w:rPr/>
            </w:pPr>
            <w:r>
              <w:rPr/>
              <w:t xml:space="preserve">264 </w:t>
            </w:r>
          </w:p>
        </w:tc>
        <w:tc>
          <w:tcPr>
            <w:tcW w:w="811" w:type="dxa"/>
            <w:tcBorders/>
            <w:vAlign w:val="center"/>
          </w:tcPr>
          <w:p>
            <w:pPr>
              <w:pStyle w:val="TableContents"/>
              <w:bidi w:val="0"/>
              <w:spacing w:before="0" w:after="283"/>
              <w:jc w:val="left"/>
              <w:rPr/>
            </w:pPr>
            <w:r>
              <w:rPr/>
              <w:t xml:space="preserve">378 </w:t>
            </w:r>
          </w:p>
        </w:tc>
        <w:tc>
          <w:tcPr>
            <w:tcW w:w="811"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5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25 </w:t>
            </w:r>
          </w:p>
        </w:tc>
        <w:tc>
          <w:tcPr>
            <w:tcW w:w="946" w:type="dxa"/>
            <w:tcBorders/>
            <w:vAlign w:val="center"/>
          </w:tcPr>
          <w:p>
            <w:pPr>
              <w:pStyle w:val="TableContents"/>
              <w:bidi w:val="0"/>
              <w:spacing w:before="0" w:after="283"/>
              <w:jc w:val="left"/>
              <w:rPr/>
            </w:pPr>
            <w:r>
              <w:rPr/>
              <w:t xml:space="preserve">27 </w:t>
            </w:r>
          </w:p>
        </w:tc>
        <w:tc>
          <w:tcPr>
            <w:tcW w:w="991"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14 </w:t>
            </w:r>
          </w:p>
        </w:tc>
      </w:tr>
      <w:tr>
        <w:trPr/>
        <w:tc>
          <w:tcPr>
            <w:tcW w:w="1291" w:type="dxa"/>
            <w:tcBorders/>
            <w:vAlign w:val="center"/>
          </w:tcPr>
          <w:p>
            <w:pPr>
              <w:pStyle w:val="TableContents"/>
              <w:bidi w:val="0"/>
              <w:spacing w:before="0" w:after="283"/>
              <w:jc w:val="left"/>
              <w:rPr/>
            </w:pPr>
            <w:r>
              <w:rPr/>
              <w:t xml:space="preserve">Detroit Lions </w:t>
            </w:r>
          </w:p>
        </w:tc>
        <w:tc>
          <w:tcPr>
            <w:tcW w:w="646" w:type="dxa"/>
            <w:tcBorders/>
            <w:vAlign w:val="center"/>
          </w:tcPr>
          <w:p>
            <w:pPr>
              <w:pStyle w:val="TableContents"/>
              <w:bidi w:val="0"/>
              <w:spacing w:before="0" w:after="283"/>
              <w:jc w:val="left"/>
              <w:rPr/>
            </w:pPr>
            <w:r>
              <w:rPr/>
              <w:t xml:space="preserve">265 </w:t>
            </w:r>
          </w:p>
        </w:tc>
        <w:tc>
          <w:tcPr>
            <w:tcW w:w="766" w:type="dxa"/>
            <w:tcBorders/>
            <w:vAlign w:val="center"/>
          </w:tcPr>
          <w:p>
            <w:pPr>
              <w:pStyle w:val="TableContents"/>
              <w:bidi w:val="0"/>
              <w:spacing w:before="0" w:after="283"/>
              <w:jc w:val="left"/>
              <w:rPr/>
            </w:pPr>
            <w:r>
              <w:rPr/>
              <w:t xml:space="preserve">390 </w:t>
            </w:r>
          </w:p>
        </w:tc>
        <w:tc>
          <w:tcPr>
            <w:tcW w:w="646" w:type="dxa"/>
            <w:tcBorders/>
            <w:vAlign w:val="center"/>
          </w:tcPr>
          <w:p>
            <w:pPr>
              <w:pStyle w:val="TableContents"/>
              <w:bidi w:val="0"/>
              <w:spacing w:before="0" w:after="283"/>
              <w:jc w:val="left"/>
              <w:rPr/>
            </w:pPr>
            <w:r>
              <w:rPr/>
              <w:t xml:space="preserve">. 405 </w:t>
            </w:r>
          </w:p>
        </w:tc>
        <w:tc>
          <w:tcPr>
            <w:tcW w:w="811" w:type="dxa"/>
            <w:tcBorders/>
            <w:vAlign w:val="center"/>
          </w:tcPr>
          <w:p>
            <w:pPr>
              <w:pStyle w:val="TableContents"/>
              <w:bidi w:val="0"/>
              <w:spacing w:before="0" w:after="283"/>
              <w:jc w:val="left"/>
              <w:rPr/>
            </w:pPr>
            <w:r>
              <w:rPr/>
              <w:t xml:space="preserve">264 </w:t>
            </w:r>
          </w:p>
        </w:tc>
        <w:tc>
          <w:tcPr>
            <w:tcW w:w="811" w:type="dxa"/>
            <w:tcBorders/>
            <w:vAlign w:val="center"/>
          </w:tcPr>
          <w:p>
            <w:pPr>
              <w:pStyle w:val="TableContents"/>
              <w:bidi w:val="0"/>
              <w:spacing w:before="0" w:after="283"/>
              <w:jc w:val="left"/>
              <w:rPr/>
            </w:pPr>
            <w:r>
              <w:rPr/>
              <w:t xml:space="preserve">380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 25 </w:t>
            </w:r>
          </w:p>
        </w:tc>
        <w:tc>
          <w:tcPr>
            <w:tcW w:w="946" w:type="dxa"/>
            <w:tcBorders/>
            <w:vAlign w:val="center"/>
          </w:tcPr>
          <w:p>
            <w:pPr>
              <w:pStyle w:val="TableContents"/>
              <w:bidi w:val="0"/>
              <w:spacing w:before="0" w:after="283"/>
              <w:jc w:val="left"/>
              <w:rPr/>
            </w:pPr>
            <w:r>
              <w:rPr/>
              <w:t xml:space="preserve">27 </w:t>
            </w:r>
          </w:p>
        </w:tc>
        <w:tc>
          <w:tcPr>
            <w:tcW w:w="99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13 </w:t>
            </w:r>
          </w:p>
        </w:tc>
      </w:tr>
      <w:tr>
        <w:trPr/>
        <w:tc>
          <w:tcPr>
            <w:tcW w:w="1291" w:type="dxa"/>
            <w:tcBorders/>
            <w:vAlign w:val="center"/>
          </w:tcPr>
          <w:p>
            <w:pPr>
              <w:pStyle w:val="TableContents"/>
              <w:bidi w:val="0"/>
              <w:spacing w:before="0" w:after="283"/>
              <w:jc w:val="left"/>
              <w:rPr/>
            </w:pPr>
            <w:r>
              <w:rPr/>
              <w:t xml:space="preserve">Tampa Bay Buccaneers </w:t>
            </w:r>
          </w:p>
        </w:tc>
        <w:tc>
          <w:tcPr>
            <w:tcW w:w="646" w:type="dxa"/>
            <w:tcBorders/>
            <w:vAlign w:val="center"/>
          </w:tcPr>
          <w:p>
            <w:pPr>
              <w:pStyle w:val="TableContents"/>
              <w:bidi w:val="0"/>
              <w:spacing w:before="0" w:after="283"/>
              <w:jc w:val="left"/>
              <w:rPr/>
            </w:pPr>
            <w:r>
              <w:rPr/>
              <w:t xml:space="preserve">225 </w:t>
            </w:r>
          </w:p>
        </w:tc>
        <w:tc>
          <w:tcPr>
            <w:tcW w:w="766" w:type="dxa"/>
            <w:tcBorders/>
            <w:vAlign w:val="center"/>
          </w:tcPr>
          <w:p>
            <w:pPr>
              <w:pStyle w:val="TableContents"/>
              <w:bidi w:val="0"/>
              <w:spacing w:before="0" w:after="283"/>
              <w:jc w:val="left"/>
              <w:rPr/>
            </w:pPr>
            <w:r>
              <w:rPr/>
              <w:t xml:space="preserve">339 </w:t>
            </w:r>
          </w:p>
        </w:tc>
        <w:tc>
          <w:tcPr>
            <w:tcW w:w="646" w:type="dxa"/>
            <w:tcBorders/>
            <w:vAlign w:val="center"/>
          </w:tcPr>
          <w:p>
            <w:pPr>
              <w:pStyle w:val="TableContents"/>
              <w:bidi w:val="0"/>
              <w:spacing w:before="0" w:after="283"/>
              <w:jc w:val="left"/>
              <w:rPr/>
            </w:pPr>
            <w:r>
              <w:rPr/>
              <w:t xml:space="preserve">. 399 </w:t>
            </w:r>
          </w:p>
        </w:tc>
        <w:tc>
          <w:tcPr>
            <w:tcW w:w="811" w:type="dxa"/>
            <w:tcBorders/>
            <w:vAlign w:val="center"/>
          </w:tcPr>
          <w:p>
            <w:pPr>
              <w:pStyle w:val="TableContents"/>
              <w:bidi w:val="0"/>
              <w:spacing w:before="0" w:after="283"/>
              <w:jc w:val="left"/>
              <w:rPr/>
            </w:pPr>
            <w:r>
              <w:rPr/>
              <w:t xml:space="preserve">219 </w:t>
            </w:r>
          </w:p>
        </w:tc>
        <w:tc>
          <w:tcPr>
            <w:tcW w:w="811" w:type="dxa"/>
            <w:tcBorders/>
            <w:vAlign w:val="center"/>
          </w:tcPr>
          <w:p>
            <w:pPr>
              <w:pStyle w:val="TableContents"/>
              <w:bidi w:val="0"/>
              <w:spacing w:before="0" w:after="283"/>
              <w:jc w:val="left"/>
              <w:rPr/>
            </w:pPr>
            <w:r>
              <w:rPr/>
              <w:t xml:space="preserve">330 </w:t>
            </w:r>
          </w:p>
        </w:tc>
        <w:tc>
          <w:tcPr>
            <w:tcW w:w="81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 24 </w:t>
            </w:r>
          </w:p>
        </w:tc>
        <w:tc>
          <w:tcPr>
            <w:tcW w:w="946" w:type="dxa"/>
            <w:tcBorders/>
            <w:vAlign w:val="center"/>
          </w:tcPr>
          <w:p>
            <w:pPr>
              <w:pStyle w:val="TableContents"/>
              <w:bidi w:val="0"/>
              <w:spacing w:before="0" w:after="283"/>
              <w:jc w:val="left"/>
              <w:rPr/>
            </w:pPr>
            <w:r>
              <w:rPr/>
              <w:t xml:space="preserve">21 </w:t>
            </w:r>
          </w:p>
        </w:tc>
        <w:tc>
          <w:tcPr>
            <w:tcW w:w="99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8 </w:t>
            </w:r>
          </w:p>
        </w:tc>
      </w:tr>
      <w:tr>
        <w:trPr/>
        <w:tc>
          <w:tcPr>
            <w:tcW w:w="1291" w:type="dxa"/>
            <w:tcBorders/>
            <w:vAlign w:val="center"/>
          </w:tcPr>
          <w:p>
            <w:pPr>
              <w:pStyle w:val="TableContents"/>
              <w:bidi w:val="0"/>
              <w:spacing w:before="0" w:after="283"/>
              <w:jc w:val="left"/>
              <w:rPr/>
            </w:pPr>
            <w:r>
              <w:rPr/>
              <w:t xml:space="preserve">Houston Texans </w:t>
            </w:r>
          </w:p>
        </w:tc>
        <w:tc>
          <w:tcPr>
            <w:tcW w:w="646"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 392 </w:t>
            </w:r>
          </w:p>
        </w:tc>
        <w:tc>
          <w:tcPr>
            <w:tcW w:w="811" w:type="dxa"/>
            <w:tcBorders/>
            <w:vAlign w:val="center"/>
          </w:tcPr>
          <w:p>
            <w:pPr>
              <w:pStyle w:val="TableContents"/>
              <w:bidi w:val="0"/>
              <w:spacing w:before="0" w:after="283"/>
              <w:jc w:val="left"/>
              <w:rPr/>
            </w:pPr>
            <w:r>
              <w:rPr/>
              <w:t xml:space="preserve">57 </w:t>
            </w:r>
          </w:p>
        </w:tc>
        <w:tc>
          <w:tcPr>
            <w:tcW w:w="811" w:type="dxa"/>
            <w:tcBorders/>
            <w:vAlign w:val="center"/>
          </w:tcPr>
          <w:p>
            <w:pPr>
              <w:pStyle w:val="TableContents"/>
              <w:bidi w:val="0"/>
              <w:spacing w:before="0" w:after="283"/>
              <w:jc w:val="left"/>
              <w:rPr/>
            </w:pPr>
            <w:r>
              <w:rPr/>
              <w:t xml:space="preserve">89 </w:t>
            </w:r>
          </w:p>
        </w:tc>
        <w:tc>
          <w:tcPr>
            <w:tcW w:w="811"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946" w:type="dxa"/>
            <w:tcBorders/>
            <w:vAlign w:val="center"/>
          </w:tcPr>
          <w:p>
            <w:pPr>
              <w:pStyle w:val="TableContents"/>
              <w:bidi w:val="0"/>
              <w:spacing w:before="0" w:after="283"/>
              <w:jc w:val="left"/>
              <w:rPr/>
            </w:pPr>
            <w:r>
              <w:rPr/>
              <w:t xml:space="preserve">9 </w:t>
            </w:r>
          </w:p>
        </w:tc>
        <w:tc>
          <w:tcPr>
            <w:tcW w:w="99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divisioonan mestaruuksia NFL:ssä?</w:t>
      </w:r>
    </w:p>
    <w:p>
      <w:pPr>
        <w:pStyle w:val="TextBody"/>
        <w:bidi w:val="0"/>
        <w:jc w:val="left"/>
        <w:rPr>
          <w:b/>
          <w:u w:val="single"/>
          <w:shd w:val="clear" w:fill="FFFF00"/>
        </w:rPr>
      </w:pPr>
      <w:r>
        <w:rPr>
          <w:b/>
          <w:u w:val="single"/>
          <w:shd w:val="clear" w:fill="FFFF00"/>
        </w:rPr>
        <w:t xml:space="preserve">Asiakirjan numero 10585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Tiettyjen Turbinidae-lajien operculumia </w:t>
      </w:r>
      <w:r>
        <w:rPr/>
        <w:t xml:space="preserve">käytetään joskus hyvin edullisena orgaanisena "jalokivenä" sormuksissa, rannekoruissa, amuleteissa jne. Nämä operculat tunnetaan yleisesti nimellä "kissan silmä" (tai viime aikoina "Shivan silmä").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kissansilmäkuoret ovat peräisin?</w:t>
      </w:r>
    </w:p>
    <w:p>
      <w:pPr>
        <w:pStyle w:val="TextBody"/>
        <w:bidi w:val="0"/>
        <w:jc w:val="left"/>
        <w:rPr>
          <w:b/>
          <w:u w:val="single"/>
          <w:shd w:val="clear" w:fill="FFFF00"/>
        </w:rPr>
      </w:pPr>
      <w:r>
        <w:rPr>
          <w:b/>
          <w:u w:val="single"/>
          <w:shd w:val="clear" w:fill="FFFF00"/>
        </w:rPr>
        <w:t xml:space="preserve">Asiakirjan numero 10586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Component Object Model (COM) on </w:t>
      </w:r>
      <w:r>
        <w:rPr>
          <w:color w:val="A9A9A9"/>
        </w:rPr>
        <w:t xml:space="preserve">Microsoftin vuonna 1993 käyttöön ottama ohjelmistokomponenttien binäärirajapintastandardi</w:t>
      </w:r>
      <w:r>
        <w:rPr/>
        <w:t xml:space="preserve">. Sitä käytetään mahdollistamaan prosessien välisten kommunikaatioobjektien luominen useilla ohjelmointikielillä. COM on perusta useille muille Microsoftin teknologioille ja kehyksille, kuten OLE, OLE Automation, Browser Helper Object, ActiveX, COM+, DCOM, Windows Shell, DirectX, UMDF ja Windows Runtime. COMin ydin on kielineutraali tapa toteuttaa objekteja, joita voidaan käyttää eri ympäristöissä kuin siinä, jossa ne on luotu, jopa yli konerajojen. Hyvin kirjoitetuissa komponenteissa COM mahdollistaa objektien uudelleenkäytön ilman tietoa niiden sisäisestä toteutuksesta, koska se pakottaa komponenttien toteuttajat tarjoamaan hyvin määritellyt rajapinnat, jotka on erotettu toteutuksesta. Kielten erilaiset jakosemantiikat otetaan huomioon asettamalla objektit vastuuseen omasta luomisestaan ja tuhoamisestaan viittauslaskennan avulla. Tyyppimuunnosvalu objektin eri rajapintojen välillä toteutetaan QueryInterface-metodilla. COM:n suosituin periytymismenetelmä on sellaisten aliobjektien luominen, joille metodikutsut on delegoitu.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komponenttiobjektimalli c#:ssa</w:t>
      </w:r>
    </w:p>
    <w:p>
      <w:pPr>
        <w:pStyle w:val="TextBody"/>
        <w:bidi w:val="0"/>
        <w:jc w:val="left"/>
        <w:rPr>
          <w:b/>
          <w:u w:val="single"/>
          <w:shd w:val="clear" w:fill="FFFF00"/>
        </w:rPr>
      </w:pPr>
      <w:r>
        <w:rPr>
          <w:b/>
          <w:u w:val="single"/>
          <w:shd w:val="clear" w:fill="FFFF00"/>
        </w:rPr>
        <w:t xml:space="preserve">Asiakirjan numero 10587</w:t>
      </w:r>
    </w:p>
    <w:p>
      <w:pPr>
        <w:pStyle w:val="TextBody"/>
        <w:bidi w:val="0"/>
        <w:jc w:val="left"/>
        <w:rPr>
          <w:b/>
          <w:shd w:val="clear" w:fill="FFFF00"/>
        </w:rPr>
      </w:pPr>
      <w:r>
        <w:rPr>
          <w:b/>
          <w:shd w:val="clear" w:fill="FFFF00"/>
        </w:rPr>
        <w:t xml:space="preserve">Tekstin numero 0</w:t>
      </w:r>
    </w:p>
    <w:p>
      <w:pPr>
        <w:pStyle w:val="TextBody"/>
        <w:numPr>
          <w:ilvl w:val="0"/>
          <w:numId w:val="110"/>
        </w:numPr>
        <w:tabs>
          <w:tab w:val="clear" w:pos="1134"/>
          <w:tab w:val="left" w:leader="none" w:pos="720"/>
        </w:tabs>
        <w:bidi w:val="0"/>
        <w:ind w:start="720" w:hanging="283"/>
        <w:jc w:val="left"/>
        <w:rPr/>
      </w:pPr>
      <w:r>
        <w:rPr>
          <w:color w:val="A9A9A9"/>
        </w:rPr>
        <w:t xml:space="preserve">Cate Blanchett </w:t>
      </w:r>
      <w:r>
        <w:rPr/>
        <w:t xml:space="preserve">Helana: Thorin isosisko ja kuolemanjumalatar, joka perustuu jumaluus Heliin ja joka vapautuu vahingossa vankilasta. Käsikirjoittaja Eric Pearson sisällytti ajatuksen Helan roolista Thorin siskona erääseen luonnokseensa tuottaja Brad Winderbaumin rohkaisemana. Päätös tehdä Helasta Thorin sukulainen eikä Lokin, kuten sarjakuvissa ja norjalaisessa mytologiassa, johtui siitä, että Helan ja Thorin lopulliseen yhteenottoon haluttiin saada enemmän vaikutusta. Muutoksen myötä Pearsonin mielestä Helasta tuli "asia, joka (edustaa) sitä, mitä on hallita Asgardia, (Thorin) perhettä, mitä hänelle on kerrottu ja mitä hänelle ei ole kerrottu". Blanchett koki vaikeaksi esittää hahmoa liikkeenkaappauspuvussa eikä puvussa, ja hänestä tuntui, että Helan päähine on ``suuri osa'' hahmon voimaa, joten hän olisi halunnut pitää sitä päässään kuvauksissa. Helan ulkoasu on peräisin Jason Aaronin sarjakuvasta Thor: God of Thunder, ja samaisen sarjakuvan Gorr-hahmo, jolla on kyky ``ilmaista ääretön määrä aseita'', inspiroi Helaa samanlaiseen kykyyn. Blanchett työskenteli stunttinainen Zoë Bellin ja Hemsworthin henkilökohtaisen valmentajan Luke Zocchin kanssa ja opiskeli roolia varten capoeiraa.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Thor-siskoa uudessa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Thor: Ragnarok Teatterilevityksen juliste </w:t>
      </w:r>
    </w:p>
    <w:tbl>
      <w:tblPr>
        <w:tblW w:w="8209" w:type="dxa"/>
        <w:jc w:val="left"/>
        <w:tblInd w:w="0" w:type="dxa"/>
        <w:tblLayout w:type="fixed"/>
        <w:tblCellMar>
          <w:top w:w="28" w:type="dxa"/>
          <w:left w:w="28" w:type="dxa"/>
          <w:bottom w:w="28" w:type="dxa"/>
          <w:right w:w="28" w:type="dxa"/>
        </w:tblCellMar>
      </w:tblPr>
      <w:tblGrid>
        <w:gridCol w:w="2311"/>
        <w:gridCol w:w="5898"/>
      </w:tblGrid>
      <w:tr>
        <w:trPr/>
        <w:tc>
          <w:tcPr>
            <w:tcW w:w="2311" w:type="dxa"/>
            <w:tcBorders/>
            <w:vAlign w:val="center"/>
          </w:tcPr>
          <w:p>
            <w:pPr>
              <w:pStyle w:val="TableHeading"/>
              <w:suppressLineNumbers/>
              <w:bidi w:val="0"/>
              <w:spacing w:before="0" w:after="283"/>
              <w:jc w:val="center"/>
              <w:rPr/>
            </w:pPr>
            <w:r>
              <w:rPr/>
              <w:t xml:space="preserve">Ohjaaja </w:t>
            </w:r>
          </w:p>
        </w:tc>
        <w:tc>
          <w:tcPr>
            <w:tcW w:w="5898" w:type="dxa"/>
            <w:tcBorders/>
            <w:vAlign w:val="center"/>
          </w:tcPr>
          <w:p>
            <w:pPr>
              <w:pStyle w:val="TableContents"/>
              <w:bidi w:val="0"/>
              <w:spacing w:before="0" w:after="283"/>
              <w:jc w:val="left"/>
              <w:rPr/>
            </w:pPr>
            <w:r>
              <w:rPr/>
              <w:t xml:space="preserve">Taika Waititi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98"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9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Eric Pearson </w:t>
            </w:r>
          </w:p>
          <w:p>
            <w:pPr>
              <w:pStyle w:val="TableContents"/>
              <w:numPr>
                <w:ilvl w:val="0"/>
                <w:numId w:val="111"/>
              </w:numPr>
              <w:tabs>
                <w:tab w:val="clear" w:pos="1134"/>
                <w:tab w:val="left" w:leader="none" w:pos="707"/>
              </w:tabs>
              <w:bidi w:val="0"/>
              <w:spacing w:before="0" w:after="0"/>
              <w:ind w:start="707" w:hanging="283"/>
              <w:jc w:val="left"/>
              <w:rPr/>
            </w:pPr>
            <w:r>
              <w:rPr/>
              <w:t xml:space="preserve">Craig Kyle </w:t>
            </w:r>
          </w:p>
          <w:p>
            <w:pPr>
              <w:pStyle w:val="TableContents"/>
              <w:numPr>
                <w:ilvl w:val="0"/>
                <w:numId w:val="111"/>
              </w:numPr>
              <w:tabs>
                <w:tab w:val="clear" w:pos="1134"/>
                <w:tab w:val="left" w:leader="none" w:pos="707"/>
              </w:tabs>
              <w:bidi w:val="0"/>
              <w:spacing w:before="0" w:after="283"/>
              <w:ind w:start="707" w:hanging="283"/>
              <w:jc w:val="left"/>
              <w:rPr/>
            </w:pPr>
            <w:r>
              <w:rPr/>
              <w:t xml:space="preserve">Christopher Yost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98" w:type="dxa"/>
            <w:tcBorders/>
            <w:vAlign w:val="center"/>
          </w:tcPr>
          <w:p>
            <w:pPr>
              <w:pStyle w:val="TableContents"/>
              <w:bidi w:val="0"/>
              <w:jc w:val="left"/>
              <w:rPr/>
            </w:pPr>
            <w:r>
              <w:rPr/>
              <w:t xml:space="preserve">Thor by </w:t>
            </w:r>
          </w:p>
          <w:p>
            <w:pPr>
              <w:pStyle w:val="TableContents"/>
              <w:numPr>
                <w:ilvl w:val="0"/>
                <w:numId w:val="112"/>
              </w:numPr>
              <w:tabs>
                <w:tab w:val="clear" w:pos="1134"/>
                <w:tab w:val="left" w:leader="none" w:pos="707"/>
              </w:tabs>
              <w:bidi w:val="0"/>
              <w:spacing w:before="0" w:after="0"/>
              <w:ind w:start="707" w:hanging="283"/>
              <w:jc w:val="left"/>
              <w:rPr/>
            </w:pPr>
            <w:r>
              <w:rPr/>
              <w:t xml:space="preserve">Stan Lee </w:t>
            </w:r>
          </w:p>
          <w:p>
            <w:pPr>
              <w:pStyle w:val="TableContents"/>
              <w:numPr>
                <w:ilvl w:val="0"/>
                <w:numId w:val="112"/>
              </w:numPr>
              <w:tabs>
                <w:tab w:val="clear" w:pos="1134"/>
                <w:tab w:val="left" w:leader="none" w:pos="707"/>
              </w:tabs>
              <w:bidi w:val="0"/>
              <w:spacing w:before="0" w:after="0"/>
              <w:ind w:start="707" w:hanging="283"/>
              <w:jc w:val="left"/>
              <w:rPr/>
            </w:pPr>
            <w:r>
              <w:rPr/>
              <w:t xml:space="preserve">Larry Lieber </w:t>
            </w:r>
          </w:p>
          <w:p>
            <w:pPr>
              <w:pStyle w:val="TableContents"/>
              <w:numPr>
                <w:ilvl w:val="0"/>
                <w:numId w:val="112"/>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98"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Chris Hemsworth </w:t>
            </w:r>
          </w:p>
          <w:p>
            <w:pPr>
              <w:pStyle w:val="TableContents"/>
              <w:numPr>
                <w:ilvl w:val="0"/>
                <w:numId w:val="113"/>
              </w:numPr>
              <w:tabs>
                <w:tab w:val="clear" w:pos="1134"/>
                <w:tab w:val="left" w:leader="none" w:pos="707"/>
              </w:tabs>
              <w:bidi w:val="0"/>
              <w:spacing w:before="0" w:after="0"/>
              <w:ind w:start="707" w:hanging="283"/>
              <w:jc w:val="left"/>
              <w:rPr/>
            </w:pPr>
            <w:r>
              <w:rPr/>
              <w:t xml:space="preserve">Tom Hiddleston </w:t>
            </w:r>
          </w:p>
          <w:p>
            <w:pPr>
              <w:pStyle w:val="TableContents"/>
              <w:numPr>
                <w:ilvl w:val="0"/>
                <w:numId w:val="113"/>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113"/>
              </w:numPr>
              <w:tabs>
                <w:tab w:val="clear" w:pos="1134"/>
                <w:tab w:val="left" w:leader="none" w:pos="707"/>
              </w:tabs>
              <w:bidi w:val="0"/>
              <w:spacing w:before="0" w:after="0"/>
              <w:ind w:start="707" w:hanging="283"/>
              <w:jc w:val="left"/>
              <w:rPr/>
            </w:pPr>
            <w:r>
              <w:rPr/>
              <w:t xml:space="preserve">Idris Elba </w:t>
            </w:r>
          </w:p>
          <w:p>
            <w:pPr>
              <w:pStyle w:val="TableContents"/>
              <w:numPr>
                <w:ilvl w:val="0"/>
                <w:numId w:val="113"/>
              </w:numPr>
              <w:tabs>
                <w:tab w:val="clear" w:pos="1134"/>
                <w:tab w:val="left" w:leader="none" w:pos="707"/>
              </w:tabs>
              <w:bidi w:val="0"/>
              <w:spacing w:before="0" w:after="0"/>
              <w:ind w:start="707" w:hanging="283"/>
              <w:jc w:val="left"/>
              <w:rPr/>
            </w:pPr>
            <w:r>
              <w:rPr/>
              <w:t xml:space="preserve">Jeff Goldblum </w:t>
            </w:r>
          </w:p>
          <w:p>
            <w:pPr>
              <w:pStyle w:val="TableContents"/>
              <w:numPr>
                <w:ilvl w:val="0"/>
                <w:numId w:val="113"/>
              </w:numPr>
              <w:tabs>
                <w:tab w:val="clear" w:pos="1134"/>
                <w:tab w:val="left" w:leader="none" w:pos="707"/>
              </w:tabs>
              <w:bidi w:val="0"/>
              <w:spacing w:before="0" w:after="0"/>
              <w:ind w:start="707" w:hanging="283"/>
              <w:jc w:val="left"/>
              <w:rPr/>
            </w:pPr>
            <w:r>
              <w:rPr/>
              <w:t xml:space="preserve">Tessa Thompson </w:t>
            </w:r>
          </w:p>
          <w:p>
            <w:pPr>
              <w:pStyle w:val="TableContents"/>
              <w:numPr>
                <w:ilvl w:val="0"/>
                <w:numId w:val="113"/>
              </w:numPr>
              <w:tabs>
                <w:tab w:val="clear" w:pos="1134"/>
                <w:tab w:val="left" w:leader="none" w:pos="707"/>
              </w:tabs>
              <w:bidi w:val="0"/>
              <w:spacing w:before="0" w:after="0"/>
              <w:ind w:start="707" w:hanging="283"/>
              <w:jc w:val="left"/>
              <w:rPr/>
            </w:pPr>
            <w:r>
              <w:rPr/>
              <w:t xml:space="preserve">Karl Urban </w:t>
            </w:r>
          </w:p>
          <w:p>
            <w:pPr>
              <w:pStyle w:val="TableContents"/>
              <w:numPr>
                <w:ilvl w:val="0"/>
                <w:numId w:val="113"/>
              </w:numPr>
              <w:tabs>
                <w:tab w:val="clear" w:pos="1134"/>
                <w:tab w:val="left" w:leader="none" w:pos="707"/>
              </w:tabs>
              <w:bidi w:val="0"/>
              <w:spacing w:before="0" w:after="0"/>
              <w:ind w:start="707" w:hanging="283"/>
              <w:jc w:val="left"/>
              <w:rPr/>
            </w:pPr>
            <w:r>
              <w:rPr/>
              <w:t xml:space="preserve">Mark Ruffalo </w:t>
            </w:r>
          </w:p>
          <w:p>
            <w:pPr>
              <w:pStyle w:val="TableContents"/>
              <w:numPr>
                <w:ilvl w:val="0"/>
                <w:numId w:val="113"/>
              </w:numPr>
              <w:tabs>
                <w:tab w:val="clear" w:pos="1134"/>
                <w:tab w:val="left" w:leader="none" w:pos="707"/>
              </w:tabs>
              <w:bidi w:val="0"/>
              <w:spacing w:before="0" w:after="283"/>
              <w:ind w:start="707" w:hanging="283"/>
              <w:jc w:val="left"/>
              <w:rPr/>
            </w:pPr>
            <w:r>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98" w:type="dxa"/>
            <w:tcBorders/>
            <w:vAlign w:val="center"/>
          </w:tcPr>
          <w:p>
            <w:pPr>
              <w:pStyle w:val="TableContents"/>
              <w:bidi w:val="0"/>
              <w:spacing w:before="0" w:after="283"/>
              <w:jc w:val="left"/>
              <w:rPr/>
            </w:pPr>
            <w:r>
              <w:rPr/>
              <w:t xml:space="preserve">Mark Mothersbaugh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98" w:type="dxa"/>
            <w:tcBorders/>
            <w:vAlign w:val="center"/>
          </w:tcPr>
          <w:p>
            <w:pPr>
              <w:pStyle w:val="TableContents"/>
              <w:bidi w:val="0"/>
              <w:spacing w:before="0" w:after="283"/>
              <w:jc w:val="left"/>
              <w:rPr/>
            </w:pPr>
            <w:r>
              <w:rPr/>
              <w:t xml:space="preserve">Javier Aguirresarobe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98"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Joel Negron </w:t>
            </w:r>
          </w:p>
          <w:p>
            <w:pPr>
              <w:pStyle w:val="TableContents"/>
              <w:numPr>
                <w:ilvl w:val="0"/>
                <w:numId w:val="114"/>
              </w:numPr>
              <w:tabs>
                <w:tab w:val="clear" w:pos="1134"/>
                <w:tab w:val="left" w:leader="none" w:pos="707"/>
              </w:tabs>
              <w:bidi w:val="0"/>
              <w:spacing w:before="0" w:after="283"/>
              <w:ind w:start="707" w:hanging="283"/>
              <w:jc w:val="left"/>
              <w:rPr/>
            </w:pPr>
            <w:r>
              <w:rPr/>
              <w:t xml:space="preserve">Zene Baker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9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9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98"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10. lokakuuta 2017 (2017-10-10) (El Capitan Theatre) </w:t>
            </w:r>
          </w:p>
          <w:p>
            <w:pPr>
              <w:pStyle w:val="TableContents"/>
              <w:numPr>
                <w:ilvl w:val="0"/>
                <w:numId w:val="115"/>
              </w:numPr>
              <w:tabs>
                <w:tab w:val="clear" w:pos="1134"/>
                <w:tab w:val="left" w:leader="none" w:pos="707"/>
              </w:tabs>
              <w:bidi w:val="0"/>
              <w:spacing w:before="0" w:after="0"/>
              <w:ind w:start="707" w:hanging="283"/>
              <w:jc w:val="left"/>
              <w:rPr/>
            </w:pPr>
            <w:r>
              <w:rPr>
                <w:color w:val="A9A9A9"/>
              </w:rPr>
              <w:t xml:space="preserve">3. marraskuuta 2017 </w:t>
            </w:r>
            <w:r>
              <w:rPr/>
              <w:t xml:space="preserve">(2017-11-03) (Yhdysvallat) </w:t>
            </w:r>
          </w:p>
          <w:p>
            <w:pPr>
              <w:pStyle w:val="TableContents"/>
              <w:numPr>
                <w:ilvl w:val="0"/>
                <w:numId w:val="11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98" w:type="dxa"/>
            <w:tcBorders/>
            <w:vAlign w:val="center"/>
          </w:tcPr>
          <w:p>
            <w:pPr>
              <w:pStyle w:val="TableContents"/>
              <w:bidi w:val="0"/>
              <w:spacing w:before="0" w:after="283"/>
              <w:jc w:val="left"/>
              <w:rPr/>
            </w:pPr>
            <w:r>
              <w:rPr/>
              <w:t xml:space="preserve">130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98" w:type="dxa"/>
            <w:tcBorders/>
            <w:vAlign w:val="center"/>
          </w:tcPr>
          <w:p>
            <w:pPr>
              <w:pStyle w:val="TableContents"/>
              <w:bidi w:val="0"/>
              <w:spacing w:before="0" w:after="283"/>
              <w:jc w:val="left"/>
              <w:rPr/>
            </w:pPr>
            <w:r>
              <w:rPr/>
              <w:t xml:space="preserve">180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98" w:type="dxa"/>
            <w:tcBorders/>
            <w:vAlign w:val="center"/>
          </w:tcPr>
          <w:p>
            <w:pPr>
              <w:pStyle w:val="TableContents"/>
              <w:bidi w:val="0"/>
              <w:spacing w:before="0" w:after="283"/>
              <w:jc w:val="left"/>
              <w:rPr/>
            </w:pPr>
            <w:r>
              <w:rPr/>
              <w:t xml:space="preserve">842,4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Thor Ragnarok ilmestyy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Walt Disney Studios Home Entertainment julkaisi </w:t>
      </w:r>
      <w:r>
        <w:rPr/>
        <w:t xml:space="preserve">Thor: Ragnarokin </w:t>
      </w:r>
      <w:r>
        <w:rPr>
          <w:color w:val="A9A9A9"/>
        </w:rPr>
        <w:t xml:space="preserve">digitaalisena versiona </w:t>
      </w:r>
      <w:r>
        <w:rPr>
          <w:color w:val="DCDCDC"/>
        </w:rPr>
        <w:t xml:space="preserve">20. helmikuuta 2018 </w:t>
      </w:r>
      <w:r>
        <w:rPr>
          <w:color w:val="A9A9A9"/>
        </w:rPr>
        <w:t xml:space="preserve">ja Ultra HD Blu-ray-, Blu-ray- ja DVD-levyinä sekä tilauspalveluna 6. maaliskuuta</w:t>
      </w:r>
      <w:r>
        <w:rPr/>
        <w:t xml:space="preserve">. Digitaalinen ja Blu-ray-julkaisu sisältävät featuretteja kulissien takaa, äänikommentaarin, poistettuja kohtauksia, blooper-reelin sekä Team Darryl -elokuvan, joka on jatkoa ``mockumentary'' -lyhytelokuville Team Thor ja Team Thor: Part 2, jossa suurmestari muuttaa Darrylin luokse Thorin lähdön jälkeen. Yhdessä poistetuista kohtauksista Michael Rooker esiintyy Yondun roolissa, joka on sama kuin kahdessa ensimmäisessä Guardians of the Galaxy -elokuvassa. James Gunn, Guardians-elokuvien käsikirjoittaja ja ohjaaja, selvensi, että Yondun esiintymisen ei ollut tarkoitus koskaan näkyä lopullisessa elokuvassa ja että Rooker oli läheisellä kuvauspaikalla nauhoittamassa materiaalia huvipuistovetonaulan Guardians of the Galaxy -- Mission Halloween-versiota varten: Breakout! ja päätti piipahtaa Ragnarokin kuvauspaikalla "pelleilemässä".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Thor Ragmarok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Thor Ragnor ilmestyy dvd:llä?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Thor: Ragnarok sai maailman ensi-iltansa El Capitan -teatterissa Los Angelesissa 10. lokakuuta 2017, ja Australian ensi-ilta pidettiin 13. lokakuuta Gold Coastissa. Se julkaistiin Yhdistyneessä kuningaskunnassa </w:t>
      </w:r>
      <w:r>
        <w:rPr>
          <w:color w:val="A9A9A9"/>
        </w:rPr>
        <w:t xml:space="preserve">24. lokakuuta 2017</w:t>
      </w:r>
      <w:r>
        <w:rPr/>
        <w:t xml:space="preserve">, ja kansainväliset lisälevitykset 25. lokakuuta ja Australiassa 26. lokakuuta. Elokuva julkaistiin Yhdysvalloissa ja Kanadassa 3. marraskuuta 4 080 teatterissa, joista yli 3 400 oli 3D-teattereita, 381 IMAX- ja IMAX 3D -teattereita ja 204 D-Box-teattereita. Maailmanlaajuisesti elokuva avattiin 1 187 IMAX-teatterissa, mikä oli marraskuun avausviikonlopun ennätys. Sen oli alun perin määrä ilmestyä 28.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Thor Ragnarok ilmestyi Yhdistyneessä kuningaskunnassa?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Thor: Ragnarok Teatterilevityksen juliste </w:t>
      </w:r>
    </w:p>
    <w:tbl>
      <w:tblPr>
        <w:tblW w:w="8209" w:type="dxa"/>
        <w:jc w:val="left"/>
        <w:tblInd w:w="0" w:type="dxa"/>
        <w:tblLayout w:type="fixed"/>
        <w:tblCellMar>
          <w:top w:w="28" w:type="dxa"/>
          <w:left w:w="28" w:type="dxa"/>
          <w:bottom w:w="28" w:type="dxa"/>
          <w:right w:w="28" w:type="dxa"/>
        </w:tblCellMar>
      </w:tblPr>
      <w:tblGrid>
        <w:gridCol w:w="2311"/>
        <w:gridCol w:w="5898"/>
      </w:tblGrid>
      <w:tr>
        <w:trPr/>
        <w:tc>
          <w:tcPr>
            <w:tcW w:w="2311" w:type="dxa"/>
            <w:tcBorders/>
            <w:vAlign w:val="center"/>
          </w:tcPr>
          <w:p>
            <w:pPr>
              <w:pStyle w:val="TableHeading"/>
              <w:suppressLineNumbers/>
              <w:bidi w:val="0"/>
              <w:spacing w:before="0" w:after="283"/>
              <w:jc w:val="center"/>
              <w:rPr/>
            </w:pPr>
            <w:r>
              <w:rPr/>
              <w:t xml:space="preserve">Ohjaaja </w:t>
            </w:r>
          </w:p>
        </w:tc>
        <w:tc>
          <w:tcPr>
            <w:tcW w:w="5898" w:type="dxa"/>
            <w:tcBorders/>
            <w:vAlign w:val="center"/>
          </w:tcPr>
          <w:p>
            <w:pPr>
              <w:pStyle w:val="TableContents"/>
              <w:bidi w:val="0"/>
              <w:spacing w:before="0" w:after="283"/>
              <w:jc w:val="left"/>
              <w:rPr/>
            </w:pPr>
            <w:r>
              <w:rPr/>
              <w:t xml:space="preserve">Taika Waititi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98"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98"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Eric Pearson </w:t>
            </w:r>
          </w:p>
          <w:p>
            <w:pPr>
              <w:pStyle w:val="TableContents"/>
              <w:numPr>
                <w:ilvl w:val="0"/>
                <w:numId w:val="116"/>
              </w:numPr>
              <w:tabs>
                <w:tab w:val="clear" w:pos="1134"/>
                <w:tab w:val="left" w:leader="none" w:pos="707"/>
              </w:tabs>
              <w:bidi w:val="0"/>
              <w:spacing w:before="0" w:after="0"/>
              <w:ind w:start="707" w:hanging="283"/>
              <w:jc w:val="left"/>
              <w:rPr/>
            </w:pPr>
            <w:r>
              <w:rPr/>
              <w:t xml:space="preserve">Craig Kyle </w:t>
            </w:r>
          </w:p>
          <w:p>
            <w:pPr>
              <w:pStyle w:val="TableContents"/>
              <w:numPr>
                <w:ilvl w:val="0"/>
                <w:numId w:val="116"/>
              </w:numPr>
              <w:tabs>
                <w:tab w:val="clear" w:pos="1134"/>
                <w:tab w:val="left" w:leader="none" w:pos="707"/>
              </w:tabs>
              <w:bidi w:val="0"/>
              <w:spacing w:before="0" w:after="283"/>
              <w:ind w:start="707" w:hanging="283"/>
              <w:jc w:val="left"/>
              <w:rPr/>
            </w:pPr>
            <w:r>
              <w:rPr/>
              <w:t xml:space="preserve">Christopher Yost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98" w:type="dxa"/>
            <w:tcBorders/>
            <w:vAlign w:val="center"/>
          </w:tcPr>
          <w:p>
            <w:pPr>
              <w:pStyle w:val="TableContents"/>
              <w:bidi w:val="0"/>
              <w:jc w:val="left"/>
              <w:rPr/>
            </w:pPr>
            <w:r>
              <w:rPr/>
              <w:t xml:space="preserve">Thor by </w:t>
            </w:r>
          </w:p>
          <w:p>
            <w:pPr>
              <w:pStyle w:val="TableContents"/>
              <w:numPr>
                <w:ilvl w:val="0"/>
                <w:numId w:val="117"/>
              </w:numPr>
              <w:tabs>
                <w:tab w:val="clear" w:pos="1134"/>
                <w:tab w:val="left" w:leader="none" w:pos="707"/>
              </w:tabs>
              <w:bidi w:val="0"/>
              <w:spacing w:before="0" w:after="0"/>
              <w:ind w:start="707" w:hanging="283"/>
              <w:jc w:val="left"/>
              <w:rPr/>
            </w:pPr>
            <w:r>
              <w:rPr/>
              <w:t xml:space="preserve">Stan Lee </w:t>
            </w:r>
          </w:p>
          <w:p>
            <w:pPr>
              <w:pStyle w:val="TableContents"/>
              <w:numPr>
                <w:ilvl w:val="0"/>
                <w:numId w:val="117"/>
              </w:numPr>
              <w:tabs>
                <w:tab w:val="clear" w:pos="1134"/>
                <w:tab w:val="left" w:leader="none" w:pos="707"/>
              </w:tabs>
              <w:bidi w:val="0"/>
              <w:spacing w:before="0" w:after="0"/>
              <w:ind w:start="707" w:hanging="283"/>
              <w:jc w:val="left"/>
              <w:rPr/>
            </w:pPr>
            <w:r>
              <w:rPr/>
              <w:t xml:space="preserve">Larry Lieber </w:t>
            </w:r>
          </w:p>
          <w:p>
            <w:pPr>
              <w:pStyle w:val="TableContents"/>
              <w:numPr>
                <w:ilvl w:val="0"/>
                <w:numId w:val="117"/>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98"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Chris Hemsworth </w:t>
            </w:r>
          </w:p>
          <w:p>
            <w:pPr>
              <w:pStyle w:val="TableContents"/>
              <w:numPr>
                <w:ilvl w:val="0"/>
                <w:numId w:val="118"/>
              </w:numPr>
              <w:tabs>
                <w:tab w:val="clear" w:pos="1134"/>
                <w:tab w:val="left" w:leader="none" w:pos="707"/>
              </w:tabs>
              <w:bidi w:val="0"/>
              <w:spacing w:before="0" w:after="0"/>
              <w:ind w:start="707" w:hanging="283"/>
              <w:jc w:val="left"/>
              <w:rPr/>
            </w:pPr>
            <w:r>
              <w:rPr/>
              <w:t xml:space="preserve">Tom Hiddleston </w:t>
            </w:r>
          </w:p>
          <w:p>
            <w:pPr>
              <w:pStyle w:val="TableContents"/>
              <w:numPr>
                <w:ilvl w:val="0"/>
                <w:numId w:val="118"/>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118"/>
              </w:numPr>
              <w:tabs>
                <w:tab w:val="clear" w:pos="1134"/>
                <w:tab w:val="left" w:leader="none" w:pos="707"/>
              </w:tabs>
              <w:bidi w:val="0"/>
              <w:spacing w:before="0" w:after="0"/>
              <w:ind w:start="707" w:hanging="283"/>
              <w:jc w:val="left"/>
              <w:rPr/>
            </w:pPr>
            <w:r>
              <w:rPr/>
              <w:t xml:space="preserve">Idris Elba </w:t>
            </w:r>
          </w:p>
          <w:p>
            <w:pPr>
              <w:pStyle w:val="TableContents"/>
              <w:numPr>
                <w:ilvl w:val="0"/>
                <w:numId w:val="118"/>
              </w:numPr>
              <w:tabs>
                <w:tab w:val="clear" w:pos="1134"/>
                <w:tab w:val="left" w:leader="none" w:pos="707"/>
              </w:tabs>
              <w:bidi w:val="0"/>
              <w:spacing w:before="0" w:after="0"/>
              <w:ind w:start="707" w:hanging="283"/>
              <w:jc w:val="left"/>
              <w:rPr/>
            </w:pPr>
            <w:r>
              <w:rPr/>
              <w:t xml:space="preserve">Jeff Goldblum </w:t>
            </w:r>
          </w:p>
          <w:p>
            <w:pPr>
              <w:pStyle w:val="TableContents"/>
              <w:numPr>
                <w:ilvl w:val="0"/>
                <w:numId w:val="118"/>
              </w:numPr>
              <w:tabs>
                <w:tab w:val="clear" w:pos="1134"/>
                <w:tab w:val="left" w:leader="none" w:pos="707"/>
              </w:tabs>
              <w:bidi w:val="0"/>
              <w:spacing w:before="0" w:after="0"/>
              <w:ind w:start="707" w:hanging="283"/>
              <w:jc w:val="left"/>
              <w:rPr/>
            </w:pPr>
            <w:r>
              <w:rPr/>
              <w:t xml:space="preserve">Tessa Thompson </w:t>
            </w:r>
          </w:p>
          <w:p>
            <w:pPr>
              <w:pStyle w:val="TableContents"/>
              <w:numPr>
                <w:ilvl w:val="0"/>
                <w:numId w:val="118"/>
              </w:numPr>
              <w:tabs>
                <w:tab w:val="clear" w:pos="1134"/>
                <w:tab w:val="left" w:leader="none" w:pos="707"/>
              </w:tabs>
              <w:bidi w:val="0"/>
              <w:spacing w:before="0" w:after="0"/>
              <w:ind w:start="707" w:hanging="283"/>
              <w:jc w:val="left"/>
              <w:rPr/>
            </w:pPr>
            <w:r>
              <w:rPr/>
              <w:t xml:space="preserve">Karl Urban </w:t>
            </w:r>
          </w:p>
          <w:p>
            <w:pPr>
              <w:pStyle w:val="TableContents"/>
              <w:numPr>
                <w:ilvl w:val="0"/>
                <w:numId w:val="118"/>
              </w:numPr>
              <w:tabs>
                <w:tab w:val="clear" w:pos="1134"/>
                <w:tab w:val="left" w:leader="none" w:pos="707"/>
              </w:tabs>
              <w:bidi w:val="0"/>
              <w:spacing w:before="0" w:after="0"/>
              <w:ind w:start="707" w:hanging="283"/>
              <w:jc w:val="left"/>
              <w:rPr/>
            </w:pPr>
            <w:r>
              <w:rPr/>
              <w:t xml:space="preserve">Mark Ruffalo </w:t>
            </w:r>
          </w:p>
          <w:p>
            <w:pPr>
              <w:pStyle w:val="TableContents"/>
              <w:numPr>
                <w:ilvl w:val="0"/>
                <w:numId w:val="118"/>
              </w:numPr>
              <w:tabs>
                <w:tab w:val="clear" w:pos="1134"/>
                <w:tab w:val="left" w:leader="none" w:pos="707"/>
              </w:tabs>
              <w:bidi w:val="0"/>
              <w:spacing w:before="0" w:after="283"/>
              <w:ind w:start="707" w:hanging="283"/>
              <w:jc w:val="left"/>
              <w:rPr/>
            </w:pPr>
            <w:r>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98" w:type="dxa"/>
            <w:tcBorders/>
            <w:vAlign w:val="center"/>
          </w:tcPr>
          <w:p>
            <w:pPr>
              <w:pStyle w:val="TableContents"/>
              <w:bidi w:val="0"/>
              <w:spacing w:before="0" w:after="283"/>
              <w:jc w:val="left"/>
              <w:rPr/>
            </w:pPr>
            <w:r>
              <w:rPr/>
              <w:t xml:space="preserve">Mark Mothersbaugh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98" w:type="dxa"/>
            <w:tcBorders/>
            <w:vAlign w:val="center"/>
          </w:tcPr>
          <w:p>
            <w:pPr>
              <w:pStyle w:val="TableContents"/>
              <w:bidi w:val="0"/>
              <w:spacing w:before="0" w:after="283"/>
              <w:jc w:val="left"/>
              <w:rPr/>
            </w:pPr>
            <w:r>
              <w:rPr/>
              <w:t xml:space="preserve">Javier Aguirresarobe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98"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Joel Negron </w:t>
            </w:r>
          </w:p>
          <w:p>
            <w:pPr>
              <w:pStyle w:val="TableContents"/>
              <w:numPr>
                <w:ilvl w:val="0"/>
                <w:numId w:val="119"/>
              </w:numPr>
              <w:tabs>
                <w:tab w:val="clear" w:pos="1134"/>
                <w:tab w:val="left" w:leader="none" w:pos="707"/>
              </w:tabs>
              <w:bidi w:val="0"/>
              <w:spacing w:before="0" w:after="283"/>
              <w:ind w:start="707" w:hanging="283"/>
              <w:jc w:val="left"/>
              <w:rPr/>
            </w:pPr>
            <w:r>
              <w:rPr/>
              <w:t xml:space="preserve">Zene Baker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9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9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98"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10. lokakuuta 2017 (2017-10-10) (El Capitan Theatre) </w:t>
            </w:r>
          </w:p>
          <w:p>
            <w:pPr>
              <w:pStyle w:val="TableContents"/>
              <w:numPr>
                <w:ilvl w:val="0"/>
                <w:numId w:val="120"/>
              </w:numPr>
              <w:tabs>
                <w:tab w:val="clear" w:pos="1134"/>
                <w:tab w:val="left" w:leader="none" w:pos="707"/>
              </w:tabs>
              <w:bidi w:val="0"/>
              <w:spacing w:before="0" w:after="0"/>
              <w:ind w:start="707" w:hanging="283"/>
              <w:jc w:val="left"/>
              <w:rPr/>
            </w:pPr>
            <w:r>
              <w:rPr>
                <w:color w:val="A9A9A9"/>
              </w:rPr>
              <w:t xml:space="preserve">3. marraskuuta 2017 </w:t>
            </w:r>
            <w:r>
              <w:rPr/>
              <w:t xml:space="preserve">(2017-11-03) (Yhdysvallat) </w:t>
            </w:r>
          </w:p>
          <w:p>
            <w:pPr>
              <w:pStyle w:val="TableContents"/>
              <w:numPr>
                <w:ilvl w:val="0"/>
                <w:numId w:val="12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98" w:type="dxa"/>
            <w:tcBorders/>
            <w:vAlign w:val="center"/>
          </w:tcPr>
          <w:p>
            <w:pPr>
              <w:pStyle w:val="TableContents"/>
              <w:bidi w:val="0"/>
              <w:spacing w:before="0" w:after="283"/>
              <w:jc w:val="left"/>
              <w:rPr/>
            </w:pPr>
            <w:r>
              <w:rPr/>
              <w:t xml:space="preserve">130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98" w:type="dxa"/>
            <w:tcBorders/>
            <w:vAlign w:val="center"/>
          </w:tcPr>
          <w:p>
            <w:pPr>
              <w:pStyle w:val="TableContents"/>
              <w:bidi w:val="0"/>
              <w:spacing w:before="0" w:after="283"/>
              <w:jc w:val="left"/>
              <w:rPr/>
            </w:pPr>
            <w:r>
              <w:rPr/>
              <w:t xml:space="preserve">180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98" w:type="dxa"/>
            <w:tcBorders/>
            <w:vAlign w:val="center"/>
          </w:tcPr>
          <w:p>
            <w:pPr>
              <w:pStyle w:val="TableContents"/>
              <w:bidi w:val="0"/>
              <w:spacing w:before="0" w:after="283"/>
              <w:jc w:val="left"/>
              <w:rPr/>
            </w:pPr>
            <w:r>
              <w:rPr/>
              <w:t xml:space="preserve">851,7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Thor-elokuva tulee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Julkaisupäivä </w:t>
      </w:r>
    </w:p>
    <w:p>
      <w:pPr>
        <w:pStyle w:val="TextBody"/>
        <w:numPr>
          <w:ilvl w:val="0"/>
          <w:numId w:val="121"/>
        </w:numPr>
        <w:tabs>
          <w:tab w:val="clear" w:pos="1134"/>
          <w:tab w:val="left" w:leader="none" w:pos="707"/>
        </w:tabs>
        <w:bidi w:val="0"/>
        <w:spacing w:before="0" w:after="0"/>
        <w:ind w:start="707" w:hanging="283"/>
        <w:jc w:val="left"/>
        <w:rPr/>
      </w:pPr>
      <w:r>
        <w:rPr/>
        <w:t xml:space="preserve">10. lokakuuta 2017 (2017-10-10) (El Capitan Theatre) </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3. marraskuuta 2017 </w:t>
      </w:r>
      <w:r>
        <w:rPr/>
        <w:t xml:space="preserve">(2017-11-03) (Yhdysvallat) </w:t>
      </w:r>
    </w:p>
    <w:p>
      <w:pPr>
        <w:pStyle w:val="TextBody"/>
        <w:numPr>
          <w:ilvl w:val="0"/>
          <w:numId w:val="121"/>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Thor Ragnarok ilmestyy elokuvateattereihin?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Thor: Ragnarok Teatterilevityksen juliste </w:t>
      </w:r>
    </w:p>
    <w:tbl>
      <w:tblPr>
        <w:tblW w:w="8209" w:type="dxa"/>
        <w:jc w:val="left"/>
        <w:tblInd w:w="0" w:type="dxa"/>
        <w:tblLayout w:type="fixed"/>
        <w:tblCellMar>
          <w:top w:w="28" w:type="dxa"/>
          <w:left w:w="28" w:type="dxa"/>
          <w:bottom w:w="28" w:type="dxa"/>
          <w:right w:w="28" w:type="dxa"/>
        </w:tblCellMar>
      </w:tblPr>
      <w:tblGrid>
        <w:gridCol w:w="2311"/>
        <w:gridCol w:w="5898"/>
      </w:tblGrid>
      <w:tr>
        <w:trPr/>
        <w:tc>
          <w:tcPr>
            <w:tcW w:w="2311" w:type="dxa"/>
            <w:tcBorders/>
            <w:vAlign w:val="center"/>
          </w:tcPr>
          <w:p>
            <w:pPr>
              <w:pStyle w:val="TableHeading"/>
              <w:suppressLineNumbers/>
              <w:bidi w:val="0"/>
              <w:spacing w:before="0" w:after="283"/>
              <w:jc w:val="center"/>
              <w:rPr/>
            </w:pPr>
            <w:r>
              <w:rPr/>
              <w:t xml:space="preserve">Ohjaaja </w:t>
            </w:r>
          </w:p>
        </w:tc>
        <w:tc>
          <w:tcPr>
            <w:tcW w:w="5898" w:type="dxa"/>
            <w:tcBorders/>
            <w:vAlign w:val="center"/>
          </w:tcPr>
          <w:p>
            <w:pPr>
              <w:pStyle w:val="TableContents"/>
              <w:bidi w:val="0"/>
              <w:spacing w:before="0" w:after="283"/>
              <w:jc w:val="left"/>
              <w:rPr/>
            </w:pPr>
            <w:r>
              <w:rPr/>
              <w:t xml:space="preserve">Taika Waititi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98"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98"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Eric Pearson </w:t>
            </w:r>
          </w:p>
          <w:p>
            <w:pPr>
              <w:pStyle w:val="TableContents"/>
              <w:numPr>
                <w:ilvl w:val="0"/>
                <w:numId w:val="122"/>
              </w:numPr>
              <w:tabs>
                <w:tab w:val="clear" w:pos="1134"/>
                <w:tab w:val="left" w:leader="none" w:pos="707"/>
              </w:tabs>
              <w:bidi w:val="0"/>
              <w:spacing w:before="0" w:after="0"/>
              <w:ind w:start="707" w:hanging="283"/>
              <w:jc w:val="left"/>
              <w:rPr/>
            </w:pPr>
            <w:r>
              <w:rPr/>
              <w:t xml:space="preserve">Craig Kyle </w:t>
            </w:r>
          </w:p>
          <w:p>
            <w:pPr>
              <w:pStyle w:val="TableContents"/>
              <w:numPr>
                <w:ilvl w:val="0"/>
                <w:numId w:val="122"/>
              </w:numPr>
              <w:tabs>
                <w:tab w:val="clear" w:pos="1134"/>
                <w:tab w:val="left" w:leader="none" w:pos="707"/>
              </w:tabs>
              <w:bidi w:val="0"/>
              <w:spacing w:before="0" w:after="283"/>
              <w:ind w:start="707" w:hanging="283"/>
              <w:jc w:val="left"/>
              <w:rPr/>
            </w:pPr>
            <w:r>
              <w:rPr/>
              <w:t xml:space="preserve">Christopher Yost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98" w:type="dxa"/>
            <w:tcBorders/>
            <w:vAlign w:val="center"/>
          </w:tcPr>
          <w:p>
            <w:pPr>
              <w:pStyle w:val="TableContents"/>
              <w:bidi w:val="0"/>
              <w:jc w:val="left"/>
              <w:rPr/>
            </w:pPr>
            <w:r>
              <w:rPr/>
              <w:t xml:space="preserve">Thor by </w:t>
            </w:r>
          </w:p>
          <w:p>
            <w:pPr>
              <w:pStyle w:val="TableContents"/>
              <w:numPr>
                <w:ilvl w:val="0"/>
                <w:numId w:val="123"/>
              </w:numPr>
              <w:tabs>
                <w:tab w:val="clear" w:pos="1134"/>
                <w:tab w:val="left" w:leader="none" w:pos="707"/>
              </w:tabs>
              <w:bidi w:val="0"/>
              <w:spacing w:before="0" w:after="0"/>
              <w:ind w:start="707" w:hanging="283"/>
              <w:jc w:val="left"/>
              <w:rPr/>
            </w:pPr>
            <w:r>
              <w:rPr/>
              <w:t xml:space="preserve">Stan Lee </w:t>
            </w:r>
          </w:p>
          <w:p>
            <w:pPr>
              <w:pStyle w:val="TableContents"/>
              <w:numPr>
                <w:ilvl w:val="0"/>
                <w:numId w:val="123"/>
              </w:numPr>
              <w:tabs>
                <w:tab w:val="clear" w:pos="1134"/>
                <w:tab w:val="left" w:leader="none" w:pos="707"/>
              </w:tabs>
              <w:bidi w:val="0"/>
              <w:spacing w:before="0" w:after="0"/>
              <w:ind w:start="707" w:hanging="283"/>
              <w:jc w:val="left"/>
              <w:rPr/>
            </w:pPr>
            <w:r>
              <w:rPr/>
              <w:t xml:space="preserve">Larry Lieber </w:t>
            </w:r>
          </w:p>
          <w:p>
            <w:pPr>
              <w:pStyle w:val="TableContents"/>
              <w:numPr>
                <w:ilvl w:val="0"/>
                <w:numId w:val="123"/>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9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Chris Hemsworth </w:t>
            </w:r>
          </w:p>
          <w:p>
            <w:pPr>
              <w:pStyle w:val="TableContents"/>
              <w:numPr>
                <w:ilvl w:val="0"/>
                <w:numId w:val="124"/>
              </w:numPr>
              <w:tabs>
                <w:tab w:val="clear" w:pos="1134"/>
                <w:tab w:val="left" w:leader="none" w:pos="707"/>
              </w:tabs>
              <w:bidi w:val="0"/>
              <w:spacing w:before="0" w:after="0"/>
              <w:ind w:start="707" w:hanging="283"/>
              <w:jc w:val="left"/>
              <w:rPr/>
            </w:pPr>
            <w:r>
              <w:rPr/>
              <w:t xml:space="preserve">Tom Hiddleston </w:t>
            </w:r>
          </w:p>
          <w:p>
            <w:pPr>
              <w:pStyle w:val="TableContents"/>
              <w:numPr>
                <w:ilvl w:val="0"/>
                <w:numId w:val="124"/>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124"/>
              </w:numPr>
              <w:tabs>
                <w:tab w:val="clear" w:pos="1134"/>
                <w:tab w:val="left" w:leader="none" w:pos="707"/>
              </w:tabs>
              <w:bidi w:val="0"/>
              <w:spacing w:before="0" w:after="0"/>
              <w:ind w:start="707" w:hanging="283"/>
              <w:jc w:val="left"/>
              <w:rPr/>
            </w:pPr>
            <w:r>
              <w:rPr/>
              <w:t xml:space="preserve">Idris Elba </w:t>
            </w:r>
          </w:p>
          <w:p>
            <w:pPr>
              <w:pStyle w:val="TableContents"/>
              <w:numPr>
                <w:ilvl w:val="0"/>
                <w:numId w:val="124"/>
              </w:numPr>
              <w:tabs>
                <w:tab w:val="clear" w:pos="1134"/>
                <w:tab w:val="left" w:leader="none" w:pos="707"/>
              </w:tabs>
              <w:bidi w:val="0"/>
              <w:spacing w:before="0" w:after="0"/>
              <w:ind w:start="707" w:hanging="283"/>
              <w:jc w:val="left"/>
              <w:rPr/>
            </w:pPr>
            <w:r>
              <w:rPr/>
              <w:t xml:space="preserve">Jeff Goldblum </w:t>
            </w:r>
          </w:p>
          <w:p>
            <w:pPr>
              <w:pStyle w:val="TableContents"/>
              <w:numPr>
                <w:ilvl w:val="0"/>
                <w:numId w:val="124"/>
              </w:numPr>
              <w:tabs>
                <w:tab w:val="clear" w:pos="1134"/>
                <w:tab w:val="left" w:leader="none" w:pos="707"/>
              </w:tabs>
              <w:bidi w:val="0"/>
              <w:spacing w:before="0" w:after="0"/>
              <w:ind w:start="707" w:hanging="283"/>
              <w:jc w:val="left"/>
              <w:rPr/>
            </w:pPr>
            <w:r>
              <w:rPr/>
              <w:t xml:space="preserve">Tessa Thompson </w:t>
            </w:r>
          </w:p>
          <w:p>
            <w:pPr>
              <w:pStyle w:val="TableContents"/>
              <w:numPr>
                <w:ilvl w:val="0"/>
                <w:numId w:val="124"/>
              </w:numPr>
              <w:tabs>
                <w:tab w:val="clear" w:pos="1134"/>
                <w:tab w:val="left" w:leader="none" w:pos="707"/>
              </w:tabs>
              <w:bidi w:val="0"/>
              <w:spacing w:before="0" w:after="0"/>
              <w:ind w:start="707" w:hanging="283"/>
              <w:jc w:val="left"/>
              <w:rPr/>
            </w:pPr>
            <w:r>
              <w:rPr/>
              <w:t xml:space="preserve">Karl Urban </w:t>
            </w:r>
          </w:p>
          <w:p>
            <w:pPr>
              <w:pStyle w:val="TableContents"/>
              <w:numPr>
                <w:ilvl w:val="0"/>
                <w:numId w:val="124"/>
              </w:numPr>
              <w:tabs>
                <w:tab w:val="clear" w:pos="1134"/>
                <w:tab w:val="left" w:leader="none" w:pos="707"/>
              </w:tabs>
              <w:bidi w:val="0"/>
              <w:spacing w:before="0" w:after="0"/>
              <w:ind w:start="707" w:hanging="283"/>
              <w:jc w:val="left"/>
              <w:rPr/>
            </w:pPr>
            <w:r>
              <w:rPr/>
              <w:t xml:space="preserve">Mark Ruffalo </w:t>
            </w:r>
          </w:p>
          <w:p>
            <w:pPr>
              <w:pStyle w:val="TableContents"/>
              <w:numPr>
                <w:ilvl w:val="0"/>
                <w:numId w:val="124"/>
              </w:numPr>
              <w:tabs>
                <w:tab w:val="clear" w:pos="1134"/>
                <w:tab w:val="left" w:leader="none" w:pos="707"/>
              </w:tabs>
              <w:bidi w:val="0"/>
              <w:spacing w:before="0" w:after="283"/>
              <w:ind w:start="707" w:hanging="283"/>
              <w:jc w:val="left"/>
              <w:rPr/>
            </w:pPr>
            <w:r>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98" w:type="dxa"/>
            <w:tcBorders/>
            <w:vAlign w:val="center"/>
          </w:tcPr>
          <w:p>
            <w:pPr>
              <w:pStyle w:val="TableContents"/>
              <w:bidi w:val="0"/>
              <w:spacing w:before="0" w:after="283"/>
              <w:jc w:val="left"/>
              <w:rPr/>
            </w:pPr>
            <w:r>
              <w:rPr/>
              <w:t xml:space="preserve">Mark Mothersbaugh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98" w:type="dxa"/>
            <w:tcBorders/>
            <w:vAlign w:val="center"/>
          </w:tcPr>
          <w:p>
            <w:pPr>
              <w:pStyle w:val="TableContents"/>
              <w:bidi w:val="0"/>
              <w:spacing w:before="0" w:after="283"/>
              <w:jc w:val="left"/>
              <w:rPr/>
            </w:pPr>
            <w:r>
              <w:rPr/>
              <w:t xml:space="preserve">Javier Aguirresarobe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98"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Joel Negron </w:t>
            </w:r>
          </w:p>
          <w:p>
            <w:pPr>
              <w:pStyle w:val="TableContents"/>
              <w:numPr>
                <w:ilvl w:val="0"/>
                <w:numId w:val="125"/>
              </w:numPr>
              <w:tabs>
                <w:tab w:val="clear" w:pos="1134"/>
                <w:tab w:val="left" w:leader="none" w:pos="707"/>
              </w:tabs>
              <w:bidi w:val="0"/>
              <w:spacing w:before="0" w:after="283"/>
              <w:ind w:start="707" w:hanging="283"/>
              <w:jc w:val="left"/>
              <w:rPr/>
            </w:pPr>
            <w:r>
              <w:rPr/>
              <w:t xml:space="preserve">Zene Baker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9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9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9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10. lokakuuta 2017 (2017-10-10) (El Capitan Theatre) </w:t>
            </w:r>
          </w:p>
          <w:p>
            <w:pPr>
              <w:pStyle w:val="TableContents"/>
              <w:numPr>
                <w:ilvl w:val="0"/>
                <w:numId w:val="126"/>
              </w:numPr>
              <w:tabs>
                <w:tab w:val="clear" w:pos="1134"/>
                <w:tab w:val="left" w:leader="none" w:pos="707"/>
              </w:tabs>
              <w:bidi w:val="0"/>
              <w:spacing w:before="0" w:after="0"/>
              <w:ind w:start="707" w:hanging="283"/>
              <w:jc w:val="left"/>
              <w:rPr/>
            </w:pPr>
            <w:r>
              <w:rPr>
                <w:color w:val="A9A9A9"/>
              </w:rPr>
              <w:t xml:space="preserve">3. marraskuuta 2017 </w:t>
            </w:r>
            <w:r>
              <w:rPr/>
              <w:t xml:space="preserve">(2017-11-03) (Yhdysvallat) </w:t>
            </w:r>
          </w:p>
          <w:p>
            <w:pPr>
              <w:pStyle w:val="TableContents"/>
              <w:numPr>
                <w:ilvl w:val="0"/>
                <w:numId w:val="12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98" w:type="dxa"/>
            <w:tcBorders/>
            <w:vAlign w:val="center"/>
          </w:tcPr>
          <w:p>
            <w:pPr>
              <w:pStyle w:val="TableContents"/>
              <w:bidi w:val="0"/>
              <w:spacing w:before="0" w:after="283"/>
              <w:jc w:val="left"/>
              <w:rPr/>
            </w:pPr>
            <w:r>
              <w:rPr/>
              <w:t xml:space="preserve">130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98" w:type="dxa"/>
            <w:tcBorders/>
            <w:vAlign w:val="center"/>
          </w:tcPr>
          <w:p>
            <w:pPr>
              <w:pStyle w:val="TableContents"/>
              <w:bidi w:val="0"/>
              <w:spacing w:before="0" w:after="283"/>
              <w:jc w:val="left"/>
              <w:rPr/>
            </w:pPr>
            <w:r>
              <w:rPr/>
              <w:t xml:space="preserve">180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98" w:type="dxa"/>
            <w:tcBorders/>
            <w:vAlign w:val="center"/>
          </w:tcPr>
          <w:p>
            <w:pPr>
              <w:pStyle w:val="TableContents"/>
              <w:bidi w:val="0"/>
              <w:spacing w:before="0" w:after="283"/>
              <w:jc w:val="left"/>
              <w:rPr/>
            </w:pPr>
            <w:r>
              <w:rPr/>
              <w:t xml:space="preserve">496,2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Thore-elokuva tulee ulos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Thor: Ragnarok sai ensi-iltansa Los Angelesissa </w:t>
      </w:r>
      <w:r>
        <w:rPr>
          <w:color w:val="A9A9A9"/>
        </w:rPr>
        <w:t xml:space="preserve">10. lokakuuta 2017, ja se </w:t>
      </w:r>
      <w:r>
        <w:rPr/>
        <w:t xml:space="preserve">julkaistiin Yhdysvalloissa 3. marraskuuta 3D-, IMAX- ja IMAX 3D -versioina. Elokuva sai erittäin positiivisia arvosteluja, ja monet kriitikot julistivat sen Thor-trilogian parhaaksi ja kehuivat Waititin ohjausta, näyttelijöiden suorituksia, toimintakohtauksia, ääniraitaa ja huumoria. Se tuotti 854 miljoonaa dollaria, ja siitä tuli trilogian eniten tuottanut elokuva ja vuoden 2017 yhdeksänneksi eniten tuottanut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Thor-elokuva tulee ulos</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Thor: Ragnarok Teatterilevityksen juliste </w:t>
      </w:r>
    </w:p>
    <w:tbl>
      <w:tblPr>
        <w:tblW w:w="8209" w:type="dxa"/>
        <w:jc w:val="left"/>
        <w:tblInd w:w="0" w:type="dxa"/>
        <w:tblLayout w:type="fixed"/>
        <w:tblCellMar>
          <w:top w:w="28" w:type="dxa"/>
          <w:left w:w="28" w:type="dxa"/>
          <w:bottom w:w="28" w:type="dxa"/>
          <w:right w:w="28" w:type="dxa"/>
        </w:tblCellMar>
      </w:tblPr>
      <w:tblGrid>
        <w:gridCol w:w="2311"/>
        <w:gridCol w:w="5898"/>
      </w:tblGrid>
      <w:tr>
        <w:trPr/>
        <w:tc>
          <w:tcPr>
            <w:tcW w:w="2311" w:type="dxa"/>
            <w:tcBorders/>
            <w:vAlign w:val="center"/>
          </w:tcPr>
          <w:p>
            <w:pPr>
              <w:pStyle w:val="TableHeading"/>
              <w:suppressLineNumbers/>
              <w:bidi w:val="0"/>
              <w:spacing w:before="0" w:after="283"/>
              <w:jc w:val="center"/>
              <w:rPr/>
            </w:pPr>
            <w:r>
              <w:rPr/>
              <w:t xml:space="preserve">Ohjaaja </w:t>
            </w:r>
          </w:p>
        </w:tc>
        <w:tc>
          <w:tcPr>
            <w:tcW w:w="5898" w:type="dxa"/>
            <w:tcBorders/>
            <w:vAlign w:val="center"/>
          </w:tcPr>
          <w:p>
            <w:pPr>
              <w:pStyle w:val="TableContents"/>
              <w:bidi w:val="0"/>
              <w:spacing w:before="0" w:after="283"/>
              <w:jc w:val="left"/>
              <w:rPr/>
            </w:pPr>
            <w:r>
              <w:rPr/>
              <w:t xml:space="preserve">Taika Waititi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98"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98"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Eric Pearson </w:t>
            </w:r>
          </w:p>
          <w:p>
            <w:pPr>
              <w:pStyle w:val="TableContents"/>
              <w:numPr>
                <w:ilvl w:val="0"/>
                <w:numId w:val="127"/>
              </w:numPr>
              <w:tabs>
                <w:tab w:val="clear" w:pos="1134"/>
                <w:tab w:val="left" w:leader="none" w:pos="707"/>
              </w:tabs>
              <w:bidi w:val="0"/>
              <w:spacing w:before="0" w:after="0"/>
              <w:ind w:start="707" w:hanging="283"/>
              <w:jc w:val="left"/>
              <w:rPr/>
            </w:pPr>
            <w:r>
              <w:rPr/>
              <w:t xml:space="preserve">Craig Kyle </w:t>
            </w:r>
          </w:p>
          <w:p>
            <w:pPr>
              <w:pStyle w:val="TableContents"/>
              <w:numPr>
                <w:ilvl w:val="0"/>
                <w:numId w:val="127"/>
              </w:numPr>
              <w:tabs>
                <w:tab w:val="clear" w:pos="1134"/>
                <w:tab w:val="left" w:leader="none" w:pos="707"/>
              </w:tabs>
              <w:bidi w:val="0"/>
              <w:spacing w:before="0" w:after="283"/>
              <w:ind w:start="707" w:hanging="283"/>
              <w:jc w:val="left"/>
              <w:rPr/>
            </w:pPr>
            <w:r>
              <w:rPr/>
              <w:t xml:space="preserve">Christopher Yost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98" w:type="dxa"/>
            <w:tcBorders/>
            <w:vAlign w:val="center"/>
          </w:tcPr>
          <w:p>
            <w:pPr>
              <w:pStyle w:val="TableContents"/>
              <w:bidi w:val="0"/>
              <w:jc w:val="left"/>
              <w:rPr/>
            </w:pPr>
            <w:r>
              <w:rPr/>
              <w:t xml:space="preserve">Thor by </w:t>
            </w:r>
          </w:p>
          <w:p>
            <w:pPr>
              <w:pStyle w:val="TableContents"/>
              <w:numPr>
                <w:ilvl w:val="0"/>
                <w:numId w:val="128"/>
              </w:numPr>
              <w:tabs>
                <w:tab w:val="clear" w:pos="1134"/>
                <w:tab w:val="left" w:leader="none" w:pos="707"/>
              </w:tabs>
              <w:bidi w:val="0"/>
              <w:spacing w:before="0" w:after="0"/>
              <w:ind w:start="707" w:hanging="283"/>
              <w:jc w:val="left"/>
              <w:rPr/>
            </w:pPr>
            <w:r>
              <w:rPr/>
              <w:t xml:space="preserve">Stan Lee </w:t>
            </w:r>
          </w:p>
          <w:p>
            <w:pPr>
              <w:pStyle w:val="TableContents"/>
              <w:numPr>
                <w:ilvl w:val="0"/>
                <w:numId w:val="128"/>
              </w:numPr>
              <w:tabs>
                <w:tab w:val="clear" w:pos="1134"/>
                <w:tab w:val="left" w:leader="none" w:pos="707"/>
              </w:tabs>
              <w:bidi w:val="0"/>
              <w:spacing w:before="0" w:after="0"/>
              <w:ind w:start="707" w:hanging="283"/>
              <w:jc w:val="left"/>
              <w:rPr/>
            </w:pPr>
            <w:r>
              <w:rPr/>
              <w:t xml:space="preserve">Larry Lieber </w:t>
            </w:r>
          </w:p>
          <w:p>
            <w:pPr>
              <w:pStyle w:val="TableContents"/>
              <w:numPr>
                <w:ilvl w:val="0"/>
                <w:numId w:val="128"/>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98"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Chris Hemsworth </w:t>
            </w:r>
          </w:p>
          <w:p>
            <w:pPr>
              <w:pStyle w:val="TableContents"/>
              <w:numPr>
                <w:ilvl w:val="0"/>
                <w:numId w:val="129"/>
              </w:numPr>
              <w:tabs>
                <w:tab w:val="clear" w:pos="1134"/>
                <w:tab w:val="left" w:leader="none" w:pos="707"/>
              </w:tabs>
              <w:bidi w:val="0"/>
              <w:spacing w:before="0" w:after="0"/>
              <w:ind w:start="707" w:hanging="283"/>
              <w:jc w:val="left"/>
              <w:rPr/>
            </w:pPr>
            <w:r>
              <w:rPr/>
              <w:t xml:space="preserve">Tom Hiddleston </w:t>
            </w:r>
          </w:p>
          <w:p>
            <w:pPr>
              <w:pStyle w:val="TableContents"/>
              <w:numPr>
                <w:ilvl w:val="0"/>
                <w:numId w:val="129"/>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129"/>
              </w:numPr>
              <w:tabs>
                <w:tab w:val="clear" w:pos="1134"/>
                <w:tab w:val="left" w:leader="none" w:pos="707"/>
              </w:tabs>
              <w:bidi w:val="0"/>
              <w:spacing w:before="0" w:after="0"/>
              <w:ind w:start="707" w:hanging="283"/>
              <w:jc w:val="left"/>
              <w:rPr/>
            </w:pPr>
            <w:r>
              <w:rPr/>
              <w:t xml:space="preserve">Idris Elba </w:t>
            </w:r>
          </w:p>
          <w:p>
            <w:pPr>
              <w:pStyle w:val="TableContents"/>
              <w:numPr>
                <w:ilvl w:val="0"/>
                <w:numId w:val="129"/>
              </w:numPr>
              <w:tabs>
                <w:tab w:val="clear" w:pos="1134"/>
                <w:tab w:val="left" w:leader="none" w:pos="707"/>
              </w:tabs>
              <w:bidi w:val="0"/>
              <w:spacing w:before="0" w:after="0"/>
              <w:ind w:start="707" w:hanging="283"/>
              <w:jc w:val="left"/>
              <w:rPr/>
            </w:pPr>
            <w:r>
              <w:rPr/>
              <w:t xml:space="preserve">Jeff Goldblum </w:t>
            </w:r>
          </w:p>
          <w:p>
            <w:pPr>
              <w:pStyle w:val="TableContents"/>
              <w:numPr>
                <w:ilvl w:val="0"/>
                <w:numId w:val="129"/>
              </w:numPr>
              <w:tabs>
                <w:tab w:val="clear" w:pos="1134"/>
                <w:tab w:val="left" w:leader="none" w:pos="707"/>
              </w:tabs>
              <w:bidi w:val="0"/>
              <w:spacing w:before="0" w:after="0"/>
              <w:ind w:start="707" w:hanging="283"/>
              <w:jc w:val="left"/>
              <w:rPr/>
            </w:pPr>
            <w:r>
              <w:rPr/>
              <w:t xml:space="preserve">Tessa Thompson </w:t>
            </w:r>
          </w:p>
          <w:p>
            <w:pPr>
              <w:pStyle w:val="TableContents"/>
              <w:numPr>
                <w:ilvl w:val="0"/>
                <w:numId w:val="129"/>
              </w:numPr>
              <w:tabs>
                <w:tab w:val="clear" w:pos="1134"/>
                <w:tab w:val="left" w:leader="none" w:pos="707"/>
              </w:tabs>
              <w:bidi w:val="0"/>
              <w:spacing w:before="0" w:after="0"/>
              <w:ind w:start="707" w:hanging="283"/>
              <w:jc w:val="left"/>
              <w:rPr/>
            </w:pPr>
            <w:r>
              <w:rPr/>
              <w:t xml:space="preserve">Karl Urban </w:t>
            </w:r>
          </w:p>
          <w:p>
            <w:pPr>
              <w:pStyle w:val="TableContents"/>
              <w:numPr>
                <w:ilvl w:val="0"/>
                <w:numId w:val="129"/>
              </w:numPr>
              <w:tabs>
                <w:tab w:val="clear" w:pos="1134"/>
                <w:tab w:val="left" w:leader="none" w:pos="707"/>
              </w:tabs>
              <w:bidi w:val="0"/>
              <w:spacing w:before="0" w:after="0"/>
              <w:ind w:start="707" w:hanging="283"/>
              <w:jc w:val="left"/>
              <w:rPr/>
            </w:pPr>
            <w:r>
              <w:rPr/>
              <w:t xml:space="preserve">Mark Ruffalo </w:t>
            </w:r>
          </w:p>
          <w:p>
            <w:pPr>
              <w:pStyle w:val="TableContents"/>
              <w:numPr>
                <w:ilvl w:val="0"/>
                <w:numId w:val="129"/>
              </w:numPr>
              <w:tabs>
                <w:tab w:val="clear" w:pos="1134"/>
                <w:tab w:val="left" w:leader="none" w:pos="707"/>
              </w:tabs>
              <w:bidi w:val="0"/>
              <w:spacing w:before="0" w:after="283"/>
              <w:ind w:start="707" w:hanging="283"/>
              <w:jc w:val="left"/>
              <w:rPr/>
            </w:pPr>
            <w:r>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98" w:type="dxa"/>
            <w:tcBorders/>
            <w:vAlign w:val="center"/>
          </w:tcPr>
          <w:p>
            <w:pPr>
              <w:pStyle w:val="TableContents"/>
              <w:bidi w:val="0"/>
              <w:spacing w:before="0" w:after="283"/>
              <w:jc w:val="left"/>
              <w:rPr/>
            </w:pPr>
            <w:r>
              <w:rPr/>
              <w:t xml:space="preserve">Mark Mothersbaugh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98" w:type="dxa"/>
            <w:tcBorders/>
            <w:vAlign w:val="center"/>
          </w:tcPr>
          <w:p>
            <w:pPr>
              <w:pStyle w:val="TableContents"/>
              <w:bidi w:val="0"/>
              <w:spacing w:before="0" w:after="283"/>
              <w:jc w:val="left"/>
              <w:rPr/>
            </w:pPr>
            <w:r>
              <w:rPr/>
              <w:t xml:space="preserve">Javier Aguirresarobe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9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Joel Negron </w:t>
            </w:r>
          </w:p>
          <w:p>
            <w:pPr>
              <w:pStyle w:val="TableContents"/>
              <w:numPr>
                <w:ilvl w:val="0"/>
                <w:numId w:val="130"/>
              </w:numPr>
              <w:tabs>
                <w:tab w:val="clear" w:pos="1134"/>
                <w:tab w:val="left" w:leader="none" w:pos="707"/>
              </w:tabs>
              <w:bidi w:val="0"/>
              <w:spacing w:before="0" w:after="283"/>
              <w:ind w:start="707" w:hanging="283"/>
              <w:jc w:val="left"/>
              <w:rPr/>
            </w:pPr>
            <w:r>
              <w:rPr/>
              <w:t xml:space="preserve">Zene Baker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9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9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98"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10. lokakuuta 2017 (2017-10-10) (El Capitan Theatre) </w:t>
            </w:r>
          </w:p>
          <w:p>
            <w:pPr>
              <w:pStyle w:val="TableContents"/>
              <w:numPr>
                <w:ilvl w:val="0"/>
                <w:numId w:val="131"/>
              </w:numPr>
              <w:tabs>
                <w:tab w:val="clear" w:pos="1134"/>
                <w:tab w:val="left" w:leader="none" w:pos="707"/>
              </w:tabs>
              <w:bidi w:val="0"/>
              <w:spacing w:before="0" w:after="0"/>
              <w:ind w:start="707" w:hanging="283"/>
              <w:jc w:val="left"/>
              <w:rPr/>
            </w:pPr>
            <w:r>
              <w:rPr>
                <w:color w:val="A9A9A9"/>
              </w:rPr>
              <w:t xml:space="preserve">3. marraskuuta 2017 </w:t>
            </w:r>
            <w:r>
              <w:rPr/>
              <w:t xml:space="preserve">(2017-11-03) (Yhdysvallat) </w:t>
            </w:r>
          </w:p>
          <w:p>
            <w:pPr>
              <w:pStyle w:val="TableContents"/>
              <w:numPr>
                <w:ilvl w:val="0"/>
                <w:numId w:val="13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98" w:type="dxa"/>
            <w:tcBorders/>
            <w:vAlign w:val="center"/>
          </w:tcPr>
          <w:p>
            <w:pPr>
              <w:pStyle w:val="TableContents"/>
              <w:bidi w:val="0"/>
              <w:spacing w:before="0" w:after="283"/>
              <w:jc w:val="left"/>
              <w:rPr/>
            </w:pPr>
            <w:r>
              <w:rPr/>
              <w:t xml:space="preserve">130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98" w:type="dxa"/>
            <w:tcBorders/>
            <w:vAlign w:val="center"/>
          </w:tcPr>
          <w:p>
            <w:pPr>
              <w:pStyle w:val="TableContents"/>
              <w:bidi w:val="0"/>
              <w:spacing w:before="0" w:after="283"/>
              <w:jc w:val="left"/>
              <w:rPr/>
            </w:pPr>
            <w:r>
              <w:rPr/>
              <w:t xml:space="preserve">180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98" w:type="dxa"/>
            <w:tcBorders/>
            <w:vAlign w:val="center"/>
          </w:tcPr>
          <w:p>
            <w:pPr>
              <w:pStyle w:val="TableContents"/>
              <w:bidi w:val="0"/>
              <w:spacing w:before="0" w:after="283"/>
              <w:jc w:val="left"/>
              <w:rPr/>
            </w:pPr>
            <w:r>
              <w:rPr/>
              <w:t xml:space="preserve">652,1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Thor-elokuva tulee ulos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Thor: Ragnarok sai ensi-iltansa Los Angelesissa 10. lokakuuta 2017, ja se julkaistiin Yhdysvalloissa </w:t>
      </w:r>
      <w:r>
        <w:rPr>
          <w:color w:val="A9A9A9"/>
        </w:rPr>
        <w:t xml:space="preserve">3. marraskuuta 2017 </w:t>
      </w:r>
      <w:r>
        <w:rPr/>
        <w:t xml:space="preserve">3D-, IMAX- ja IMAX 3D -versioina. Elokuva sai erittäin positiiviset arvostelut, ja monet kriitikot julistivat sen Thor-trilogian parhaaksi elokuvaksi ja kehuivat Waititin ohjausta, näyttelijöiden suorituksia, toimintakohtauksia, ääniraitaa ja huumoria. Se on tuottanut yli 853 miljoonaa dollaria, mikä tekee siitä Thor-sarjan tuottoisimman elokuvan ja vuoden 2017 yhdeksänneksi tuottoisimman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Thor Ragnarok ilmestyy?</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Thor: Ragnarok Teatterilevityksen juliste </w:t>
      </w:r>
    </w:p>
    <w:tbl>
      <w:tblPr>
        <w:tblW w:w="8209" w:type="dxa"/>
        <w:jc w:val="left"/>
        <w:tblInd w:w="0" w:type="dxa"/>
        <w:tblLayout w:type="fixed"/>
        <w:tblCellMar>
          <w:top w:w="28" w:type="dxa"/>
          <w:left w:w="28" w:type="dxa"/>
          <w:bottom w:w="28" w:type="dxa"/>
          <w:right w:w="28" w:type="dxa"/>
        </w:tblCellMar>
      </w:tblPr>
      <w:tblGrid>
        <w:gridCol w:w="2311"/>
        <w:gridCol w:w="5898"/>
      </w:tblGrid>
      <w:tr>
        <w:trPr/>
        <w:tc>
          <w:tcPr>
            <w:tcW w:w="2311" w:type="dxa"/>
            <w:tcBorders/>
            <w:vAlign w:val="center"/>
          </w:tcPr>
          <w:p>
            <w:pPr>
              <w:pStyle w:val="TableHeading"/>
              <w:suppressLineNumbers/>
              <w:bidi w:val="0"/>
              <w:spacing w:before="0" w:after="283"/>
              <w:jc w:val="center"/>
              <w:rPr/>
            </w:pPr>
            <w:r>
              <w:rPr/>
              <w:t xml:space="preserve">Ohjaaja </w:t>
            </w:r>
          </w:p>
        </w:tc>
        <w:tc>
          <w:tcPr>
            <w:tcW w:w="5898" w:type="dxa"/>
            <w:tcBorders/>
            <w:vAlign w:val="center"/>
          </w:tcPr>
          <w:p>
            <w:pPr>
              <w:pStyle w:val="TableContents"/>
              <w:bidi w:val="0"/>
              <w:spacing w:before="0" w:after="283"/>
              <w:jc w:val="left"/>
              <w:rPr/>
            </w:pPr>
            <w:r>
              <w:rPr/>
              <w:t xml:space="preserve">Taika Waititi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98"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89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Eric Pearson </w:t>
            </w:r>
          </w:p>
          <w:p>
            <w:pPr>
              <w:pStyle w:val="TableContents"/>
              <w:numPr>
                <w:ilvl w:val="0"/>
                <w:numId w:val="132"/>
              </w:numPr>
              <w:tabs>
                <w:tab w:val="clear" w:pos="1134"/>
                <w:tab w:val="left" w:leader="none" w:pos="707"/>
              </w:tabs>
              <w:bidi w:val="0"/>
              <w:spacing w:before="0" w:after="0"/>
              <w:ind w:start="707" w:hanging="283"/>
              <w:jc w:val="left"/>
              <w:rPr/>
            </w:pPr>
            <w:r>
              <w:rPr/>
              <w:t xml:space="preserve">Craig Kyle </w:t>
            </w:r>
          </w:p>
          <w:p>
            <w:pPr>
              <w:pStyle w:val="TableContents"/>
              <w:numPr>
                <w:ilvl w:val="0"/>
                <w:numId w:val="132"/>
              </w:numPr>
              <w:tabs>
                <w:tab w:val="clear" w:pos="1134"/>
                <w:tab w:val="left" w:leader="none" w:pos="707"/>
              </w:tabs>
              <w:bidi w:val="0"/>
              <w:spacing w:before="0" w:after="283"/>
              <w:ind w:start="707" w:hanging="283"/>
              <w:jc w:val="left"/>
              <w:rPr/>
            </w:pPr>
            <w:r>
              <w:rPr/>
              <w:t xml:space="preserve">Christopher Yost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98" w:type="dxa"/>
            <w:tcBorders/>
            <w:vAlign w:val="center"/>
          </w:tcPr>
          <w:p>
            <w:pPr>
              <w:pStyle w:val="TableContents"/>
              <w:bidi w:val="0"/>
              <w:jc w:val="left"/>
              <w:rPr/>
            </w:pPr>
            <w:r>
              <w:rPr/>
              <w:t xml:space="preserve">Thor by </w:t>
            </w:r>
          </w:p>
          <w:p>
            <w:pPr>
              <w:pStyle w:val="TableContents"/>
              <w:numPr>
                <w:ilvl w:val="0"/>
                <w:numId w:val="133"/>
              </w:numPr>
              <w:tabs>
                <w:tab w:val="clear" w:pos="1134"/>
                <w:tab w:val="left" w:leader="none" w:pos="707"/>
              </w:tabs>
              <w:bidi w:val="0"/>
              <w:spacing w:before="0" w:after="0"/>
              <w:ind w:start="707" w:hanging="283"/>
              <w:jc w:val="left"/>
              <w:rPr/>
            </w:pPr>
            <w:r>
              <w:rPr/>
              <w:t xml:space="preserve">Stan Lee </w:t>
            </w:r>
          </w:p>
          <w:p>
            <w:pPr>
              <w:pStyle w:val="TableContents"/>
              <w:numPr>
                <w:ilvl w:val="0"/>
                <w:numId w:val="133"/>
              </w:numPr>
              <w:tabs>
                <w:tab w:val="clear" w:pos="1134"/>
                <w:tab w:val="left" w:leader="none" w:pos="707"/>
              </w:tabs>
              <w:bidi w:val="0"/>
              <w:spacing w:before="0" w:after="0"/>
              <w:ind w:start="707" w:hanging="283"/>
              <w:jc w:val="left"/>
              <w:rPr/>
            </w:pPr>
            <w:r>
              <w:rPr/>
              <w:t xml:space="preserve">Larry Lieber </w:t>
            </w:r>
          </w:p>
          <w:p>
            <w:pPr>
              <w:pStyle w:val="TableContents"/>
              <w:numPr>
                <w:ilvl w:val="0"/>
                <w:numId w:val="133"/>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98"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Chris Hemsworth </w:t>
            </w:r>
          </w:p>
          <w:p>
            <w:pPr>
              <w:pStyle w:val="TableContents"/>
              <w:numPr>
                <w:ilvl w:val="0"/>
                <w:numId w:val="134"/>
              </w:numPr>
              <w:tabs>
                <w:tab w:val="clear" w:pos="1134"/>
                <w:tab w:val="left" w:leader="none" w:pos="707"/>
              </w:tabs>
              <w:bidi w:val="0"/>
              <w:spacing w:before="0" w:after="0"/>
              <w:ind w:start="707" w:hanging="283"/>
              <w:jc w:val="left"/>
              <w:rPr/>
            </w:pPr>
            <w:r>
              <w:rPr/>
              <w:t xml:space="preserve">Tom Hiddleston </w:t>
            </w:r>
          </w:p>
          <w:p>
            <w:pPr>
              <w:pStyle w:val="TableContents"/>
              <w:numPr>
                <w:ilvl w:val="0"/>
                <w:numId w:val="134"/>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134"/>
              </w:numPr>
              <w:tabs>
                <w:tab w:val="clear" w:pos="1134"/>
                <w:tab w:val="left" w:leader="none" w:pos="707"/>
              </w:tabs>
              <w:bidi w:val="0"/>
              <w:spacing w:before="0" w:after="0"/>
              <w:ind w:start="707" w:hanging="283"/>
              <w:jc w:val="left"/>
              <w:rPr/>
            </w:pPr>
            <w:r>
              <w:rPr/>
              <w:t xml:space="preserve">Idris Elba </w:t>
            </w:r>
          </w:p>
          <w:p>
            <w:pPr>
              <w:pStyle w:val="TableContents"/>
              <w:numPr>
                <w:ilvl w:val="0"/>
                <w:numId w:val="134"/>
              </w:numPr>
              <w:tabs>
                <w:tab w:val="clear" w:pos="1134"/>
                <w:tab w:val="left" w:leader="none" w:pos="707"/>
              </w:tabs>
              <w:bidi w:val="0"/>
              <w:spacing w:before="0" w:after="0"/>
              <w:ind w:start="707" w:hanging="283"/>
              <w:jc w:val="left"/>
              <w:rPr/>
            </w:pPr>
            <w:r>
              <w:rPr/>
              <w:t xml:space="preserve">Jeff Goldblum </w:t>
            </w:r>
          </w:p>
          <w:p>
            <w:pPr>
              <w:pStyle w:val="TableContents"/>
              <w:numPr>
                <w:ilvl w:val="0"/>
                <w:numId w:val="134"/>
              </w:numPr>
              <w:tabs>
                <w:tab w:val="clear" w:pos="1134"/>
                <w:tab w:val="left" w:leader="none" w:pos="707"/>
              </w:tabs>
              <w:bidi w:val="0"/>
              <w:spacing w:before="0" w:after="0"/>
              <w:ind w:start="707" w:hanging="283"/>
              <w:jc w:val="left"/>
              <w:rPr/>
            </w:pPr>
            <w:r>
              <w:rPr/>
              <w:t xml:space="preserve">Tessa Thompson </w:t>
            </w:r>
          </w:p>
          <w:p>
            <w:pPr>
              <w:pStyle w:val="TableContents"/>
              <w:numPr>
                <w:ilvl w:val="0"/>
                <w:numId w:val="134"/>
              </w:numPr>
              <w:tabs>
                <w:tab w:val="clear" w:pos="1134"/>
                <w:tab w:val="left" w:leader="none" w:pos="707"/>
              </w:tabs>
              <w:bidi w:val="0"/>
              <w:spacing w:before="0" w:after="0"/>
              <w:ind w:start="707" w:hanging="283"/>
              <w:jc w:val="left"/>
              <w:rPr/>
            </w:pPr>
            <w:r>
              <w:rPr/>
              <w:t xml:space="preserve">Karl Urban </w:t>
            </w:r>
          </w:p>
          <w:p>
            <w:pPr>
              <w:pStyle w:val="TableContents"/>
              <w:numPr>
                <w:ilvl w:val="0"/>
                <w:numId w:val="134"/>
              </w:numPr>
              <w:tabs>
                <w:tab w:val="clear" w:pos="1134"/>
                <w:tab w:val="left" w:leader="none" w:pos="707"/>
              </w:tabs>
              <w:bidi w:val="0"/>
              <w:spacing w:before="0" w:after="0"/>
              <w:ind w:start="707" w:hanging="283"/>
              <w:jc w:val="left"/>
              <w:rPr/>
            </w:pPr>
            <w:r>
              <w:rPr/>
              <w:t xml:space="preserve">Mark Ruffalo </w:t>
            </w:r>
          </w:p>
          <w:p>
            <w:pPr>
              <w:pStyle w:val="TableContents"/>
              <w:numPr>
                <w:ilvl w:val="0"/>
                <w:numId w:val="134"/>
              </w:numPr>
              <w:tabs>
                <w:tab w:val="clear" w:pos="1134"/>
                <w:tab w:val="left" w:leader="none" w:pos="707"/>
              </w:tabs>
              <w:bidi w:val="0"/>
              <w:spacing w:before="0" w:after="283"/>
              <w:ind w:start="707" w:hanging="283"/>
              <w:jc w:val="left"/>
              <w:rPr/>
            </w:pPr>
            <w:r>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98" w:type="dxa"/>
            <w:tcBorders/>
            <w:vAlign w:val="center"/>
          </w:tcPr>
          <w:p>
            <w:pPr>
              <w:pStyle w:val="TableContents"/>
              <w:bidi w:val="0"/>
              <w:spacing w:before="0" w:after="283"/>
              <w:jc w:val="left"/>
              <w:rPr/>
            </w:pPr>
            <w:r>
              <w:rPr/>
              <w:t xml:space="preserve">Mark Mothersbaugh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98" w:type="dxa"/>
            <w:tcBorders/>
            <w:vAlign w:val="center"/>
          </w:tcPr>
          <w:p>
            <w:pPr>
              <w:pStyle w:val="TableContents"/>
              <w:bidi w:val="0"/>
              <w:spacing w:before="0" w:after="283"/>
              <w:jc w:val="left"/>
              <w:rPr/>
            </w:pPr>
            <w:r>
              <w:rPr/>
              <w:t xml:space="preserve">Javier Aguirresarobe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98"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Joel Negron </w:t>
            </w:r>
          </w:p>
          <w:p>
            <w:pPr>
              <w:pStyle w:val="TableContents"/>
              <w:numPr>
                <w:ilvl w:val="0"/>
                <w:numId w:val="135"/>
              </w:numPr>
              <w:tabs>
                <w:tab w:val="clear" w:pos="1134"/>
                <w:tab w:val="left" w:leader="none" w:pos="707"/>
              </w:tabs>
              <w:bidi w:val="0"/>
              <w:spacing w:before="0" w:after="283"/>
              <w:ind w:start="707" w:hanging="283"/>
              <w:jc w:val="left"/>
              <w:rPr/>
            </w:pPr>
            <w:r>
              <w:rPr/>
              <w:t xml:space="preserve">Zene Baker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9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9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98"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10. lokakuuta 2017 (2017-10-10) (El Capitan Theatre) </w:t>
            </w:r>
          </w:p>
          <w:p>
            <w:pPr>
              <w:pStyle w:val="TableContents"/>
              <w:numPr>
                <w:ilvl w:val="0"/>
                <w:numId w:val="136"/>
              </w:numPr>
              <w:tabs>
                <w:tab w:val="clear" w:pos="1134"/>
                <w:tab w:val="left" w:leader="none" w:pos="707"/>
              </w:tabs>
              <w:bidi w:val="0"/>
              <w:spacing w:before="0" w:after="0"/>
              <w:ind w:start="707" w:hanging="283"/>
              <w:jc w:val="left"/>
              <w:rPr/>
            </w:pPr>
            <w:r>
              <w:rPr>
                <w:color w:val="A9A9A9"/>
              </w:rPr>
              <w:t xml:space="preserve">3. marraskuuta 2017 </w:t>
            </w:r>
            <w:r>
              <w:rPr/>
              <w:t xml:space="preserve">(2017-11-03) (Yhdysvallat) </w:t>
            </w:r>
          </w:p>
          <w:p>
            <w:pPr>
              <w:pStyle w:val="TableContents"/>
              <w:numPr>
                <w:ilvl w:val="0"/>
                <w:numId w:val="13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98" w:type="dxa"/>
            <w:tcBorders/>
            <w:vAlign w:val="center"/>
          </w:tcPr>
          <w:p>
            <w:pPr>
              <w:pStyle w:val="TableContents"/>
              <w:bidi w:val="0"/>
              <w:spacing w:before="0" w:after="283"/>
              <w:jc w:val="left"/>
              <w:rPr/>
            </w:pPr>
            <w:r>
              <w:rPr/>
              <w:t xml:space="preserve">130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9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98" w:type="dxa"/>
            <w:tcBorders/>
            <w:vAlign w:val="center"/>
          </w:tcPr>
          <w:p>
            <w:pPr>
              <w:pStyle w:val="TableContents"/>
              <w:bidi w:val="0"/>
              <w:spacing w:before="0" w:after="283"/>
              <w:jc w:val="left"/>
              <w:rPr/>
            </w:pPr>
            <w:r>
              <w:rPr/>
              <w:t xml:space="preserve">180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98" w:type="dxa"/>
            <w:tcBorders/>
            <w:vAlign w:val="center"/>
          </w:tcPr>
          <w:p>
            <w:pPr>
              <w:pStyle w:val="TableContents"/>
              <w:bidi w:val="0"/>
              <w:spacing w:before="0" w:after="283"/>
              <w:jc w:val="left"/>
              <w:rPr/>
            </w:pPr>
            <w:r>
              <w:rPr/>
              <w:t xml:space="preserve">431,1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Thor 3 ilmestyy</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Thor: Ragnarok on Marvelin sarjakuvahahmo Thoriin perustuva yhdysvaltalainen supersankarielokuva vuodelta 2017, jonka on tuottanut Marvel Studios ja levittänyt Walt Disney Studios Motion Pictures. Se on jatko-osa vuoden 2011 Thorille ja vuoden 2013 Thor: Pimeä maailma -elokuvalle, ja se on Marvel Cinematic Universen (MCU) seitsemästoista elokuva. Elokuvan on ohjannut Taika Waititi Eric Pearsonin käsikirjoituksesta sekä Craig Kylen ja Christopher Yostin käsikirjoittajatiimistä, ja sen pääosissa nähdään </w:t>
      </w:r>
      <w:r>
        <w:rPr>
          <w:color w:val="A9A9A9"/>
        </w:rPr>
        <w:t xml:space="preserve">Chris Hemsworth </w:t>
      </w:r>
      <w:r>
        <w:rPr/>
        <w:t xml:space="preserve">Thorin roolissa Tom Hiddlestonin, Cate Blanchettin, Idris Elban, Jeff Goldblumin, Tessa Thompsonin, Karl Urbanin, Mark Ruffalon ja Anthony Hopkinsin rinnalla. Thor: Ragnarökissä Thorin on paettava Sakaarin avaruusplaneetalta ajoissa pelastaakseen Asgardin Helalta ja lähestyvältä Ragnarökiltä.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Thor-näyttelijää Thor Ragnarokissa...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Thor: Ragnarok ilmestyy Yhdysvalloissa </w:t>
      </w:r>
      <w:r>
        <w:rPr>
          <w:color w:val="A9A9A9"/>
        </w:rPr>
        <w:t xml:space="preserve">3. marraskuuta 2017 </w:t>
      </w:r>
      <w:r>
        <w:rPr/>
        <w:t xml:space="preserve">3D-, IMAX- ja IMAX 3D -elokuvana.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Thor 3 -elokuva ilmestyy?</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Helmikuussa 2015 Marvel lykkäsi julkaisupäivää </w:t>
      </w:r>
      <w:r>
        <w:rPr>
          <w:color w:val="A9A9A9"/>
        </w:rPr>
        <w:t xml:space="preserve">3. marraskuuta 2017</w:t>
      </w:r>
      <w:r>
        <w:rPr/>
        <w:t xml:space="preserve">. Saman vuoden huhtikuussa Feige odotti elokuvan luonnosta lähiaikoina, ja kuukautta myöhemmin hän ilmoitti, että ohjaaja, ylimääräinen käsikirjoittaja ja lisävalintailmoitukset paljastettaisiin ``loppukesästä'', ja kuvaukset ajoittuisivat kesäkuulle 2016. The Dark World -elokuvan ohjaaja Alan Taylor selitti, että hän ei palaisi, sillä ``Marvel-kokemus oli erityisen raastava, koska minulle annettiin tavallaan ehdoton vapaus kuvausten aikana, ja sitten (jälkituotannossa) se muuttui erilaiseksi elokuvaksi. Toivon, etten toista sitä koskaan enkä toivo sitä kenellekään muulle. Vuoden 2015 San Diego Comic-Con International -tapahtumassa Jaimie Alexander sanoi, että hän palaisi Sifin rooliinsa ``erittäin keskeisessä osassa'' 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Thor Ragnarok -elokuva tulee ulos?</w:t>
      </w:r>
    </w:p>
    <w:p>
      <w:pPr>
        <w:pStyle w:val="TextBody"/>
        <w:bidi w:val="0"/>
        <w:jc w:val="left"/>
        <w:rPr>
          <w:b/>
          <w:u w:val="single"/>
          <w:shd w:val="clear" w:fill="FFFF00"/>
        </w:rPr>
      </w:pPr>
      <w:r>
        <w:rPr>
          <w:b/>
          <w:u w:val="single"/>
          <w:shd w:val="clear" w:fill="FFFF00"/>
        </w:rPr>
        <w:t xml:space="preserve">Asiakirjan numero 10588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Edgar Allan Poe (/ poʊ /; syntynyt Edgar Poe; 19. tammikuuta 1809 - 7. lokakuuta 1849) oli yhdysvaltalainen kirjailija, toimittaja ja kirjallisuuskriitikko. Poe tunnetaan parhaiten </w:t>
      </w:r>
      <w:r>
        <w:rPr>
          <w:color w:val="A9A9A9"/>
        </w:rPr>
        <w:t xml:space="preserve">runoistaan </w:t>
      </w:r>
      <w:r>
        <w:rPr/>
        <w:t xml:space="preserve">ja </w:t>
      </w:r>
      <w:r>
        <w:rPr>
          <w:color w:val="DCDCDC"/>
        </w:rPr>
        <w:t xml:space="preserve">novelleistaan</w:t>
      </w:r>
      <w:r>
        <w:rPr/>
        <w:t xml:space="preserve">, erityisesti mysteeri- ja makaabereista tarinoistaan. Häntä pidetään laajalti Yhdysvaltojen romantiikan ja koko amerikkalaisen kirjallisuuden keskeisenä hahmona, ja hän oli yksi maan varhaisimmista novellin harjoittajista. Poeta pidetään yleisesti dekkarilajin keksijänä, ja hänen katsotaan myös vaikuttaneen tieteiskirjallisuuden kehittyvään genreen. Hän oli ensimmäinen tunnettu amerikkalainen kirjailija, joka yritti ansaita elantonsa kirjoittamalla yksin, mikä johti taloudellisesti vaikeaan elämään ja uraan.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tarinoita Edgar Allan Poe kirjoitti?</w:t>
      </w:r>
    </w:p>
    <w:p>
      <w:pPr>
        <w:pStyle w:val="TextBody"/>
        <w:bidi w:val="0"/>
        <w:jc w:val="left"/>
        <w:rPr>
          <w:b/>
          <w:u w:val="single"/>
          <w:shd w:val="clear" w:fill="FFFF00"/>
        </w:rPr>
      </w:pPr>
      <w:r>
        <w:rPr>
          <w:b/>
          <w:u w:val="single"/>
          <w:shd w:val="clear" w:fill="FFFF00"/>
        </w:rPr>
        <w:t xml:space="preserve">Asiakirjan numero 10589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Alexandra Anna Daddario </w:t>
      </w:r>
      <w:r>
        <w:rPr/>
        <w:t xml:space="preserve">(s. 16. maaliskuuta 1986) on yhdysvaltalainen näyttelijä ja malli. Hänet tunnetaan Annabeth Chasen roolista Percy Jackson -elokuvasarjassa, Blake Gainesin roolista San Andreaksessa ja Summer Quinnin roolista Baywatchissa.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Blakea elokuvassa San Andreas...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radioaktiivisessa musiikkivideossa?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Annabethia Percy Jackson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Alexandra Anna Daddario </w:t>
      </w:r>
      <w:r>
        <w:rPr/>
        <w:t xml:space="preserve">(s. 16. maaliskuuta 1986) on yhdysvaltalainen näyttelijä. Hänet tunnetaan Annabeth Chasen roolista Percy Jackson -elokuvasarjassa, Blake Gainesin roolista San Andreaksessa ja Summer Quinnin roolista Baywatchissa.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Blakea San Andreas -elokuvassa?</w:t>
      </w:r>
    </w:p>
    <w:p>
      <w:pPr>
        <w:pStyle w:val="TextBody"/>
        <w:bidi w:val="0"/>
        <w:jc w:val="left"/>
        <w:rPr>
          <w:b/>
          <w:u w:val="single"/>
          <w:shd w:val="clear" w:fill="FFFF00"/>
        </w:rPr>
      </w:pPr>
      <w:r>
        <w:rPr>
          <w:b/>
          <w:u w:val="single"/>
          <w:shd w:val="clear" w:fill="FFFF00"/>
        </w:rPr>
        <w:t xml:space="preserve">Asiakirjan numero 10590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1877 </w:t>
      </w:r>
      <w:r>
        <w:rPr/>
        <w:t xml:space="preserve">kompromissi </w:t>
      </w:r>
      <w:r>
        <w:rPr/>
        <w:t xml:space="preserve">oli epävirallinen, kirjoittamaton sopimus, jolla ratkaistiin vuoden 1876 kiistanalaiset Yhdysvaltain presidentinvaalit. Se johti siihen, että Yhdysvaltain liittovaltion hallitus veti viimeisetkin joukot pois etelästä, ja lopetti virallisesti </w:t>
      </w:r>
      <w:r>
        <w:rPr>
          <w:color w:val="DCDCDC"/>
        </w:rPr>
        <w:t xml:space="preserve">jälleenrakennuskauden</w:t>
      </w:r>
      <w:r>
        <w:rPr/>
        <w:t xml:space="preserve">. Kompromissin myötä republikaanien Rutherford B. Hayes sai Valkoisen talon demokraattien Samuel J. Tildenin sijaan sillä ehdolla, että Hayes vetäisi pois liittovaltion joukot, joiden tuki oli välttämätöntä Etelä-Carolinan, Floridan ja Louisianan republikaanisten osavaltiohallitusten selviytymiselle. Kompromissiin osallistuivat edustajainhuonetta hallitsevat demokraatit, jotka antoivat vaalilautakunnan päätöksen tulla voimaan. Väistyvä presidentti, republikaanien Ulysses S. Grant, poisti sotilaat Floridasta. Hayes poisti presidenttinä loput joukot Etelä-Carolinasta ja Louisianasta. Heti kun joukot olivat lähteneet, myös monet valkoiset republikaanit lähtivät, ja ``Redeemer'-demokraatit saivat vallan. He hallitsivat jo muiden etelävaltioiden hallituksia. Siitä, mistä tarkalleen ottaen sovittiin, on jonkin verran kiistaa, koska asiakirjat ovat puutteellisia.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1877 kompromissi merkitsi loppua sille,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hallitus veti joukkonsa etelästä?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liittovaltion joukot poistettiin etelästä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1877 kompromissi oli oletettu epävirallinen, kirjoittamaton sopimus, jolla ratkaistiin vuoden 1876 kiistanalaiset Yhdysvaltain presidentinvaalit. Se johti siihen, että Yhdysvaltain liittovaltion hallitus veti viimeisetkin joukot pois etelästä, ja lopetti virallisesti jälleenrakennuskauden. Kompromissin ansiosta </w:t>
      </w:r>
      <w:r>
        <w:rPr>
          <w:color w:val="A9A9A9"/>
        </w:rPr>
        <w:t xml:space="preserve">republikaanien </w:t>
      </w:r>
      <w:r>
        <w:rPr>
          <w:color w:val="DCDCDC"/>
        </w:rPr>
        <w:t xml:space="preserve">Rutherford B. Hayes </w:t>
      </w:r>
      <w:r>
        <w:rPr/>
        <w:t xml:space="preserve">sai Valkoisen talon demokraattien Samuel J. Tildenin sijaan sillä ehdolla, että Hayes vetäisi pois liittovaltion joukot, joiden tuki oli välttämätöntä Etelä-Carolinan, Floridan ja Louisianan republikaanisten osavaltiohallitusten selviytymiselle. Kompromissiin osallistuivat edustajainhuonetta hallitsevat demokraatit, jotka antoivat vaalilautakunnan päätöksen tulla voimaan. Väistyvä presidentti, republikaanien Ulysses S. Grant, poisti sotilaat Floridasta. Hayes poisti presidenttinä loput joukot Etelä-Carolinasta ja Louisianasta. Heti kun joukot olivat lähteneet, myös monet valkoiset republikaanit lähtivät, ja ``Redeemer'-demokraatit saivat vallan. He hallitsivat jo useimpien muiden eteläisten osavaltioiden hallituksia. Siitä, mistä tarkalleen ottaen sovittiin, on jonkin verran kiistaa, koska asiakirjat ovat puutteellisia.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Yhdysvaltojen presidentti vuoden 1877 kompromissin seurauksena...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presidentti veti viimeiset liittovaltion joukot etelästä -</w:t>
      </w:r>
    </w:p>
    <w:p>
      <w:pPr>
        <w:pStyle w:val="TextBody"/>
        <w:bidi w:val="0"/>
        <w:jc w:val="left"/>
        <w:rPr>
          <w:b/>
          <w:shd w:val="clear" w:fill="FFFF00"/>
        </w:rPr>
      </w:pPr>
      <w:r>
        <w:rPr>
          <w:b/>
          <w:shd w:val="clear" w:fill="FFFF00"/>
        </w:rPr>
        <w:t xml:space="preserve">Teksti numero 2</w:t>
      </w:r>
    </w:p>
    <w:p>
      <w:pPr>
        <w:pStyle w:val="TextBody"/>
        <w:numPr>
          <w:ilvl w:val="0"/>
          <w:numId w:val="137"/>
        </w:numPr>
        <w:tabs>
          <w:tab w:val="clear" w:pos="1134"/>
          <w:tab w:val="left" w:leader="none" w:pos="707"/>
        </w:tabs>
        <w:bidi w:val="0"/>
        <w:spacing w:before="0" w:after="0"/>
        <w:ind w:start="707" w:hanging="283"/>
        <w:jc w:val="left"/>
        <w:rPr/>
      </w:pPr>
      <w:r>
        <w:rPr>
          <w:color w:val="A9A9A9"/>
        </w:rPr>
        <w:t xml:space="preserve">Kaikkien Yhdysvaltain asevoimien poistaminen entisistä konfederaation osavaltioista</w:t>
      </w:r>
      <w:r>
        <w:rPr/>
        <w:t xml:space="preserve">. Tuolloin Yhdysvaltain joukkoja oli jäljellä vain Louisianassa, Etelä-Carolinassa ja Floridassa, mutta kompromissi päätti niiden vetäytymisen alueelta. </w:t>
      </w:r>
    </w:p>
    <w:p>
      <w:pPr>
        <w:pStyle w:val="TextBody"/>
        <w:numPr>
          <w:ilvl w:val="0"/>
          <w:numId w:val="137"/>
        </w:numPr>
        <w:tabs>
          <w:tab w:val="clear" w:pos="1134"/>
          <w:tab w:val="left" w:leader="none" w:pos="707"/>
        </w:tabs>
        <w:bidi w:val="0"/>
        <w:spacing w:before="0" w:after="0"/>
        <w:ind w:start="707" w:hanging="283"/>
        <w:jc w:val="left"/>
        <w:rPr/>
      </w:pPr>
      <w:r>
        <w:rPr>
          <w:color w:val="DCDCDC"/>
        </w:rPr>
        <w:t xml:space="preserve">Ainakin yhden etelän demokraatin nimittäminen Hayesin kabinettiin</w:t>
      </w:r>
      <w:r>
        <w:rPr/>
        <w:t xml:space="preserve">. (David M. Key Tennesseestä nimitettiin postipäälliköksi.) </w:t>
      </w:r>
    </w:p>
    <w:p>
      <w:pPr>
        <w:pStyle w:val="TextBody"/>
        <w:numPr>
          <w:ilvl w:val="0"/>
          <w:numId w:val="137"/>
        </w:numPr>
        <w:tabs>
          <w:tab w:val="clear" w:pos="1134"/>
          <w:tab w:val="left" w:leader="none" w:pos="707"/>
        </w:tabs>
        <w:bidi w:val="0"/>
        <w:spacing w:before="0" w:after="0"/>
        <w:ind w:start="707" w:hanging="283"/>
        <w:jc w:val="left"/>
        <w:rPr/>
      </w:pPr>
      <w:r>
        <w:rPr>
          <w:color w:val="2F4F4F"/>
        </w:rPr>
        <w:t xml:space="preserve">Toisen mannertenvälisen rautatien rakentaminen käyttäen Texas and Pacific -väylää etelässä </w:t>
      </w:r>
      <w:r>
        <w:rPr/>
        <w:t xml:space="preserve">(tämä oli osa Scottin suunnitelmaa, jota Pennsylvanian rautatielaitoksen Thomas A. Scott oli ehdottanut; hän oli aloittanut neuvottelut, jotka johtivat lopulliseen kompromissiin). </w:t>
      </w:r>
    </w:p>
    <w:p>
      <w:pPr>
        <w:pStyle w:val="TextBody"/>
        <w:numPr>
          <w:ilvl w:val="0"/>
          <w:numId w:val="137"/>
        </w:numPr>
        <w:tabs>
          <w:tab w:val="clear" w:pos="1134"/>
          <w:tab w:val="left" w:leader="none" w:pos="707"/>
        </w:tabs>
        <w:bidi w:val="0"/>
        <w:spacing w:before="0" w:after="0"/>
        <w:ind w:start="707" w:hanging="283"/>
        <w:jc w:val="left"/>
        <w:rPr/>
      </w:pPr>
      <w:r>
        <w:rPr>
          <w:color w:val="556B2F"/>
        </w:rPr>
        <w:t xml:space="preserve">Lainsäädäntö, jonka tarkoituksena oli auttaa teollistamaan etelää ja palauttamaan sen talous </w:t>
      </w:r>
      <w:r>
        <w:rPr/>
        <w:t xml:space="preserve">jälleenrakentamisen ja sisällissodan jälkeen. </w:t>
      </w:r>
    </w:p>
    <w:p>
      <w:pPr>
        <w:pStyle w:val="TextBody"/>
        <w:numPr>
          <w:ilvl w:val="0"/>
          <w:numId w:val="137"/>
        </w:numPr>
        <w:tabs>
          <w:tab w:val="clear" w:pos="1134"/>
          <w:tab w:val="left" w:leader="none" w:pos="707"/>
        </w:tabs>
        <w:bidi w:val="0"/>
        <w:ind w:start="707" w:hanging="283"/>
        <w:jc w:val="left"/>
        <w:rPr/>
      </w:pPr>
      <w:r>
        <w:rPr>
          <w:color w:val="6B8E23"/>
        </w:rPr>
        <w:t xml:space="preserve">Oikeus olla tekemisissä mustien kanssa ilman pohjoisen puuttumista </w:t>
      </w:r>
      <w:r>
        <w:rPr/>
        <w:t xml:space="preserve">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sanottiin vuoden 1877 kompromissin säännöksiksi.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1877 kompromissi oli oletettu epävirallinen, kirjoittamaton sopimus, jolla ratkaistiin vuoden 1876 kiistanalaiset Yhdysvaltain presidentinvaalit. Se johti siihen, että Yhdysvaltain liittovaltion hallitus veti viimeisetkin joukot pois etelästä, ja lopetti virallisesti jälleenrakennuskauden. Kompromissin ansiosta republikaanien </w:t>
      </w:r>
      <w:r>
        <w:rPr>
          <w:color w:val="A9A9A9"/>
        </w:rPr>
        <w:t xml:space="preserve">Rutherford B. Hayes </w:t>
      </w:r>
      <w:r>
        <w:rPr/>
        <w:t xml:space="preserve">sai Valkoisen talon demokraattien Samuel J. Tildenin sijaan sillä ehdolla, että Hayes vetäisi pois liittovaltion joukot, joiden tuki oli välttämätöntä Etelä-Carolinan, Floridan ja Louisianan republikaanisten osavaltiohallitusten selviytymiselle. Kompromissiin osallistuivat edustajainhuonetta hallitsevat demokraatit, jotka antoivat vaalilautakunnan päätöksen tulla voimaan. Väistyvä presidentti, republikaanien Ulysses S. Grant, poisti sotilaat Floridasta. Hayes poisti presidenttinä loput joukot Etelä-Carolinasta ja Louisianasta. Heti kun joukot olivat lähteneet, myös monet valkoiset republikaanit lähtivät, ja ``Redeemer'-demokraatit saivat vallan. He hallitsivat jo useimpien muiden eteläisten osavaltioiden hallituksia. Siitä, mistä tarkalleen ottaen sovittiin, on jonkin verran kiistaa, sillä asiakirjat ovat niukkoja.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viimeisten liittovaltion joukkojen vetämisestä pois etelästä -</w:t>
      </w:r>
    </w:p>
    <w:p>
      <w:pPr>
        <w:pStyle w:val="TextBody"/>
        <w:bidi w:val="0"/>
        <w:jc w:val="left"/>
        <w:rPr>
          <w:b/>
          <w:u w:val="single"/>
          <w:shd w:val="clear" w:fill="FFFF00"/>
        </w:rPr>
      </w:pPr>
      <w:r>
        <w:rPr>
          <w:b/>
          <w:u w:val="single"/>
          <w:shd w:val="clear" w:fill="FFFF00"/>
        </w:rPr>
        <w:t xml:space="preserve">Asiakirjan numero 10591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1948 Frank Wheeler (DiCaprio) tapaa Aprilin (Winslet) juhlissa. Wheeler on laivamies, joka toivoo pääsevänsä kassanhoitajaksi, ja Wheeler haluaa näyttelijäksi. Myöhemmin Frank saa myyntityön Knox Machines -yhtiössä, jossa hänen isänsä työskenteli 20 vuotta, ja April ja hän menevät naimisiin. Wheelerit muuttavat 115 Revolutionary Roadille </w:t>
      </w:r>
      <w:r>
        <w:rPr>
          <w:color w:val="A9A9A9"/>
        </w:rPr>
        <w:t xml:space="preserve">Connecticutin esikaupunkiin</w:t>
      </w:r>
      <w:r>
        <w:rPr/>
        <w:t xml:space="preserve">, kun April tulee raskaaksi.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vallankumouksellinen tie tapahtuu</w:t>
      </w:r>
    </w:p>
    <w:p>
      <w:pPr>
        <w:pStyle w:val="TextBody"/>
        <w:bidi w:val="0"/>
        <w:jc w:val="left"/>
        <w:rPr>
          <w:b/>
          <w:u w:val="single"/>
          <w:shd w:val="clear" w:fill="FFFF00"/>
        </w:rPr>
      </w:pPr>
      <w:r>
        <w:rPr>
          <w:b/>
          <w:u w:val="single"/>
          <w:shd w:val="clear" w:fill="FFFF00"/>
        </w:rPr>
        <w:t xml:space="preserve">Asiakirjan numero 10592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opettaja on </w:t>
      </w:r>
      <w:r>
        <w:rPr>
          <w:color w:val="A9A9A9"/>
        </w:rPr>
        <w:t xml:space="preserve">R.K. Narayanin</w:t>
      </w:r>
      <w:r>
        <w:rPr/>
        <w:t xml:space="preserve"> vuonna 1945 kirjoittama romaani</w:t>
      </w:r>
      <w:r>
        <w:rPr/>
        <w:t xml:space="preserve">. Se on kolmas ja viimeinen osa Malgudin päivät -sarjassa, jota edeltävät Swami ja ystävät (1935) ja The Bachelor of Arts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omaelämäkerrallisen romaanin "Englannin opettaja".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Narayanin vaimolle Rajamille omistettu romaani on paitsi omaelämäkerrallinen myös tunteidensa voimakkuudessa koskettava. Tarina on sarja kokemuksia </w:t>
      </w:r>
      <w:r>
        <w:rPr/>
        <w:t xml:space="preserve">englanninopettajana työskentelevän </w:t>
      </w:r>
      <w:r>
        <w:rPr>
          <w:color w:val="A9A9A9"/>
        </w:rPr>
        <w:t xml:space="preserve">Krishnan </w:t>
      </w:r>
      <w:r>
        <w:rPr/>
        <w:t xml:space="preserve">elämästä </w:t>
      </w:r>
      <w:r>
        <w:rPr/>
        <w:t xml:space="preserve">ja hänen pyrkimyksestään saavuttaa sisäinen rauha ja kehittää 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rk narayanin englanninopettajan otsikko</w:t>
      </w:r>
    </w:p>
    <w:p>
      <w:pPr>
        <w:pStyle w:val="TextBody"/>
        <w:bidi w:val="0"/>
        <w:jc w:val="left"/>
        <w:rPr>
          <w:b/>
          <w:u w:val="single"/>
          <w:shd w:val="clear" w:fill="FFFF00"/>
        </w:rPr>
      </w:pPr>
      <w:r>
        <w:rPr>
          <w:b/>
          <w:u w:val="single"/>
          <w:shd w:val="clear" w:fill="FFFF00"/>
        </w:rPr>
        <w:t xml:space="preserve">Asiakirjan numero 10593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on 60 kansallispuistoiksi kutsuttua suojelualuetta, joita hallinnoi sisäasiainministeriön alainen National Park Service. Kansallispuistot on perustettava Yhdysvaltain kongressin säädöksellä. </w:t>
      </w:r>
      <w:r>
        <w:rPr/>
        <w:t xml:space="preserve">Presidentti Ulysses S. Grant allekirjoitti </w:t>
      </w:r>
      <w:r>
        <w:rPr/>
        <w:t xml:space="preserve">ensimmäisen kansallispuiston, </w:t>
      </w:r>
      <w:r>
        <w:rPr>
          <w:color w:val="A9A9A9"/>
        </w:rPr>
        <w:t xml:space="preserve">Yellowstonen, </w:t>
      </w:r>
      <w:r>
        <w:rPr/>
        <w:t xml:space="preserve">perustamista koskevan lakiesityksen </w:t>
      </w:r>
      <w:r>
        <w:rPr/>
        <w:t xml:space="preserve">vuonna 1872, ja sen jälkeen perustettiin Mackinacin kansallispuisto vuonna 1875 (lakkautettiin vuonna 1895), Rock Creekin puisto (joka myöhemmin yhdistettiin National Capital Parks -puistoksi), Sequoian ja Yosemiten kansallispuistot vuonna 1890. Vuoden 1916 orgaanisella säädöksellä perustettiin National Park Service "säilyttämään maisemat ja niiden luonnolliset ja historialliset kohteet ja villieläimet sekä huolehtimaan niiden nauttimisesta sellaisella tavalla ja sellaisilla keinoilla, että ne säilyvät koskemattomina tulevien sukupolvien nautittaviksi". Monet nykyisistä kansallispuistoista oli aiemmin suojeltu kansallisina muistomerkkeinä presidentin toimesta antiikkilain nojalla, ennen kuin kongressi muutti ne kansallispuistoiksi. Seitsemän kansallispuistoa (joista kuusi sijaitsee Alaskassa) on yhdistetty kansallispuistoon (national preserve), eli alueisiin, joilla on eritasoinen suojelu ja joita hallinnoidaan yhdessä, mutta joita pidetään erillisinä yksikköinä ja joiden pinta-alat eivät sisälly alla oleviin lukuihin. Kansallispuistojen valintaperusteita ovat luonnonkauneus, ainutlaatuiset geologiset piirteet, epätavalliset ekosysteemit ja virkistysmahdollisuudet (vaikka näitä kriteerejä ei aina oteta huomioon yhdessä). Kansalliset muistomerkit puolestaan valitaan usein niiden historiallisen tai arkeologisen merkityksen perusteella. Neljätoista kansallispuistoa on nimetty Unescon maailmanperintökohteiksi ja 21 kansallispuistoa Unescon biosfäärialueiksi. Kahdeksan kansallispuistoa on nimetty molempiin Unescon ohjelmiin.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kansallispuisto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Kansallispuistoja on </w:t>
      </w:r>
      <w:r>
        <w:rPr>
          <w:color w:val="A9A9A9"/>
        </w:rPr>
        <w:t xml:space="preserve">27 </w:t>
      </w:r>
      <w:r>
        <w:rPr/>
        <w:t xml:space="preserve">osavaltiossa sekä Amerikan Samoan ja Yhdysvaltain Neitsytsaarien alueilla. Eniten niitä on Kaliforniassa (yhdeksän), seuraavina tulevat Alaska (kahdeksan), Utah (viisi) ja Colorado (neljä). Suurin kansallispuisto on </w:t>
      </w:r>
      <w:r>
        <w:rPr>
          <w:color w:val="DCDCDC"/>
        </w:rPr>
        <w:t xml:space="preserve">Wrangell -- St. Elias </w:t>
      </w:r>
      <w:r>
        <w:rPr/>
        <w:t xml:space="preserve">Alaskassa: yli 8 miljoonaa hehtaaria (32 375 km), se on suurempi kuin kukin yhdeksästä pienimmästä osavaltiosta. Seuraavat kolme suurinta puistoa sijaitsevat myös Alaskassa. Pienin puisto on Hot Springs, Arkansas, alle 6 tuhatta hehtaaria (24 km). Kansallispuistojen suojelema kokonaispinta-ala on noin 52,2 miljoonaa hehtaaria (211 000 km), keskimäärin 885 tuhatta hehtaaria (3 580 km), mutta vain 236 tuhatta hehtaaria (960 km) Mount Rainierin, 30. suurimman puiston, mediaani. Eniten kävijöitä omaava kansallispuisto on Pohjois-Carolinassa ja Tennesseessä sijaitseva Great Smoky Mountains, jossa vieraili yli 11,3 miljoonaa kävijää vuonna 2016, ja seuraavaksi suosituin on Arizonan Grand Canyon, jossa vierailijoita oli lähes 6 miljoonaa. Sen sijaan Alaskassa sijaitsevassa syrjäisessä Gates of the Arcticissa kävi samana vuonna vain 10 047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kansallispuisto? Mikä on Yhdysvaltojen suurin kansallispuisto?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Alaskan suurin kansallispuisto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kansallispuistoa Yhdysvalloissa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Kansallispuistoja on 28 osavaltiossa sekä Amerikan Samoan ja Yhdysvaltain Neitsytsaarien alueilla. </w:t>
      </w:r>
      <w:r>
        <w:rPr/>
        <w:t xml:space="preserve">Eniten niitä on </w:t>
      </w:r>
      <w:r>
        <w:rPr>
          <w:color w:val="A9A9A9"/>
        </w:rPr>
        <w:t xml:space="preserve">Kaliforniassa </w:t>
      </w:r>
      <w:r>
        <w:rPr/>
        <w:t xml:space="preserve">(yhdeksän), seuraavina tulevat Alaska (kahdeksan), Utah (viisi) ja Colorado (neljä). Suurin kansallispuisto on </w:t>
      </w:r>
      <w:r>
        <w:rPr>
          <w:color w:val="DCDCDC"/>
        </w:rPr>
        <w:t xml:space="preserve">Wrangell -- St. Elias Alaskassa</w:t>
      </w:r>
      <w:r>
        <w:rPr/>
        <w:t xml:space="preserve">: yli 8 miljoonaa hehtaaria (32 375 km), se on suurempi kuin kukin yhdeksästä pienimmästä osavaltiosta. Seuraavat kolme suurinta puistoa sijaitsevat myös Alaskassa. Pienin puisto on Gateway Arch National Park Missourissa, noin 192,83 hehtaaria (0,7804 km). Kansallispuistojen suojelema kokonaispinta-ala on noin 52,2 miljoonaa hehtaaria (211 000 km), keskimäärin 870 tuhatta hehtaaria (3500 km), mutta mediaani on vain 229 tuhatta hehtaaria (930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kansallispuisto? Mikä on Yhdysvaltojen suurin kansallispuisto?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kansallispuistoja missä osavaltiossa</w:t>
      </w:r>
    </w:p>
    <w:p>
      <w:pPr>
        <w:pStyle w:val="TextBody"/>
        <w:bidi w:val="0"/>
        <w:jc w:val="left"/>
        <w:rPr>
          <w:b/>
          <w:u w:val="single"/>
          <w:shd w:val="clear" w:fill="FFFF00"/>
        </w:rPr>
      </w:pPr>
      <w:r>
        <w:rPr>
          <w:b/>
          <w:u w:val="single"/>
          <w:shd w:val="clear" w:fill="FFFF00"/>
        </w:rPr>
        <w:t xml:space="preserve">Asiakirjan numero 10594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Kaunotar ja hirviö (ranskaksi La Belle et la Bête) on </w:t>
      </w:r>
      <w:r>
        <w:rPr>
          <w:color w:val="DCDCDC"/>
        </w:rPr>
        <w:t xml:space="preserve">ranskalaisen kirjailijan </w:t>
      </w:r>
      <w:r>
        <w:rPr>
          <w:color w:val="2F4F4F"/>
        </w:rPr>
        <w:t xml:space="preserve">Gabrielle-Suzanne Barbot de Villeneuven</w:t>
      </w:r>
      <w:r>
        <w:rPr>
          <w:color w:val="A9A9A9"/>
        </w:rPr>
        <w:t xml:space="preserve"> kirjoittama </w:t>
      </w:r>
      <w:r>
        <w:rPr/>
        <w:t xml:space="preserve">perinteinen satu, joka </w:t>
      </w:r>
      <w:r>
        <w:rPr>
          <w:color w:val="A9A9A9"/>
        </w:rPr>
        <w:t xml:space="preserve">julkaistiin vuonna </w:t>
      </w:r>
      <w:r>
        <w:rPr>
          <w:color w:val="556B2F"/>
        </w:rPr>
        <w:t xml:space="preserve">1740 </w:t>
      </w:r>
      <w:r>
        <w:rPr>
          <w:color w:val="A9A9A9"/>
        </w:rPr>
        <w:t xml:space="preserve">teoksessa La Jeune Américaine et les contes marins (Nuori amerikkalainen ja merisadut)</w:t>
      </w:r>
      <w:r>
        <w:rPr/>
        <w:t xml:space="preserve">. Jeanne-Marie Leprince de Beaumont lyhensi ja kirjoitti hänen pitkän versionsa uudelleen ja julkaisi sen ensin vuonna 1756 teoksessa Magasin des enfants (Lastenkokoelma) ja Andrew Lang vuonna 1889 satujen kirjasarjaansa kuuluvassa Blue Fairy Book -teoksessa, jolloin saatiin yleisimmin uudelleen kerrottu versio (versiot). Satuun ovat vaikuttaneet eräät aiemmat tarinat, kuten Lucius Apuleius Madaurensin 2. vuosisadalla jKr. kirjoittama teos "Kultainen aasi" (The Golden Ass) ja italialainen satu "Sikakuningas" (The Pig King), jonka Giovanni Francesco Straparola julkaisi teoksessa Straparolan hauskat yöt (The Facetious Nights of Straparola).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Kaunotar ja hirviö alun perin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alkuperäisen Kaunotar ja hirviö -kirjan?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Kaunotar ja peto -tarinan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kirja Kaunotar ja hirviö kirjoitettiin?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Kaunotar ja hirviö on peräisin?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kirjoitti Kaunotar ja hirviö kirjan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kirjoitti Kaunotar ja hirviö</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Kaunotar ja hirviö -tarina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Kaunotar ja hirviö (ranskaksi La Belle et la Bête) on </w:t>
      </w:r>
      <w:r>
        <w:rPr>
          <w:color w:val="DCDCDC"/>
        </w:rPr>
        <w:t xml:space="preserve">ranskalaisen kirjailijan Gabrielle-Suzanne Barbot de Villeneuven</w:t>
      </w:r>
      <w:r>
        <w:rPr/>
        <w:t xml:space="preserve"> kirjoittama </w:t>
      </w:r>
      <w:r>
        <w:rPr>
          <w:color w:val="A9A9A9"/>
        </w:rPr>
        <w:t xml:space="preserve">perinteinen satu, joka </w:t>
      </w:r>
      <w:r>
        <w:rPr/>
        <w:t xml:space="preserve">julkaistiin vuonna </w:t>
      </w:r>
      <w:r>
        <w:rPr>
          <w:color w:val="2F4F4F"/>
        </w:rPr>
        <w:t xml:space="preserve">1740 </w:t>
      </w:r>
      <w:r>
        <w:rPr/>
        <w:t xml:space="preserve">teoksessa </w:t>
      </w:r>
      <w:r>
        <w:rPr>
          <w:color w:val="556B2F"/>
        </w:rPr>
        <w:t xml:space="preserve">La Jeune Américaine et les contes marins (Nuori amerikkalainen ja merisadut)</w:t>
      </w:r>
      <w:r>
        <w:rPr/>
        <w:t xml:space="preserve">. Jeanne-Marie Leprince de Beaumont lyhensi ja kirjoitti hänen pitkän versionsa uudelleen ja julkaisi sen ensin vuonna 1756 teoksessa Magasin des enfants (Lastenkokoelma) ja Andrew Lang vuonna 1889 satujen kirjasarjaansa kuuluvassa Blue Fairy Book -teoksessa, jolloin saatiin yleisimmin uudelleen kerrottu versio (versiot). Satuun ovat vaikuttaneet eräät aiemmat tarinat, kuten </w:t>
      </w:r>
      <w:r>
        <w:rPr/>
        <w:t xml:space="preserve">Lucius Apuleius Madaurensin 2. vuosisadalla jKr. kirjoittama </w:t>
      </w:r>
      <w:r>
        <w:rPr/>
        <w:t xml:space="preserve">"Amor </w:t>
      </w:r>
      <w:r>
        <w:rPr>
          <w:color w:val="6B8E23"/>
        </w:rPr>
        <w:t xml:space="preserve">ja Psyche" </w:t>
      </w:r>
      <w:r>
        <w:rPr/>
        <w:t xml:space="preserve">teoksessa Kultainen aasi ja </w:t>
      </w:r>
      <w:r>
        <w:rPr/>
        <w:t xml:space="preserve">italialainen satu </w:t>
      </w:r>
      <w:r>
        <w:rPr/>
        <w:t xml:space="preserve">"</w:t>
      </w:r>
      <w:r>
        <w:rPr>
          <w:color w:val="A0522D"/>
        </w:rPr>
        <w:t xml:space="preserve">Sikakuningas", jonka </w:t>
      </w:r>
      <w:r>
        <w:rPr/>
        <w:t xml:space="preserve">Giovanni Francesco Straparola julkaisi teoksessa Straparolan mielikuvitukselliset yöt (The Facetious Nights of Straparola).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Kaunottaren ja pedon alkuperäinen tarina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tarinan Kaunotar ja hirviö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tarinan Kaunotar ja peto alkuperä?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alkuperäinen tarina Kaunottaresta ja pedosta kirjoitettiin?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tarina Kaunotar ja hirviö sai alkunsa?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tarina Kaunotar ja peto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Tarinan muunnelmia tunnetaan eri puolilla Eurooppaa. Esimerkiksi Ranskassa Zémire ja Azor on Marmontelin kirjoittama ja Grétryn vuonna 1771 säveltämä oopperaversio tarinasta, jolla oli valtava menestys pitkälle 1800-luvulle asti; se perustuu tarinan toiseen versioon. Nivelle de la Chausséen kirjoittama Amour pour amour (Rakkaus rakkaudesta rakkauteen) on vuonna 1742 ilmestynyt näytelmä, joka perustuu de Villeneuven versioon. Durhamin ja Lissabonin yliopistojen tutkijoiden mukaan tarina sai alkunsa </w:t>
      </w:r>
      <w:r>
        <w:rPr>
          <w:color w:val="A9A9A9"/>
        </w:rPr>
        <w:t xml:space="preserve">noin 4 000 vuotta sitten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Kaunotar ja hirviö</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Kaunotar ja hirviö (ranskaksi La Belle et la Bête) on ranskalaisen kirjailijan Gabrielle-Suzanne Barbot de Villeneuven kirjoittama satu, joka julkaistiin vuonna </w:t>
      </w:r>
      <w:r>
        <w:rPr>
          <w:color w:val="A9A9A9"/>
        </w:rPr>
        <w:t xml:space="preserve">1740 </w:t>
      </w:r>
      <w:r>
        <w:rPr/>
        <w:t xml:space="preserve">teoksessa La Jeune Américaine et les contes marins (Nuori amerikkalainen ja merisadut). Jeanne-Marie Leprince de Beaumont lyhensi ja kirjoitti hänen pitkän versionsa uudelleen ja julkaisi sen ensin vuonna 1756 teoksessa Magasin des enfants (Lastenkokoelma) ja Andrew Lang vuonna 1889 satujen kirjasarjaansa kuuluvassa Blue Fairy Book -teoksessa, jolloin saatiin yleisimmin uudelleen kerrottu versio (versiot). Siihen ovat vaikuttaneet eräät aiemmat tarinat, kuten Lucius Apuleius Madaurensiksen 2. vuosisadalla jKr. kirjoittama "Amor ja Psyche", "Kultainen aasi" ja italialainen satu "Sikakuningas", jonka Giovanni Francesco Straparola julkaisi teoksessa Straparolan hauskat yöt.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Kaunotar ja hirviö kirjoitettiin?</w:t>
      </w:r>
    </w:p>
    <w:p>
      <w:pPr>
        <w:pStyle w:val="TextBody"/>
        <w:bidi w:val="0"/>
        <w:jc w:val="left"/>
        <w:rPr>
          <w:b/>
          <w:u w:val="single"/>
          <w:shd w:val="clear" w:fill="FFFF00"/>
        </w:rPr>
      </w:pPr>
      <w:r>
        <w:rPr>
          <w:b/>
          <w:u w:val="single"/>
          <w:shd w:val="clear" w:fill="FFFF00"/>
        </w:rPr>
        <w:t xml:space="preserve">Asiakirjan numero 10595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Jeepers Creepers 3 on Victor Salvan käsikirjoittama ja ohjaama yhdysvaltalainen kauhuelokuva vuodelta 2017 ja kolmas Jeepers Creepers -elokuva, joka sijoittuu Jeepers Creepers ja Jeepers Creepers 2:n väliin. </w:t>
      </w:r>
      <w:r>
        <w:rPr>
          <w:color w:val="A9A9A9"/>
        </w:rPr>
        <w:t xml:space="preserve">Jonathan Breck </w:t>
      </w:r>
      <w:r>
        <w:rPr/>
        <w:t xml:space="preserve">toistaa roolinsa Hiipijänä. Gina Philips palaa cameona hahmonsa Trish Jennerin roolissa, joka on hänen ensimmäinen paluunsa sarjaan sitten alkuperäisen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hiipparia jeepers creepers 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Jeepers Creepersiä?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näyttelijä, joka näyttelee Jeepers Creepersiä...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päähenkilöä elokuvassa Jeepers Creepers 3.</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näyttelee hirviötä Jeepers Creepers 3:ssa?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Jeepers Creepersiä kolmannessa elokuvassa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hahmo, joka näyttelee Jeepers Creepersiä...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Jeepers Creepers 3 on Victor Salvan käsikirjoittama ja ohjaama yhdysvaltalainen kauhuelokuva vuodelta 2017 ja kolmas osa Jeepers Creepers -elokuvasarjaa, joka sijoittuu Jeepers Creepers ja Jeepers Creepers 2:n väliin. </w:t>
      </w:r>
      <w:r>
        <w:rPr>
          <w:color w:val="A9A9A9"/>
        </w:rPr>
        <w:t xml:space="preserve">Jonathan Breck </w:t>
      </w:r>
      <w:r>
        <w:rPr/>
        <w:t xml:space="preserve">toistaa roolinsa Hiipijänä. Gina Philips palaa cameona hahmonsa Trish Jennerin roolissa, mikä on hänen ensimmäinen paluunsa sarjaan sitten alkuperäisen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hiipparia jeepers creepers 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kaveri, joka näyttelee Jeepers Creepersiä...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henkilö, joka pelaa Jeepers Creepersiä...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hirviötä elokuvassa Jeepers Creepers 3.</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Diabolique-lehden haastattelussa näyttelijä Gina Philips paljasti, että Victor Salvalla on valmiina juoni neljättä osaa varten. Hän sanoi ``Victor on kirjoittanut, mitä tapahtuu toisesta Jeepers Creepers </w:t>
      </w:r>
      <w:r>
        <w:rPr>
          <w:color w:val="A9A9A9"/>
        </w:rPr>
        <w:t xml:space="preserve">3:</w:t>
      </w:r>
      <w:r>
        <w:rPr/>
        <w:t xml:space="preserve">n päättymisen jälkeen</w:t>
      </w:r>
      <w:r>
        <w:rPr/>
        <w:t xml:space="preserve">. Luulen, että se on kaikki, mitä minulla on lupa sanoa siitä, mutta hän kirjoitti niin yksityiskohtaisesti ja hänellä oli paljon takaumia siitä, mitä vuosien varrella tapahtui, että se teki siitä hyvin helppoa minulle. Sain nähdä, mitä hahmolle lopulta tapahtuu, ja hän laittoi tarpeeksi takaumia, jotta sain nähdä, mitä hänelle on tapahtunut viimeisten 15 vuoden aikana. Sanotaan vain, että lisää on tulossa." Heinäkuuhun 2018 mennessä ei ole ollut mitään päivityksiä neljännen elokuvan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Jeepers Creepers -elokuvaa he tekivät?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esitettiin teattereissa </w:t>
      </w:r>
      <w:r>
        <w:rPr>
          <w:color w:val="A9A9A9"/>
        </w:rPr>
        <w:t xml:space="preserve">26. syyskuuta 2017</w:t>
      </w:r>
      <w:r>
        <w:rPr/>
        <w:t xml:space="preserve">, mikä oli alun perin ilmoitettu vain yhden illan esitykseksi, ja se esitettiin uudelleen </w:t>
      </w:r>
      <w:r>
        <w:rPr>
          <w:color w:val="DCDCDC"/>
        </w:rPr>
        <w:t xml:space="preserve">4.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Jeepers Creepers 3 tulee teattereihin?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Jeepers Creepers tulee ulos?</w:t>
      </w:r>
    </w:p>
    <w:p>
      <w:pPr>
        <w:pStyle w:val="TextBody"/>
        <w:bidi w:val="0"/>
        <w:jc w:val="left"/>
        <w:rPr>
          <w:b/>
          <w:shd w:val="clear" w:fill="FFFF00"/>
        </w:rPr>
      </w:pPr>
      <w:r>
        <w:rPr>
          <w:b/>
          <w:shd w:val="clear" w:fill="FFFF00"/>
        </w:rPr>
        <w:t xml:space="preserve">Teksti numero 4</w:t>
      </w:r>
    </w:p>
    <w:p>
      <w:pPr>
        <w:pStyle w:val="TextBody"/>
        <w:numPr>
          <w:ilvl w:val="0"/>
          <w:numId w:val="138"/>
        </w:numPr>
        <w:tabs>
          <w:tab w:val="clear" w:pos="1134"/>
          <w:tab w:val="left" w:leader="none" w:pos="707"/>
        </w:tabs>
        <w:bidi w:val="0"/>
        <w:spacing w:before="0" w:after="0"/>
        <w:ind w:start="707" w:hanging="283"/>
        <w:jc w:val="left"/>
        <w:rPr/>
      </w:pPr>
      <w:r>
        <w:rPr>
          <w:color w:val="A9A9A9"/>
        </w:rPr>
        <w:t xml:space="preserve">Jonathan Breck </w:t>
      </w:r>
      <w:r>
        <w:rPr/>
        <w:t xml:space="preserve">hiipijänä </w:t>
      </w:r>
    </w:p>
    <w:p>
      <w:pPr>
        <w:pStyle w:val="TextBody"/>
        <w:numPr>
          <w:ilvl w:val="0"/>
          <w:numId w:val="138"/>
        </w:numPr>
        <w:tabs>
          <w:tab w:val="clear" w:pos="1134"/>
          <w:tab w:val="left" w:leader="none" w:pos="707"/>
        </w:tabs>
        <w:bidi w:val="0"/>
        <w:spacing w:before="0" w:after="0"/>
        <w:ind w:start="707" w:hanging="283"/>
        <w:jc w:val="left"/>
        <w:rPr/>
      </w:pPr>
      <w:r>
        <w:rPr/>
        <w:t xml:space="preserve">Meg Foster Gaylen Brandonina </w:t>
      </w:r>
    </w:p>
    <w:p>
      <w:pPr>
        <w:pStyle w:val="TextBody"/>
        <w:numPr>
          <w:ilvl w:val="0"/>
          <w:numId w:val="138"/>
        </w:numPr>
        <w:tabs>
          <w:tab w:val="clear" w:pos="1134"/>
          <w:tab w:val="left" w:leader="none" w:pos="707"/>
        </w:tabs>
        <w:bidi w:val="0"/>
        <w:spacing w:before="0" w:after="0"/>
        <w:ind w:start="707" w:hanging="283"/>
        <w:jc w:val="left"/>
        <w:rPr/>
      </w:pPr>
      <w:r>
        <w:rPr/>
        <w:t xml:space="preserve">Gabrielle Haugh (Addison Brandon) </w:t>
      </w:r>
    </w:p>
    <w:p>
      <w:pPr>
        <w:pStyle w:val="TextBody"/>
        <w:numPr>
          <w:ilvl w:val="0"/>
          <w:numId w:val="138"/>
        </w:numPr>
        <w:tabs>
          <w:tab w:val="clear" w:pos="1134"/>
          <w:tab w:val="left" w:leader="none" w:pos="707"/>
        </w:tabs>
        <w:bidi w:val="0"/>
        <w:spacing w:before="0" w:after="0"/>
        <w:ind w:start="707" w:hanging="283"/>
        <w:jc w:val="left"/>
        <w:rPr/>
      </w:pPr>
      <w:r>
        <w:rPr/>
        <w:t xml:space="preserve">Stan Shaw sheriffi Dan Tashtego -elokuvassa </w:t>
      </w:r>
    </w:p>
    <w:p>
      <w:pPr>
        <w:pStyle w:val="TextBody"/>
        <w:numPr>
          <w:ilvl w:val="0"/>
          <w:numId w:val="138"/>
        </w:numPr>
        <w:tabs>
          <w:tab w:val="clear" w:pos="1134"/>
          <w:tab w:val="left" w:leader="none" w:pos="707"/>
        </w:tabs>
        <w:bidi w:val="0"/>
        <w:spacing w:before="0" w:after="0"/>
        <w:ind w:start="707" w:hanging="283"/>
        <w:jc w:val="left"/>
        <w:rPr/>
      </w:pPr>
      <w:r>
        <w:rPr/>
        <w:t xml:space="preserve">Joyce Giraud apulaissheriffi Dana Langina </w:t>
      </w:r>
    </w:p>
    <w:p>
      <w:pPr>
        <w:pStyle w:val="TextBody"/>
        <w:numPr>
          <w:ilvl w:val="0"/>
          <w:numId w:val="138"/>
        </w:numPr>
        <w:tabs>
          <w:tab w:val="clear" w:pos="1134"/>
          <w:tab w:val="left" w:leader="none" w:pos="707"/>
        </w:tabs>
        <w:bidi w:val="0"/>
        <w:spacing w:before="0" w:after="0"/>
        <w:ind w:start="707" w:hanging="283"/>
        <w:jc w:val="left"/>
        <w:rPr/>
      </w:pPr>
      <w:r>
        <w:rPr/>
        <w:t xml:space="preserve">Jordan Salloum Kenny Brandonina </w:t>
      </w:r>
    </w:p>
    <w:p>
      <w:pPr>
        <w:pStyle w:val="TextBody"/>
        <w:numPr>
          <w:ilvl w:val="0"/>
          <w:numId w:val="138"/>
        </w:numPr>
        <w:tabs>
          <w:tab w:val="clear" w:pos="1134"/>
          <w:tab w:val="left" w:leader="none" w:pos="707"/>
        </w:tabs>
        <w:bidi w:val="0"/>
        <w:spacing w:before="0" w:after="0"/>
        <w:ind w:start="707" w:hanging="283"/>
        <w:jc w:val="left"/>
        <w:rPr/>
      </w:pPr>
      <w:r>
        <w:rPr/>
        <w:t xml:space="preserve">Ryan Moore Kirk Mathersina </w:t>
      </w:r>
    </w:p>
    <w:p>
      <w:pPr>
        <w:pStyle w:val="TextBody"/>
        <w:numPr>
          <w:ilvl w:val="0"/>
          <w:numId w:val="138"/>
        </w:numPr>
        <w:tabs>
          <w:tab w:val="clear" w:pos="1134"/>
          <w:tab w:val="left" w:leader="none" w:pos="707"/>
        </w:tabs>
        <w:bidi w:val="0"/>
        <w:spacing w:before="0" w:after="0"/>
        <w:ind w:start="707" w:hanging="283"/>
        <w:jc w:val="left"/>
        <w:rPr/>
      </w:pPr>
      <w:r>
        <w:rPr/>
        <w:t xml:space="preserve">Brandon Smith kersantti Davis Tubbsina </w:t>
      </w:r>
    </w:p>
    <w:p>
      <w:pPr>
        <w:pStyle w:val="TextBody"/>
        <w:numPr>
          <w:ilvl w:val="0"/>
          <w:numId w:val="138"/>
        </w:numPr>
        <w:tabs>
          <w:tab w:val="clear" w:pos="1134"/>
          <w:tab w:val="left" w:leader="none" w:pos="707"/>
        </w:tabs>
        <w:bidi w:val="0"/>
        <w:ind w:start="707" w:hanging="283"/>
        <w:jc w:val="left"/>
        <w:rPr/>
      </w:pPr>
      <w:r>
        <w:rPr/>
        <w:t xml:space="preserve">Gina Philips Patricia ``Trish'' Jennerinä (cameo)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demonia jeepers creepers 3:ssa...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Jeepers Creepers 3 on Victor Salvan käsikirjoittama ja ohjaama yhdysvaltalainen kauhuelokuva ja kolmas osa Jeepers Creepers -elokuvasarjaa, joka sijoittuu Jeepers Creepers ja Jeepers Creepers 2:n väliin. </w:t>
      </w:r>
      <w:r>
        <w:rPr>
          <w:color w:val="A9A9A9"/>
        </w:rPr>
        <w:t xml:space="preserve">Jonathan Breck </w:t>
      </w:r>
      <w:r>
        <w:rPr/>
        <w:t xml:space="preserve">palaa Hyypiön rooliinsa. Gina Philips palaa cameona hahmonsa Trish Jennerin roolissa, mikä on hänen ensimmäinen paluunsa sarjaan sitten alkuperäisen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Jeepers Creepersiä...</w:t>
      </w:r>
    </w:p>
    <w:p>
      <w:pPr>
        <w:pStyle w:val="TextBody"/>
        <w:bidi w:val="0"/>
        <w:jc w:val="left"/>
        <w:rPr>
          <w:b/>
          <w:u w:val="single"/>
          <w:shd w:val="clear" w:fill="FFFF00"/>
        </w:rPr>
      </w:pPr>
      <w:r>
        <w:rPr>
          <w:b/>
          <w:u w:val="single"/>
          <w:shd w:val="clear" w:fill="FFFF00"/>
        </w:rPr>
        <w:t xml:space="preserve">Asiakirjan numero 10596</w:t>
      </w:r>
    </w:p>
    <w:p>
      <w:pPr>
        <w:pStyle w:val="TextBody"/>
        <w:bidi w:val="0"/>
        <w:jc w:val="left"/>
        <w:rPr>
          <w:b/>
          <w:shd w:val="clear" w:fill="FFFF00"/>
        </w:rPr>
      </w:pPr>
      <w:r>
        <w:rPr>
          <w:b/>
          <w:shd w:val="clear" w:fill="FFFF00"/>
        </w:rPr>
        <w:t xml:space="preserve">Tekstin numero 0</w:t>
      </w:r>
    </w:p>
    <w:p>
      <w:pPr>
        <w:pStyle w:val="TextBody"/>
        <w:numPr>
          <w:ilvl w:val="0"/>
          <w:numId w:val="139"/>
        </w:numPr>
        <w:tabs>
          <w:tab w:val="clear" w:pos="1134"/>
          <w:tab w:val="left" w:leader="none" w:pos="720"/>
        </w:tabs>
        <w:bidi w:val="0"/>
        <w:ind w:start="720" w:hanging="283"/>
        <w:jc w:val="left"/>
        <w:rPr/>
      </w:pPr>
      <w:r>
        <w:rPr/>
        <w:t xml:space="preserve">``Eivät kaikki vaeltajat ole eksyksissä'', </w:t>
      </w:r>
      <w:r>
        <w:rPr>
          <w:color w:val="A9A9A9"/>
        </w:rPr>
        <w:t xml:space="preserve">rivi </w:t>
      </w:r>
      <w:r>
        <w:rPr>
          <w:color w:val="DCDCDC"/>
        </w:rPr>
        <w:t xml:space="preserve">runosta ``All that is gold does not glitter'', jonka J.R.R. Tolkien kirjoitti Taru sormusten herrasta -teosta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eivät kaikki eksyneet vaeltajat ole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lainaus, jonka mukaan kaikki vaeltavat eivät ole eksyksissä.</w:t>
      </w:r>
    </w:p>
    <w:p>
      <w:pPr>
        <w:pStyle w:val="TextBody"/>
        <w:bidi w:val="0"/>
        <w:jc w:val="left"/>
        <w:rPr>
          <w:b/>
          <w:shd w:val="clear" w:fill="FFFF00"/>
        </w:rPr>
      </w:pPr>
      <w:r>
        <w:rPr>
          <w:b/>
          <w:shd w:val="clear" w:fill="FFFF00"/>
        </w:rPr>
        <w:t xml:space="preserve">Teksti numero 1</w:t>
      </w:r>
    </w:p>
    <w:p>
      <w:pPr>
        <w:pStyle w:val="TextBody"/>
        <w:numPr>
          <w:ilvl w:val="0"/>
          <w:numId w:val="140"/>
        </w:numPr>
        <w:tabs>
          <w:tab w:val="clear" w:pos="1134"/>
          <w:tab w:val="left" w:leader="none" w:pos="707"/>
        </w:tabs>
        <w:bidi w:val="0"/>
        <w:spacing w:before="0" w:after="0"/>
        <w:ind w:start="707" w:hanging="283"/>
        <w:jc w:val="left"/>
        <w:rPr/>
      </w:pPr>
      <w:r>
        <w:rPr/>
        <w:t xml:space="preserve">``Eivät kaikki vaeltajat ole eksyksissä'', rivi runosta ``All that is gold does not glitter'', jonka </w:t>
      </w:r>
      <w:r>
        <w:rPr>
          <w:color w:val="A9A9A9"/>
        </w:rPr>
        <w:t xml:space="preserve">J.R.R. Tolkien </w:t>
      </w:r>
      <w:r>
        <w:rPr/>
        <w:t xml:space="preserve">kirjoitti </w:t>
      </w:r>
      <w:r>
        <w:rPr/>
        <w:t xml:space="preserve">Taru sormusten herrasta -teosta varten. </w:t>
      </w:r>
    </w:p>
    <w:p>
      <w:pPr>
        <w:pStyle w:val="TextBody"/>
        <w:numPr>
          <w:ilvl w:val="0"/>
          <w:numId w:val="140"/>
        </w:numPr>
        <w:tabs>
          <w:tab w:val="clear" w:pos="1134"/>
          <w:tab w:val="left" w:leader="none" w:pos="707"/>
        </w:tabs>
        <w:bidi w:val="0"/>
        <w:spacing w:before="0" w:after="0"/>
        <w:ind w:start="707" w:hanging="283"/>
        <w:jc w:val="left"/>
        <w:rPr/>
      </w:pPr>
      <w:r>
        <w:rPr/>
        <w:t xml:space="preserve">Not All Who Wander Are Lost (albumi), 2001 albumi Chris Thile </w:t>
      </w:r>
    </w:p>
    <w:p>
      <w:pPr>
        <w:pStyle w:val="TextBody"/>
        <w:numPr>
          <w:ilvl w:val="0"/>
          <w:numId w:val="140"/>
        </w:numPr>
        <w:tabs>
          <w:tab w:val="clear" w:pos="1134"/>
          <w:tab w:val="left" w:leader="none" w:pos="707"/>
        </w:tabs>
        <w:bidi w:val="0"/>
        <w:ind w:start="707" w:hanging="283"/>
        <w:jc w:val="left"/>
        <w:rPr/>
      </w:pPr>
      <w:r>
        <w:rPr/>
        <w:t xml:space="preserve">``Not All Who Wander Are Lost'', kappale amerikkalaisen metalliyhtyeen Devildriverin vuonna 2007 ilmestyneellä albumilla The Last Kind Words.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kaikki ihmettelevät eivät ole eksyksissä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kaikki vaeltavat eivät ole eksyksissä</w:t>
      </w:r>
    </w:p>
    <w:p>
      <w:pPr>
        <w:pStyle w:val="TextBody"/>
        <w:bidi w:val="0"/>
        <w:jc w:val="left"/>
        <w:rPr>
          <w:b/>
          <w:u w:val="single"/>
          <w:shd w:val="clear" w:fill="FFFF00"/>
        </w:rPr>
      </w:pPr>
      <w:r>
        <w:rPr>
          <w:b/>
          <w:u w:val="single"/>
          <w:shd w:val="clear" w:fill="FFFF00"/>
        </w:rPr>
        <w:t xml:space="preserve">Asiakirjan numero 10597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B-52 Stratofortress B-52H Barksdale AFB:ltä lentää aavikon yllä. </w:t>
      </w:r>
    </w:p>
    <w:tbl>
      <w:tblPr>
        <w:tblW w:w="10205" w:type="dxa"/>
        <w:jc w:val="left"/>
        <w:tblInd w:w="0" w:type="dxa"/>
        <w:tblLayout w:type="fixed"/>
        <w:tblCellMar>
          <w:top w:w="28" w:type="dxa"/>
          <w:left w:w="28" w:type="dxa"/>
          <w:bottom w:w="28" w:type="dxa"/>
          <w:right w:w="28" w:type="dxa"/>
        </w:tblCellMar>
      </w:tblPr>
      <w:tblGrid>
        <w:gridCol w:w="1676"/>
        <w:gridCol w:w="8529"/>
      </w:tblGrid>
      <w:tr>
        <w:trPr/>
        <w:tc>
          <w:tcPr>
            <w:tcW w:w="1676" w:type="dxa"/>
            <w:tcBorders/>
            <w:vAlign w:val="center"/>
          </w:tcPr>
          <w:p>
            <w:pPr>
              <w:pStyle w:val="TableHeading"/>
              <w:suppressLineNumbers/>
              <w:bidi w:val="0"/>
              <w:spacing w:before="0" w:after="283"/>
              <w:jc w:val="center"/>
              <w:rPr/>
            </w:pPr>
            <w:r>
              <w:rPr/>
              <w:t xml:space="preserve">Rooli </w:t>
            </w:r>
          </w:p>
        </w:tc>
        <w:tc>
          <w:tcPr>
            <w:tcW w:w="8529" w:type="dxa"/>
            <w:tcBorders/>
            <w:vAlign w:val="center"/>
          </w:tcPr>
          <w:p>
            <w:pPr>
              <w:pStyle w:val="TableContents"/>
              <w:bidi w:val="0"/>
              <w:spacing w:before="0" w:after="283"/>
              <w:jc w:val="left"/>
              <w:rPr/>
            </w:pPr>
            <w:r>
              <w:rPr/>
              <w:t xml:space="preserve">Strateginen pommikone </w:t>
            </w:r>
          </w:p>
        </w:tc>
      </w:tr>
      <w:tr>
        <w:trPr/>
        <w:tc>
          <w:tcPr>
            <w:tcW w:w="1676" w:type="dxa"/>
            <w:tcBorders/>
            <w:vAlign w:val="center"/>
          </w:tcPr>
          <w:p>
            <w:pPr>
              <w:pStyle w:val="TableHeading"/>
              <w:suppressLineNumbers/>
              <w:bidi w:val="0"/>
              <w:spacing w:before="0" w:after="283"/>
              <w:jc w:val="center"/>
              <w:rPr/>
            </w:pPr>
            <w:r>
              <w:rPr/>
              <w:t xml:space="preserve">Kansallinen alkuperä </w:t>
            </w:r>
          </w:p>
        </w:tc>
        <w:tc>
          <w:tcPr>
            <w:tcW w:w="8529" w:type="dxa"/>
            <w:tcBorders/>
            <w:vAlign w:val="center"/>
          </w:tcPr>
          <w:p>
            <w:pPr>
              <w:pStyle w:val="TableContents"/>
              <w:bidi w:val="0"/>
              <w:spacing w:before="0" w:after="283"/>
              <w:jc w:val="left"/>
              <w:rPr/>
            </w:pPr>
            <w:r>
              <w:rPr/>
              <w:t xml:space="preserve">Yhdysvallat </w:t>
            </w:r>
          </w:p>
        </w:tc>
      </w:tr>
      <w:tr>
        <w:trPr/>
        <w:tc>
          <w:tcPr>
            <w:tcW w:w="1676" w:type="dxa"/>
            <w:tcBorders/>
            <w:vAlign w:val="center"/>
          </w:tcPr>
          <w:p>
            <w:pPr>
              <w:pStyle w:val="TableHeading"/>
              <w:suppressLineNumbers/>
              <w:bidi w:val="0"/>
              <w:spacing w:before="0" w:after="283"/>
              <w:jc w:val="center"/>
              <w:rPr/>
            </w:pPr>
            <w:r>
              <w:rPr/>
              <w:t xml:space="preserve">Valmistaja </w:t>
            </w:r>
          </w:p>
        </w:tc>
        <w:tc>
          <w:tcPr>
            <w:tcW w:w="8529" w:type="dxa"/>
            <w:tcBorders/>
            <w:vAlign w:val="center"/>
          </w:tcPr>
          <w:p>
            <w:pPr>
              <w:pStyle w:val="TableContents"/>
              <w:bidi w:val="0"/>
              <w:spacing w:before="0" w:after="283"/>
              <w:jc w:val="left"/>
              <w:rPr/>
            </w:pPr>
            <w:r>
              <w:rPr/>
              <w:t xml:space="preserve">Boeing </w:t>
            </w:r>
          </w:p>
        </w:tc>
      </w:tr>
      <w:tr>
        <w:trPr/>
        <w:tc>
          <w:tcPr>
            <w:tcW w:w="1676" w:type="dxa"/>
            <w:tcBorders/>
            <w:vAlign w:val="center"/>
          </w:tcPr>
          <w:p>
            <w:pPr>
              <w:pStyle w:val="TableHeading"/>
              <w:suppressLineNumbers/>
              <w:bidi w:val="0"/>
              <w:spacing w:before="0" w:after="283"/>
              <w:jc w:val="center"/>
              <w:rPr/>
            </w:pPr>
            <w:r>
              <w:rPr/>
              <w:t xml:space="preserve">Ensimmäinen lento </w:t>
            </w:r>
          </w:p>
        </w:tc>
        <w:tc>
          <w:tcPr>
            <w:tcW w:w="8529" w:type="dxa"/>
            <w:tcBorders/>
            <w:vAlign w:val="center"/>
          </w:tcPr>
          <w:p>
            <w:pPr>
              <w:pStyle w:val="TableContents"/>
              <w:bidi w:val="0"/>
              <w:spacing w:before="0" w:after="283"/>
              <w:jc w:val="left"/>
              <w:rPr/>
            </w:pPr>
            <w:r>
              <w:rPr/>
              <w:t xml:space="preserve">15. huhtikuuta 1952 </w:t>
            </w:r>
          </w:p>
        </w:tc>
      </w:tr>
      <w:tr>
        <w:trPr/>
        <w:tc>
          <w:tcPr>
            <w:tcW w:w="1676" w:type="dxa"/>
            <w:tcBorders/>
            <w:vAlign w:val="center"/>
          </w:tcPr>
          <w:p>
            <w:pPr>
              <w:pStyle w:val="TableHeading"/>
              <w:suppressLineNumbers/>
              <w:bidi w:val="0"/>
              <w:spacing w:before="0" w:after="283"/>
              <w:jc w:val="center"/>
              <w:rPr/>
            </w:pPr>
            <w:r>
              <w:rPr/>
              <w:t xml:space="preserve">Johdanto </w:t>
            </w:r>
          </w:p>
        </w:tc>
        <w:tc>
          <w:tcPr>
            <w:tcW w:w="8529" w:type="dxa"/>
            <w:tcBorders/>
            <w:vAlign w:val="center"/>
          </w:tcPr>
          <w:p>
            <w:pPr>
              <w:pStyle w:val="TableContents"/>
              <w:bidi w:val="0"/>
              <w:spacing w:before="0" w:after="283"/>
              <w:jc w:val="left"/>
              <w:rPr/>
            </w:pPr>
            <w:r>
              <w:rPr/>
              <w:t xml:space="preserve">Helmikuu 1955 </w:t>
            </w:r>
          </w:p>
        </w:tc>
      </w:tr>
      <w:tr>
        <w:trPr/>
        <w:tc>
          <w:tcPr>
            <w:tcW w:w="1676" w:type="dxa"/>
            <w:tcBorders/>
            <w:vAlign w:val="center"/>
          </w:tcPr>
          <w:p>
            <w:pPr>
              <w:pStyle w:val="TableHeading"/>
              <w:suppressLineNumbers/>
              <w:bidi w:val="0"/>
              <w:spacing w:before="0" w:after="283"/>
              <w:jc w:val="center"/>
              <w:rPr/>
            </w:pPr>
            <w:r>
              <w:rPr/>
              <w:t xml:space="preserve">Tila </w:t>
            </w:r>
          </w:p>
        </w:tc>
        <w:tc>
          <w:tcPr>
            <w:tcW w:w="8529" w:type="dxa"/>
            <w:tcBorders/>
            <w:vAlign w:val="center"/>
          </w:tcPr>
          <w:p>
            <w:pPr>
              <w:pStyle w:val="TableContents"/>
              <w:bidi w:val="0"/>
              <w:spacing w:before="0" w:after="283"/>
              <w:jc w:val="left"/>
              <w:rPr/>
            </w:pPr>
            <w:r>
              <w:rPr/>
              <w:t xml:space="preserve">Käytössä </w:t>
            </w:r>
          </w:p>
        </w:tc>
      </w:tr>
      <w:tr>
        <w:trPr/>
        <w:tc>
          <w:tcPr>
            <w:tcW w:w="1676" w:type="dxa"/>
            <w:tcBorders/>
            <w:vAlign w:val="center"/>
          </w:tcPr>
          <w:p>
            <w:pPr>
              <w:pStyle w:val="TableHeading"/>
              <w:suppressLineNumbers/>
              <w:bidi w:val="0"/>
              <w:spacing w:before="0" w:after="283"/>
              <w:jc w:val="center"/>
              <w:rPr/>
            </w:pPr>
            <w:r>
              <w:rPr/>
              <w:t xml:space="preserve">Ensisijaiset käyttäjät </w:t>
            </w:r>
          </w:p>
        </w:tc>
        <w:tc>
          <w:tcPr>
            <w:tcW w:w="8529" w:type="dxa"/>
            <w:tcBorders/>
            <w:vAlign w:val="center"/>
          </w:tcPr>
          <w:p>
            <w:pPr>
              <w:pStyle w:val="TableContents"/>
              <w:bidi w:val="0"/>
              <w:spacing w:before="0" w:after="283"/>
              <w:jc w:val="left"/>
              <w:rPr/>
            </w:pPr>
            <w:r>
              <w:rPr/>
              <w:t xml:space="preserve">Yhdysvaltain ilmavoimat NASA </w:t>
            </w:r>
          </w:p>
        </w:tc>
      </w:tr>
      <w:tr>
        <w:trPr/>
        <w:tc>
          <w:tcPr>
            <w:tcW w:w="1676" w:type="dxa"/>
            <w:tcBorders/>
            <w:vAlign w:val="center"/>
          </w:tcPr>
          <w:p>
            <w:pPr>
              <w:pStyle w:val="TableHeading"/>
              <w:suppressLineNumbers/>
              <w:bidi w:val="0"/>
              <w:spacing w:before="0" w:after="283"/>
              <w:jc w:val="center"/>
              <w:rPr/>
            </w:pPr>
            <w:r>
              <w:rPr/>
              <w:t xml:space="preserve">Tuotettu </w:t>
            </w:r>
          </w:p>
        </w:tc>
        <w:tc>
          <w:tcPr>
            <w:tcW w:w="8529" w:type="dxa"/>
            <w:tcBorders/>
            <w:vAlign w:val="center"/>
          </w:tcPr>
          <w:p>
            <w:pPr>
              <w:pStyle w:val="TableContents"/>
              <w:bidi w:val="0"/>
              <w:spacing w:before="0" w:after="283"/>
              <w:jc w:val="left"/>
              <w:rPr/>
            </w:pPr>
            <w:r>
              <w:rPr>
                <w:color w:val="A9A9A9"/>
              </w:rPr>
              <w:t xml:space="preserve">1952 -- </w:t>
            </w:r>
            <w:r>
              <w:rPr/>
              <w:t xml:space="preserve">1962 </w:t>
            </w:r>
          </w:p>
        </w:tc>
      </w:tr>
      <w:tr>
        <w:trPr/>
        <w:tc>
          <w:tcPr>
            <w:tcW w:w="1676" w:type="dxa"/>
            <w:tcBorders/>
            <w:vAlign w:val="center"/>
          </w:tcPr>
          <w:p>
            <w:pPr>
              <w:pStyle w:val="TableHeading"/>
              <w:suppressLineNumbers/>
              <w:bidi w:val="0"/>
              <w:spacing w:before="0" w:after="283"/>
              <w:jc w:val="center"/>
              <w:rPr/>
            </w:pPr>
            <w:r>
              <w:rPr/>
              <w:t xml:space="preserve">Rakennettu määrä </w:t>
            </w:r>
          </w:p>
        </w:tc>
        <w:tc>
          <w:tcPr>
            <w:tcW w:w="8529" w:type="dxa"/>
            <w:tcBorders/>
            <w:vAlign w:val="center"/>
          </w:tcPr>
          <w:p>
            <w:pPr>
              <w:pStyle w:val="TableContents"/>
              <w:bidi w:val="0"/>
              <w:spacing w:before="0" w:after="283"/>
              <w:jc w:val="left"/>
              <w:rPr/>
            </w:pPr>
            <w:r>
              <w:rPr/>
              <w:t xml:space="preserve">744 </w:t>
            </w:r>
          </w:p>
        </w:tc>
      </w:tr>
      <w:tr>
        <w:trPr/>
        <w:tc>
          <w:tcPr>
            <w:tcW w:w="1676" w:type="dxa"/>
            <w:tcBorders/>
            <w:vAlign w:val="center"/>
          </w:tcPr>
          <w:p>
            <w:pPr>
              <w:pStyle w:val="TableHeading"/>
              <w:suppressLineNumbers/>
              <w:bidi w:val="0"/>
              <w:spacing w:before="0" w:after="283"/>
              <w:jc w:val="center"/>
              <w:rPr/>
            </w:pPr>
            <w:r>
              <w:rPr/>
              <w:t xml:space="preserve">Yksikkökustannukset </w:t>
            </w:r>
          </w:p>
        </w:tc>
        <w:tc>
          <w:tcPr>
            <w:tcW w:w="8529" w:type="dxa"/>
            <w:tcBorders/>
            <w:vAlign w:val="center"/>
          </w:tcPr>
          <w:p>
            <w:pPr>
              <w:pStyle w:val="TableContents"/>
              <w:bidi w:val="0"/>
              <w:spacing w:before="0" w:after="283"/>
              <w:jc w:val="left"/>
              <w:rPr/>
            </w:pPr>
            <w:r>
              <w:rPr/>
              <w:t xml:space="preserve">B-52B: 14,43 miljoonaa dollaria (1956); (99,9 miljoonaa dollaria vuonna 2016) B-52H: 9,28 miljoonaa dollaria (1962); (57,8 miljoonaa dollaria vuonna 2016). </w:t>
            </w:r>
          </w:p>
        </w:tc>
      </w:tr>
      <w:tr>
        <w:trPr/>
        <w:tc>
          <w:tcPr>
            <w:tcW w:w="1676" w:type="dxa"/>
            <w:tcBorders/>
            <w:vAlign w:val="center"/>
          </w:tcPr>
          <w:p>
            <w:pPr>
              <w:pStyle w:val="TableHeading"/>
              <w:suppressLineNumbers/>
              <w:bidi w:val="0"/>
              <w:spacing w:before="0" w:after="283"/>
              <w:jc w:val="center"/>
              <w:rPr/>
            </w:pPr>
            <w:r>
              <w:rPr/>
              <w:t xml:space="preserve">Kehitetty </w:t>
            </w:r>
          </w:p>
        </w:tc>
        <w:tc>
          <w:tcPr>
            <w:tcW w:w="8529" w:type="dxa"/>
            <w:tcBorders/>
            <w:vAlign w:val="center"/>
          </w:tcPr>
          <w:p>
            <w:pPr>
              <w:pStyle w:val="TableContents"/>
              <w:bidi w:val="0"/>
              <w:spacing w:before="0" w:after="283"/>
              <w:jc w:val="left"/>
              <w:rPr/>
            </w:pPr>
            <w:r>
              <w:rPr/>
              <w:t xml:space="preserve">Conroy Virtus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b 52 -pommikone?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B-47:n tuotanto loppui, Wichitan tehdas siirtyi asteittain B-52D:n tuotantoon, ja Seattle vastasi 101 D-mallista ja Wichita 69:stä. Molemmat tehtaat jatkoivat B-52E:n (Seattlessa 42 ja Wichitassa 58) ja B-52F:n (Seattlessa 44 ja Wichitassa 45) rakentamista. B-52G:n osalta päätettiin vuonna 1957 siirtää koko tuotanto Wichitaan, mikä vapautti Seattlen muihin tehtäviin (erityisesti matkustajakoneiden tuotantoon). Tuotanto päättyi vuonna </w:t>
      </w:r>
      <w:r>
        <w:rPr>
          <w:color w:val="A9A9A9"/>
        </w:rPr>
        <w:t xml:space="preserve">1962 </w:t>
      </w:r>
      <w:r>
        <w:rPr/>
        <w:t xml:space="preserve">B-52H:n osalta, jolloin valmistettiin 742 konetta sekä kaksi alkuperäistä prototyyppiä.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rakennettiin viimeinen b 52 -pommikone?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B-52:n suunnittelu kehittyi kesäkuussa 1946 tehdystä menestyksekkäästä sopimustarjouksesta alkaen kuudella potkuriturbiinimoottorilla varustetusta suorasiipisestä lentokoneesta lopulliseen prototyyppiin YB-52, jossa oli kahdeksan suihkumoottoria ja pyyhkäisevät siivet. B-52 suoritti neitsytlentonsa huhtikuussa </w:t>
      </w:r>
      <w:r>
        <w:rPr>
          <w:color w:val="A9A9A9"/>
        </w:rPr>
        <w:t xml:space="preserve">1952</w:t>
      </w:r>
      <w:r>
        <w:rPr/>
        <w:t xml:space="preserve">. B-52 Stratofortress rakennettiin ydinaseiden kuljettamiseen kylmän sodan aikaisia pelotustehtäviä varten, ja se korvasi Convair B-36 -koneen. Useiden sotien veteraanina B-52 on pudottanut taistelussa vain tavanomaisia ammuksia. B-52:n virallista nimeä Stratofortress käytetään harvoin; epävirallisesti koneesta käytetään yleisesti nimitystä BUFF (Big Ugly Fat Fucker).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 52 pommikone ilmestyi?</w:t>
      </w:r>
    </w:p>
    <w:p>
      <w:pPr>
        <w:pStyle w:val="TextBody"/>
        <w:bidi w:val="0"/>
        <w:jc w:val="left"/>
        <w:rPr>
          <w:b/>
          <w:u w:val="single"/>
          <w:shd w:val="clear" w:fill="FFFF00"/>
        </w:rPr>
      </w:pPr>
      <w:r>
        <w:rPr>
          <w:b/>
          <w:u w:val="single"/>
          <w:shd w:val="clear" w:fill="FFFF00"/>
        </w:rPr>
        <w:t xml:space="preserve">Asiakirjan numero 10598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Juuttikuitu on peräisin </w:t>
      </w:r>
      <w:r>
        <w:rPr/>
        <w:t xml:space="preserve">juuttikasvin </w:t>
      </w:r>
      <w:r>
        <w:rPr>
          <w:color w:val="A9A9A9"/>
        </w:rPr>
        <w:t xml:space="preserve">varresta </w:t>
      </w:r>
      <w:r>
        <w:rPr/>
        <w:t xml:space="preserve">ja </w:t>
      </w:r>
      <w:r>
        <w:rPr>
          <w:color w:val="DCDCDC"/>
        </w:rPr>
        <w:t xml:space="preserve">nauhasta (ulkokuori).</w:t>
      </w:r>
      <w:r>
        <w:rPr/>
        <w:t xml:space="preserve"> Kuidut uutetaan ensin mädättämällä. Juutin varret niputetaan yhteen ja upotetaan hitaasti juoksevaan veteen. Juutti on kahdentyyppistä: varsi- ja nauhakäsittelyä. Kuorintaprosessin jälkeen aloitetaan kuorinta, jonka yleensä tekevät naiset ja lapset. Kuorintaprosessissa kuituja sisältämätön aines raaputetaan pois, minkä jälkeen työntekijät kaivautuvat juuttivarren sisään ja keräävät kuituja.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juutinkasvin osasta kuitua valmistetaan?</w:t>
      </w:r>
    </w:p>
    <w:p>
      <w:pPr>
        <w:pStyle w:val="TextBody"/>
        <w:bidi w:val="0"/>
        <w:jc w:val="left"/>
        <w:rPr>
          <w:b/>
          <w:u w:val="single"/>
          <w:shd w:val="clear" w:fill="FFFF00"/>
        </w:rPr>
      </w:pPr>
      <w:r>
        <w:rPr>
          <w:b/>
          <w:u w:val="single"/>
          <w:shd w:val="clear" w:fill="FFFF00"/>
        </w:rPr>
        <w:t xml:space="preserve">Asiakirjan numero 10599</w:t>
      </w:r>
    </w:p>
    <w:p>
      <w:pPr>
        <w:pStyle w:val="TextBody"/>
        <w:bidi w:val="0"/>
        <w:jc w:val="left"/>
        <w:rPr>
          <w:b/>
          <w:shd w:val="clear" w:fill="FFFF00"/>
        </w:rPr>
      </w:pPr>
      <w:r>
        <w:rPr>
          <w:b/>
          <w:shd w:val="clear" w:fill="FFFF00"/>
        </w:rPr>
        <w:t xml:space="preserve">Tekstin numero 0</w:t>
      </w:r>
    </w:p>
    <w:p>
      <w:pPr>
        <w:pStyle w:val="TextBody"/>
        <w:numPr>
          <w:ilvl w:val="0"/>
          <w:numId w:val="141"/>
        </w:numPr>
        <w:tabs>
          <w:tab w:val="clear" w:pos="1134"/>
          <w:tab w:val="left" w:leader="none" w:pos="707"/>
        </w:tabs>
        <w:bidi w:val="0"/>
        <w:spacing w:before="0" w:after="0"/>
        <w:ind w:start="707" w:hanging="283"/>
        <w:jc w:val="left"/>
        <w:rPr/>
      </w:pPr>
      <w:r>
        <w:rPr/>
        <w:t xml:space="preserve">Doris Roberts isoäitinä </w:t>
      </w:r>
    </w:p>
    <w:p>
      <w:pPr>
        <w:pStyle w:val="TextBody"/>
        <w:numPr>
          <w:ilvl w:val="0"/>
          <w:numId w:val="141"/>
        </w:numPr>
        <w:tabs>
          <w:tab w:val="clear" w:pos="1134"/>
          <w:tab w:val="left" w:leader="none" w:pos="707"/>
        </w:tabs>
        <w:bidi w:val="0"/>
        <w:spacing w:before="0" w:after="0"/>
        <w:ind w:start="707" w:hanging="283"/>
        <w:jc w:val="left"/>
        <w:rPr/>
      </w:pPr>
      <w:r>
        <w:rPr/>
        <w:t xml:space="preserve">Greg Germann: Ray "Big Ray" Kaye </w:t>
      </w:r>
    </w:p>
    <w:p>
      <w:pPr>
        <w:pStyle w:val="TextBody"/>
        <w:numPr>
          <w:ilvl w:val="0"/>
          <w:numId w:val="141"/>
        </w:numPr>
        <w:tabs>
          <w:tab w:val="clear" w:pos="1134"/>
          <w:tab w:val="left" w:leader="none" w:pos="707"/>
        </w:tabs>
        <w:bidi w:val="0"/>
        <w:spacing w:before="0" w:after="0"/>
        <w:ind w:start="707" w:hanging="283"/>
        <w:jc w:val="left"/>
        <w:rPr/>
      </w:pPr>
      <w:r>
        <w:rPr/>
        <w:t xml:space="preserve">Lex Medlin konstaapeli Kennedy </w:t>
      </w:r>
    </w:p>
    <w:p>
      <w:pPr>
        <w:pStyle w:val="TextBody"/>
        <w:numPr>
          <w:ilvl w:val="0"/>
          <w:numId w:val="141"/>
        </w:numPr>
        <w:tabs>
          <w:tab w:val="clear" w:pos="1134"/>
          <w:tab w:val="left" w:leader="none" w:pos="707"/>
        </w:tabs>
        <w:bidi w:val="0"/>
        <w:spacing w:before="0" w:after="0"/>
        <w:ind w:start="707" w:hanging="283"/>
        <w:jc w:val="left"/>
        <w:rPr/>
      </w:pPr>
      <w:r>
        <w:rPr/>
        <w:t xml:space="preserve">Valerie Azlynn roolissa Miss Crabtree </w:t>
      </w:r>
    </w:p>
    <w:p>
      <w:pPr>
        <w:pStyle w:val="TextBody"/>
        <w:numPr>
          <w:ilvl w:val="0"/>
          <w:numId w:val="141"/>
        </w:numPr>
        <w:tabs>
          <w:tab w:val="clear" w:pos="1134"/>
          <w:tab w:val="left" w:leader="none" w:pos="707"/>
        </w:tabs>
        <w:bidi w:val="0"/>
        <w:spacing w:before="0" w:after="0"/>
        <w:ind w:start="707" w:hanging="283"/>
        <w:jc w:val="left"/>
        <w:rPr/>
      </w:pPr>
      <w:r>
        <w:rPr/>
        <w:t xml:space="preserve">Jet Jurgensmeyer (Spanky) </w:t>
      </w:r>
    </w:p>
    <w:p>
      <w:pPr>
        <w:pStyle w:val="TextBody"/>
        <w:numPr>
          <w:ilvl w:val="0"/>
          <w:numId w:val="141"/>
        </w:numPr>
        <w:tabs>
          <w:tab w:val="clear" w:pos="1134"/>
          <w:tab w:val="left" w:leader="none" w:pos="707"/>
        </w:tabs>
        <w:bidi w:val="0"/>
        <w:spacing w:before="0" w:after="0"/>
        <w:ind w:start="707" w:hanging="283"/>
        <w:jc w:val="left"/>
        <w:rPr/>
      </w:pPr>
      <w:r>
        <w:rPr/>
        <w:t xml:space="preserve">Drew Justice nimellä Alfalfa </w:t>
      </w:r>
    </w:p>
    <w:p>
      <w:pPr>
        <w:pStyle w:val="TextBody"/>
        <w:numPr>
          <w:ilvl w:val="0"/>
          <w:numId w:val="141"/>
        </w:numPr>
        <w:tabs>
          <w:tab w:val="clear" w:pos="1134"/>
          <w:tab w:val="left" w:leader="none" w:pos="707"/>
        </w:tabs>
        <w:bidi w:val="0"/>
        <w:spacing w:before="0" w:after="0"/>
        <w:ind w:start="707" w:hanging="283"/>
        <w:jc w:val="left"/>
        <w:rPr/>
      </w:pPr>
      <w:r>
        <w:rPr>
          <w:color w:val="A9A9A9"/>
        </w:rPr>
        <w:t xml:space="preserve">Jenna Ortega </w:t>
      </w:r>
      <w:r>
        <w:rPr/>
        <w:t xml:space="preserve">(Mary Ann) </w:t>
      </w:r>
    </w:p>
    <w:p>
      <w:pPr>
        <w:pStyle w:val="TextBody"/>
        <w:numPr>
          <w:ilvl w:val="0"/>
          <w:numId w:val="141"/>
        </w:numPr>
        <w:tabs>
          <w:tab w:val="clear" w:pos="1134"/>
          <w:tab w:val="left" w:leader="none" w:pos="707"/>
        </w:tabs>
        <w:bidi w:val="0"/>
        <w:spacing w:before="0" w:after="0"/>
        <w:ind w:start="707" w:hanging="283"/>
        <w:jc w:val="left"/>
        <w:rPr/>
      </w:pPr>
      <w:r>
        <w:rPr/>
        <w:t xml:space="preserve">Connor Beaty (Stymie) </w:t>
      </w:r>
    </w:p>
    <w:p>
      <w:pPr>
        <w:pStyle w:val="TextBody"/>
        <w:numPr>
          <w:ilvl w:val="0"/>
          <w:numId w:val="141"/>
        </w:numPr>
        <w:tabs>
          <w:tab w:val="clear" w:pos="1134"/>
          <w:tab w:val="left" w:leader="none" w:pos="707"/>
        </w:tabs>
        <w:bidi w:val="0"/>
        <w:spacing w:before="0" w:after="0"/>
        <w:ind w:start="707" w:hanging="283"/>
        <w:jc w:val="left"/>
        <w:rPr/>
      </w:pPr>
      <w:r>
        <w:rPr/>
        <w:t xml:space="preserve">Isaiah ``Zay Zay'' Fredericks Tattarina. </w:t>
      </w:r>
    </w:p>
    <w:p>
      <w:pPr>
        <w:pStyle w:val="TextBody"/>
        <w:numPr>
          <w:ilvl w:val="0"/>
          <w:numId w:val="141"/>
        </w:numPr>
        <w:tabs>
          <w:tab w:val="clear" w:pos="1134"/>
          <w:tab w:val="left" w:leader="none" w:pos="707"/>
        </w:tabs>
        <w:bidi w:val="0"/>
        <w:spacing w:before="0" w:after="0"/>
        <w:ind w:start="707" w:hanging="283"/>
        <w:jc w:val="left"/>
        <w:rPr/>
      </w:pPr>
      <w:r>
        <w:rPr/>
        <w:t xml:space="preserve">Camden Gray (Porky) </w:t>
      </w:r>
    </w:p>
    <w:p>
      <w:pPr>
        <w:pStyle w:val="TextBody"/>
        <w:numPr>
          <w:ilvl w:val="0"/>
          <w:numId w:val="141"/>
        </w:numPr>
        <w:tabs>
          <w:tab w:val="clear" w:pos="1134"/>
          <w:tab w:val="left" w:leader="none" w:pos="707"/>
        </w:tabs>
        <w:bidi w:val="0"/>
        <w:spacing w:before="0" w:after="0"/>
        <w:ind w:start="707" w:hanging="283"/>
        <w:jc w:val="left"/>
        <w:rPr/>
      </w:pPr>
      <w:r>
        <w:rPr>
          <w:color w:val="DCDCDC"/>
        </w:rPr>
        <w:t xml:space="preserve">Eden Wood </w:t>
      </w:r>
      <w:r>
        <w:rPr/>
        <w:t xml:space="preserve">(Darla) </w:t>
      </w:r>
    </w:p>
    <w:p>
      <w:pPr>
        <w:pStyle w:val="TextBody"/>
        <w:numPr>
          <w:ilvl w:val="0"/>
          <w:numId w:val="141"/>
        </w:numPr>
        <w:tabs>
          <w:tab w:val="clear" w:pos="1134"/>
          <w:tab w:val="left" w:leader="none" w:pos="707"/>
        </w:tabs>
        <w:bidi w:val="0"/>
        <w:spacing w:before="0" w:after="0"/>
        <w:ind w:start="707" w:hanging="283"/>
        <w:jc w:val="left"/>
        <w:rPr/>
      </w:pPr>
      <w:r>
        <w:rPr/>
        <w:t xml:space="preserve">Grant Palmer Waldona </w:t>
      </w:r>
    </w:p>
    <w:p>
      <w:pPr>
        <w:pStyle w:val="TextBody"/>
        <w:numPr>
          <w:ilvl w:val="0"/>
          <w:numId w:val="141"/>
        </w:numPr>
        <w:tabs>
          <w:tab w:val="clear" w:pos="1134"/>
          <w:tab w:val="left" w:leader="none" w:pos="707"/>
        </w:tabs>
        <w:bidi w:val="0"/>
        <w:spacing w:before="0" w:after="0"/>
        <w:ind w:start="707" w:hanging="283"/>
        <w:jc w:val="left"/>
        <w:rPr/>
      </w:pPr>
      <w:r>
        <w:rPr/>
        <w:t xml:space="preserve">Chase Vacnin (Butch) </w:t>
      </w:r>
    </w:p>
    <w:p>
      <w:pPr>
        <w:pStyle w:val="TextBody"/>
        <w:numPr>
          <w:ilvl w:val="0"/>
          <w:numId w:val="141"/>
        </w:numPr>
        <w:tabs>
          <w:tab w:val="clear" w:pos="1134"/>
          <w:tab w:val="left" w:leader="none" w:pos="707"/>
        </w:tabs>
        <w:bidi w:val="0"/>
        <w:spacing w:before="0" w:after="0"/>
        <w:ind w:start="707" w:hanging="283"/>
        <w:jc w:val="left"/>
        <w:rPr/>
      </w:pPr>
      <w:r>
        <w:rPr/>
        <w:t xml:space="preserve">Rio Mangini kuin Woim </w:t>
      </w:r>
    </w:p>
    <w:p>
      <w:pPr>
        <w:pStyle w:val="TextBody"/>
        <w:numPr>
          <w:ilvl w:val="0"/>
          <w:numId w:val="141"/>
        </w:numPr>
        <w:tabs>
          <w:tab w:val="clear" w:pos="1134"/>
          <w:tab w:val="left" w:leader="none" w:pos="707"/>
        </w:tabs>
        <w:bidi w:val="0"/>
        <w:spacing w:before="0" w:after="0"/>
        <w:ind w:start="707" w:hanging="283"/>
        <w:jc w:val="left"/>
        <w:rPr/>
      </w:pPr>
      <w:r>
        <w:rPr/>
        <w:t xml:space="preserve">Billy Johnston kuin pisamanaamainen poika </w:t>
      </w:r>
    </w:p>
    <w:p>
      <w:pPr>
        <w:pStyle w:val="TextBody"/>
        <w:numPr>
          <w:ilvl w:val="0"/>
          <w:numId w:val="141"/>
        </w:numPr>
        <w:tabs>
          <w:tab w:val="clear" w:pos="1134"/>
          <w:tab w:val="left" w:leader="none" w:pos="707"/>
        </w:tabs>
        <w:bidi w:val="0"/>
        <w:spacing w:before="0" w:after="0"/>
        <w:ind w:start="707" w:hanging="283"/>
        <w:jc w:val="left"/>
        <w:rPr/>
      </w:pPr>
      <w:r>
        <w:rPr/>
        <w:t xml:space="preserve">Jim Blanchette asiakkaana nro 1 </w:t>
      </w:r>
    </w:p>
    <w:p>
      <w:pPr>
        <w:pStyle w:val="TextBody"/>
        <w:numPr>
          <w:ilvl w:val="0"/>
          <w:numId w:val="141"/>
        </w:numPr>
        <w:tabs>
          <w:tab w:val="clear" w:pos="1134"/>
          <w:tab w:val="left" w:leader="none" w:pos="707"/>
        </w:tabs>
        <w:bidi w:val="0"/>
        <w:spacing w:before="0" w:after="0"/>
        <w:ind w:start="707" w:hanging="283"/>
        <w:jc w:val="left"/>
        <w:rPr/>
      </w:pPr>
      <w:r>
        <w:rPr/>
        <w:t xml:space="preserve">James Hallett golfkerhon johtajana </w:t>
      </w:r>
    </w:p>
    <w:p>
      <w:pPr>
        <w:pStyle w:val="TextBody"/>
        <w:numPr>
          <w:ilvl w:val="0"/>
          <w:numId w:val="141"/>
        </w:numPr>
        <w:tabs>
          <w:tab w:val="clear" w:pos="1134"/>
          <w:tab w:val="left" w:leader="none" w:pos="707"/>
        </w:tabs>
        <w:bidi w:val="0"/>
        <w:spacing w:before="0" w:after="0"/>
        <w:ind w:start="707" w:hanging="283"/>
        <w:jc w:val="left"/>
        <w:rPr/>
      </w:pPr>
      <w:r>
        <w:rPr/>
        <w:t xml:space="preserve">French Stewart pankkivirkailijana </w:t>
      </w:r>
    </w:p>
    <w:p>
      <w:pPr>
        <w:pStyle w:val="TextBody"/>
        <w:numPr>
          <w:ilvl w:val="0"/>
          <w:numId w:val="141"/>
        </w:numPr>
        <w:tabs>
          <w:tab w:val="clear" w:pos="1134"/>
          <w:tab w:val="left" w:leader="none" w:pos="707"/>
        </w:tabs>
        <w:bidi w:val="0"/>
        <w:spacing w:before="0" w:after="0"/>
        <w:ind w:start="707" w:hanging="283"/>
        <w:jc w:val="left"/>
        <w:rPr/>
      </w:pPr>
      <w:r>
        <w:rPr/>
        <w:t xml:space="preserve">Bug Hall toimitusmiehenä / jäätelömiehenä (Hall näytteli Alfalfaa vuoden 1994 elokuvassa.) </w:t>
      </w:r>
    </w:p>
    <w:p>
      <w:pPr>
        <w:pStyle w:val="TextBody"/>
        <w:numPr>
          <w:ilvl w:val="0"/>
          <w:numId w:val="141"/>
        </w:numPr>
        <w:tabs>
          <w:tab w:val="clear" w:pos="1134"/>
          <w:tab w:val="left" w:leader="none" w:pos="707"/>
        </w:tabs>
        <w:bidi w:val="0"/>
        <w:spacing w:before="0" w:after="0"/>
        <w:ind w:start="707" w:hanging="283"/>
        <w:jc w:val="left"/>
        <w:rPr/>
      </w:pPr>
      <w:r>
        <w:rPr/>
        <w:t xml:space="preserve">Steve Monroe postimiehenä </w:t>
      </w:r>
    </w:p>
    <w:p>
      <w:pPr>
        <w:pStyle w:val="TextBody"/>
        <w:numPr>
          <w:ilvl w:val="0"/>
          <w:numId w:val="141"/>
        </w:numPr>
        <w:tabs>
          <w:tab w:val="clear" w:pos="1134"/>
          <w:tab w:val="left" w:leader="none" w:pos="707"/>
        </w:tabs>
        <w:bidi w:val="0"/>
        <w:spacing w:before="0" w:after="0"/>
        <w:ind w:start="707" w:hanging="283"/>
        <w:jc w:val="left"/>
        <w:rPr/>
      </w:pPr>
      <w:r>
        <w:rPr/>
        <w:t xml:space="preserve">Brian Stepanek (Sergio) </w:t>
      </w:r>
    </w:p>
    <w:p>
      <w:pPr>
        <w:pStyle w:val="TextBody"/>
        <w:numPr>
          <w:ilvl w:val="0"/>
          <w:numId w:val="141"/>
        </w:numPr>
        <w:tabs>
          <w:tab w:val="clear" w:pos="1134"/>
          <w:tab w:val="left" w:leader="none" w:pos="707"/>
        </w:tabs>
        <w:bidi w:val="0"/>
        <w:spacing w:before="0" w:after="0"/>
        <w:ind w:start="707" w:hanging="283"/>
        <w:jc w:val="left"/>
        <w:rPr/>
      </w:pPr>
      <w:r>
        <w:rPr/>
        <w:t xml:space="preserve">Mindy Sterling lahjakkuuskoordinaattorina </w:t>
      </w:r>
    </w:p>
    <w:p>
      <w:pPr>
        <w:pStyle w:val="TextBody"/>
        <w:numPr>
          <w:ilvl w:val="0"/>
          <w:numId w:val="141"/>
        </w:numPr>
        <w:tabs>
          <w:tab w:val="clear" w:pos="1134"/>
          <w:tab w:val="left" w:leader="none" w:pos="707"/>
        </w:tabs>
        <w:bidi w:val="0"/>
        <w:spacing w:before="0" w:after="0"/>
        <w:ind w:start="707" w:hanging="283"/>
        <w:jc w:val="left"/>
        <w:rPr/>
      </w:pPr>
      <w:r>
        <w:rPr/>
        <w:t xml:space="preserve">Robert Torti TV-ohjelman juontajana Leo McCarey </w:t>
      </w:r>
    </w:p>
    <w:p>
      <w:pPr>
        <w:pStyle w:val="TextBody"/>
        <w:numPr>
          <w:ilvl w:val="0"/>
          <w:numId w:val="141"/>
        </w:numPr>
        <w:tabs>
          <w:tab w:val="clear" w:pos="1134"/>
          <w:tab w:val="left" w:leader="none" w:pos="707"/>
        </w:tabs>
        <w:bidi w:val="0"/>
        <w:spacing w:before="0" w:after="0"/>
        <w:ind w:start="707" w:hanging="283"/>
        <w:jc w:val="left"/>
        <w:rPr/>
      </w:pPr>
      <w:r>
        <w:rPr/>
        <w:t xml:space="preserve">Cathy Giannone asiakkaana nro 2 </w:t>
      </w:r>
    </w:p>
    <w:p>
      <w:pPr>
        <w:pStyle w:val="TextBody"/>
        <w:numPr>
          <w:ilvl w:val="0"/>
          <w:numId w:val="141"/>
        </w:numPr>
        <w:tabs>
          <w:tab w:val="clear" w:pos="1134"/>
          <w:tab w:val="left" w:leader="none" w:pos="707"/>
        </w:tabs>
        <w:bidi w:val="0"/>
        <w:spacing w:before="0" w:after="0"/>
        <w:ind w:start="707" w:hanging="283"/>
        <w:jc w:val="left"/>
        <w:rPr/>
      </w:pPr>
      <w:r>
        <w:rPr/>
        <w:t xml:space="preserve">Dashell Zamm roolissa McKibble the Magnificent (Mahtava McKibble) </w:t>
      </w:r>
    </w:p>
    <w:p>
      <w:pPr>
        <w:pStyle w:val="TextBody"/>
        <w:numPr>
          <w:ilvl w:val="0"/>
          <w:numId w:val="141"/>
        </w:numPr>
        <w:tabs>
          <w:tab w:val="clear" w:pos="1134"/>
          <w:tab w:val="left" w:leader="none" w:pos="707"/>
        </w:tabs>
        <w:bidi w:val="0"/>
        <w:ind w:start="707" w:hanging="283"/>
        <w:jc w:val="left"/>
        <w:rPr/>
      </w:pPr>
      <w:r>
        <w:rPr/>
        <w:t xml:space="preserve">Jules kuin Petey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Darlaa Pikku veijarit pelastaa päivän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Darlaa uudessa Pikku veijarit 2014 -elokuvassa?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Mary Annia Pikku veijareissa Pelastakaa päivä</w:t>
      </w:r>
    </w:p>
    <w:p>
      <w:pPr>
        <w:pStyle w:val="TextBody"/>
        <w:bidi w:val="0"/>
        <w:jc w:val="left"/>
        <w:rPr>
          <w:b/>
          <w:u w:val="single"/>
          <w:shd w:val="clear" w:fill="FFFF00"/>
        </w:rPr>
      </w:pPr>
      <w:r>
        <w:rPr>
          <w:b/>
          <w:u w:val="single"/>
          <w:shd w:val="clear" w:fill="FFFF00"/>
        </w:rPr>
        <w:t xml:space="preserve">Asiakirjan numero 10600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Phoenix Sky Harborin kansainvälinen lentoasema </w:t>
      </w:r>
      <w:r>
        <w:rPr/>
        <w:t xml:space="preserve">(IATA: PHX, ICAO: KPHX, FAA LID: PHX) on siviili- ja sotilaslentokenttä, joka sijaitsee 3 mailia (2,6 nmi; 4,8 km) kaakkoon Phoenixin keskustasta Maricopan piirikunnassa Arizonassa, Yhdysvalloissa. Se on Arizonan suurin ja vilkkain lentoasema ja yksi Yhdysvaltojen suurimmista kaupallisista lentoasemista.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Phoenixin lentokentän nimi?</w:t>
      </w:r>
    </w:p>
    <w:p>
      <w:pPr>
        <w:pStyle w:val="TextBody"/>
        <w:bidi w:val="0"/>
        <w:jc w:val="left"/>
        <w:rPr>
          <w:b/>
          <w:u w:val="single"/>
          <w:shd w:val="clear" w:fill="FFFF00"/>
        </w:rPr>
      </w:pPr>
      <w:r>
        <w:rPr>
          <w:b/>
          <w:u w:val="single"/>
          <w:shd w:val="clear" w:fill="FFFF00"/>
        </w:rPr>
        <w:t xml:space="preserve">Asiakirjan numero 10601</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07"/>
        </w:tabs>
        <w:bidi w:val="0"/>
        <w:spacing w:before="0" w:after="0"/>
        <w:ind w:start="707" w:hanging="283"/>
        <w:jc w:val="left"/>
        <w:rPr/>
      </w:pPr>
      <w:r>
        <w:rPr>
          <w:color w:val="A9A9A9"/>
        </w:rPr>
        <w:t xml:space="preserve">Lucas Black </w:t>
      </w:r>
      <w:r>
        <w:rPr/>
        <w:t xml:space="preserve">näyttelee Sean Boswellia, 17-vuotiasta yhteiskunnan hylkiötä, joka lähetetään asumaan Tokioon, jossa hän ystävystyy Hanin kanssa ja oppii ajelehtimaan. </w:t>
      </w:r>
    </w:p>
    <w:p>
      <w:pPr>
        <w:pStyle w:val="TextBody"/>
        <w:numPr>
          <w:ilvl w:val="0"/>
          <w:numId w:val="142"/>
        </w:numPr>
        <w:tabs>
          <w:tab w:val="clear" w:pos="1134"/>
          <w:tab w:val="left" w:leader="none" w:pos="707"/>
        </w:tabs>
        <w:bidi w:val="0"/>
        <w:spacing w:before="0" w:after="0"/>
        <w:ind w:start="707" w:hanging="283"/>
        <w:jc w:val="left"/>
        <w:rPr/>
      </w:pPr>
      <w:r>
        <w:rPr/>
        <w:t xml:space="preserve">Nathalie Kelley Neelana, Takashin rakastunut nainen, joka myöhemmin ihastuu Seaniin. Hän on ulkopuolinen, jonka äiti kuoli, kun hän oli kymmenenvuotias. </w:t>
      </w:r>
    </w:p>
    <w:p>
      <w:pPr>
        <w:pStyle w:val="TextBody"/>
        <w:numPr>
          <w:ilvl w:val="0"/>
          <w:numId w:val="142"/>
        </w:numPr>
        <w:tabs>
          <w:tab w:val="clear" w:pos="1134"/>
          <w:tab w:val="left" w:leader="none" w:pos="707"/>
        </w:tabs>
        <w:bidi w:val="0"/>
        <w:spacing w:before="0" w:after="0"/>
        <w:ind w:start="707" w:hanging="283"/>
        <w:jc w:val="left"/>
        <w:rPr/>
      </w:pPr>
      <w:r>
        <w:rPr/>
        <w:t xml:space="preserve">Sung Kang on Han Lue, Takashin ystävä ja liikekumppani, joka ystävystyy Seanin kanssa ja opettaa häntä ajelehtimaan. Hän omistaa viritysliikkeen. </w:t>
      </w:r>
    </w:p>
    <w:p>
      <w:pPr>
        <w:pStyle w:val="TextBody"/>
        <w:numPr>
          <w:ilvl w:val="0"/>
          <w:numId w:val="142"/>
        </w:numPr>
        <w:tabs>
          <w:tab w:val="clear" w:pos="1134"/>
          <w:tab w:val="left" w:leader="none" w:pos="707"/>
        </w:tabs>
        <w:bidi w:val="0"/>
        <w:spacing w:before="0" w:after="0"/>
        <w:ind w:start="707" w:hanging="283"/>
        <w:jc w:val="left"/>
        <w:rPr/>
      </w:pPr>
      <w:r>
        <w:rPr/>
        <w:t xml:space="preserve">Shad ``Bow Wow'' Moss on Twinkie, Seanin ensimmäinen ystävä Tokiossa, joka esittelee Seanin drift-maailmaan. Hän inhoaa kilpa-ajamista ja myy varastettuja amerikkalaisia tavaroita luokkatovereille ja kuljettajille. </w:t>
      </w:r>
    </w:p>
    <w:p>
      <w:pPr>
        <w:pStyle w:val="TextBody"/>
        <w:numPr>
          <w:ilvl w:val="0"/>
          <w:numId w:val="142"/>
        </w:numPr>
        <w:tabs>
          <w:tab w:val="clear" w:pos="1134"/>
          <w:tab w:val="left" w:leader="none" w:pos="707"/>
        </w:tabs>
        <w:bidi w:val="0"/>
        <w:spacing w:before="0" w:after="0"/>
        <w:ind w:start="707" w:hanging="283"/>
        <w:jc w:val="left"/>
        <w:rPr/>
      </w:pPr>
      <w:r>
        <w:rPr/>
        <w:t xml:space="preserve">Brian Tee Takashina, hallitsevana Drift Kinginä. Hän on ammattimainen katukilpailija, ja häntä pelätään hänen setänsä aseman vuoksi Yakuzassa. </w:t>
      </w:r>
    </w:p>
    <w:p>
      <w:pPr>
        <w:pStyle w:val="TextBody"/>
        <w:numPr>
          <w:ilvl w:val="0"/>
          <w:numId w:val="142"/>
        </w:numPr>
        <w:tabs>
          <w:tab w:val="clear" w:pos="1134"/>
          <w:tab w:val="left" w:leader="none" w:pos="707"/>
        </w:tabs>
        <w:bidi w:val="0"/>
        <w:ind w:start="707" w:hanging="283"/>
        <w:jc w:val="left"/>
        <w:rPr/>
      </w:pPr>
      <w:r>
        <w:rPr/>
        <w:t xml:space="preserve">Lynda Boyd Brenda Boswellina, Seanin äitinä ja luutnantti Boswellin ex-vaimona.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Shawnia elokuvassa Fast and Furious Tokyo Drift...</w:t>
      </w:r>
    </w:p>
    <w:p>
      <w:pPr>
        <w:pStyle w:val="TextBody"/>
        <w:bidi w:val="0"/>
        <w:jc w:val="left"/>
        <w:rPr>
          <w:b/>
          <w:shd w:val="clear" w:fill="FFFF00"/>
        </w:rPr>
      </w:pPr>
      <w:r>
        <w:rPr>
          <w:b/>
          <w:shd w:val="clear" w:fill="FFFF00"/>
        </w:rPr>
        <w:t xml:space="preserve">Teksti numero 1</w:t>
      </w:r>
    </w:p>
    <w:p>
      <w:pPr>
        <w:pStyle w:val="TextBody"/>
        <w:numPr>
          <w:ilvl w:val="0"/>
          <w:numId w:val="143"/>
        </w:numPr>
        <w:tabs>
          <w:tab w:val="clear" w:pos="1134"/>
          <w:tab w:val="left" w:leader="none" w:pos="707"/>
        </w:tabs>
        <w:bidi w:val="0"/>
        <w:spacing w:before="0" w:after="0"/>
        <w:ind w:start="707" w:hanging="283"/>
        <w:jc w:val="left"/>
        <w:rPr/>
      </w:pPr>
      <w:r>
        <w:rPr>
          <w:color w:val="A9A9A9"/>
        </w:rPr>
        <w:t xml:space="preserve">Lucas Black </w:t>
      </w:r>
      <w:r>
        <w:rPr/>
        <w:t xml:space="preserve">näyttelee Sean Boswellia, 17-vuotiasta yhteiskunnan hylkiötä, joka lähetetään asumaan Tokioon, jossa hän ystävystyy Hanin kanssa ja oppii ajelehtimaan. </w:t>
      </w:r>
    </w:p>
    <w:p>
      <w:pPr>
        <w:pStyle w:val="TextBody"/>
        <w:numPr>
          <w:ilvl w:val="0"/>
          <w:numId w:val="143"/>
        </w:numPr>
        <w:tabs>
          <w:tab w:val="clear" w:pos="1134"/>
          <w:tab w:val="left" w:leader="none" w:pos="707"/>
        </w:tabs>
        <w:bidi w:val="0"/>
        <w:spacing w:before="0" w:after="0"/>
        <w:ind w:start="707" w:hanging="283"/>
        <w:jc w:val="left"/>
        <w:rPr/>
      </w:pPr>
      <w:r>
        <w:rPr>
          <w:color w:val="DCDCDC"/>
        </w:rPr>
        <w:t xml:space="preserve">Nathalie Kelley </w:t>
      </w:r>
      <w:r>
        <w:rPr/>
        <w:t xml:space="preserve">Neela Turnerina, Takashin rakastunut nainen, joka myöhemmin ihastuu Seaniin. Hän on ulkopuolinen, jonka äiti kuoli, kun hän oli kymmenenvuotias. </w:t>
      </w:r>
    </w:p>
    <w:p>
      <w:pPr>
        <w:pStyle w:val="TextBody"/>
        <w:numPr>
          <w:ilvl w:val="0"/>
          <w:numId w:val="143"/>
        </w:numPr>
        <w:tabs>
          <w:tab w:val="clear" w:pos="1134"/>
          <w:tab w:val="left" w:leader="none" w:pos="707"/>
        </w:tabs>
        <w:bidi w:val="0"/>
        <w:spacing w:before="0" w:after="0"/>
        <w:ind w:start="707" w:hanging="283"/>
        <w:jc w:val="left"/>
        <w:rPr/>
      </w:pPr>
      <w:r>
        <w:rPr>
          <w:color w:val="2F4F4F"/>
        </w:rPr>
        <w:t xml:space="preserve">Sung Kang </w:t>
      </w:r>
      <w:r>
        <w:rPr/>
        <w:t xml:space="preserve">on Han Lue, Takashin ystävä ja liikekumppani, joka ystävystyy Seanin kanssa ja opettaa häntä ajelehtimaan. Hän omistaa viritysliikkeen. </w:t>
      </w:r>
    </w:p>
    <w:p>
      <w:pPr>
        <w:pStyle w:val="TextBody"/>
        <w:numPr>
          <w:ilvl w:val="0"/>
          <w:numId w:val="143"/>
        </w:numPr>
        <w:tabs>
          <w:tab w:val="clear" w:pos="1134"/>
          <w:tab w:val="left" w:leader="none" w:pos="707"/>
        </w:tabs>
        <w:bidi w:val="0"/>
        <w:spacing w:before="0" w:after="0"/>
        <w:ind w:start="707" w:hanging="283"/>
        <w:jc w:val="left"/>
        <w:rPr/>
      </w:pPr>
      <w:r>
        <w:rPr>
          <w:color w:val="556B2F"/>
        </w:rPr>
        <w:t xml:space="preserve">Shad ``Bow Wow'' Moss </w:t>
      </w:r>
      <w:r>
        <w:rPr/>
        <w:t xml:space="preserve">on Twinkie, Seanin ensimmäinen ystävä Tokiossa, joka esittelee Seanin drift-maailmaan. Hän inhoaa kilpa-ajamista ja myy varastettuja amerikkalaisia tavaroita luokkatovereille ja kuljettajille. </w:t>
      </w:r>
    </w:p>
    <w:p>
      <w:pPr>
        <w:pStyle w:val="TextBody"/>
        <w:numPr>
          <w:ilvl w:val="0"/>
          <w:numId w:val="143"/>
        </w:numPr>
        <w:tabs>
          <w:tab w:val="clear" w:pos="1134"/>
          <w:tab w:val="left" w:leader="none" w:pos="707"/>
        </w:tabs>
        <w:bidi w:val="0"/>
        <w:spacing w:before="0" w:after="0"/>
        <w:ind w:start="707" w:hanging="283"/>
        <w:jc w:val="left"/>
        <w:rPr/>
      </w:pPr>
      <w:r>
        <w:rPr>
          <w:color w:val="6B8E23"/>
        </w:rPr>
        <w:t xml:space="preserve">Brian Tee </w:t>
      </w:r>
      <w:r>
        <w:rPr/>
        <w:t xml:space="preserve">Takashina, hallitsevana Drift Kinginä. Hän on ammattimainen katukilpailija, ja häntä pelätään hänen setänsä aseman vuoksi Yakuzassa. </w:t>
      </w:r>
    </w:p>
    <w:p>
      <w:pPr>
        <w:pStyle w:val="TextBody"/>
        <w:numPr>
          <w:ilvl w:val="0"/>
          <w:numId w:val="143"/>
        </w:numPr>
        <w:tabs>
          <w:tab w:val="clear" w:pos="1134"/>
          <w:tab w:val="left" w:leader="none" w:pos="707"/>
        </w:tabs>
        <w:bidi w:val="0"/>
        <w:ind w:start="707" w:hanging="283"/>
        <w:jc w:val="left"/>
        <w:rPr/>
      </w:pPr>
      <w:r>
        <w:rPr>
          <w:color w:val="A0522D"/>
        </w:rPr>
        <w:t xml:space="preserve">Lynda Boyd </w:t>
      </w:r>
      <w:r>
        <w:rPr/>
        <w:t xml:space="preserve">Brenda Boswellina, Seanin äitinä ja luutnantti Boswellin ex-vaimona.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Fast and Furious Tokyo Drift.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Fast and the Furious: Tokyo Drift Teatterilevityksen julisteet </w:t>
      </w:r>
    </w:p>
    <w:tbl>
      <w:tblPr>
        <w:tblW w:w="8419" w:type="dxa"/>
        <w:jc w:val="left"/>
        <w:tblInd w:w="0" w:type="dxa"/>
        <w:tblLayout w:type="fixed"/>
        <w:tblCellMar>
          <w:top w:w="28" w:type="dxa"/>
          <w:left w:w="28" w:type="dxa"/>
          <w:bottom w:w="28" w:type="dxa"/>
          <w:right w:w="28" w:type="dxa"/>
        </w:tblCellMar>
      </w:tblPr>
      <w:tblGrid>
        <w:gridCol w:w="2311"/>
        <w:gridCol w:w="6108"/>
      </w:tblGrid>
      <w:tr>
        <w:trPr/>
        <w:tc>
          <w:tcPr>
            <w:tcW w:w="2311" w:type="dxa"/>
            <w:tcBorders/>
            <w:vAlign w:val="center"/>
          </w:tcPr>
          <w:p>
            <w:pPr>
              <w:pStyle w:val="TableHeading"/>
              <w:suppressLineNumbers/>
              <w:bidi w:val="0"/>
              <w:spacing w:before="0" w:after="283"/>
              <w:jc w:val="center"/>
              <w:rPr/>
            </w:pPr>
            <w:r>
              <w:rPr/>
              <w:t xml:space="preserve">Ohjaaja </w:t>
            </w:r>
          </w:p>
        </w:tc>
        <w:tc>
          <w:tcPr>
            <w:tcW w:w="6108" w:type="dxa"/>
            <w:tcBorders/>
            <w:vAlign w:val="center"/>
          </w:tcPr>
          <w:p>
            <w:pPr>
              <w:pStyle w:val="TableContents"/>
              <w:bidi w:val="0"/>
              <w:spacing w:before="0" w:after="283"/>
              <w:jc w:val="left"/>
              <w:rPr/>
            </w:pPr>
            <w:r>
              <w:rPr/>
              <w:t xml:space="preserve">Justin Lin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08" w:type="dxa"/>
            <w:tcBorders/>
            <w:vAlign w:val="center"/>
          </w:tcPr>
          <w:p>
            <w:pPr>
              <w:pStyle w:val="TableContents"/>
              <w:bidi w:val="0"/>
              <w:spacing w:before="0" w:after="283"/>
              <w:jc w:val="left"/>
              <w:rPr/>
            </w:pPr>
            <w:r>
              <w:rPr/>
              <w:t xml:space="preserve">Neal H. Moritz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108" w:type="dxa"/>
            <w:tcBorders/>
            <w:vAlign w:val="center"/>
          </w:tcPr>
          <w:p>
            <w:pPr>
              <w:pStyle w:val="TableContents"/>
              <w:bidi w:val="0"/>
              <w:spacing w:before="0" w:after="283"/>
              <w:jc w:val="left"/>
              <w:rPr/>
            </w:pPr>
            <w:r>
              <w:rPr/>
              <w:t xml:space="preserve">Chris Morgan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108" w:type="dxa"/>
            <w:tcBorders/>
            <w:vAlign w:val="center"/>
          </w:tcPr>
          <w:p>
            <w:pPr>
              <w:pStyle w:val="TableContents"/>
              <w:bidi w:val="0"/>
              <w:spacing w:before="0" w:after="283"/>
              <w:jc w:val="left"/>
              <w:rPr/>
            </w:pPr>
            <w:r>
              <w:rPr/>
              <w:t xml:space="preserve">Gary Scott Thompsonin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08"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Lucas Black </w:t>
            </w:r>
          </w:p>
          <w:p>
            <w:pPr>
              <w:pStyle w:val="TableContents"/>
              <w:numPr>
                <w:ilvl w:val="0"/>
                <w:numId w:val="144"/>
              </w:numPr>
              <w:tabs>
                <w:tab w:val="clear" w:pos="1134"/>
                <w:tab w:val="left" w:leader="none" w:pos="707"/>
              </w:tabs>
              <w:bidi w:val="0"/>
              <w:spacing w:before="0" w:after="0"/>
              <w:ind w:start="707" w:hanging="283"/>
              <w:jc w:val="left"/>
              <w:rPr/>
            </w:pPr>
            <w:r>
              <w:rPr/>
              <w:t xml:space="preserve">Nathalie Kelley </w:t>
            </w:r>
          </w:p>
          <w:p>
            <w:pPr>
              <w:pStyle w:val="TableContents"/>
              <w:numPr>
                <w:ilvl w:val="0"/>
                <w:numId w:val="144"/>
              </w:numPr>
              <w:tabs>
                <w:tab w:val="clear" w:pos="1134"/>
                <w:tab w:val="left" w:leader="none" w:pos="707"/>
              </w:tabs>
              <w:bidi w:val="0"/>
              <w:spacing w:before="0" w:after="0"/>
              <w:ind w:start="707" w:hanging="283"/>
              <w:jc w:val="left"/>
              <w:rPr/>
            </w:pPr>
            <w:r>
              <w:rPr/>
              <w:t xml:space="preserve">Sung Kang </w:t>
            </w:r>
          </w:p>
          <w:p>
            <w:pPr>
              <w:pStyle w:val="TableContents"/>
              <w:numPr>
                <w:ilvl w:val="0"/>
                <w:numId w:val="144"/>
              </w:numPr>
              <w:tabs>
                <w:tab w:val="clear" w:pos="1134"/>
                <w:tab w:val="left" w:leader="none" w:pos="707"/>
              </w:tabs>
              <w:bidi w:val="0"/>
              <w:spacing w:before="0" w:after="0"/>
              <w:ind w:start="707" w:hanging="283"/>
              <w:jc w:val="left"/>
              <w:rPr/>
            </w:pPr>
            <w:r>
              <w:rPr/>
              <w:t xml:space="preserve">Bow Wow </w:t>
            </w:r>
          </w:p>
          <w:p>
            <w:pPr>
              <w:pStyle w:val="TableContents"/>
              <w:numPr>
                <w:ilvl w:val="0"/>
                <w:numId w:val="144"/>
              </w:numPr>
              <w:tabs>
                <w:tab w:val="clear" w:pos="1134"/>
                <w:tab w:val="left" w:leader="none" w:pos="707"/>
              </w:tabs>
              <w:bidi w:val="0"/>
              <w:spacing w:before="0" w:after="0"/>
              <w:ind w:start="707" w:hanging="283"/>
              <w:jc w:val="left"/>
              <w:rPr/>
            </w:pPr>
            <w:r>
              <w:rPr/>
              <w:t xml:space="preserve">Brian Tee </w:t>
            </w:r>
          </w:p>
          <w:p>
            <w:pPr>
              <w:pStyle w:val="TableContents"/>
              <w:numPr>
                <w:ilvl w:val="0"/>
                <w:numId w:val="144"/>
              </w:numPr>
              <w:tabs>
                <w:tab w:val="clear" w:pos="1134"/>
                <w:tab w:val="left" w:leader="none" w:pos="707"/>
              </w:tabs>
              <w:bidi w:val="0"/>
              <w:spacing w:before="0" w:after="283"/>
              <w:ind w:start="707" w:hanging="283"/>
              <w:jc w:val="left"/>
              <w:rPr/>
            </w:pPr>
            <w:r>
              <w:rPr/>
              <w:t xml:space="preserve">Vin Diesel (cameo)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08" w:type="dxa"/>
            <w:tcBorders/>
            <w:vAlign w:val="center"/>
          </w:tcPr>
          <w:p>
            <w:pPr>
              <w:pStyle w:val="TableContents"/>
              <w:bidi w:val="0"/>
              <w:spacing w:before="0" w:after="283"/>
              <w:jc w:val="left"/>
              <w:rPr/>
            </w:pPr>
            <w:r>
              <w:rPr/>
              <w:t xml:space="preserve">Brian Tyler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08" w:type="dxa"/>
            <w:tcBorders/>
            <w:vAlign w:val="center"/>
          </w:tcPr>
          <w:p>
            <w:pPr>
              <w:pStyle w:val="TableContents"/>
              <w:bidi w:val="0"/>
              <w:spacing w:before="0" w:after="283"/>
              <w:jc w:val="left"/>
              <w:rPr/>
            </w:pPr>
            <w:r>
              <w:rPr/>
              <w:t xml:space="preserve">Stephen F. Windon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08"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Kelly Matsumoto </w:t>
            </w:r>
          </w:p>
          <w:p>
            <w:pPr>
              <w:pStyle w:val="TableContents"/>
              <w:numPr>
                <w:ilvl w:val="0"/>
                <w:numId w:val="145"/>
              </w:numPr>
              <w:tabs>
                <w:tab w:val="clear" w:pos="1134"/>
                <w:tab w:val="left" w:leader="none" w:pos="707"/>
              </w:tabs>
              <w:bidi w:val="0"/>
              <w:spacing w:before="0" w:after="0"/>
              <w:ind w:start="707" w:hanging="283"/>
              <w:jc w:val="left"/>
              <w:rPr/>
            </w:pPr>
            <w:r>
              <w:rPr/>
              <w:t xml:space="preserve">Dallas Puett </w:t>
            </w:r>
          </w:p>
          <w:p>
            <w:pPr>
              <w:pStyle w:val="TableContents"/>
              <w:numPr>
                <w:ilvl w:val="0"/>
                <w:numId w:val="145"/>
              </w:numPr>
              <w:tabs>
                <w:tab w:val="clear" w:pos="1134"/>
                <w:tab w:val="left" w:leader="none" w:pos="707"/>
              </w:tabs>
              <w:bidi w:val="0"/>
              <w:spacing w:before="0" w:after="283"/>
              <w:ind w:start="707" w:hanging="283"/>
              <w:jc w:val="left"/>
              <w:rPr/>
            </w:pPr>
            <w:r>
              <w:rPr/>
              <w:t xml:space="preserve">Fred Raskin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08"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08"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0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4. kesäkuuta 2006 (2006-06-04) (Universal City, Kalifornia) </w:t>
            </w:r>
          </w:p>
          <w:p>
            <w:pPr>
              <w:pStyle w:val="TableContents"/>
              <w:numPr>
                <w:ilvl w:val="0"/>
                <w:numId w:val="146"/>
              </w:numPr>
              <w:tabs>
                <w:tab w:val="clear" w:pos="1134"/>
                <w:tab w:val="left" w:leader="none" w:pos="707"/>
              </w:tabs>
              <w:bidi w:val="0"/>
              <w:spacing w:before="0" w:after="0"/>
              <w:ind w:start="707" w:hanging="283"/>
              <w:jc w:val="left"/>
              <w:rPr/>
            </w:pPr>
            <w:r>
              <w:rPr/>
              <w:t xml:space="preserve">16. kesäkuuta 2006 (2006-06-16) (Yhdysvallat) </w:t>
            </w:r>
          </w:p>
          <w:p>
            <w:pPr>
              <w:pStyle w:val="TableContents"/>
              <w:numPr>
                <w:ilvl w:val="0"/>
                <w:numId w:val="14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08" w:type="dxa"/>
            <w:tcBorders/>
            <w:vAlign w:val="center"/>
          </w:tcPr>
          <w:p>
            <w:pPr>
              <w:pStyle w:val="TableContents"/>
              <w:bidi w:val="0"/>
              <w:spacing w:before="0" w:after="283"/>
              <w:jc w:val="left"/>
              <w:rPr/>
            </w:pPr>
            <w:r>
              <w:rPr/>
              <w:t xml:space="preserve">104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08"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color w:val="A9A9A9"/>
              </w:rPr>
              <w:t xml:space="preserve">Saks</w:t>
            </w:r>
            <w:r>
              <w:rPr/>
              <w:t xml:space="preserve">a </w:t>
            </w:r>
          </w:p>
          <w:p>
            <w:pPr>
              <w:pStyle w:val="TableContents"/>
              <w:numPr>
                <w:ilvl w:val="0"/>
                <w:numId w:val="147"/>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08" w:type="dxa"/>
            <w:tcBorders/>
            <w:vAlign w:val="center"/>
          </w:tcPr>
          <w:p>
            <w:pPr>
              <w:pStyle w:val="TableContents"/>
              <w:bidi w:val="0"/>
              <w:spacing w:before="0" w:after="283"/>
              <w:jc w:val="left"/>
              <w:rPr/>
            </w:pPr>
            <w:r>
              <w:rPr/>
              <w:t xml:space="preserve">englanti japani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08" w:type="dxa"/>
            <w:tcBorders/>
            <w:vAlign w:val="center"/>
          </w:tcPr>
          <w:p>
            <w:pPr>
              <w:pStyle w:val="TableContents"/>
              <w:bidi w:val="0"/>
              <w:spacing w:before="0" w:after="283"/>
              <w:jc w:val="left"/>
              <w:rPr/>
            </w:pPr>
            <w:r>
              <w:rPr/>
              <w:t xml:space="preserve">85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08" w:type="dxa"/>
            <w:tcBorders/>
            <w:vAlign w:val="center"/>
          </w:tcPr>
          <w:p>
            <w:pPr>
              <w:pStyle w:val="TableContents"/>
              <w:bidi w:val="0"/>
              <w:spacing w:before="0" w:after="283"/>
              <w:jc w:val="left"/>
              <w:rPr/>
            </w:pPr>
            <w:r>
              <w:rPr/>
              <w:t xml:space="preserve">158,5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nopea ja raivokas Tokion ajelehtiminen?</w:t>
      </w:r>
    </w:p>
    <w:p>
      <w:pPr>
        <w:pStyle w:val="TextBody"/>
        <w:bidi w:val="0"/>
        <w:jc w:val="left"/>
        <w:rPr>
          <w:b/>
          <w:u w:val="single"/>
          <w:shd w:val="clear" w:fill="FFFF00"/>
        </w:rPr>
      </w:pPr>
      <w:r>
        <w:rPr>
          <w:b/>
          <w:u w:val="single"/>
          <w:shd w:val="clear" w:fill="FFFF00"/>
        </w:rPr>
        <w:t xml:space="preserve">Asiakirjan numero 10602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Shibe Park / Connie Mack Stadium </w:t>
      </w:r>
    </w:p>
    <w:tbl>
      <w:tblPr>
        <w:tblW w:w="10205" w:type="dxa"/>
        <w:jc w:val="left"/>
        <w:tblInd w:w="0" w:type="dxa"/>
        <w:tblLayout w:type="fixed"/>
        <w:tblCellMar>
          <w:top w:w="28" w:type="dxa"/>
          <w:left w:w="28" w:type="dxa"/>
          <w:bottom w:w="28" w:type="dxa"/>
          <w:right w:w="28" w:type="dxa"/>
        </w:tblCellMar>
      </w:tblPr>
      <w:tblGrid>
        <w:gridCol w:w="1662"/>
        <w:gridCol w:w="8543"/>
      </w:tblGrid>
      <w:tr>
        <w:trPr/>
        <w:tc>
          <w:tcPr>
            <w:tcW w:w="1662" w:type="dxa"/>
            <w:tcBorders/>
            <w:vAlign w:val="center"/>
          </w:tcPr>
          <w:p>
            <w:pPr>
              <w:pStyle w:val="TableHeading"/>
              <w:suppressLineNumbers/>
              <w:bidi w:val="0"/>
              <w:spacing w:before="0" w:after="283"/>
              <w:jc w:val="center"/>
              <w:rPr/>
            </w:pPr>
            <w:r>
              <w:rPr/>
              <w:t xml:space="preserve">Entiset nimet </w:t>
            </w:r>
          </w:p>
        </w:tc>
        <w:tc>
          <w:tcPr>
            <w:tcW w:w="8543" w:type="dxa"/>
            <w:tcBorders/>
            <w:vAlign w:val="center"/>
          </w:tcPr>
          <w:p>
            <w:pPr>
              <w:pStyle w:val="TableContents"/>
              <w:bidi w:val="0"/>
              <w:spacing w:before="0" w:after="283"/>
              <w:jc w:val="left"/>
              <w:rPr/>
            </w:pPr>
            <w:r>
              <w:rPr/>
              <w:t xml:space="preserve">Shibe Park (1909 -- 1953) Connie Mack Stadium (1953 -- 1976) </w:t>
            </w:r>
          </w:p>
        </w:tc>
      </w:tr>
      <w:tr>
        <w:trPr/>
        <w:tc>
          <w:tcPr>
            <w:tcW w:w="1662" w:type="dxa"/>
            <w:tcBorders/>
            <w:vAlign w:val="center"/>
          </w:tcPr>
          <w:p>
            <w:pPr>
              <w:pStyle w:val="TableHeading"/>
              <w:suppressLineNumbers/>
              <w:bidi w:val="0"/>
              <w:spacing w:before="0" w:after="283"/>
              <w:jc w:val="center"/>
              <w:rPr/>
            </w:pPr>
            <w:r>
              <w:rPr/>
              <w:t xml:space="preserve">Sijainti </w:t>
            </w:r>
          </w:p>
        </w:tc>
        <w:tc>
          <w:tcPr>
            <w:tcW w:w="8543" w:type="dxa"/>
            <w:tcBorders/>
            <w:vAlign w:val="center"/>
          </w:tcPr>
          <w:p>
            <w:pPr>
              <w:pStyle w:val="TableContents"/>
              <w:bidi w:val="0"/>
              <w:spacing w:before="0" w:after="283"/>
              <w:jc w:val="left"/>
              <w:rPr/>
            </w:pPr>
            <w:r>
              <w:rPr>
                <w:color w:val="A9A9A9"/>
              </w:rPr>
              <w:t xml:space="preserve">N 21st St &amp; W Lehigh Ave</w:t>
            </w:r>
            <w:r>
              <w:rPr/>
              <w:t xml:space="preserve">, Philadelphia 19132 </w:t>
            </w:r>
          </w:p>
        </w:tc>
      </w:tr>
      <w:tr>
        <w:trPr/>
        <w:tc>
          <w:tcPr>
            <w:tcW w:w="1662" w:type="dxa"/>
            <w:tcBorders/>
            <w:vAlign w:val="center"/>
          </w:tcPr>
          <w:p>
            <w:pPr>
              <w:pStyle w:val="TableHeading"/>
              <w:suppressLineNumbers/>
              <w:bidi w:val="0"/>
              <w:spacing w:before="0" w:after="283"/>
              <w:jc w:val="center"/>
              <w:rPr/>
            </w:pPr>
            <w:r>
              <w:rPr/>
              <w:t xml:space="preserve">Koordinaatit </w:t>
            </w:r>
          </w:p>
        </w:tc>
        <w:tc>
          <w:tcPr>
            <w:tcW w:w="8543" w:type="dxa"/>
            <w:tcBorders/>
            <w:vAlign w:val="center"/>
          </w:tcPr>
          <w:p>
            <w:pPr>
              <w:pStyle w:val="TableContents"/>
              <w:bidi w:val="0"/>
              <w:spacing w:before="0" w:after="283"/>
              <w:jc w:val="left"/>
              <w:rPr/>
            </w:pPr>
            <w:r>
              <w:rPr/>
              <w:t xml:space="preserve">39 ° 59 ′ 46''' N 75 ° 9 ′ 54''' W </w:t>
            </w:r>
            <w:r>
              <w:rPr/>
              <w:t xml:space="preserve">/ </w:t>
            </w:r>
            <w:r>
              <w:rPr/>
              <w:t xml:space="preserve">39.99611 ° N 75.16500 ° W </w:t>
            </w:r>
            <w:r>
              <w:rPr/>
              <w:t xml:space="preserve">/ 39.99611;-75.16500 Koordinaatit: 39 ° 59 ′ 46'' N 75 ° 9 ′ 54'' W </w:t>
            </w:r>
            <w:r>
              <w:rPr/>
              <w:t xml:space="preserve">/ </w:t>
            </w:r>
            <w:r>
              <w:rPr/>
              <w:t xml:space="preserve">39.99611 ° N 75.16500 ° W </w:t>
            </w:r>
            <w:r>
              <w:rPr/>
              <w:t xml:space="preserve">/ 39.99611;-75.16500 </w:t>
            </w:r>
          </w:p>
        </w:tc>
      </w:tr>
      <w:tr>
        <w:trPr/>
        <w:tc>
          <w:tcPr>
            <w:tcW w:w="1662" w:type="dxa"/>
            <w:tcBorders/>
            <w:vAlign w:val="center"/>
          </w:tcPr>
          <w:p>
            <w:pPr>
              <w:pStyle w:val="TableHeading"/>
              <w:suppressLineNumbers/>
              <w:bidi w:val="0"/>
              <w:spacing w:before="0" w:after="283"/>
              <w:jc w:val="center"/>
              <w:rPr/>
            </w:pPr>
            <w:r>
              <w:rPr/>
              <w:t xml:space="preserve">Kapasiteetti </w:t>
            </w:r>
          </w:p>
        </w:tc>
        <w:tc>
          <w:tcPr>
            <w:tcW w:w="8543" w:type="dxa"/>
            <w:tcBorders/>
            <w:vAlign w:val="center"/>
          </w:tcPr>
          <w:p>
            <w:pPr>
              <w:pStyle w:val="TableContents"/>
              <w:bidi w:val="0"/>
              <w:spacing w:before="0" w:after="283"/>
              <w:jc w:val="left"/>
              <w:rPr/>
            </w:pPr>
            <w:r>
              <w:rPr/>
              <w:t xml:space="preserve">23,000 (1909 -- 1924) 33,500 (1925) 27,500 (1926 -- 1927) 28,250 (1928) 30,000 (1929) 33,000 (1930 -- 1946) 32,750 (1947) 33,166 (1948 -- 1955) 33,359 (1956 -- 1960) 33,608 (1961 -- 1970) </w:t>
            </w:r>
          </w:p>
        </w:tc>
      </w:tr>
      <w:tr>
        <w:trPr/>
        <w:tc>
          <w:tcPr>
            <w:tcW w:w="1662" w:type="dxa"/>
            <w:tcBorders/>
            <w:vAlign w:val="center"/>
          </w:tcPr>
          <w:p>
            <w:pPr>
              <w:pStyle w:val="TableHeading"/>
              <w:suppressLineNumbers/>
              <w:bidi w:val="0"/>
              <w:spacing w:before="0" w:after="283"/>
              <w:jc w:val="center"/>
              <w:rPr/>
            </w:pPr>
            <w:r>
              <w:rPr/>
              <w:t xml:space="preserve">Kentän koko </w:t>
            </w:r>
          </w:p>
        </w:tc>
        <w:tc>
          <w:tcPr>
            <w:tcW w:w="8543" w:type="dxa"/>
            <w:tcBorders/>
            <w:vAlign w:val="center"/>
          </w:tcPr>
          <w:p>
            <w:pPr>
              <w:pStyle w:val="TableContents"/>
              <w:bidi w:val="0"/>
              <w:jc w:val="left"/>
              <w:rPr/>
            </w:pPr>
            <w:r>
              <w:rPr/>
              <w:t xml:space="preserve">(1909) Vasen kenttä -- 360 ft (avauspäivä), 378 ft (loppuvuosi 1909) Keskikentän kulma -- 515 ft Oikea kenttä -- 340 ft. </w:t>
            </w:r>
          </w:p>
          <w:p>
            <w:pPr>
              <w:pStyle w:val="TableContents"/>
              <w:bidi w:val="0"/>
              <w:jc w:val="left"/>
              <w:rPr/>
            </w:pPr>
            <w:r>
              <w:rPr/>
              <w:t xml:space="preserve">(1925) Vasen kenttä -- 334 ft Keskikentän kulma -- 468 ft Oikea kenttä -- 331 ft </w:t>
            </w:r>
          </w:p>
          <w:p>
            <w:pPr>
              <w:pStyle w:val="TableContents"/>
              <w:bidi w:val="0"/>
              <w:jc w:val="left"/>
              <w:rPr/>
            </w:pPr>
            <w:r>
              <w:rPr/>
              <w:t xml:space="preserve">(1950) Vasen kenttä -- 334 ft Syvä vasen keskikenttä -- 420 ft Keskikenttä -- 447 ft Syvä oikea keskikenttä -- 405 ft Oikea kenttä -- 329 ft </w:t>
            </w:r>
          </w:p>
          <w:p>
            <w:pPr>
              <w:pStyle w:val="TableContents"/>
              <w:bidi w:val="0"/>
              <w:spacing w:before="0" w:after="283"/>
              <w:jc w:val="left"/>
              <w:rPr/>
            </w:pPr>
            <w:r>
              <w:rPr/>
              <w:t xml:space="preserve">(1968) Vasen kenttä -- 334 ft Syvä vasen keskikenttä -- 387 ft Keskikenttä -- 410 ft Syvä oikea keskikenttä -- 390 ft Oikea kenttä -- 329 ft </w:t>
            </w:r>
          </w:p>
        </w:tc>
      </w:tr>
      <w:tr>
        <w:trPr/>
        <w:tc>
          <w:tcPr>
            <w:tcW w:w="1662" w:type="dxa"/>
            <w:tcBorders/>
            <w:vAlign w:val="center"/>
          </w:tcPr>
          <w:p>
            <w:pPr>
              <w:pStyle w:val="TableHeading"/>
              <w:suppressLineNumbers/>
              <w:bidi w:val="0"/>
              <w:spacing w:before="0" w:after="283"/>
              <w:jc w:val="center"/>
              <w:rPr/>
            </w:pPr>
            <w:r>
              <w:rPr/>
              <w:t xml:space="preserve">Pinta </w:t>
            </w:r>
          </w:p>
        </w:tc>
        <w:tc>
          <w:tcPr>
            <w:tcW w:w="8543" w:type="dxa"/>
            <w:tcBorders/>
            <w:vAlign w:val="center"/>
          </w:tcPr>
          <w:p>
            <w:pPr>
              <w:pStyle w:val="TableContents"/>
              <w:bidi w:val="0"/>
              <w:spacing w:before="0" w:after="283"/>
              <w:jc w:val="left"/>
              <w:rPr/>
            </w:pPr>
            <w:r>
              <w:rPr/>
              <w:t xml:space="preserve">Ruohon rakentaminen </w:t>
            </w:r>
          </w:p>
        </w:tc>
      </w:tr>
      <w:tr>
        <w:trPr/>
        <w:tc>
          <w:tcPr>
            <w:tcW w:w="1662" w:type="dxa"/>
            <w:tcBorders/>
            <w:vAlign w:val="center"/>
          </w:tcPr>
          <w:p>
            <w:pPr>
              <w:pStyle w:val="TableHeading"/>
              <w:suppressLineNumbers/>
              <w:bidi w:val="0"/>
              <w:spacing w:before="0" w:after="283"/>
              <w:jc w:val="center"/>
              <w:rPr/>
            </w:pPr>
            <w:r>
              <w:rPr/>
              <w:t xml:space="preserve">Rikkoi maanpinnan </w:t>
            </w:r>
          </w:p>
        </w:tc>
        <w:tc>
          <w:tcPr>
            <w:tcW w:w="8543" w:type="dxa"/>
            <w:tcBorders/>
            <w:vAlign w:val="center"/>
          </w:tcPr>
          <w:p>
            <w:pPr>
              <w:pStyle w:val="TableContents"/>
              <w:bidi w:val="0"/>
              <w:spacing w:before="0" w:after="283"/>
              <w:jc w:val="left"/>
              <w:rPr/>
            </w:pPr>
            <w:r>
              <w:rPr/>
              <w:t xml:space="preserve">1908 </w:t>
            </w:r>
          </w:p>
        </w:tc>
      </w:tr>
      <w:tr>
        <w:trPr/>
        <w:tc>
          <w:tcPr>
            <w:tcW w:w="1662" w:type="dxa"/>
            <w:tcBorders/>
            <w:vAlign w:val="center"/>
          </w:tcPr>
          <w:p>
            <w:pPr>
              <w:pStyle w:val="TableHeading"/>
              <w:suppressLineNumbers/>
              <w:bidi w:val="0"/>
              <w:spacing w:before="0" w:after="283"/>
              <w:jc w:val="center"/>
              <w:rPr/>
            </w:pPr>
            <w:r>
              <w:rPr/>
              <w:t xml:space="preserve">Avattu </w:t>
            </w:r>
          </w:p>
        </w:tc>
        <w:tc>
          <w:tcPr>
            <w:tcW w:w="8543" w:type="dxa"/>
            <w:tcBorders/>
            <w:vAlign w:val="center"/>
          </w:tcPr>
          <w:p>
            <w:pPr>
              <w:pStyle w:val="TableContents"/>
              <w:bidi w:val="0"/>
              <w:spacing w:before="0" w:after="283"/>
              <w:jc w:val="left"/>
              <w:rPr/>
            </w:pPr>
            <w:r>
              <w:rPr/>
              <w:t xml:space="preserve">12. huhtikuuta 1909 </w:t>
            </w:r>
          </w:p>
        </w:tc>
      </w:tr>
      <w:tr>
        <w:trPr/>
        <w:tc>
          <w:tcPr>
            <w:tcW w:w="1662" w:type="dxa"/>
            <w:tcBorders/>
            <w:vAlign w:val="center"/>
          </w:tcPr>
          <w:p>
            <w:pPr>
              <w:pStyle w:val="TableHeading"/>
              <w:suppressLineNumbers/>
              <w:bidi w:val="0"/>
              <w:spacing w:before="0" w:after="283"/>
              <w:jc w:val="center"/>
              <w:rPr/>
            </w:pPr>
            <w:r>
              <w:rPr/>
              <w:t xml:space="preserve">Suljettu </w:t>
            </w:r>
          </w:p>
        </w:tc>
        <w:tc>
          <w:tcPr>
            <w:tcW w:w="8543" w:type="dxa"/>
            <w:tcBorders/>
            <w:vAlign w:val="center"/>
          </w:tcPr>
          <w:p>
            <w:pPr>
              <w:pStyle w:val="TableContents"/>
              <w:bidi w:val="0"/>
              <w:spacing w:before="0" w:after="283"/>
              <w:jc w:val="left"/>
              <w:rPr/>
            </w:pPr>
            <w:r>
              <w:rPr/>
              <w:t xml:space="preserve">1. lokakuuta 1970 </w:t>
            </w:r>
          </w:p>
        </w:tc>
      </w:tr>
      <w:tr>
        <w:trPr/>
        <w:tc>
          <w:tcPr>
            <w:tcW w:w="1662" w:type="dxa"/>
            <w:tcBorders/>
            <w:vAlign w:val="center"/>
          </w:tcPr>
          <w:p>
            <w:pPr>
              <w:pStyle w:val="TableHeading"/>
              <w:suppressLineNumbers/>
              <w:bidi w:val="0"/>
              <w:spacing w:before="0" w:after="283"/>
              <w:jc w:val="center"/>
              <w:rPr/>
            </w:pPr>
            <w:r>
              <w:rPr/>
              <w:t xml:space="preserve">Purettu </w:t>
            </w:r>
          </w:p>
        </w:tc>
        <w:tc>
          <w:tcPr>
            <w:tcW w:w="8543" w:type="dxa"/>
            <w:tcBorders/>
            <w:vAlign w:val="center"/>
          </w:tcPr>
          <w:p>
            <w:pPr>
              <w:pStyle w:val="TableContents"/>
              <w:bidi w:val="0"/>
              <w:spacing w:before="0" w:after="283"/>
              <w:jc w:val="left"/>
              <w:rPr/>
            </w:pPr>
            <w:r>
              <w:rPr/>
              <w:t xml:space="preserve">1976 </w:t>
            </w:r>
          </w:p>
        </w:tc>
      </w:tr>
      <w:tr>
        <w:trPr/>
        <w:tc>
          <w:tcPr>
            <w:tcW w:w="1662" w:type="dxa"/>
            <w:tcBorders/>
            <w:vAlign w:val="center"/>
          </w:tcPr>
          <w:p>
            <w:pPr>
              <w:pStyle w:val="TableHeading"/>
              <w:suppressLineNumbers/>
              <w:bidi w:val="0"/>
              <w:spacing w:before="0" w:after="283"/>
              <w:jc w:val="center"/>
              <w:rPr/>
            </w:pPr>
            <w:r>
              <w:rPr/>
              <w:t xml:space="preserve">Rakennuskustannukset </w:t>
            </w:r>
          </w:p>
        </w:tc>
        <w:tc>
          <w:tcPr>
            <w:tcW w:w="8543" w:type="dxa"/>
            <w:tcBorders/>
            <w:vAlign w:val="center"/>
          </w:tcPr>
          <w:p>
            <w:pPr>
              <w:pStyle w:val="TableContents"/>
              <w:bidi w:val="0"/>
              <w:spacing w:before="0" w:after="283"/>
              <w:jc w:val="left"/>
              <w:rPr/>
            </w:pPr>
            <w:r>
              <w:rPr/>
              <w:t xml:space="preserve">301 000 dollaria (8,2 miljoonaa dollaria vuoden 2017 dollareina). </w:t>
            </w:r>
          </w:p>
        </w:tc>
      </w:tr>
      <w:tr>
        <w:trPr/>
        <w:tc>
          <w:tcPr>
            <w:tcW w:w="1662" w:type="dxa"/>
            <w:tcBorders/>
            <w:vAlign w:val="center"/>
          </w:tcPr>
          <w:p>
            <w:pPr>
              <w:pStyle w:val="TableHeading"/>
              <w:suppressLineNumbers/>
              <w:bidi w:val="0"/>
              <w:spacing w:before="0" w:after="283"/>
              <w:jc w:val="center"/>
              <w:rPr/>
            </w:pPr>
            <w:r>
              <w:rPr/>
              <w:t xml:space="preserve">Arkkitehti </w:t>
            </w:r>
          </w:p>
        </w:tc>
        <w:tc>
          <w:tcPr>
            <w:tcW w:w="8543" w:type="dxa"/>
            <w:tcBorders/>
            <w:vAlign w:val="center"/>
          </w:tcPr>
          <w:p>
            <w:pPr>
              <w:pStyle w:val="TableContents"/>
              <w:bidi w:val="0"/>
              <w:spacing w:before="0" w:after="283"/>
              <w:jc w:val="left"/>
              <w:rPr/>
            </w:pPr>
            <w:r>
              <w:rPr/>
              <w:t xml:space="preserve">William Steele and Sons vuokralaiset Philadelphia Athletics (AL) (1909 -- 1954) Philadelphia Phillies (NL) (1938 -- 1970) Philadelphia Eagles (NFL) (1940, 1942 -- 1957) Pennsylvania Historical Marker (Pennsylvanian historiallinen merkki) </w:t>
            </w:r>
          </w:p>
        </w:tc>
      </w:tr>
      <w:tr>
        <w:trPr/>
        <w:tc>
          <w:tcPr>
            <w:tcW w:w="1662" w:type="dxa"/>
            <w:tcBorders/>
            <w:vAlign w:val="center"/>
          </w:tcPr>
          <w:p>
            <w:pPr>
              <w:pStyle w:val="TableHeading"/>
              <w:suppressLineNumbers/>
              <w:bidi w:val="0"/>
              <w:spacing w:before="0" w:after="283"/>
              <w:jc w:val="center"/>
              <w:rPr/>
            </w:pPr>
            <w:r>
              <w:rPr/>
              <w:t xml:space="preserve">Nimetyt </w:t>
            </w:r>
          </w:p>
        </w:tc>
        <w:tc>
          <w:tcPr>
            <w:tcW w:w="8543" w:type="dxa"/>
            <w:tcBorders/>
            <w:vAlign w:val="center"/>
          </w:tcPr>
          <w:p>
            <w:pPr>
              <w:pStyle w:val="TableContents"/>
              <w:bidi w:val="0"/>
              <w:spacing w:before="0" w:after="283"/>
              <w:jc w:val="left"/>
              <w:rPr/>
            </w:pPr>
            <w:r>
              <w:rPr/>
              <w:t xml:space="preserve">1. marraskuuta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connie mack stadion sijaitsi philadelphiassa?</w:t>
      </w:r>
    </w:p>
    <w:p>
      <w:pPr>
        <w:pStyle w:val="TextBody"/>
        <w:bidi w:val="0"/>
        <w:jc w:val="left"/>
        <w:rPr>
          <w:b/>
          <w:u w:val="single"/>
          <w:shd w:val="clear" w:fill="FFFF00"/>
        </w:rPr>
      </w:pPr>
      <w:r>
        <w:rPr>
          <w:b/>
          <w:u w:val="single"/>
          <w:shd w:val="clear" w:fill="FFFF00"/>
        </w:rPr>
        <w:t xml:space="preserve">Asiakirjan numero 10603</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Kansallinen öljyn ja vaarallisten aineiden aiheuttaman pilaantumisen varautumissuunnitelma (NCP) 1968</w:t>
      </w:r>
      <w:r>
        <w:rPr/>
        <w:t xml:space="preserve">: NCP:ssä vahvistettiin liittovaltion viranomaisten toimintajärjestelmä öljyvahinkojen ja vaarallisten aineiden ympäristöön pääsyn varalta. NCP oli Yhdysvaltain poliittisten päättäjien vastaus Torrey Canyon -öljysäiliöaluksen öljyvuotoon Englannin rannikolla. Sitä on sittemmin muutettu Clean Water Act -lailla (1972), Oil Pollution Act -lailla (1990) ja Comprehensive Environmental Response, Competition and Liability Act -lailla (CERCLA) 1980. Öljyvahinkojen torjuntaa koskeva laki lisäsi kansallisen valvontaohjelman roolia ja laajuutta luomalla entistä vankemman suunnittelu- ja torjuntajärjestelmän, jolla parannetaan torjuntaa ja ehkäistään meriympäristössä tapahtuvia päästöjä. </w:t>
      </w:r>
    </w:p>
    <w:p>
      <w:pPr>
        <w:pStyle w:val="TextBody"/>
        <w:numPr>
          <w:ilvl w:val="0"/>
          <w:numId w:val="148"/>
        </w:numPr>
        <w:tabs>
          <w:tab w:val="clear" w:pos="1134"/>
          <w:tab w:val="left" w:leader="none" w:pos="707"/>
        </w:tabs>
        <w:bidi w:val="0"/>
        <w:spacing w:before="0" w:after="0"/>
        <w:ind w:start="707" w:hanging="283"/>
        <w:jc w:val="left"/>
        <w:rPr/>
      </w:pPr>
      <w:r>
        <w:rPr>
          <w:color w:val="DCDCDC"/>
        </w:rPr>
        <w:t xml:space="preserve">Puhdasta vettä koskeva laki (1972)</w:t>
      </w:r>
      <w:r>
        <w:rPr/>
        <w:t xml:space="preserve">: Puhdasta vettä koskeva laki (Clean Water Act, CWA) oli laajin lainsäädäntö, jossa käsiteltiin öljyvuotoja ennen Exxon Valdezin öljyvuotoa. CWA:ssa säädettiin vuodon jälkeisestä raportoinnista, vastatoimista ja vastuullisen osapuolen vastuusta. </w:t>
      </w:r>
    </w:p>
    <w:p>
      <w:pPr>
        <w:pStyle w:val="TextBody"/>
        <w:numPr>
          <w:ilvl w:val="0"/>
          <w:numId w:val="148"/>
        </w:numPr>
        <w:tabs>
          <w:tab w:val="clear" w:pos="1134"/>
          <w:tab w:val="left" w:leader="none" w:pos="707"/>
        </w:tabs>
        <w:bidi w:val="0"/>
        <w:spacing w:before="0" w:after="0"/>
        <w:ind w:start="707" w:hanging="283"/>
        <w:jc w:val="left"/>
        <w:rPr/>
      </w:pPr>
      <w:r>
        <w:rPr>
          <w:color w:val="2F4F4F"/>
        </w:rPr>
        <w:t xml:space="preserve">Trans-Alaska Pipeline Authorization Act (1973)</w:t>
      </w:r>
      <w:r>
        <w:rPr/>
        <w:t xml:space="preserve">: Trans-Alaskan reittiä pitkin kulkevat suuret öljykuljetukset putkistoissa. Tätä reittiä pitkin kulkevien putkistojen vuotovedet voivat kulkeutua rannikkovesiin sisävesien jokien kautta, vaikka ne ovatkin sisämaassa. Näin ollen laki laadittiin kattamaan öljyvuodot ja TAPS-putkijärjestelmään (Trans-Alaska Pipeline System) liittyvä vastuu. </w:t>
      </w:r>
    </w:p>
    <w:p>
      <w:pPr>
        <w:pStyle w:val="TextBody"/>
        <w:numPr>
          <w:ilvl w:val="0"/>
          <w:numId w:val="148"/>
        </w:numPr>
        <w:tabs>
          <w:tab w:val="clear" w:pos="1134"/>
          <w:tab w:val="left" w:leader="none" w:pos="707"/>
        </w:tabs>
        <w:bidi w:val="0"/>
        <w:spacing w:before="0" w:after="0"/>
        <w:ind w:start="707" w:hanging="283"/>
        <w:jc w:val="left"/>
        <w:rPr/>
      </w:pPr>
      <w:r>
        <w:rPr>
          <w:color w:val="556B2F"/>
        </w:rPr>
        <w:t xml:space="preserve">Syväsatamalaki (1974)</w:t>
      </w:r>
      <w:r>
        <w:rPr/>
        <w:t xml:space="preserve">: Tämä oli tärkein laki syvänmeren vuototapauksia varten. Siinä käsiteltiin öljyvuotoja, puhdistusta ja vastuuta syvänmeren öljysatamissa. </w:t>
      </w:r>
    </w:p>
    <w:p>
      <w:pPr>
        <w:pStyle w:val="TextBody"/>
        <w:numPr>
          <w:ilvl w:val="0"/>
          <w:numId w:val="148"/>
        </w:numPr>
        <w:tabs>
          <w:tab w:val="clear" w:pos="1134"/>
          <w:tab w:val="left" w:leader="none" w:pos="707"/>
        </w:tabs>
        <w:bidi w:val="0"/>
        <w:spacing w:before="0" w:after="0"/>
        <w:ind w:start="707" w:hanging="283"/>
        <w:jc w:val="left"/>
        <w:rPr/>
      </w:pPr>
      <w:r>
        <w:rPr>
          <w:color w:val="6B8E23"/>
        </w:rPr>
        <w:t xml:space="preserve">Outer Continent Shelf Lands Act Amendments (1978)</w:t>
      </w:r>
      <w:r>
        <w:rPr/>
        <w:t xml:space="preserve">: Tämä laki koski öljyvuotoja, puhdistusta ja liittovaltion avomerialueilla sijaitsevien öljynporauslaitosten vastuurakennetta. </w:t>
      </w:r>
    </w:p>
    <w:p>
      <w:pPr>
        <w:pStyle w:val="TextBody"/>
        <w:numPr>
          <w:ilvl w:val="0"/>
          <w:numId w:val="148"/>
        </w:numPr>
        <w:tabs>
          <w:tab w:val="clear" w:pos="1134"/>
          <w:tab w:val="left" w:leader="none" w:pos="707"/>
        </w:tabs>
        <w:bidi w:val="0"/>
        <w:spacing w:before="0" w:after="0"/>
        <w:ind w:start="707" w:hanging="283"/>
        <w:jc w:val="left"/>
        <w:rPr/>
      </w:pPr>
      <w:r>
        <w:rPr>
          <w:color w:val="A0522D"/>
        </w:rPr>
        <w:t xml:space="preserve">Hazardous Liquid Pipeline Act of (1979)</w:t>
      </w:r>
      <w:r>
        <w:rPr/>
        <w:t xml:space="preserve">: Tämä laki antoi liikenneministeriölle (Department of Transport, DOT) valtuudet säännellä putkistoista tapahtuvia öljyvuotoja. </w:t>
      </w:r>
    </w:p>
    <w:p>
      <w:pPr>
        <w:pStyle w:val="TextBody"/>
        <w:numPr>
          <w:ilvl w:val="0"/>
          <w:numId w:val="148"/>
        </w:numPr>
        <w:tabs>
          <w:tab w:val="clear" w:pos="1134"/>
          <w:tab w:val="left" w:leader="none" w:pos="707"/>
        </w:tabs>
        <w:bidi w:val="0"/>
        <w:ind w:start="707" w:hanging="283"/>
        <w:jc w:val="left"/>
        <w:rPr/>
      </w:pPr>
      <w:r>
        <w:rPr>
          <w:color w:val="228B22"/>
        </w:rPr>
        <w:t xml:space="preserve">The Pipeline Safety Improvement Act of (2006)</w:t>
      </w:r>
      <w:r>
        <w:rPr/>
        <w:t xml:space="preserve">: Tämä laki perustettiin parantamaan putkistojen turvallisuutta ja turvakäytäntöjä. Laissa vahvistettiin myös uudelleen liittovaltion putkistoturvallisuusviraston (Federal Office of Pipeline Safety) rooli DOT:n alaisuudessa toimivana putkivuodon torjunnan kannalta merkittävänä hallintoelimenä.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öljyvuotojen aiheuttamien vahinkojen minimoimiseksi täytäntöönpantu lainsäädäntö.</w:t>
      </w:r>
    </w:p>
    <w:p>
      <w:pPr>
        <w:pStyle w:val="TextBody"/>
        <w:bidi w:val="0"/>
        <w:jc w:val="left"/>
        <w:rPr>
          <w:b/>
          <w:u w:val="single"/>
          <w:shd w:val="clear" w:fill="FFFF00"/>
        </w:rPr>
      </w:pPr>
      <w:r>
        <w:rPr>
          <w:b/>
          <w:u w:val="single"/>
          <w:shd w:val="clear" w:fill="FFFF00"/>
        </w:rPr>
        <w:t xml:space="preserve">Asiakirjan numero 10604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Eniten tienaavat näyttelijät elokuvissa </w:t>
      </w:r>
    </w:p>
    <w:tbl>
      <w:tblPr>
        <w:tblW w:w="10205" w:type="dxa"/>
        <w:jc w:val="left"/>
        <w:tblInd w:w="0" w:type="dxa"/>
        <w:tblLayout w:type="fixed"/>
        <w:tblCellMar>
          <w:top w:w="28" w:type="dxa"/>
          <w:left w:w="28" w:type="dxa"/>
          <w:bottom w:w="28" w:type="dxa"/>
          <w:right w:w="28" w:type="dxa"/>
        </w:tblCellMar>
      </w:tblPr>
      <w:tblGrid>
        <w:gridCol w:w="2244"/>
        <w:gridCol w:w="3884"/>
        <w:gridCol w:w="657"/>
        <w:gridCol w:w="1347"/>
        <w:gridCol w:w="1519"/>
        <w:gridCol w:w="554"/>
      </w:tblGrid>
      <w:tr>
        <w:trPr/>
        <w:tc>
          <w:tcPr>
            <w:tcW w:w="2244" w:type="dxa"/>
            <w:tcBorders/>
            <w:vAlign w:val="center"/>
          </w:tcPr>
          <w:p>
            <w:pPr>
              <w:pStyle w:val="TableHeading"/>
              <w:suppressLineNumbers/>
              <w:bidi w:val="0"/>
              <w:spacing w:before="0" w:after="283"/>
              <w:jc w:val="center"/>
              <w:rPr/>
            </w:pPr>
            <w:r>
              <w:rPr/>
              <w:t xml:space="preserve">Näyttelijä </w:t>
            </w:r>
          </w:p>
        </w:tc>
        <w:tc>
          <w:tcPr>
            <w:tcW w:w="3884" w:type="dxa"/>
            <w:tcBorders/>
            <w:vAlign w:val="center"/>
          </w:tcPr>
          <w:p>
            <w:pPr>
              <w:pStyle w:val="TableHeading"/>
              <w:suppressLineNumbers/>
              <w:bidi w:val="0"/>
              <w:spacing w:before="0" w:after="283"/>
              <w:jc w:val="center"/>
              <w:rPr/>
            </w:pPr>
            <w:r>
              <w:rPr/>
              <w:t xml:space="preserve">Elokuva </w:t>
            </w:r>
          </w:p>
        </w:tc>
        <w:tc>
          <w:tcPr>
            <w:tcW w:w="657" w:type="dxa"/>
            <w:tcBorders/>
            <w:vAlign w:val="center"/>
          </w:tcPr>
          <w:p>
            <w:pPr>
              <w:pStyle w:val="TableHeading"/>
              <w:suppressLineNumbers/>
              <w:bidi w:val="0"/>
              <w:spacing w:before="0" w:after="283"/>
              <w:jc w:val="center"/>
              <w:rPr/>
            </w:pPr>
            <w:r>
              <w:rPr/>
              <w:t xml:space="preserve">Vuosi </w:t>
            </w:r>
          </w:p>
        </w:tc>
        <w:tc>
          <w:tcPr>
            <w:tcW w:w="1347" w:type="dxa"/>
            <w:tcBorders/>
            <w:vAlign w:val="center"/>
          </w:tcPr>
          <w:p>
            <w:pPr>
              <w:pStyle w:val="TableHeading"/>
              <w:suppressLineNumbers/>
              <w:bidi w:val="0"/>
              <w:spacing w:before="0" w:after="283"/>
              <w:jc w:val="center"/>
              <w:rPr/>
            </w:pPr>
            <w:r>
              <w:rPr/>
              <w:t xml:space="preserve">Palkka </w:t>
            </w:r>
          </w:p>
        </w:tc>
        <w:tc>
          <w:tcPr>
            <w:tcW w:w="1519" w:type="dxa"/>
            <w:tcBorders/>
            <w:vAlign w:val="center"/>
          </w:tcPr>
          <w:p>
            <w:pPr>
              <w:pStyle w:val="TableHeading"/>
              <w:suppressLineNumbers/>
              <w:bidi w:val="0"/>
              <w:spacing w:before="0" w:after="283"/>
              <w:jc w:val="center"/>
              <w:rPr/>
            </w:pPr>
            <w:r>
              <w:rPr/>
              <w:t xml:space="preserve">Tulot yhteensä </w:t>
            </w:r>
          </w:p>
        </w:tc>
        <w:tc>
          <w:tcPr>
            <w:tcW w:w="554" w:type="dxa"/>
            <w:tcBorders/>
            <w:vAlign w:val="center"/>
          </w:tcPr>
          <w:p>
            <w:pPr>
              <w:pStyle w:val="TableHeading"/>
              <w:suppressLineNumbers/>
              <w:bidi w:val="0"/>
              <w:spacing w:before="0" w:after="283"/>
              <w:jc w:val="center"/>
              <w:rPr/>
            </w:pPr>
            <w:r>
              <w:rPr/>
              <w:t xml:space="preserve">Viite </w:t>
            </w:r>
          </w:p>
        </w:tc>
      </w:tr>
      <w:tr>
        <w:trPr/>
        <w:tc>
          <w:tcPr>
            <w:tcW w:w="2244" w:type="dxa"/>
            <w:tcBorders/>
            <w:vAlign w:val="center"/>
          </w:tcPr>
          <w:p>
            <w:pPr>
              <w:pStyle w:val="TableContents"/>
              <w:bidi w:val="0"/>
              <w:spacing w:before="0" w:after="283"/>
              <w:jc w:val="left"/>
              <w:rPr/>
            </w:pPr>
            <w:r>
              <w:rPr/>
              <w:t xml:space="preserve">Keanu Reeves </w:t>
            </w:r>
          </w:p>
        </w:tc>
        <w:tc>
          <w:tcPr>
            <w:tcW w:w="3884" w:type="dxa"/>
            <w:tcBorders/>
            <w:vAlign w:val="center"/>
          </w:tcPr>
          <w:p>
            <w:pPr>
              <w:pStyle w:val="TableContents"/>
              <w:bidi w:val="0"/>
              <w:spacing w:before="0" w:after="283"/>
              <w:jc w:val="left"/>
              <w:rPr/>
            </w:pPr>
            <w:r>
              <w:rPr/>
              <w:t xml:space="preserve">The Matrix Reloaded The Matrix Revolutions (Matrixin vallankumoukset) </w:t>
            </w:r>
          </w:p>
        </w:tc>
        <w:tc>
          <w:tcPr>
            <w:tcW w:w="657" w:type="dxa"/>
            <w:tcBorders/>
            <w:vAlign w:val="center"/>
          </w:tcPr>
          <w:p>
            <w:pPr>
              <w:pStyle w:val="TableContents"/>
              <w:bidi w:val="0"/>
              <w:spacing w:before="0" w:after="283"/>
              <w:jc w:val="left"/>
              <w:rPr/>
            </w:pPr>
            <w:r>
              <w:rPr/>
              <w:t xml:space="preserve">2003 </w:t>
            </w:r>
          </w:p>
        </w:tc>
        <w:tc>
          <w:tcPr>
            <w:tcW w:w="1347" w:type="dxa"/>
            <w:tcBorders/>
            <w:vAlign w:val="center"/>
          </w:tcPr>
          <w:p>
            <w:pPr>
              <w:pStyle w:val="TableContents"/>
              <w:bidi w:val="0"/>
              <w:spacing w:before="0" w:after="283"/>
              <w:jc w:val="left"/>
              <w:rPr/>
            </w:pPr>
            <w:r>
              <w:rPr/>
              <w:t xml:space="preserve">$30,000,000 </w:t>
            </w:r>
          </w:p>
        </w:tc>
        <w:tc>
          <w:tcPr>
            <w:tcW w:w="1519" w:type="dxa"/>
            <w:tcBorders/>
            <w:vAlign w:val="center"/>
          </w:tcPr>
          <w:p>
            <w:pPr>
              <w:pStyle w:val="TableContents"/>
              <w:bidi w:val="0"/>
              <w:spacing w:before="0" w:after="283"/>
              <w:jc w:val="left"/>
              <w:rPr/>
            </w:pPr>
            <w:r>
              <w:rPr/>
              <w:t xml:space="preserve">$156,000,000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Bruce Willis </w:t>
            </w:r>
          </w:p>
        </w:tc>
        <w:tc>
          <w:tcPr>
            <w:tcW w:w="3884" w:type="dxa"/>
            <w:tcBorders/>
            <w:vAlign w:val="center"/>
          </w:tcPr>
          <w:p>
            <w:pPr>
              <w:pStyle w:val="TableContents"/>
              <w:bidi w:val="0"/>
              <w:spacing w:before="0" w:after="283"/>
              <w:jc w:val="left"/>
              <w:rPr/>
            </w:pPr>
            <w:r>
              <w:rPr/>
              <w:t xml:space="preserve">Kuudes aisti </w:t>
            </w:r>
          </w:p>
        </w:tc>
        <w:tc>
          <w:tcPr>
            <w:tcW w:w="657" w:type="dxa"/>
            <w:tcBorders/>
            <w:vAlign w:val="center"/>
          </w:tcPr>
          <w:p>
            <w:pPr>
              <w:pStyle w:val="TableContents"/>
              <w:bidi w:val="0"/>
              <w:spacing w:before="0" w:after="283"/>
              <w:jc w:val="left"/>
              <w:rPr/>
            </w:pPr>
            <w:r>
              <w:rPr/>
              <w:t xml:space="preserve">1999 </w:t>
            </w:r>
          </w:p>
        </w:tc>
        <w:tc>
          <w:tcPr>
            <w:tcW w:w="1347" w:type="dxa"/>
            <w:tcBorders/>
            <w:vAlign w:val="center"/>
          </w:tcPr>
          <w:p>
            <w:pPr>
              <w:pStyle w:val="TableContents"/>
              <w:bidi w:val="0"/>
              <w:spacing w:before="0" w:after="283"/>
              <w:jc w:val="left"/>
              <w:rPr/>
            </w:pPr>
            <w:r>
              <w:rPr/>
              <w:t xml:space="preserve">$14,000,000 </w:t>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color w:val="A9A9A9"/>
              </w:rPr>
              <w:t xml:space="preserve">Tom Cruise </w:t>
            </w:r>
          </w:p>
        </w:tc>
        <w:tc>
          <w:tcPr>
            <w:tcW w:w="3884" w:type="dxa"/>
            <w:tcBorders/>
            <w:vAlign w:val="center"/>
          </w:tcPr>
          <w:p>
            <w:pPr>
              <w:pStyle w:val="TableContents"/>
              <w:bidi w:val="0"/>
              <w:spacing w:before="0" w:after="283"/>
              <w:jc w:val="left"/>
              <w:rPr/>
            </w:pPr>
            <w:r>
              <w:rPr/>
              <w:t xml:space="preserve">Tehtävä: Impossible 2 </w:t>
            </w:r>
          </w:p>
        </w:tc>
        <w:tc>
          <w:tcPr>
            <w:tcW w:w="657" w:type="dxa"/>
            <w:tcBorders/>
            <w:vAlign w:val="center"/>
          </w:tcPr>
          <w:p>
            <w:pPr>
              <w:pStyle w:val="TableContents"/>
              <w:bidi w:val="0"/>
              <w:spacing w:before="0" w:after="283"/>
              <w:jc w:val="left"/>
              <w:rPr/>
            </w:pPr>
            <w:r>
              <w:rPr/>
              <w:t xml:space="preserve">2000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Cruise </w:t>
            </w:r>
          </w:p>
        </w:tc>
        <w:tc>
          <w:tcPr>
            <w:tcW w:w="3884" w:type="dxa"/>
            <w:tcBorders/>
            <w:vAlign w:val="center"/>
          </w:tcPr>
          <w:p>
            <w:pPr>
              <w:pStyle w:val="TableContents"/>
              <w:bidi w:val="0"/>
              <w:spacing w:before="0" w:after="283"/>
              <w:jc w:val="left"/>
              <w:rPr/>
            </w:pPr>
            <w:r>
              <w:rPr/>
              <w:t xml:space="preserve">Maailmojen sota </w:t>
            </w:r>
          </w:p>
        </w:tc>
        <w:tc>
          <w:tcPr>
            <w:tcW w:w="657" w:type="dxa"/>
            <w:tcBorders/>
            <w:vAlign w:val="center"/>
          </w:tcPr>
          <w:p>
            <w:pPr>
              <w:pStyle w:val="TableContents"/>
              <w:bidi w:val="0"/>
              <w:spacing w:before="0" w:after="283"/>
              <w:jc w:val="left"/>
              <w:rPr/>
            </w:pPr>
            <w:r>
              <w:rPr/>
              <w:t xml:space="preserve">2005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Will Smith </w:t>
            </w:r>
          </w:p>
        </w:tc>
        <w:tc>
          <w:tcPr>
            <w:tcW w:w="3884" w:type="dxa"/>
            <w:tcBorders/>
            <w:vAlign w:val="center"/>
          </w:tcPr>
          <w:p>
            <w:pPr>
              <w:pStyle w:val="TableContents"/>
              <w:bidi w:val="0"/>
              <w:spacing w:before="0" w:after="283"/>
              <w:jc w:val="left"/>
              <w:rPr/>
            </w:pPr>
            <w:r>
              <w:rPr/>
              <w:t xml:space="preserve">Men in Black 3 </w:t>
            </w:r>
          </w:p>
        </w:tc>
        <w:tc>
          <w:tcPr>
            <w:tcW w:w="657" w:type="dxa"/>
            <w:tcBorders/>
            <w:vAlign w:val="center"/>
          </w:tcPr>
          <w:p>
            <w:pPr>
              <w:pStyle w:val="TableContents"/>
              <w:bidi w:val="0"/>
              <w:spacing w:before="0" w:after="283"/>
              <w:jc w:val="left"/>
              <w:rPr/>
            </w:pPr>
            <w:r>
              <w:rPr/>
              <w:t xml:space="preserve">2012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Sandra Bullock </w:t>
            </w:r>
          </w:p>
        </w:tc>
        <w:tc>
          <w:tcPr>
            <w:tcW w:w="3884" w:type="dxa"/>
            <w:tcBorders/>
            <w:vAlign w:val="center"/>
          </w:tcPr>
          <w:p>
            <w:pPr>
              <w:pStyle w:val="TableContents"/>
              <w:bidi w:val="0"/>
              <w:spacing w:before="0" w:after="283"/>
              <w:jc w:val="left"/>
              <w:rPr/>
            </w:pPr>
            <w:r>
              <w:rPr/>
              <w:t xml:space="preserve">Painovoima </w:t>
            </w:r>
          </w:p>
        </w:tc>
        <w:tc>
          <w:tcPr>
            <w:tcW w:w="657" w:type="dxa"/>
            <w:tcBorders/>
            <w:vAlign w:val="center"/>
          </w:tcPr>
          <w:p>
            <w:pPr>
              <w:pStyle w:val="TableContents"/>
              <w:bidi w:val="0"/>
              <w:spacing w:before="0" w:after="283"/>
              <w:jc w:val="left"/>
              <w:rPr/>
            </w:pPr>
            <w:r>
              <w:rPr/>
              <w:t xml:space="preserve">2013 </w:t>
            </w:r>
          </w:p>
        </w:tc>
        <w:tc>
          <w:tcPr>
            <w:tcW w:w="1347" w:type="dxa"/>
            <w:tcBorders/>
            <w:vAlign w:val="center"/>
          </w:tcPr>
          <w:p>
            <w:pPr>
              <w:pStyle w:val="TableContents"/>
              <w:bidi w:val="0"/>
              <w:spacing w:before="0" w:after="283"/>
              <w:jc w:val="left"/>
              <w:rPr/>
            </w:pPr>
            <w:r>
              <w:rPr/>
              <w:t xml:space="preserve">$20,000,000 </w:t>
            </w:r>
          </w:p>
        </w:tc>
        <w:tc>
          <w:tcPr>
            <w:tcW w:w="1519" w:type="dxa"/>
            <w:tcBorders/>
            <w:vAlign w:val="center"/>
          </w:tcPr>
          <w:p>
            <w:pPr>
              <w:pStyle w:val="TableContents"/>
              <w:bidi w:val="0"/>
              <w:spacing w:before="0" w:after="283"/>
              <w:jc w:val="left"/>
              <w:rPr/>
            </w:pPr>
            <w:r>
              <w:rPr/>
              <w:t xml:space="preserve">$70,000,000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Hanks </w:t>
            </w:r>
          </w:p>
        </w:tc>
        <w:tc>
          <w:tcPr>
            <w:tcW w:w="3884" w:type="dxa"/>
            <w:tcBorders/>
            <w:vAlign w:val="center"/>
          </w:tcPr>
          <w:p>
            <w:pPr>
              <w:pStyle w:val="TableContents"/>
              <w:bidi w:val="0"/>
              <w:spacing w:before="0" w:after="283"/>
              <w:jc w:val="left"/>
              <w:rPr/>
            </w:pPr>
            <w:r>
              <w:rPr/>
              <w:t xml:space="preserve">Forrest Gump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$70,000,000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Cruise </w:t>
            </w:r>
          </w:p>
        </w:tc>
        <w:tc>
          <w:tcPr>
            <w:tcW w:w="3884" w:type="dxa"/>
            <w:tcBorders/>
            <w:vAlign w:val="center"/>
          </w:tcPr>
          <w:p>
            <w:pPr>
              <w:pStyle w:val="TableContents"/>
              <w:bidi w:val="0"/>
              <w:spacing w:before="0" w:after="283"/>
              <w:jc w:val="left"/>
              <w:rPr/>
            </w:pPr>
            <w:r>
              <w:rPr/>
              <w:t xml:space="preserve">Tehtävä: Impossible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$70,000,000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Harrison Ford </w:t>
            </w:r>
          </w:p>
        </w:tc>
        <w:tc>
          <w:tcPr>
            <w:tcW w:w="3884" w:type="dxa"/>
            <w:tcBorders/>
            <w:vAlign w:val="center"/>
          </w:tcPr>
          <w:p>
            <w:pPr>
              <w:pStyle w:val="TableContents"/>
              <w:bidi w:val="0"/>
              <w:spacing w:before="0" w:after="283"/>
              <w:jc w:val="left"/>
              <w:rPr/>
            </w:pPr>
            <w:r>
              <w:rPr/>
              <w:t xml:space="preserve">Indiana Jones ja kristallikallon valtakunta (Indiana Jones and the Kingdom of the Crystal Skull) </w:t>
            </w:r>
          </w:p>
        </w:tc>
        <w:tc>
          <w:tcPr>
            <w:tcW w:w="657" w:type="dxa"/>
            <w:tcBorders/>
            <w:vAlign w:val="center"/>
          </w:tcPr>
          <w:p>
            <w:pPr>
              <w:pStyle w:val="TableContents"/>
              <w:bidi w:val="0"/>
              <w:spacing w:before="0" w:after="283"/>
              <w:jc w:val="left"/>
              <w:rPr/>
            </w:pPr>
            <w:r>
              <w:rPr/>
              <w:t xml:space="preserve">2008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$65,000,000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Jack Nicholson </w:t>
            </w:r>
          </w:p>
        </w:tc>
        <w:tc>
          <w:tcPr>
            <w:tcW w:w="3884" w:type="dxa"/>
            <w:tcBorders/>
            <w:vAlign w:val="center"/>
          </w:tcPr>
          <w:p>
            <w:pPr>
              <w:pStyle w:val="TableContents"/>
              <w:bidi w:val="0"/>
              <w:spacing w:before="0" w:after="283"/>
              <w:jc w:val="left"/>
              <w:rPr/>
            </w:pPr>
            <w:r>
              <w:rPr/>
              <w:t xml:space="preserve">Batman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$6,000,000 </w:t>
            </w:r>
          </w:p>
        </w:tc>
        <w:tc>
          <w:tcPr>
            <w:tcW w:w="1519" w:type="dxa"/>
            <w:tcBorders/>
            <w:vAlign w:val="center"/>
          </w:tcPr>
          <w:p>
            <w:pPr>
              <w:pStyle w:val="TableContents"/>
              <w:bidi w:val="0"/>
              <w:spacing w:before="0" w:after="283"/>
              <w:jc w:val="left"/>
              <w:rPr/>
            </w:pPr>
            <w:r>
              <w:rPr/>
              <w:t xml:space="preserve">$60,000,000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Leonardo DiCaprio </w:t>
            </w:r>
          </w:p>
        </w:tc>
        <w:tc>
          <w:tcPr>
            <w:tcW w:w="3884" w:type="dxa"/>
            <w:tcBorders/>
            <w:vAlign w:val="center"/>
          </w:tcPr>
          <w:p>
            <w:pPr>
              <w:pStyle w:val="TableContents"/>
              <w:bidi w:val="0"/>
              <w:spacing w:before="0" w:after="283"/>
              <w:jc w:val="left"/>
              <w:rPr/>
            </w:pPr>
            <w:r>
              <w:rPr/>
              <w:t xml:space="preserve">Inception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$59,000,000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Johnny Depp </w:t>
            </w:r>
          </w:p>
        </w:tc>
        <w:tc>
          <w:tcPr>
            <w:tcW w:w="3884" w:type="dxa"/>
            <w:tcBorders/>
            <w:vAlign w:val="center"/>
          </w:tcPr>
          <w:p>
            <w:pPr>
              <w:pStyle w:val="TableContents"/>
              <w:bidi w:val="0"/>
              <w:spacing w:before="0" w:after="283"/>
              <w:jc w:val="left"/>
              <w:rPr/>
            </w:pPr>
            <w:r>
              <w:rPr/>
              <w:t xml:space="preserve">Pirates of the Caribbean: On Stranger Tides (Karibian merirosvot) </w:t>
            </w:r>
          </w:p>
        </w:tc>
        <w:tc>
          <w:tcPr>
            <w:tcW w:w="657" w:type="dxa"/>
            <w:tcBorders/>
            <w:vAlign w:val="center"/>
          </w:tcPr>
          <w:p>
            <w:pPr>
              <w:pStyle w:val="TableContents"/>
              <w:bidi w:val="0"/>
              <w:spacing w:before="0" w:after="283"/>
              <w:jc w:val="left"/>
              <w:rPr/>
            </w:pPr>
            <w:r>
              <w:rPr/>
              <w:t xml:space="preserve">2011 </w:t>
            </w:r>
          </w:p>
        </w:tc>
        <w:tc>
          <w:tcPr>
            <w:tcW w:w="1347" w:type="dxa"/>
            <w:tcBorders/>
            <w:vAlign w:val="center"/>
          </w:tcPr>
          <w:p>
            <w:pPr>
              <w:pStyle w:val="TableContents"/>
              <w:bidi w:val="0"/>
              <w:spacing w:before="0" w:after="283"/>
              <w:jc w:val="left"/>
              <w:rPr/>
            </w:pPr>
            <w:r>
              <w:rPr/>
              <w:t xml:space="preserve">$35,000,000 </w:t>
            </w:r>
          </w:p>
        </w:tc>
        <w:tc>
          <w:tcPr>
            <w:tcW w:w="1519" w:type="dxa"/>
            <w:tcBorders/>
            <w:vAlign w:val="center"/>
          </w:tcPr>
          <w:p>
            <w:pPr>
              <w:pStyle w:val="TableContents"/>
              <w:bidi w:val="0"/>
              <w:spacing w:before="0" w:after="283"/>
              <w:jc w:val="left"/>
              <w:rPr/>
            </w:pPr>
            <w:r>
              <w:rPr/>
              <w:t xml:space="preserve">$55,000,000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Robert Downey Jr. </w:t>
            </w:r>
          </w:p>
        </w:tc>
        <w:tc>
          <w:tcPr>
            <w:tcW w:w="3884" w:type="dxa"/>
            <w:tcBorders/>
            <w:vAlign w:val="center"/>
          </w:tcPr>
          <w:p>
            <w:pPr>
              <w:pStyle w:val="TableContents"/>
              <w:bidi w:val="0"/>
              <w:spacing w:before="0" w:after="283"/>
              <w:jc w:val="left"/>
              <w:rPr/>
            </w:pPr>
            <w:r>
              <w:rPr/>
              <w:t xml:space="preserve">Kostajat </w:t>
            </w:r>
          </w:p>
        </w:tc>
        <w:tc>
          <w:tcPr>
            <w:tcW w:w="657" w:type="dxa"/>
            <w:tcBorders/>
            <w:vAlign w:val="center"/>
          </w:tcPr>
          <w:p>
            <w:pPr>
              <w:pStyle w:val="TableContents"/>
              <w:bidi w:val="0"/>
              <w:spacing w:before="0" w:after="283"/>
              <w:jc w:val="left"/>
              <w:rPr/>
            </w:pPr>
            <w:r>
              <w:rPr/>
              <w:t xml:space="preserve">2012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$50,000,000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Cameron Diaz </w:t>
            </w:r>
          </w:p>
        </w:tc>
        <w:tc>
          <w:tcPr>
            <w:tcW w:w="3884" w:type="dxa"/>
            <w:tcBorders/>
            <w:vAlign w:val="center"/>
          </w:tcPr>
          <w:p>
            <w:pPr>
              <w:pStyle w:val="TableContents"/>
              <w:bidi w:val="0"/>
              <w:spacing w:before="0" w:after="283"/>
              <w:jc w:val="left"/>
              <w:rPr/>
            </w:pPr>
            <w:r>
              <w:rPr/>
              <w:t xml:space="preserve">Huono opettaja </w:t>
            </w:r>
          </w:p>
        </w:tc>
        <w:tc>
          <w:tcPr>
            <w:tcW w:w="657" w:type="dxa"/>
            <w:tcBorders/>
            <w:vAlign w:val="center"/>
          </w:tcPr>
          <w:p>
            <w:pPr>
              <w:pStyle w:val="TableContents"/>
              <w:bidi w:val="0"/>
              <w:spacing w:before="0" w:after="283"/>
              <w:jc w:val="left"/>
              <w:rPr/>
            </w:pPr>
            <w:r>
              <w:rPr/>
              <w:t xml:space="preserve">2011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$42,000,000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Leonardo DiCaprio </w:t>
            </w:r>
          </w:p>
        </w:tc>
        <w:tc>
          <w:tcPr>
            <w:tcW w:w="3884" w:type="dxa"/>
            <w:tcBorders/>
            <w:vAlign w:val="center"/>
          </w:tcPr>
          <w:p>
            <w:pPr>
              <w:pStyle w:val="TableContents"/>
              <w:bidi w:val="0"/>
              <w:spacing w:before="0" w:after="283"/>
              <w:jc w:val="left"/>
              <w:rPr/>
            </w:pPr>
            <w:r>
              <w:rPr/>
              <w:t xml:space="preserve">Titanic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Hanks </w:t>
            </w:r>
          </w:p>
        </w:tc>
        <w:tc>
          <w:tcPr>
            <w:tcW w:w="3884" w:type="dxa"/>
            <w:tcBorders/>
            <w:vAlign w:val="center"/>
          </w:tcPr>
          <w:p>
            <w:pPr>
              <w:pStyle w:val="TableContents"/>
              <w:bidi w:val="0"/>
              <w:spacing w:before="0" w:after="283"/>
              <w:jc w:val="left"/>
              <w:rPr/>
            </w:pPr>
            <w:r>
              <w:rPr/>
              <w:t xml:space="preserve">Sotamies Ryanin pelastaminen </w:t>
            </w:r>
          </w:p>
        </w:tc>
        <w:tc>
          <w:tcPr>
            <w:tcW w:w="657" w:type="dxa"/>
            <w:tcBorders/>
            <w:vAlign w:val="center"/>
          </w:tcPr>
          <w:p>
            <w:pPr>
              <w:pStyle w:val="TableContents"/>
              <w:bidi w:val="0"/>
              <w:spacing w:before="0" w:after="283"/>
              <w:jc w:val="left"/>
              <w:rPr/>
            </w:pPr>
            <w:r>
              <w:rPr/>
              <w:t xml:space="preserve">1998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Johnny Depp </w:t>
            </w:r>
          </w:p>
        </w:tc>
        <w:tc>
          <w:tcPr>
            <w:tcW w:w="3884" w:type="dxa"/>
            <w:tcBorders/>
            <w:vAlign w:val="center"/>
          </w:tcPr>
          <w:p>
            <w:pPr>
              <w:pStyle w:val="TableContents"/>
              <w:bidi w:val="0"/>
              <w:spacing w:before="0" w:after="283"/>
              <w:jc w:val="left"/>
              <w:rPr/>
            </w:pPr>
            <w:r>
              <w:rPr/>
              <w:t xml:space="preserve">Liisa ihmemaassa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Aamir Khan </w:t>
            </w:r>
          </w:p>
        </w:tc>
        <w:tc>
          <w:tcPr>
            <w:tcW w:w="3884" w:type="dxa"/>
            <w:tcBorders/>
            <w:vAlign w:val="center"/>
          </w:tcPr>
          <w:p>
            <w:pPr>
              <w:pStyle w:val="TableContents"/>
              <w:bidi w:val="0"/>
              <w:spacing w:before="0" w:after="283"/>
              <w:jc w:val="left"/>
              <w:rPr/>
            </w:pPr>
            <w:r>
              <w:rPr/>
              <w:t xml:space="preserve">Dangal </w:t>
            </w:r>
          </w:p>
        </w:tc>
        <w:tc>
          <w:tcPr>
            <w:tcW w:w="657" w:type="dxa"/>
            <w:tcBorders/>
            <w:vAlign w:val="center"/>
          </w:tcPr>
          <w:p>
            <w:pPr>
              <w:pStyle w:val="TableContents"/>
              <w:bidi w:val="0"/>
              <w:spacing w:before="0" w:after="283"/>
              <w:jc w:val="left"/>
              <w:rPr/>
            </w:pPr>
            <w:r>
              <w:rPr/>
              <w:t xml:space="preserve">2016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$37,000,000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Jim Carrey </w:t>
            </w:r>
          </w:p>
        </w:tc>
        <w:tc>
          <w:tcPr>
            <w:tcW w:w="3884" w:type="dxa"/>
            <w:tcBorders/>
            <w:vAlign w:val="center"/>
          </w:tcPr>
          <w:p>
            <w:pPr>
              <w:pStyle w:val="TableContents"/>
              <w:bidi w:val="0"/>
              <w:spacing w:before="0" w:after="283"/>
              <w:jc w:val="left"/>
              <w:rPr/>
            </w:pPr>
            <w:r>
              <w:rPr/>
              <w:t xml:space="preserve">Yes Man </w:t>
            </w:r>
          </w:p>
        </w:tc>
        <w:tc>
          <w:tcPr>
            <w:tcW w:w="657" w:type="dxa"/>
            <w:tcBorders/>
            <w:vAlign w:val="center"/>
          </w:tcPr>
          <w:p>
            <w:pPr>
              <w:pStyle w:val="TableContents"/>
              <w:bidi w:val="0"/>
              <w:spacing w:before="0" w:after="283"/>
              <w:jc w:val="left"/>
              <w:rPr/>
            </w:pPr>
            <w:r>
              <w:rPr/>
              <w:t xml:space="preserve">2008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$35,000,000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Arnold Schwarzenegger </w:t>
            </w:r>
          </w:p>
        </w:tc>
        <w:tc>
          <w:tcPr>
            <w:tcW w:w="3884" w:type="dxa"/>
            <w:tcBorders/>
            <w:vAlign w:val="center"/>
          </w:tcPr>
          <w:p>
            <w:pPr>
              <w:pStyle w:val="TableContents"/>
              <w:bidi w:val="0"/>
              <w:spacing w:before="0" w:after="283"/>
              <w:jc w:val="left"/>
              <w:rPr/>
            </w:pPr>
            <w:r>
              <w:rPr/>
              <w:t xml:space="preserve">Terminator 3: Rise of the Machines (Terminaattori 3: Koneiden nousu) </w:t>
            </w:r>
          </w:p>
        </w:tc>
        <w:tc>
          <w:tcPr>
            <w:tcW w:w="657" w:type="dxa"/>
            <w:tcBorders/>
            <w:vAlign w:val="center"/>
          </w:tcPr>
          <w:p>
            <w:pPr>
              <w:pStyle w:val="TableContents"/>
              <w:bidi w:val="0"/>
              <w:spacing w:before="0" w:after="283"/>
              <w:jc w:val="left"/>
              <w:rPr/>
            </w:pPr>
            <w:r>
              <w:rPr/>
              <w:t xml:space="preserve">2003 </w:t>
            </w:r>
          </w:p>
        </w:tc>
        <w:tc>
          <w:tcPr>
            <w:tcW w:w="1347" w:type="dxa"/>
            <w:tcBorders/>
            <w:vAlign w:val="center"/>
          </w:tcPr>
          <w:p>
            <w:pPr>
              <w:pStyle w:val="TableContents"/>
              <w:bidi w:val="0"/>
              <w:spacing w:before="0" w:after="283"/>
              <w:jc w:val="left"/>
              <w:rPr/>
            </w:pPr>
            <w:r>
              <w:rPr/>
              <w:t xml:space="preserve">$29,250,000 </w:t>
            </w:r>
          </w:p>
        </w:tc>
        <w:tc>
          <w:tcPr>
            <w:tcW w:w="1519" w:type="dxa"/>
            <w:tcBorders/>
            <w:vAlign w:val="center"/>
          </w:tcPr>
          <w:p>
            <w:pPr>
              <w:pStyle w:val="TableContents"/>
              <w:bidi w:val="0"/>
              <w:spacing w:before="0" w:after="283"/>
              <w:jc w:val="left"/>
              <w:rPr/>
            </w:pPr>
            <w:r>
              <w:rPr/>
              <w:t xml:space="preserve">$30,000,000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Mel Gibson </w:t>
            </w:r>
          </w:p>
        </w:tc>
        <w:tc>
          <w:tcPr>
            <w:tcW w:w="3884" w:type="dxa"/>
            <w:tcBorders/>
            <w:vAlign w:val="center"/>
          </w:tcPr>
          <w:p>
            <w:pPr>
              <w:pStyle w:val="TableContents"/>
              <w:bidi w:val="0"/>
              <w:spacing w:before="0" w:after="283"/>
              <w:jc w:val="left"/>
              <w:rPr/>
            </w:pPr>
            <w:r>
              <w:rPr/>
              <w:t xml:space="preserve">Tappava ase 4 </w:t>
            </w:r>
          </w:p>
        </w:tc>
        <w:tc>
          <w:tcPr>
            <w:tcW w:w="657" w:type="dxa"/>
            <w:tcBorders/>
            <w:vAlign w:val="center"/>
          </w:tcPr>
          <w:p>
            <w:pPr>
              <w:pStyle w:val="TableContents"/>
              <w:bidi w:val="0"/>
              <w:spacing w:before="0" w:after="283"/>
              <w:jc w:val="left"/>
              <w:rPr/>
            </w:pPr>
            <w:r>
              <w:rPr/>
              <w:t xml:space="preserve">1998 </w:t>
            </w:r>
          </w:p>
        </w:tc>
        <w:tc>
          <w:tcPr>
            <w:tcW w:w="1347" w:type="dxa"/>
            <w:tcBorders/>
            <w:vAlign w:val="center"/>
          </w:tcPr>
          <w:p>
            <w:pPr>
              <w:pStyle w:val="TableContents"/>
              <w:bidi w:val="0"/>
              <w:spacing w:before="0" w:after="283"/>
              <w:jc w:val="left"/>
              <w:rPr/>
            </w:pPr>
            <w:r>
              <w:rPr/>
              <w:t xml:space="preserve">$30,000,000 </w:t>
            </w:r>
          </w:p>
        </w:tc>
        <w:tc>
          <w:tcPr>
            <w:tcW w:w="1519" w:type="dxa"/>
            <w:tcBorders/>
            <w:vAlign w:val="center"/>
          </w:tcPr>
          <w:p>
            <w:pPr>
              <w:pStyle w:val="TableContents"/>
              <w:bidi w:val="0"/>
              <w:spacing w:before="0" w:after="283"/>
              <w:jc w:val="left"/>
              <w:rPr/>
            </w:pPr>
            <w:r>
              <w:rPr/>
              <w:t xml:space="preserve">$30,000,000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Brad Pitt </w:t>
            </w:r>
          </w:p>
        </w:tc>
        <w:tc>
          <w:tcPr>
            <w:tcW w:w="3884" w:type="dxa"/>
            <w:tcBorders/>
            <w:vAlign w:val="center"/>
          </w:tcPr>
          <w:p>
            <w:pPr>
              <w:pStyle w:val="TableContents"/>
              <w:bidi w:val="0"/>
              <w:spacing w:before="0" w:after="283"/>
              <w:jc w:val="left"/>
              <w:rPr/>
            </w:pPr>
            <w:r>
              <w:rPr/>
              <w:t xml:space="preserve">Ocean's Eleven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$10,000,000 </w:t>
            </w:r>
          </w:p>
        </w:tc>
        <w:tc>
          <w:tcPr>
            <w:tcW w:w="1519" w:type="dxa"/>
            <w:tcBorders/>
            <w:vAlign w:val="center"/>
          </w:tcPr>
          <w:p>
            <w:pPr>
              <w:pStyle w:val="TableContents"/>
              <w:bidi w:val="0"/>
              <w:spacing w:before="0" w:after="283"/>
              <w:jc w:val="left"/>
              <w:rPr/>
            </w:pPr>
            <w:r>
              <w:rPr/>
              <w:t xml:space="preserve">$30,000,000 </w:t>
            </w:r>
          </w:p>
        </w:tc>
        <w:tc>
          <w:tcPr>
            <w:tcW w:w="5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korkeimmin palkattu näyttelijä elokuvissa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Eniten tienaavat näyttelijät elokuvissa </w:t>
      </w:r>
    </w:p>
    <w:tbl>
      <w:tblPr>
        <w:tblW w:w="10205" w:type="dxa"/>
        <w:jc w:val="left"/>
        <w:tblInd w:w="0" w:type="dxa"/>
        <w:tblLayout w:type="fixed"/>
        <w:tblCellMar>
          <w:top w:w="28" w:type="dxa"/>
          <w:left w:w="28" w:type="dxa"/>
          <w:bottom w:w="28" w:type="dxa"/>
          <w:right w:w="28" w:type="dxa"/>
        </w:tblCellMar>
      </w:tblPr>
      <w:tblGrid>
        <w:gridCol w:w="2244"/>
        <w:gridCol w:w="3884"/>
        <w:gridCol w:w="657"/>
        <w:gridCol w:w="1347"/>
        <w:gridCol w:w="1519"/>
        <w:gridCol w:w="554"/>
      </w:tblGrid>
      <w:tr>
        <w:trPr/>
        <w:tc>
          <w:tcPr>
            <w:tcW w:w="2244" w:type="dxa"/>
            <w:tcBorders/>
            <w:vAlign w:val="center"/>
          </w:tcPr>
          <w:p>
            <w:pPr>
              <w:pStyle w:val="TableHeading"/>
              <w:suppressLineNumbers/>
              <w:bidi w:val="0"/>
              <w:spacing w:before="0" w:after="283"/>
              <w:jc w:val="center"/>
              <w:rPr/>
            </w:pPr>
            <w:r>
              <w:rPr/>
              <w:t xml:space="preserve">Näyttelijä </w:t>
            </w:r>
          </w:p>
        </w:tc>
        <w:tc>
          <w:tcPr>
            <w:tcW w:w="3884" w:type="dxa"/>
            <w:tcBorders/>
            <w:vAlign w:val="center"/>
          </w:tcPr>
          <w:p>
            <w:pPr>
              <w:pStyle w:val="TableHeading"/>
              <w:suppressLineNumbers/>
              <w:bidi w:val="0"/>
              <w:spacing w:before="0" w:after="283"/>
              <w:jc w:val="center"/>
              <w:rPr/>
            </w:pPr>
            <w:r>
              <w:rPr/>
              <w:t xml:space="preserve">Elokuva </w:t>
            </w:r>
          </w:p>
        </w:tc>
        <w:tc>
          <w:tcPr>
            <w:tcW w:w="657" w:type="dxa"/>
            <w:tcBorders/>
            <w:vAlign w:val="center"/>
          </w:tcPr>
          <w:p>
            <w:pPr>
              <w:pStyle w:val="TableHeading"/>
              <w:suppressLineNumbers/>
              <w:bidi w:val="0"/>
              <w:spacing w:before="0" w:after="283"/>
              <w:jc w:val="center"/>
              <w:rPr/>
            </w:pPr>
            <w:r>
              <w:rPr/>
              <w:t xml:space="preserve">Vuosi </w:t>
            </w:r>
          </w:p>
        </w:tc>
        <w:tc>
          <w:tcPr>
            <w:tcW w:w="1347" w:type="dxa"/>
            <w:tcBorders/>
            <w:vAlign w:val="center"/>
          </w:tcPr>
          <w:p>
            <w:pPr>
              <w:pStyle w:val="TableHeading"/>
              <w:suppressLineNumbers/>
              <w:bidi w:val="0"/>
              <w:spacing w:before="0" w:after="283"/>
              <w:jc w:val="center"/>
              <w:rPr/>
            </w:pPr>
            <w:r>
              <w:rPr/>
              <w:t xml:space="preserve">Palkka </w:t>
            </w:r>
          </w:p>
        </w:tc>
        <w:tc>
          <w:tcPr>
            <w:tcW w:w="1519" w:type="dxa"/>
            <w:tcBorders/>
            <w:vAlign w:val="center"/>
          </w:tcPr>
          <w:p>
            <w:pPr>
              <w:pStyle w:val="TableHeading"/>
              <w:suppressLineNumbers/>
              <w:bidi w:val="0"/>
              <w:spacing w:before="0" w:after="283"/>
              <w:jc w:val="center"/>
              <w:rPr/>
            </w:pPr>
            <w:r>
              <w:rPr/>
              <w:t xml:space="preserve">Tulot yhteensä </w:t>
            </w:r>
          </w:p>
        </w:tc>
        <w:tc>
          <w:tcPr>
            <w:tcW w:w="554" w:type="dxa"/>
            <w:tcBorders/>
            <w:vAlign w:val="center"/>
          </w:tcPr>
          <w:p>
            <w:pPr>
              <w:pStyle w:val="TableHeading"/>
              <w:suppressLineNumbers/>
              <w:bidi w:val="0"/>
              <w:spacing w:before="0" w:after="283"/>
              <w:jc w:val="center"/>
              <w:rPr/>
            </w:pPr>
            <w:r>
              <w:rPr/>
              <w:t xml:space="preserve">Viite </w:t>
            </w:r>
          </w:p>
        </w:tc>
      </w:tr>
      <w:tr>
        <w:trPr/>
        <w:tc>
          <w:tcPr>
            <w:tcW w:w="2244" w:type="dxa"/>
            <w:tcBorders/>
            <w:vAlign w:val="center"/>
          </w:tcPr>
          <w:p>
            <w:pPr>
              <w:pStyle w:val="TableContents"/>
              <w:bidi w:val="0"/>
              <w:spacing w:before="0" w:after="283"/>
              <w:jc w:val="left"/>
              <w:rPr/>
            </w:pPr>
            <w:r>
              <w:rPr>
                <w:color w:val="A9A9A9"/>
              </w:rPr>
              <w:t xml:space="preserve">Keanu Reeves </w:t>
            </w:r>
          </w:p>
        </w:tc>
        <w:tc>
          <w:tcPr>
            <w:tcW w:w="3884" w:type="dxa"/>
            <w:tcBorders/>
            <w:vAlign w:val="center"/>
          </w:tcPr>
          <w:p>
            <w:pPr>
              <w:pStyle w:val="TableContents"/>
              <w:bidi w:val="0"/>
              <w:spacing w:before="0" w:after="283"/>
              <w:jc w:val="left"/>
              <w:rPr/>
            </w:pPr>
            <w:r>
              <w:rPr/>
              <w:t xml:space="preserve">The Matrix Reloaded The Matrix Revolutions (Matrixin vallankumoukset) </w:t>
            </w:r>
          </w:p>
        </w:tc>
        <w:tc>
          <w:tcPr>
            <w:tcW w:w="657" w:type="dxa"/>
            <w:tcBorders/>
            <w:vAlign w:val="center"/>
          </w:tcPr>
          <w:p>
            <w:pPr>
              <w:pStyle w:val="TableContents"/>
              <w:bidi w:val="0"/>
              <w:spacing w:before="0" w:after="283"/>
              <w:jc w:val="left"/>
              <w:rPr/>
            </w:pPr>
            <w:r>
              <w:rPr/>
              <w:t xml:space="preserve">2003 </w:t>
            </w:r>
          </w:p>
        </w:tc>
        <w:tc>
          <w:tcPr>
            <w:tcW w:w="1347" w:type="dxa"/>
            <w:tcBorders/>
            <w:vAlign w:val="center"/>
          </w:tcPr>
          <w:p>
            <w:pPr>
              <w:pStyle w:val="TableContents"/>
              <w:bidi w:val="0"/>
              <w:spacing w:before="0" w:after="283"/>
              <w:jc w:val="left"/>
              <w:rPr/>
            </w:pPr>
            <w:r>
              <w:rPr/>
              <w:t xml:space="preserve">$30,000,000 </w:t>
            </w:r>
          </w:p>
        </w:tc>
        <w:tc>
          <w:tcPr>
            <w:tcW w:w="1519" w:type="dxa"/>
            <w:tcBorders/>
            <w:vAlign w:val="center"/>
          </w:tcPr>
          <w:p>
            <w:pPr>
              <w:pStyle w:val="TableContents"/>
              <w:bidi w:val="0"/>
              <w:spacing w:before="0" w:after="283"/>
              <w:jc w:val="left"/>
              <w:rPr/>
            </w:pPr>
            <w:r>
              <w:rPr/>
              <w:t xml:space="preserve">$156,000,000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Bruce Willis </w:t>
            </w:r>
          </w:p>
        </w:tc>
        <w:tc>
          <w:tcPr>
            <w:tcW w:w="3884" w:type="dxa"/>
            <w:tcBorders/>
            <w:vAlign w:val="center"/>
          </w:tcPr>
          <w:p>
            <w:pPr>
              <w:pStyle w:val="TableContents"/>
              <w:bidi w:val="0"/>
              <w:spacing w:before="0" w:after="283"/>
              <w:jc w:val="left"/>
              <w:rPr/>
            </w:pPr>
            <w:r>
              <w:rPr/>
              <w:t xml:space="preserve">Kuudes aisti </w:t>
            </w:r>
          </w:p>
        </w:tc>
        <w:tc>
          <w:tcPr>
            <w:tcW w:w="657" w:type="dxa"/>
            <w:tcBorders/>
            <w:vAlign w:val="center"/>
          </w:tcPr>
          <w:p>
            <w:pPr>
              <w:pStyle w:val="TableContents"/>
              <w:bidi w:val="0"/>
              <w:spacing w:before="0" w:after="283"/>
              <w:jc w:val="left"/>
              <w:rPr/>
            </w:pPr>
            <w:r>
              <w:rPr/>
              <w:t xml:space="preserve">1999 </w:t>
            </w:r>
          </w:p>
        </w:tc>
        <w:tc>
          <w:tcPr>
            <w:tcW w:w="1347" w:type="dxa"/>
            <w:tcBorders/>
            <w:vAlign w:val="center"/>
          </w:tcPr>
          <w:p>
            <w:pPr>
              <w:pStyle w:val="TableContents"/>
              <w:bidi w:val="0"/>
              <w:spacing w:before="0" w:after="283"/>
              <w:jc w:val="left"/>
              <w:rPr/>
            </w:pPr>
            <w:r>
              <w:rPr/>
              <w:t xml:space="preserve">$14,000,000 </w:t>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Cruise </w:t>
            </w:r>
          </w:p>
        </w:tc>
        <w:tc>
          <w:tcPr>
            <w:tcW w:w="3884" w:type="dxa"/>
            <w:tcBorders/>
            <w:vAlign w:val="center"/>
          </w:tcPr>
          <w:p>
            <w:pPr>
              <w:pStyle w:val="TableContents"/>
              <w:bidi w:val="0"/>
              <w:spacing w:before="0" w:after="283"/>
              <w:jc w:val="left"/>
              <w:rPr/>
            </w:pPr>
            <w:r>
              <w:rPr/>
              <w:t xml:space="preserve">Tehtävä: Impossible 2 </w:t>
            </w:r>
          </w:p>
        </w:tc>
        <w:tc>
          <w:tcPr>
            <w:tcW w:w="657" w:type="dxa"/>
            <w:tcBorders/>
            <w:vAlign w:val="center"/>
          </w:tcPr>
          <w:p>
            <w:pPr>
              <w:pStyle w:val="TableContents"/>
              <w:bidi w:val="0"/>
              <w:spacing w:before="0" w:after="283"/>
              <w:jc w:val="left"/>
              <w:rPr/>
            </w:pPr>
            <w:r>
              <w:rPr/>
              <w:t xml:space="preserve">2000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Cruise </w:t>
            </w:r>
          </w:p>
        </w:tc>
        <w:tc>
          <w:tcPr>
            <w:tcW w:w="3884" w:type="dxa"/>
            <w:tcBorders/>
            <w:vAlign w:val="center"/>
          </w:tcPr>
          <w:p>
            <w:pPr>
              <w:pStyle w:val="TableContents"/>
              <w:bidi w:val="0"/>
              <w:spacing w:before="0" w:after="283"/>
              <w:jc w:val="left"/>
              <w:rPr/>
            </w:pPr>
            <w:r>
              <w:rPr/>
              <w:t xml:space="preserve">Maailmojen sota </w:t>
            </w:r>
          </w:p>
        </w:tc>
        <w:tc>
          <w:tcPr>
            <w:tcW w:w="657" w:type="dxa"/>
            <w:tcBorders/>
            <w:vAlign w:val="center"/>
          </w:tcPr>
          <w:p>
            <w:pPr>
              <w:pStyle w:val="TableContents"/>
              <w:bidi w:val="0"/>
              <w:spacing w:before="0" w:after="283"/>
              <w:jc w:val="left"/>
              <w:rPr/>
            </w:pPr>
            <w:r>
              <w:rPr/>
              <w:t xml:space="preserve">2005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Will Smith </w:t>
            </w:r>
          </w:p>
        </w:tc>
        <w:tc>
          <w:tcPr>
            <w:tcW w:w="3884" w:type="dxa"/>
            <w:tcBorders/>
            <w:vAlign w:val="center"/>
          </w:tcPr>
          <w:p>
            <w:pPr>
              <w:pStyle w:val="TableContents"/>
              <w:bidi w:val="0"/>
              <w:spacing w:before="0" w:after="283"/>
              <w:jc w:val="left"/>
              <w:rPr/>
            </w:pPr>
            <w:r>
              <w:rPr/>
              <w:t xml:space="preserve">Men in Black 3 </w:t>
            </w:r>
          </w:p>
        </w:tc>
        <w:tc>
          <w:tcPr>
            <w:tcW w:w="657" w:type="dxa"/>
            <w:tcBorders/>
            <w:vAlign w:val="center"/>
          </w:tcPr>
          <w:p>
            <w:pPr>
              <w:pStyle w:val="TableContents"/>
              <w:bidi w:val="0"/>
              <w:spacing w:before="0" w:after="283"/>
              <w:jc w:val="left"/>
              <w:rPr/>
            </w:pPr>
            <w:r>
              <w:rPr/>
              <w:t xml:space="preserve">2012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Robert Downey Jr. </w:t>
            </w:r>
          </w:p>
        </w:tc>
        <w:tc>
          <w:tcPr>
            <w:tcW w:w="3884" w:type="dxa"/>
            <w:tcBorders/>
            <w:vAlign w:val="center"/>
          </w:tcPr>
          <w:p>
            <w:pPr>
              <w:pStyle w:val="TableContents"/>
              <w:bidi w:val="0"/>
              <w:spacing w:before="0" w:after="283"/>
              <w:jc w:val="left"/>
              <w:rPr/>
            </w:pPr>
            <w:r>
              <w:rPr/>
              <w:t xml:space="preserve">Iron Man 3 </w:t>
            </w:r>
          </w:p>
        </w:tc>
        <w:tc>
          <w:tcPr>
            <w:tcW w:w="657" w:type="dxa"/>
            <w:tcBorders/>
            <w:vAlign w:val="center"/>
          </w:tcPr>
          <w:p>
            <w:pPr>
              <w:pStyle w:val="TableContents"/>
              <w:bidi w:val="0"/>
              <w:spacing w:before="0" w:after="283"/>
              <w:jc w:val="left"/>
              <w:rPr/>
            </w:pPr>
            <w:r>
              <w:rPr/>
              <w:t xml:space="preserve">2013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$75,000,000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Sandra Bullock </w:t>
            </w:r>
          </w:p>
        </w:tc>
        <w:tc>
          <w:tcPr>
            <w:tcW w:w="3884" w:type="dxa"/>
            <w:tcBorders/>
            <w:vAlign w:val="center"/>
          </w:tcPr>
          <w:p>
            <w:pPr>
              <w:pStyle w:val="TableContents"/>
              <w:bidi w:val="0"/>
              <w:spacing w:before="0" w:after="283"/>
              <w:jc w:val="left"/>
              <w:rPr/>
            </w:pPr>
            <w:r>
              <w:rPr/>
              <w:t xml:space="preserve">Painovoima </w:t>
            </w:r>
          </w:p>
        </w:tc>
        <w:tc>
          <w:tcPr>
            <w:tcW w:w="657" w:type="dxa"/>
            <w:tcBorders/>
            <w:vAlign w:val="center"/>
          </w:tcPr>
          <w:p>
            <w:pPr>
              <w:pStyle w:val="TableContents"/>
              <w:bidi w:val="0"/>
              <w:spacing w:before="0" w:after="283"/>
              <w:jc w:val="left"/>
              <w:rPr/>
            </w:pPr>
            <w:r>
              <w:rPr/>
              <w:t xml:space="preserve">2013 </w:t>
            </w:r>
          </w:p>
        </w:tc>
        <w:tc>
          <w:tcPr>
            <w:tcW w:w="1347" w:type="dxa"/>
            <w:tcBorders/>
            <w:vAlign w:val="center"/>
          </w:tcPr>
          <w:p>
            <w:pPr>
              <w:pStyle w:val="TableContents"/>
              <w:bidi w:val="0"/>
              <w:spacing w:before="0" w:after="283"/>
              <w:jc w:val="left"/>
              <w:rPr/>
            </w:pPr>
            <w:r>
              <w:rPr/>
              <w:t xml:space="preserve">$20,000,000 </w:t>
            </w:r>
          </w:p>
        </w:tc>
        <w:tc>
          <w:tcPr>
            <w:tcW w:w="1519" w:type="dxa"/>
            <w:tcBorders/>
            <w:vAlign w:val="center"/>
          </w:tcPr>
          <w:p>
            <w:pPr>
              <w:pStyle w:val="TableContents"/>
              <w:bidi w:val="0"/>
              <w:spacing w:before="0" w:after="283"/>
              <w:jc w:val="left"/>
              <w:rPr/>
            </w:pPr>
            <w:r>
              <w:rPr/>
              <w:t xml:space="preserve">$70,000,000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Hanks </w:t>
            </w:r>
          </w:p>
        </w:tc>
        <w:tc>
          <w:tcPr>
            <w:tcW w:w="3884" w:type="dxa"/>
            <w:tcBorders/>
            <w:vAlign w:val="center"/>
          </w:tcPr>
          <w:p>
            <w:pPr>
              <w:pStyle w:val="TableContents"/>
              <w:bidi w:val="0"/>
              <w:spacing w:before="0" w:after="283"/>
              <w:jc w:val="left"/>
              <w:rPr/>
            </w:pPr>
            <w:r>
              <w:rPr/>
              <w:t xml:space="preserve">Forrest Gump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$70,000,000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Cruise </w:t>
            </w:r>
          </w:p>
        </w:tc>
        <w:tc>
          <w:tcPr>
            <w:tcW w:w="3884" w:type="dxa"/>
            <w:tcBorders/>
            <w:vAlign w:val="center"/>
          </w:tcPr>
          <w:p>
            <w:pPr>
              <w:pStyle w:val="TableContents"/>
              <w:bidi w:val="0"/>
              <w:spacing w:before="0" w:after="283"/>
              <w:jc w:val="left"/>
              <w:rPr/>
            </w:pPr>
            <w:r>
              <w:rPr/>
              <w:t xml:space="preserve">Tehtävä: Impossible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$70,000,000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Harrison Ford </w:t>
            </w:r>
          </w:p>
        </w:tc>
        <w:tc>
          <w:tcPr>
            <w:tcW w:w="3884" w:type="dxa"/>
            <w:tcBorders/>
            <w:vAlign w:val="center"/>
          </w:tcPr>
          <w:p>
            <w:pPr>
              <w:pStyle w:val="TableContents"/>
              <w:bidi w:val="0"/>
              <w:spacing w:before="0" w:after="283"/>
              <w:jc w:val="left"/>
              <w:rPr/>
            </w:pPr>
            <w:r>
              <w:rPr/>
              <w:t xml:space="preserve">Indiana Jones ja kristallikallon valtakunta (Indiana Jones and the Kingdom of the Crystal Skull) </w:t>
            </w:r>
          </w:p>
        </w:tc>
        <w:tc>
          <w:tcPr>
            <w:tcW w:w="657" w:type="dxa"/>
            <w:tcBorders/>
            <w:vAlign w:val="center"/>
          </w:tcPr>
          <w:p>
            <w:pPr>
              <w:pStyle w:val="TableContents"/>
              <w:bidi w:val="0"/>
              <w:spacing w:before="0" w:after="283"/>
              <w:jc w:val="left"/>
              <w:rPr/>
            </w:pPr>
            <w:r>
              <w:rPr/>
              <w:t xml:space="preserve">2008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$65,000,000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Jack Nicholson </w:t>
            </w:r>
          </w:p>
        </w:tc>
        <w:tc>
          <w:tcPr>
            <w:tcW w:w="3884" w:type="dxa"/>
            <w:tcBorders/>
            <w:vAlign w:val="center"/>
          </w:tcPr>
          <w:p>
            <w:pPr>
              <w:pStyle w:val="TableContents"/>
              <w:bidi w:val="0"/>
              <w:spacing w:before="0" w:after="283"/>
              <w:jc w:val="left"/>
              <w:rPr/>
            </w:pPr>
            <w:r>
              <w:rPr/>
              <w:t xml:space="preserve">Batman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$6,000,000 </w:t>
            </w:r>
          </w:p>
        </w:tc>
        <w:tc>
          <w:tcPr>
            <w:tcW w:w="1519" w:type="dxa"/>
            <w:tcBorders/>
            <w:vAlign w:val="center"/>
          </w:tcPr>
          <w:p>
            <w:pPr>
              <w:pStyle w:val="TableContents"/>
              <w:bidi w:val="0"/>
              <w:spacing w:before="0" w:after="283"/>
              <w:jc w:val="left"/>
              <w:rPr/>
            </w:pPr>
            <w:r>
              <w:rPr/>
              <w:t xml:space="preserve">$60,000,000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Leonardo DiCaprio </w:t>
            </w:r>
          </w:p>
        </w:tc>
        <w:tc>
          <w:tcPr>
            <w:tcW w:w="3884" w:type="dxa"/>
            <w:tcBorders/>
            <w:vAlign w:val="center"/>
          </w:tcPr>
          <w:p>
            <w:pPr>
              <w:pStyle w:val="TableContents"/>
              <w:bidi w:val="0"/>
              <w:spacing w:before="0" w:after="283"/>
              <w:jc w:val="left"/>
              <w:rPr/>
            </w:pPr>
            <w:r>
              <w:rPr/>
              <w:t xml:space="preserve">Inception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$59,000,000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color w:val="DCDCDC"/>
              </w:rPr>
              <w:t xml:space="preserve">Robert Downey Jr</w:t>
            </w:r>
            <w:r>
              <w:rPr/>
              <w:t xml:space="preserve">. </w:t>
            </w:r>
          </w:p>
        </w:tc>
        <w:tc>
          <w:tcPr>
            <w:tcW w:w="3884" w:type="dxa"/>
            <w:tcBorders/>
            <w:vAlign w:val="center"/>
          </w:tcPr>
          <w:p>
            <w:pPr>
              <w:pStyle w:val="TableContents"/>
              <w:bidi w:val="0"/>
              <w:spacing w:before="0" w:after="283"/>
              <w:jc w:val="left"/>
              <w:rPr/>
            </w:pPr>
            <w:r>
              <w:rPr/>
              <w:t xml:space="preserve">Kapteeni Amerikka: Kansalaissota </w:t>
            </w:r>
          </w:p>
        </w:tc>
        <w:tc>
          <w:tcPr>
            <w:tcW w:w="657" w:type="dxa"/>
            <w:tcBorders/>
            <w:vAlign w:val="center"/>
          </w:tcPr>
          <w:p>
            <w:pPr>
              <w:pStyle w:val="TableContents"/>
              <w:bidi w:val="0"/>
              <w:spacing w:before="0" w:after="283"/>
              <w:jc w:val="left"/>
              <w:rPr/>
            </w:pPr>
            <w:r>
              <w:rPr/>
              <w:t xml:space="preserve">2014 </w:t>
            </w:r>
          </w:p>
        </w:tc>
        <w:tc>
          <w:tcPr>
            <w:tcW w:w="1347" w:type="dxa"/>
            <w:tcBorders/>
            <w:vAlign w:val="center"/>
          </w:tcPr>
          <w:p>
            <w:pPr>
              <w:pStyle w:val="TableContents"/>
              <w:bidi w:val="0"/>
              <w:spacing w:before="0" w:after="283"/>
              <w:jc w:val="left"/>
              <w:rPr/>
            </w:pPr>
            <w:r>
              <w:rPr/>
              <w:t xml:space="preserve">$40,000,000 </w:t>
            </w:r>
          </w:p>
        </w:tc>
        <w:tc>
          <w:tcPr>
            <w:tcW w:w="1519" w:type="dxa"/>
            <w:tcBorders/>
            <w:vAlign w:val="center"/>
          </w:tcPr>
          <w:p>
            <w:pPr>
              <w:pStyle w:val="TableContents"/>
              <w:bidi w:val="0"/>
              <w:spacing w:before="0" w:after="283"/>
              <w:jc w:val="left"/>
              <w:rPr/>
            </w:pPr>
            <w:r>
              <w:rPr/>
              <w:t xml:space="preserve">$40,000,000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Robert Downey Jr. </w:t>
            </w:r>
          </w:p>
        </w:tc>
        <w:tc>
          <w:tcPr>
            <w:tcW w:w="3884" w:type="dxa"/>
            <w:tcBorders/>
            <w:vAlign w:val="center"/>
          </w:tcPr>
          <w:p>
            <w:pPr>
              <w:pStyle w:val="TableContents"/>
              <w:bidi w:val="0"/>
              <w:spacing w:before="0" w:after="283"/>
              <w:jc w:val="left"/>
              <w:rPr/>
            </w:pPr>
            <w:r>
              <w:rPr/>
              <w:t xml:space="preserve">Kostajat: Age of Ultron </w:t>
            </w:r>
          </w:p>
        </w:tc>
        <w:tc>
          <w:tcPr>
            <w:tcW w:w="657" w:type="dxa"/>
            <w:tcBorders/>
            <w:vAlign w:val="center"/>
          </w:tcPr>
          <w:p>
            <w:pPr>
              <w:pStyle w:val="TableContents"/>
              <w:bidi w:val="0"/>
              <w:spacing w:before="0" w:after="283"/>
              <w:jc w:val="left"/>
              <w:rPr/>
            </w:pPr>
            <w:r>
              <w:rPr/>
              <w:t xml:space="preserve">2014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Johnny Depp </w:t>
            </w:r>
          </w:p>
        </w:tc>
        <w:tc>
          <w:tcPr>
            <w:tcW w:w="3884" w:type="dxa"/>
            <w:tcBorders/>
            <w:vAlign w:val="center"/>
          </w:tcPr>
          <w:p>
            <w:pPr>
              <w:pStyle w:val="TableContents"/>
              <w:bidi w:val="0"/>
              <w:spacing w:before="0" w:after="283"/>
              <w:jc w:val="left"/>
              <w:rPr/>
            </w:pPr>
            <w:r>
              <w:rPr/>
              <w:t xml:space="preserve">Pirates of the Caribbean: On Stranger Tides (Karibian merirosvot) </w:t>
            </w:r>
          </w:p>
        </w:tc>
        <w:tc>
          <w:tcPr>
            <w:tcW w:w="657" w:type="dxa"/>
            <w:tcBorders/>
            <w:vAlign w:val="center"/>
          </w:tcPr>
          <w:p>
            <w:pPr>
              <w:pStyle w:val="TableContents"/>
              <w:bidi w:val="0"/>
              <w:spacing w:before="0" w:after="283"/>
              <w:jc w:val="left"/>
              <w:rPr/>
            </w:pPr>
            <w:r>
              <w:rPr/>
              <w:t xml:space="preserve">2011 </w:t>
            </w:r>
          </w:p>
        </w:tc>
        <w:tc>
          <w:tcPr>
            <w:tcW w:w="1347" w:type="dxa"/>
            <w:tcBorders/>
            <w:vAlign w:val="center"/>
          </w:tcPr>
          <w:p>
            <w:pPr>
              <w:pStyle w:val="TableContents"/>
              <w:bidi w:val="0"/>
              <w:spacing w:before="0" w:after="283"/>
              <w:jc w:val="left"/>
              <w:rPr/>
            </w:pPr>
            <w:r>
              <w:rPr/>
              <w:t xml:space="preserve">$35,000,000 </w:t>
            </w:r>
          </w:p>
        </w:tc>
        <w:tc>
          <w:tcPr>
            <w:tcW w:w="1519" w:type="dxa"/>
            <w:tcBorders/>
            <w:vAlign w:val="center"/>
          </w:tcPr>
          <w:p>
            <w:pPr>
              <w:pStyle w:val="TableContents"/>
              <w:bidi w:val="0"/>
              <w:spacing w:before="0" w:after="283"/>
              <w:jc w:val="left"/>
              <w:rPr/>
            </w:pPr>
            <w:r>
              <w:rPr/>
              <w:t xml:space="preserve">$55,000,000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Robert Downey Jr. </w:t>
            </w:r>
          </w:p>
        </w:tc>
        <w:tc>
          <w:tcPr>
            <w:tcW w:w="3884" w:type="dxa"/>
            <w:tcBorders/>
            <w:vAlign w:val="center"/>
          </w:tcPr>
          <w:p>
            <w:pPr>
              <w:pStyle w:val="TableContents"/>
              <w:bidi w:val="0"/>
              <w:spacing w:before="0" w:after="283"/>
              <w:jc w:val="left"/>
              <w:rPr/>
            </w:pPr>
            <w:r>
              <w:rPr/>
              <w:t xml:space="preserve">Kostajat </w:t>
            </w:r>
          </w:p>
        </w:tc>
        <w:tc>
          <w:tcPr>
            <w:tcW w:w="657" w:type="dxa"/>
            <w:tcBorders/>
            <w:vAlign w:val="center"/>
          </w:tcPr>
          <w:p>
            <w:pPr>
              <w:pStyle w:val="TableContents"/>
              <w:bidi w:val="0"/>
              <w:spacing w:before="0" w:after="283"/>
              <w:jc w:val="left"/>
              <w:rPr/>
            </w:pPr>
            <w:r>
              <w:rPr/>
              <w:t xml:space="preserve">2012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$50,000,000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Cameron Diaz </w:t>
            </w:r>
          </w:p>
        </w:tc>
        <w:tc>
          <w:tcPr>
            <w:tcW w:w="3884" w:type="dxa"/>
            <w:tcBorders/>
            <w:vAlign w:val="center"/>
          </w:tcPr>
          <w:p>
            <w:pPr>
              <w:pStyle w:val="TableContents"/>
              <w:bidi w:val="0"/>
              <w:spacing w:before="0" w:after="283"/>
              <w:jc w:val="left"/>
              <w:rPr/>
            </w:pPr>
            <w:r>
              <w:rPr/>
              <w:t xml:space="preserve">Huono opettaja </w:t>
            </w:r>
          </w:p>
        </w:tc>
        <w:tc>
          <w:tcPr>
            <w:tcW w:w="657" w:type="dxa"/>
            <w:tcBorders/>
            <w:vAlign w:val="center"/>
          </w:tcPr>
          <w:p>
            <w:pPr>
              <w:pStyle w:val="TableContents"/>
              <w:bidi w:val="0"/>
              <w:spacing w:before="0" w:after="283"/>
              <w:jc w:val="left"/>
              <w:rPr/>
            </w:pPr>
            <w:r>
              <w:rPr/>
              <w:t xml:space="preserve">2011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$42,000,000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Leonardo DiCaprio </w:t>
            </w:r>
          </w:p>
        </w:tc>
        <w:tc>
          <w:tcPr>
            <w:tcW w:w="3884" w:type="dxa"/>
            <w:tcBorders/>
            <w:vAlign w:val="center"/>
          </w:tcPr>
          <w:p>
            <w:pPr>
              <w:pStyle w:val="TableContents"/>
              <w:bidi w:val="0"/>
              <w:spacing w:before="0" w:after="283"/>
              <w:jc w:val="left"/>
              <w:rPr/>
            </w:pPr>
            <w:r>
              <w:rPr/>
              <w:t xml:space="preserve">Titanic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Hanks </w:t>
            </w:r>
          </w:p>
        </w:tc>
        <w:tc>
          <w:tcPr>
            <w:tcW w:w="3884" w:type="dxa"/>
            <w:tcBorders/>
            <w:vAlign w:val="center"/>
          </w:tcPr>
          <w:p>
            <w:pPr>
              <w:pStyle w:val="TableContents"/>
              <w:bidi w:val="0"/>
              <w:spacing w:before="0" w:after="283"/>
              <w:jc w:val="left"/>
              <w:rPr/>
            </w:pPr>
            <w:r>
              <w:rPr/>
              <w:t xml:space="preserve">Sotamies Ryanin pelastaminen </w:t>
            </w:r>
          </w:p>
        </w:tc>
        <w:tc>
          <w:tcPr>
            <w:tcW w:w="657" w:type="dxa"/>
            <w:tcBorders/>
            <w:vAlign w:val="center"/>
          </w:tcPr>
          <w:p>
            <w:pPr>
              <w:pStyle w:val="TableContents"/>
              <w:bidi w:val="0"/>
              <w:spacing w:before="0" w:after="283"/>
              <w:jc w:val="left"/>
              <w:rPr/>
            </w:pPr>
            <w:r>
              <w:rPr/>
              <w:t xml:space="preserve">1998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Johnny Depp </w:t>
            </w:r>
          </w:p>
        </w:tc>
        <w:tc>
          <w:tcPr>
            <w:tcW w:w="3884" w:type="dxa"/>
            <w:tcBorders/>
            <w:vAlign w:val="center"/>
          </w:tcPr>
          <w:p>
            <w:pPr>
              <w:pStyle w:val="TableContents"/>
              <w:bidi w:val="0"/>
              <w:spacing w:before="0" w:after="283"/>
              <w:jc w:val="left"/>
              <w:rPr/>
            </w:pPr>
            <w:r>
              <w:rPr/>
              <w:t xml:space="preserve">Liisa ihmemaassa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Aamir Khan </w:t>
            </w:r>
          </w:p>
        </w:tc>
        <w:tc>
          <w:tcPr>
            <w:tcW w:w="3884" w:type="dxa"/>
            <w:tcBorders/>
            <w:vAlign w:val="center"/>
          </w:tcPr>
          <w:p>
            <w:pPr>
              <w:pStyle w:val="TableContents"/>
              <w:bidi w:val="0"/>
              <w:spacing w:before="0" w:after="283"/>
              <w:jc w:val="left"/>
              <w:rPr/>
            </w:pPr>
            <w:r>
              <w:rPr/>
              <w:t xml:space="preserve">Dangal </w:t>
            </w:r>
          </w:p>
        </w:tc>
        <w:tc>
          <w:tcPr>
            <w:tcW w:w="657" w:type="dxa"/>
            <w:tcBorders/>
            <w:vAlign w:val="center"/>
          </w:tcPr>
          <w:p>
            <w:pPr>
              <w:pStyle w:val="TableContents"/>
              <w:bidi w:val="0"/>
              <w:spacing w:before="0" w:after="283"/>
              <w:jc w:val="left"/>
              <w:rPr/>
            </w:pPr>
            <w:r>
              <w:rPr/>
              <w:t xml:space="preserve">2016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$37,000,000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Jim Carrey </w:t>
            </w:r>
          </w:p>
        </w:tc>
        <w:tc>
          <w:tcPr>
            <w:tcW w:w="3884" w:type="dxa"/>
            <w:tcBorders/>
            <w:vAlign w:val="center"/>
          </w:tcPr>
          <w:p>
            <w:pPr>
              <w:pStyle w:val="TableContents"/>
              <w:bidi w:val="0"/>
              <w:spacing w:before="0" w:after="283"/>
              <w:jc w:val="left"/>
              <w:rPr/>
            </w:pPr>
            <w:r>
              <w:rPr/>
              <w:t xml:space="preserve">Yes Man </w:t>
            </w:r>
          </w:p>
        </w:tc>
        <w:tc>
          <w:tcPr>
            <w:tcW w:w="657" w:type="dxa"/>
            <w:tcBorders/>
            <w:vAlign w:val="center"/>
          </w:tcPr>
          <w:p>
            <w:pPr>
              <w:pStyle w:val="TableContents"/>
              <w:bidi w:val="0"/>
              <w:spacing w:before="0" w:after="283"/>
              <w:jc w:val="left"/>
              <w:rPr/>
            </w:pPr>
            <w:r>
              <w:rPr/>
              <w:t xml:space="preserve">2008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$35,000,000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Arnold Schwarzenegger </w:t>
            </w:r>
          </w:p>
        </w:tc>
        <w:tc>
          <w:tcPr>
            <w:tcW w:w="3884" w:type="dxa"/>
            <w:tcBorders/>
            <w:vAlign w:val="center"/>
          </w:tcPr>
          <w:p>
            <w:pPr>
              <w:pStyle w:val="TableContents"/>
              <w:bidi w:val="0"/>
              <w:spacing w:before="0" w:after="283"/>
              <w:jc w:val="left"/>
              <w:rPr/>
            </w:pPr>
            <w:r>
              <w:rPr/>
              <w:t xml:space="preserve">Terminator 3: Rise of the Machines (Terminaattori 3: Koneiden nousu) </w:t>
            </w:r>
          </w:p>
        </w:tc>
        <w:tc>
          <w:tcPr>
            <w:tcW w:w="657" w:type="dxa"/>
            <w:tcBorders/>
            <w:vAlign w:val="center"/>
          </w:tcPr>
          <w:p>
            <w:pPr>
              <w:pStyle w:val="TableContents"/>
              <w:bidi w:val="0"/>
              <w:spacing w:before="0" w:after="283"/>
              <w:jc w:val="left"/>
              <w:rPr/>
            </w:pPr>
            <w:r>
              <w:rPr/>
              <w:t xml:space="preserve">2003 </w:t>
            </w:r>
          </w:p>
        </w:tc>
        <w:tc>
          <w:tcPr>
            <w:tcW w:w="1347" w:type="dxa"/>
            <w:tcBorders/>
            <w:vAlign w:val="center"/>
          </w:tcPr>
          <w:p>
            <w:pPr>
              <w:pStyle w:val="TableContents"/>
              <w:bidi w:val="0"/>
              <w:spacing w:before="0" w:after="283"/>
              <w:jc w:val="left"/>
              <w:rPr/>
            </w:pPr>
            <w:r>
              <w:rPr/>
              <w:t xml:space="preserve">$29,250,000 </w:t>
            </w:r>
          </w:p>
        </w:tc>
        <w:tc>
          <w:tcPr>
            <w:tcW w:w="1519" w:type="dxa"/>
            <w:tcBorders/>
            <w:vAlign w:val="center"/>
          </w:tcPr>
          <w:p>
            <w:pPr>
              <w:pStyle w:val="TableContents"/>
              <w:bidi w:val="0"/>
              <w:spacing w:before="0" w:after="283"/>
              <w:jc w:val="left"/>
              <w:rPr/>
            </w:pPr>
            <w:r>
              <w:rPr/>
              <w:t xml:space="preserve">$30,000,000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Mel Gibson </w:t>
            </w:r>
          </w:p>
        </w:tc>
        <w:tc>
          <w:tcPr>
            <w:tcW w:w="3884" w:type="dxa"/>
            <w:tcBorders/>
            <w:vAlign w:val="center"/>
          </w:tcPr>
          <w:p>
            <w:pPr>
              <w:pStyle w:val="TableContents"/>
              <w:bidi w:val="0"/>
              <w:spacing w:before="0" w:after="283"/>
              <w:jc w:val="left"/>
              <w:rPr/>
            </w:pPr>
            <w:r>
              <w:rPr/>
              <w:t xml:space="preserve">Tappava ase 4 </w:t>
            </w:r>
          </w:p>
        </w:tc>
        <w:tc>
          <w:tcPr>
            <w:tcW w:w="657" w:type="dxa"/>
            <w:tcBorders/>
            <w:vAlign w:val="center"/>
          </w:tcPr>
          <w:p>
            <w:pPr>
              <w:pStyle w:val="TableContents"/>
              <w:bidi w:val="0"/>
              <w:spacing w:before="0" w:after="283"/>
              <w:jc w:val="left"/>
              <w:rPr/>
            </w:pPr>
            <w:r>
              <w:rPr/>
              <w:t xml:space="preserve">1998 </w:t>
            </w:r>
          </w:p>
        </w:tc>
        <w:tc>
          <w:tcPr>
            <w:tcW w:w="1347" w:type="dxa"/>
            <w:tcBorders/>
            <w:vAlign w:val="center"/>
          </w:tcPr>
          <w:p>
            <w:pPr>
              <w:pStyle w:val="TableContents"/>
              <w:bidi w:val="0"/>
              <w:spacing w:before="0" w:after="283"/>
              <w:jc w:val="left"/>
              <w:rPr/>
            </w:pPr>
            <w:r>
              <w:rPr/>
              <w:t xml:space="preserve">$30,000,000 </w:t>
            </w:r>
          </w:p>
        </w:tc>
        <w:tc>
          <w:tcPr>
            <w:tcW w:w="1519" w:type="dxa"/>
            <w:tcBorders/>
            <w:vAlign w:val="center"/>
          </w:tcPr>
          <w:p>
            <w:pPr>
              <w:pStyle w:val="TableContents"/>
              <w:bidi w:val="0"/>
              <w:spacing w:before="0" w:after="283"/>
              <w:jc w:val="left"/>
              <w:rPr/>
            </w:pPr>
            <w:r>
              <w:rPr/>
              <w:t xml:space="preserve">$30,000,000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Brad Pitt </w:t>
            </w:r>
          </w:p>
        </w:tc>
        <w:tc>
          <w:tcPr>
            <w:tcW w:w="3884" w:type="dxa"/>
            <w:tcBorders/>
            <w:vAlign w:val="center"/>
          </w:tcPr>
          <w:p>
            <w:pPr>
              <w:pStyle w:val="TableContents"/>
              <w:bidi w:val="0"/>
              <w:spacing w:before="0" w:after="283"/>
              <w:jc w:val="left"/>
              <w:rPr/>
            </w:pPr>
            <w:r>
              <w:rPr/>
              <w:t xml:space="preserve">Ocean's Eleven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$10,000,000 </w:t>
            </w:r>
          </w:p>
        </w:tc>
        <w:tc>
          <w:tcPr>
            <w:tcW w:w="1519" w:type="dxa"/>
            <w:tcBorders/>
            <w:vAlign w:val="center"/>
          </w:tcPr>
          <w:p>
            <w:pPr>
              <w:pStyle w:val="TableContents"/>
              <w:bidi w:val="0"/>
              <w:spacing w:before="0" w:after="283"/>
              <w:jc w:val="left"/>
              <w:rPr/>
            </w:pPr>
            <w:r>
              <w:rPr/>
              <w:t xml:space="preserve">$30,000,000 </w:t>
            </w:r>
          </w:p>
        </w:tc>
        <w:tc>
          <w:tcPr>
            <w:tcW w:w="5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parhaiten palkattu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korkein palkattu Hollywood-näyttelijä yhdestä elokuvasta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Hollywoodin parhaiten palkattu elokuvatähti?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kaikkien aikojen parhaiten palkattu näyttelijä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eniten palkattu näyttelijä elokuvaa kohti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Eniten tienaavat näyttelijät elokuvissa </w:t>
      </w:r>
    </w:p>
    <w:tbl>
      <w:tblPr>
        <w:tblW w:w="10205" w:type="dxa"/>
        <w:jc w:val="left"/>
        <w:tblInd w:w="0" w:type="dxa"/>
        <w:tblLayout w:type="fixed"/>
        <w:tblCellMar>
          <w:top w:w="28" w:type="dxa"/>
          <w:left w:w="28" w:type="dxa"/>
          <w:bottom w:w="28" w:type="dxa"/>
          <w:right w:w="28" w:type="dxa"/>
        </w:tblCellMar>
      </w:tblPr>
      <w:tblGrid>
        <w:gridCol w:w="2939"/>
        <w:gridCol w:w="3289"/>
        <w:gridCol w:w="638"/>
        <w:gridCol w:w="1328"/>
        <w:gridCol w:w="1476"/>
        <w:gridCol w:w="535"/>
      </w:tblGrid>
      <w:tr>
        <w:trPr/>
        <w:tc>
          <w:tcPr>
            <w:tcW w:w="2939" w:type="dxa"/>
            <w:tcBorders/>
            <w:vAlign w:val="center"/>
          </w:tcPr>
          <w:p>
            <w:pPr>
              <w:pStyle w:val="TableHeading"/>
              <w:suppressLineNumbers/>
              <w:bidi w:val="0"/>
              <w:spacing w:before="0" w:after="283"/>
              <w:jc w:val="center"/>
              <w:rPr/>
            </w:pPr>
            <w:r>
              <w:rPr/>
              <w:t xml:space="preserve">Näyttelijä </w:t>
            </w:r>
          </w:p>
        </w:tc>
        <w:tc>
          <w:tcPr>
            <w:tcW w:w="3289" w:type="dxa"/>
            <w:tcBorders/>
            <w:vAlign w:val="center"/>
          </w:tcPr>
          <w:p>
            <w:pPr>
              <w:pStyle w:val="TableHeading"/>
              <w:suppressLineNumbers/>
              <w:bidi w:val="0"/>
              <w:spacing w:before="0" w:after="283"/>
              <w:jc w:val="center"/>
              <w:rPr/>
            </w:pPr>
            <w:r>
              <w:rPr/>
              <w:t xml:space="preserve">Elokuva </w:t>
            </w:r>
          </w:p>
        </w:tc>
        <w:tc>
          <w:tcPr>
            <w:tcW w:w="638" w:type="dxa"/>
            <w:tcBorders/>
            <w:vAlign w:val="center"/>
          </w:tcPr>
          <w:p>
            <w:pPr>
              <w:pStyle w:val="TableHeading"/>
              <w:suppressLineNumbers/>
              <w:bidi w:val="0"/>
              <w:spacing w:before="0" w:after="283"/>
              <w:jc w:val="center"/>
              <w:rPr/>
            </w:pPr>
            <w:r>
              <w:rPr/>
              <w:t xml:space="preserve">Vuosi </w:t>
            </w:r>
          </w:p>
        </w:tc>
        <w:tc>
          <w:tcPr>
            <w:tcW w:w="1328" w:type="dxa"/>
            <w:tcBorders/>
            <w:vAlign w:val="center"/>
          </w:tcPr>
          <w:p>
            <w:pPr>
              <w:pStyle w:val="TableHeading"/>
              <w:suppressLineNumbers/>
              <w:bidi w:val="0"/>
              <w:spacing w:before="0" w:after="283"/>
              <w:jc w:val="center"/>
              <w:rPr/>
            </w:pPr>
            <w:r>
              <w:rPr/>
              <w:t xml:space="preserve">Palkka </w:t>
            </w:r>
          </w:p>
        </w:tc>
        <w:tc>
          <w:tcPr>
            <w:tcW w:w="1476" w:type="dxa"/>
            <w:tcBorders/>
            <w:vAlign w:val="center"/>
          </w:tcPr>
          <w:p>
            <w:pPr>
              <w:pStyle w:val="TableHeading"/>
              <w:suppressLineNumbers/>
              <w:bidi w:val="0"/>
              <w:spacing w:before="0" w:after="283"/>
              <w:jc w:val="center"/>
              <w:rPr/>
            </w:pPr>
            <w:r>
              <w:rPr/>
              <w:t xml:space="preserve">Tulot yhteensä </w:t>
            </w:r>
          </w:p>
        </w:tc>
        <w:tc>
          <w:tcPr>
            <w:tcW w:w="535" w:type="dxa"/>
            <w:tcBorders/>
            <w:vAlign w:val="center"/>
          </w:tcPr>
          <w:p>
            <w:pPr>
              <w:pStyle w:val="TableHeading"/>
              <w:suppressLineNumbers/>
              <w:bidi w:val="0"/>
              <w:spacing w:before="0" w:after="283"/>
              <w:jc w:val="center"/>
              <w:rPr/>
            </w:pPr>
            <w:r>
              <w:rPr/>
              <w:t xml:space="preserve">Viite </w:t>
            </w:r>
          </w:p>
        </w:tc>
      </w:tr>
      <w:tr>
        <w:trPr/>
        <w:tc>
          <w:tcPr>
            <w:tcW w:w="2939" w:type="dxa"/>
            <w:tcBorders/>
            <w:vAlign w:val="center"/>
          </w:tcPr>
          <w:p>
            <w:pPr>
              <w:pStyle w:val="TableContents"/>
              <w:bidi w:val="0"/>
              <w:spacing w:before="0" w:after="283"/>
              <w:jc w:val="left"/>
              <w:rPr/>
            </w:pPr>
            <w:r>
              <w:rPr/>
              <w:t xml:space="preserve">Reeves, Keanu </w:t>
            </w:r>
            <w:r>
              <w:rPr>
                <w:color w:val="A9A9A9"/>
              </w:rPr>
              <w:t xml:space="preserve">Keanu Reeves </w:t>
            </w:r>
          </w:p>
        </w:tc>
        <w:tc>
          <w:tcPr>
            <w:tcW w:w="3289" w:type="dxa"/>
            <w:tcBorders/>
            <w:vAlign w:val="center"/>
          </w:tcPr>
          <w:p>
            <w:pPr>
              <w:pStyle w:val="TableContents"/>
              <w:bidi w:val="0"/>
              <w:spacing w:before="0" w:after="283"/>
              <w:jc w:val="left"/>
              <w:rPr/>
            </w:pPr>
            <w:r>
              <w:rPr/>
              <w:t xml:space="preserve">Matrix Reloaded, The Matrix Reloaded The Matrix Revolutions (Matriisi uudelleen ladattuna) </w:t>
            </w:r>
          </w:p>
        </w:tc>
        <w:tc>
          <w:tcPr>
            <w:tcW w:w="638" w:type="dxa"/>
            <w:tcBorders/>
            <w:vAlign w:val="center"/>
          </w:tcPr>
          <w:p>
            <w:pPr>
              <w:pStyle w:val="TableContents"/>
              <w:bidi w:val="0"/>
              <w:spacing w:before="0" w:after="283"/>
              <w:jc w:val="left"/>
              <w:rPr/>
            </w:pPr>
            <w:r>
              <w:rPr/>
              <w:t xml:space="preserve">2003 </w:t>
            </w:r>
          </w:p>
        </w:tc>
        <w:tc>
          <w:tcPr>
            <w:tcW w:w="1328" w:type="dxa"/>
            <w:tcBorders/>
            <w:vAlign w:val="center"/>
          </w:tcPr>
          <w:p>
            <w:pPr>
              <w:pStyle w:val="TableContents"/>
              <w:bidi w:val="0"/>
              <w:spacing w:before="0" w:after="283"/>
              <w:jc w:val="left"/>
              <w:rPr/>
            </w:pPr>
            <w:r>
              <w:rPr/>
              <w:t xml:space="preserve">$30,000,000 </w:t>
            </w:r>
          </w:p>
        </w:tc>
        <w:tc>
          <w:tcPr>
            <w:tcW w:w="1476" w:type="dxa"/>
            <w:tcBorders/>
            <w:vAlign w:val="center"/>
          </w:tcPr>
          <w:p>
            <w:pPr>
              <w:pStyle w:val="TableContents"/>
              <w:bidi w:val="0"/>
              <w:spacing w:before="0" w:after="283"/>
              <w:jc w:val="left"/>
              <w:rPr/>
            </w:pPr>
            <w:r>
              <w:rPr/>
              <w:t xml:space="preserve">$156,000,000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Willis, Bruce </w:t>
            </w:r>
            <w:r>
              <w:rPr>
                <w:color w:val="DCDCDC"/>
              </w:rPr>
              <w:t xml:space="preserve">Bruce Willis </w:t>
            </w:r>
          </w:p>
        </w:tc>
        <w:tc>
          <w:tcPr>
            <w:tcW w:w="3289" w:type="dxa"/>
            <w:tcBorders/>
            <w:vAlign w:val="center"/>
          </w:tcPr>
          <w:p>
            <w:pPr>
              <w:pStyle w:val="TableContents"/>
              <w:bidi w:val="0"/>
              <w:spacing w:before="0" w:after="283"/>
              <w:jc w:val="left"/>
              <w:rPr/>
            </w:pPr>
            <w:r>
              <w:rPr/>
              <w:t xml:space="preserve">Kuudes aisti, Kuudes aisti, Kuudes aisti </w:t>
            </w:r>
          </w:p>
        </w:tc>
        <w:tc>
          <w:tcPr>
            <w:tcW w:w="638" w:type="dxa"/>
            <w:tcBorders/>
            <w:vAlign w:val="center"/>
          </w:tcPr>
          <w:p>
            <w:pPr>
              <w:pStyle w:val="TableContents"/>
              <w:bidi w:val="0"/>
              <w:spacing w:before="0" w:after="283"/>
              <w:jc w:val="left"/>
              <w:rPr/>
            </w:pPr>
            <w:r>
              <w:rPr/>
              <w:t xml:space="preserve">1999 </w:t>
            </w:r>
          </w:p>
        </w:tc>
        <w:tc>
          <w:tcPr>
            <w:tcW w:w="1328" w:type="dxa"/>
            <w:tcBorders/>
            <w:vAlign w:val="center"/>
          </w:tcPr>
          <w:p>
            <w:pPr>
              <w:pStyle w:val="TableContents"/>
              <w:bidi w:val="0"/>
              <w:spacing w:before="0" w:after="283"/>
              <w:jc w:val="left"/>
              <w:rPr/>
            </w:pPr>
            <w:r>
              <w:rPr/>
              <w:t xml:space="preserve">$14,000,000 </w:t>
            </w:r>
          </w:p>
        </w:tc>
        <w:tc>
          <w:tcPr>
            <w:tcW w:w="1476" w:type="dxa"/>
            <w:tcBorders/>
            <w:vAlign w:val="center"/>
          </w:tcPr>
          <w:p>
            <w:pPr>
              <w:pStyle w:val="TableContents"/>
              <w:bidi w:val="0"/>
              <w:spacing w:before="0" w:after="283"/>
              <w:jc w:val="left"/>
              <w:rPr/>
            </w:pPr>
            <w:r>
              <w:rPr/>
              <w:t xml:space="preserve">$100,000,000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Cruise, Tom Tom Cruise </w:t>
            </w:r>
          </w:p>
        </w:tc>
        <w:tc>
          <w:tcPr>
            <w:tcW w:w="3289" w:type="dxa"/>
            <w:tcBorders/>
            <w:vAlign w:val="center"/>
          </w:tcPr>
          <w:p>
            <w:pPr>
              <w:pStyle w:val="TableContents"/>
              <w:bidi w:val="0"/>
              <w:spacing w:before="0" w:after="283"/>
              <w:jc w:val="left"/>
              <w:rPr/>
            </w:pPr>
            <w:r>
              <w:rPr/>
              <w:t xml:space="preserve">Mission Impossible 2Mission: Impossible 2 </w:t>
            </w:r>
          </w:p>
        </w:tc>
        <w:tc>
          <w:tcPr>
            <w:tcW w:w="638" w:type="dxa"/>
            <w:tcBorders/>
            <w:vAlign w:val="center"/>
          </w:tcPr>
          <w:p>
            <w:pPr>
              <w:pStyle w:val="TableContents"/>
              <w:bidi w:val="0"/>
              <w:spacing w:before="0" w:after="283"/>
              <w:jc w:val="left"/>
              <w:rPr/>
            </w:pPr>
            <w:r>
              <w:rPr/>
              <w:t xml:space="preserve">2000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$100,000,000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Cruise, Tom Tom Cruise </w:t>
            </w:r>
          </w:p>
        </w:tc>
        <w:tc>
          <w:tcPr>
            <w:tcW w:w="3289" w:type="dxa"/>
            <w:tcBorders/>
            <w:vAlign w:val="center"/>
          </w:tcPr>
          <w:p>
            <w:pPr>
              <w:pStyle w:val="TableContents"/>
              <w:bidi w:val="0"/>
              <w:spacing w:before="0" w:after="283"/>
              <w:jc w:val="left"/>
              <w:rPr/>
            </w:pPr>
            <w:r>
              <w:rPr/>
              <w:t xml:space="preserve">Maailmojen sota </w:t>
            </w:r>
          </w:p>
        </w:tc>
        <w:tc>
          <w:tcPr>
            <w:tcW w:w="638" w:type="dxa"/>
            <w:tcBorders/>
            <w:vAlign w:val="center"/>
          </w:tcPr>
          <w:p>
            <w:pPr>
              <w:pStyle w:val="TableContents"/>
              <w:bidi w:val="0"/>
              <w:spacing w:before="0" w:after="283"/>
              <w:jc w:val="left"/>
              <w:rPr/>
            </w:pPr>
            <w:r>
              <w:rPr/>
              <w:t xml:space="preserve">2005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$100,000,000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Smith, Will Will Smith </w:t>
            </w:r>
          </w:p>
        </w:tc>
        <w:tc>
          <w:tcPr>
            <w:tcW w:w="3289" w:type="dxa"/>
            <w:tcBorders/>
            <w:vAlign w:val="center"/>
          </w:tcPr>
          <w:p>
            <w:pPr>
              <w:pStyle w:val="TableContents"/>
              <w:bidi w:val="0"/>
              <w:spacing w:before="0" w:after="283"/>
              <w:jc w:val="left"/>
              <w:rPr/>
            </w:pPr>
            <w:r>
              <w:rPr/>
              <w:t xml:space="preserve">Men in Black 3 </w:t>
            </w:r>
          </w:p>
        </w:tc>
        <w:tc>
          <w:tcPr>
            <w:tcW w:w="638" w:type="dxa"/>
            <w:tcBorders/>
            <w:vAlign w:val="center"/>
          </w:tcPr>
          <w:p>
            <w:pPr>
              <w:pStyle w:val="TableContents"/>
              <w:bidi w:val="0"/>
              <w:spacing w:before="0" w:after="283"/>
              <w:jc w:val="left"/>
              <w:rPr/>
            </w:pPr>
            <w:r>
              <w:rPr/>
              <w:t xml:space="preserve">2012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$100,000,000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Bullock, Sandra Sandra Bullock </w:t>
            </w:r>
          </w:p>
        </w:tc>
        <w:tc>
          <w:tcPr>
            <w:tcW w:w="3289" w:type="dxa"/>
            <w:tcBorders/>
            <w:vAlign w:val="center"/>
          </w:tcPr>
          <w:p>
            <w:pPr>
              <w:pStyle w:val="TableContents"/>
              <w:bidi w:val="0"/>
              <w:spacing w:before="0" w:after="283"/>
              <w:jc w:val="left"/>
              <w:rPr/>
            </w:pPr>
            <w:r>
              <w:rPr/>
              <w:t xml:space="preserve">Painovoima </w:t>
            </w:r>
          </w:p>
        </w:tc>
        <w:tc>
          <w:tcPr>
            <w:tcW w:w="638" w:type="dxa"/>
            <w:tcBorders/>
            <w:vAlign w:val="center"/>
          </w:tcPr>
          <w:p>
            <w:pPr>
              <w:pStyle w:val="TableContents"/>
              <w:bidi w:val="0"/>
              <w:spacing w:before="0" w:after="283"/>
              <w:jc w:val="left"/>
              <w:rPr/>
            </w:pPr>
            <w:r>
              <w:rPr/>
              <w:t xml:space="preserve">2013 </w:t>
            </w:r>
          </w:p>
        </w:tc>
        <w:tc>
          <w:tcPr>
            <w:tcW w:w="1328" w:type="dxa"/>
            <w:tcBorders/>
            <w:vAlign w:val="center"/>
          </w:tcPr>
          <w:p>
            <w:pPr>
              <w:pStyle w:val="TableContents"/>
              <w:bidi w:val="0"/>
              <w:spacing w:before="0" w:after="283"/>
              <w:jc w:val="left"/>
              <w:rPr/>
            </w:pPr>
            <w:r>
              <w:rPr/>
              <w:t xml:space="preserve">$20,000,000 </w:t>
            </w:r>
          </w:p>
        </w:tc>
        <w:tc>
          <w:tcPr>
            <w:tcW w:w="1476" w:type="dxa"/>
            <w:tcBorders/>
            <w:vAlign w:val="center"/>
          </w:tcPr>
          <w:p>
            <w:pPr>
              <w:pStyle w:val="TableContents"/>
              <w:bidi w:val="0"/>
              <w:spacing w:before="0" w:after="283"/>
              <w:jc w:val="left"/>
              <w:rPr/>
            </w:pPr>
            <w:r>
              <w:rPr/>
              <w:t xml:space="preserve">$70,000,000 +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Hanks, Tom Tom Hanks </w:t>
            </w:r>
          </w:p>
        </w:tc>
        <w:tc>
          <w:tcPr>
            <w:tcW w:w="3289" w:type="dxa"/>
            <w:tcBorders/>
            <w:vAlign w:val="center"/>
          </w:tcPr>
          <w:p>
            <w:pPr>
              <w:pStyle w:val="TableContents"/>
              <w:bidi w:val="0"/>
              <w:spacing w:before="0" w:after="283"/>
              <w:jc w:val="left"/>
              <w:rPr/>
            </w:pPr>
            <w:r>
              <w:rPr/>
              <w:t xml:space="preserve">Forrest Gump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$70,000,000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Cruise, Tom Tom Cruise </w:t>
            </w:r>
          </w:p>
        </w:tc>
        <w:tc>
          <w:tcPr>
            <w:tcW w:w="3289" w:type="dxa"/>
            <w:tcBorders/>
            <w:vAlign w:val="center"/>
          </w:tcPr>
          <w:p>
            <w:pPr>
              <w:pStyle w:val="TableContents"/>
              <w:bidi w:val="0"/>
              <w:spacing w:before="0" w:after="283"/>
              <w:jc w:val="left"/>
              <w:rPr/>
            </w:pPr>
            <w:r>
              <w:rPr/>
              <w:t xml:space="preserve">Mission Impossible 1Mission: Impossible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$70,000,000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Ford, Harrison Harrison Ford </w:t>
            </w:r>
          </w:p>
        </w:tc>
        <w:tc>
          <w:tcPr>
            <w:tcW w:w="3289" w:type="dxa"/>
            <w:tcBorders/>
            <w:vAlign w:val="center"/>
          </w:tcPr>
          <w:p>
            <w:pPr>
              <w:pStyle w:val="TableContents"/>
              <w:bidi w:val="0"/>
              <w:spacing w:before="0" w:after="283"/>
              <w:jc w:val="left"/>
              <w:rPr/>
            </w:pPr>
            <w:r>
              <w:rPr/>
              <w:t xml:space="preserve">Indiana Jones ja kristallikallon valtakunta (Indiana Jones and the Kingdom of the Crystal Skull) </w:t>
            </w:r>
          </w:p>
        </w:tc>
        <w:tc>
          <w:tcPr>
            <w:tcW w:w="638" w:type="dxa"/>
            <w:tcBorders/>
            <w:vAlign w:val="center"/>
          </w:tcPr>
          <w:p>
            <w:pPr>
              <w:pStyle w:val="TableContents"/>
              <w:bidi w:val="0"/>
              <w:spacing w:before="0" w:after="283"/>
              <w:jc w:val="left"/>
              <w:rPr/>
            </w:pPr>
            <w:r>
              <w:rPr/>
              <w:t xml:space="preserve">2008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$65,000,000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Nicholson, Jack Jack Nicholson </w:t>
            </w:r>
          </w:p>
        </w:tc>
        <w:tc>
          <w:tcPr>
            <w:tcW w:w="3289" w:type="dxa"/>
            <w:tcBorders/>
            <w:vAlign w:val="center"/>
          </w:tcPr>
          <w:p>
            <w:pPr>
              <w:pStyle w:val="TableContents"/>
              <w:bidi w:val="0"/>
              <w:spacing w:before="0" w:after="283"/>
              <w:jc w:val="left"/>
              <w:rPr/>
            </w:pPr>
            <w:r>
              <w:rPr/>
              <w:t xml:space="preserve">Batman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$6,000,000 </w:t>
            </w:r>
          </w:p>
        </w:tc>
        <w:tc>
          <w:tcPr>
            <w:tcW w:w="1476" w:type="dxa"/>
            <w:tcBorders/>
            <w:vAlign w:val="center"/>
          </w:tcPr>
          <w:p>
            <w:pPr>
              <w:pStyle w:val="TableContents"/>
              <w:bidi w:val="0"/>
              <w:spacing w:before="0" w:after="283"/>
              <w:jc w:val="left"/>
              <w:rPr/>
            </w:pPr>
            <w:r>
              <w:rPr/>
              <w:t xml:space="preserve">$60,000,000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DiCaprio, Leonardo Leonardo Leonardo DiCaprio </w:t>
            </w:r>
          </w:p>
        </w:tc>
        <w:tc>
          <w:tcPr>
            <w:tcW w:w="3289" w:type="dxa"/>
            <w:tcBorders/>
            <w:vAlign w:val="center"/>
          </w:tcPr>
          <w:p>
            <w:pPr>
              <w:pStyle w:val="TableContents"/>
              <w:bidi w:val="0"/>
              <w:spacing w:before="0" w:after="283"/>
              <w:jc w:val="left"/>
              <w:rPr/>
            </w:pPr>
            <w:r>
              <w:rPr/>
              <w:t xml:space="preserve">Inception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$59,000,000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Depp, Johnny Johnny Depp </w:t>
            </w:r>
          </w:p>
        </w:tc>
        <w:tc>
          <w:tcPr>
            <w:tcW w:w="3289" w:type="dxa"/>
            <w:tcBorders/>
            <w:vAlign w:val="center"/>
          </w:tcPr>
          <w:p>
            <w:pPr>
              <w:pStyle w:val="TableContents"/>
              <w:bidi w:val="0"/>
              <w:spacing w:before="0" w:after="283"/>
              <w:jc w:val="left"/>
              <w:rPr/>
            </w:pPr>
            <w:r>
              <w:rPr/>
              <w:t xml:space="preserve">Pirates of the Caribbean: On Stranger Tides (Karibian merirosvot) </w:t>
            </w:r>
          </w:p>
        </w:tc>
        <w:tc>
          <w:tcPr>
            <w:tcW w:w="638" w:type="dxa"/>
            <w:tcBorders/>
            <w:vAlign w:val="center"/>
          </w:tcPr>
          <w:p>
            <w:pPr>
              <w:pStyle w:val="TableContents"/>
              <w:bidi w:val="0"/>
              <w:spacing w:before="0" w:after="283"/>
              <w:jc w:val="left"/>
              <w:rPr/>
            </w:pPr>
            <w:r>
              <w:rPr/>
              <w:t xml:space="preserve">2011 </w:t>
            </w:r>
          </w:p>
        </w:tc>
        <w:tc>
          <w:tcPr>
            <w:tcW w:w="1328" w:type="dxa"/>
            <w:tcBorders/>
            <w:vAlign w:val="center"/>
          </w:tcPr>
          <w:p>
            <w:pPr>
              <w:pStyle w:val="TableContents"/>
              <w:bidi w:val="0"/>
              <w:spacing w:before="0" w:after="283"/>
              <w:jc w:val="left"/>
              <w:rPr/>
            </w:pPr>
            <w:r>
              <w:rPr/>
              <w:t xml:space="preserve">$35,000,000 </w:t>
            </w:r>
          </w:p>
        </w:tc>
        <w:tc>
          <w:tcPr>
            <w:tcW w:w="1476" w:type="dxa"/>
            <w:tcBorders/>
            <w:vAlign w:val="center"/>
          </w:tcPr>
          <w:p>
            <w:pPr>
              <w:pStyle w:val="TableContents"/>
              <w:bidi w:val="0"/>
              <w:spacing w:before="0" w:after="283"/>
              <w:jc w:val="left"/>
              <w:rPr/>
            </w:pPr>
            <w:r>
              <w:rPr/>
              <w:t xml:space="preserve">$55,000,000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Downey, Jr., Robert Robert Downey, Jr. </w:t>
            </w:r>
          </w:p>
        </w:tc>
        <w:tc>
          <w:tcPr>
            <w:tcW w:w="3289" w:type="dxa"/>
            <w:tcBorders/>
            <w:vAlign w:val="center"/>
          </w:tcPr>
          <w:p>
            <w:pPr>
              <w:pStyle w:val="TableContents"/>
              <w:bidi w:val="0"/>
              <w:spacing w:before="0" w:after="283"/>
              <w:jc w:val="left"/>
              <w:rPr/>
            </w:pPr>
            <w:r>
              <w:rPr/>
              <w:t xml:space="preserve">Kostajat, Kostajat </w:t>
            </w:r>
          </w:p>
        </w:tc>
        <w:tc>
          <w:tcPr>
            <w:tcW w:w="638" w:type="dxa"/>
            <w:tcBorders/>
            <w:vAlign w:val="center"/>
          </w:tcPr>
          <w:p>
            <w:pPr>
              <w:pStyle w:val="TableContents"/>
              <w:bidi w:val="0"/>
              <w:spacing w:before="0" w:after="283"/>
              <w:jc w:val="left"/>
              <w:rPr/>
            </w:pPr>
            <w:r>
              <w:rPr/>
              <w:t xml:space="preserve">2012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$50,000,000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Diaz, Cameron Cameron Diaz </w:t>
            </w:r>
          </w:p>
        </w:tc>
        <w:tc>
          <w:tcPr>
            <w:tcW w:w="3289" w:type="dxa"/>
            <w:tcBorders/>
            <w:vAlign w:val="center"/>
          </w:tcPr>
          <w:p>
            <w:pPr>
              <w:pStyle w:val="TableContents"/>
              <w:bidi w:val="0"/>
              <w:spacing w:before="0" w:after="283"/>
              <w:jc w:val="left"/>
              <w:rPr/>
            </w:pPr>
            <w:r>
              <w:rPr/>
              <w:t xml:space="preserve">Huono opettaja </w:t>
            </w:r>
          </w:p>
        </w:tc>
        <w:tc>
          <w:tcPr>
            <w:tcW w:w="638" w:type="dxa"/>
            <w:tcBorders/>
            <w:vAlign w:val="center"/>
          </w:tcPr>
          <w:p>
            <w:pPr>
              <w:pStyle w:val="TableContents"/>
              <w:bidi w:val="0"/>
              <w:spacing w:before="0" w:after="283"/>
              <w:jc w:val="left"/>
              <w:rPr/>
            </w:pPr>
            <w:r>
              <w:rPr/>
              <w:t xml:space="preserve">2011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$42,000,000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DiCaprio, Leonardo Leonardo Leonardo DiCaprio </w:t>
            </w:r>
          </w:p>
        </w:tc>
        <w:tc>
          <w:tcPr>
            <w:tcW w:w="3289" w:type="dxa"/>
            <w:tcBorders/>
            <w:vAlign w:val="center"/>
          </w:tcPr>
          <w:p>
            <w:pPr>
              <w:pStyle w:val="TableContents"/>
              <w:bidi w:val="0"/>
              <w:spacing w:before="0" w:after="283"/>
              <w:jc w:val="left"/>
              <w:rPr/>
            </w:pPr>
            <w:r>
              <w:rPr/>
              <w:t xml:space="preserve">Titanic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$40,000,000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Hanks, Tom Tom Hanks </w:t>
            </w:r>
          </w:p>
        </w:tc>
        <w:tc>
          <w:tcPr>
            <w:tcW w:w="3289" w:type="dxa"/>
            <w:tcBorders/>
            <w:vAlign w:val="center"/>
          </w:tcPr>
          <w:p>
            <w:pPr>
              <w:pStyle w:val="TableContents"/>
              <w:bidi w:val="0"/>
              <w:spacing w:before="0" w:after="283"/>
              <w:jc w:val="left"/>
              <w:rPr/>
            </w:pPr>
            <w:r>
              <w:rPr/>
              <w:t xml:space="preserve">Sotamies Ryanin pelastaminen </w:t>
            </w:r>
          </w:p>
        </w:tc>
        <w:tc>
          <w:tcPr>
            <w:tcW w:w="638" w:type="dxa"/>
            <w:tcBorders/>
            <w:vAlign w:val="center"/>
          </w:tcPr>
          <w:p>
            <w:pPr>
              <w:pStyle w:val="TableContents"/>
              <w:bidi w:val="0"/>
              <w:spacing w:before="0" w:after="283"/>
              <w:jc w:val="left"/>
              <w:rPr/>
            </w:pPr>
            <w:r>
              <w:rPr/>
              <w:t xml:space="preserve">1998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$40,000,000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Depp, Johnny Johnny Depp </w:t>
            </w:r>
          </w:p>
        </w:tc>
        <w:tc>
          <w:tcPr>
            <w:tcW w:w="3289" w:type="dxa"/>
            <w:tcBorders/>
            <w:vAlign w:val="center"/>
          </w:tcPr>
          <w:p>
            <w:pPr>
              <w:pStyle w:val="TableContents"/>
              <w:bidi w:val="0"/>
              <w:spacing w:before="0" w:after="283"/>
              <w:jc w:val="left"/>
              <w:rPr/>
            </w:pPr>
            <w:r>
              <w:rPr/>
              <w:t xml:space="preserve">Liisa ihmemaassa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$40,000,000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Khan, Aamir Aamir Khan Aamir Khan </w:t>
            </w:r>
          </w:p>
        </w:tc>
        <w:tc>
          <w:tcPr>
            <w:tcW w:w="3289" w:type="dxa"/>
            <w:tcBorders/>
            <w:vAlign w:val="center"/>
          </w:tcPr>
          <w:p>
            <w:pPr>
              <w:pStyle w:val="TableContents"/>
              <w:bidi w:val="0"/>
              <w:spacing w:before="0" w:after="283"/>
              <w:jc w:val="left"/>
              <w:rPr/>
            </w:pPr>
            <w:r>
              <w:rPr/>
              <w:t xml:space="preserve">Dangal </w:t>
            </w:r>
          </w:p>
        </w:tc>
        <w:tc>
          <w:tcPr>
            <w:tcW w:w="638" w:type="dxa"/>
            <w:tcBorders/>
            <w:vAlign w:val="center"/>
          </w:tcPr>
          <w:p>
            <w:pPr>
              <w:pStyle w:val="TableContents"/>
              <w:bidi w:val="0"/>
              <w:spacing w:before="0" w:after="283"/>
              <w:jc w:val="left"/>
              <w:rPr/>
            </w:pPr>
            <w:r>
              <w:rPr/>
              <w:t xml:space="preserve">2016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$37,000,000 +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Carrey, Jim Jim Carrey </w:t>
            </w:r>
          </w:p>
        </w:tc>
        <w:tc>
          <w:tcPr>
            <w:tcW w:w="3289" w:type="dxa"/>
            <w:tcBorders/>
            <w:vAlign w:val="center"/>
          </w:tcPr>
          <w:p>
            <w:pPr>
              <w:pStyle w:val="TableContents"/>
              <w:bidi w:val="0"/>
              <w:spacing w:before="0" w:after="283"/>
              <w:jc w:val="left"/>
              <w:rPr/>
            </w:pPr>
            <w:r>
              <w:rPr/>
              <w:t xml:space="preserve">Yes Man </w:t>
            </w:r>
          </w:p>
        </w:tc>
        <w:tc>
          <w:tcPr>
            <w:tcW w:w="638" w:type="dxa"/>
            <w:tcBorders/>
            <w:vAlign w:val="center"/>
          </w:tcPr>
          <w:p>
            <w:pPr>
              <w:pStyle w:val="TableContents"/>
              <w:bidi w:val="0"/>
              <w:spacing w:before="0" w:after="283"/>
              <w:jc w:val="left"/>
              <w:rPr/>
            </w:pPr>
            <w:r>
              <w:rPr/>
              <w:t xml:space="preserve">2008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$35,000,000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Schwarzenegger, Arnold Arnold Arnold Schwarzenegger </w:t>
            </w:r>
          </w:p>
        </w:tc>
        <w:tc>
          <w:tcPr>
            <w:tcW w:w="3289" w:type="dxa"/>
            <w:tcBorders/>
            <w:vAlign w:val="center"/>
          </w:tcPr>
          <w:p>
            <w:pPr>
              <w:pStyle w:val="TableContents"/>
              <w:bidi w:val="0"/>
              <w:spacing w:before="0" w:after="283"/>
              <w:jc w:val="left"/>
              <w:rPr/>
            </w:pPr>
            <w:r>
              <w:rPr/>
              <w:t xml:space="preserve">Terminator 3: Rise of the Machines (Terminaattori 3: Koneiden nousu) </w:t>
            </w:r>
          </w:p>
        </w:tc>
        <w:tc>
          <w:tcPr>
            <w:tcW w:w="638" w:type="dxa"/>
            <w:tcBorders/>
            <w:vAlign w:val="center"/>
          </w:tcPr>
          <w:p>
            <w:pPr>
              <w:pStyle w:val="TableContents"/>
              <w:bidi w:val="0"/>
              <w:spacing w:before="0" w:after="283"/>
              <w:jc w:val="left"/>
              <w:rPr/>
            </w:pPr>
            <w:r>
              <w:rPr/>
              <w:t xml:space="preserve">2003 </w:t>
            </w:r>
          </w:p>
        </w:tc>
        <w:tc>
          <w:tcPr>
            <w:tcW w:w="1328" w:type="dxa"/>
            <w:tcBorders/>
            <w:vAlign w:val="center"/>
          </w:tcPr>
          <w:p>
            <w:pPr>
              <w:pStyle w:val="TableContents"/>
              <w:bidi w:val="0"/>
              <w:spacing w:before="0" w:after="283"/>
              <w:jc w:val="left"/>
              <w:rPr/>
            </w:pPr>
            <w:r>
              <w:rPr/>
              <w:t xml:space="preserve">$29,250,000 </w:t>
            </w:r>
          </w:p>
        </w:tc>
        <w:tc>
          <w:tcPr>
            <w:tcW w:w="1476" w:type="dxa"/>
            <w:tcBorders/>
            <w:vAlign w:val="center"/>
          </w:tcPr>
          <w:p>
            <w:pPr>
              <w:pStyle w:val="TableContents"/>
              <w:bidi w:val="0"/>
              <w:spacing w:before="0" w:after="283"/>
              <w:jc w:val="left"/>
              <w:rPr/>
            </w:pPr>
            <w:r>
              <w:rPr/>
              <w:t xml:space="preserve">$30,000,000 +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Gibson, Mel Mel Gibson </w:t>
            </w:r>
          </w:p>
        </w:tc>
        <w:tc>
          <w:tcPr>
            <w:tcW w:w="3289" w:type="dxa"/>
            <w:tcBorders/>
            <w:vAlign w:val="center"/>
          </w:tcPr>
          <w:p>
            <w:pPr>
              <w:pStyle w:val="TableContents"/>
              <w:bidi w:val="0"/>
              <w:spacing w:before="0" w:after="283"/>
              <w:jc w:val="left"/>
              <w:rPr/>
            </w:pPr>
            <w:r>
              <w:rPr/>
              <w:t xml:space="preserve">Tappava ase 4 </w:t>
            </w:r>
          </w:p>
        </w:tc>
        <w:tc>
          <w:tcPr>
            <w:tcW w:w="638" w:type="dxa"/>
            <w:tcBorders/>
            <w:vAlign w:val="center"/>
          </w:tcPr>
          <w:p>
            <w:pPr>
              <w:pStyle w:val="TableContents"/>
              <w:bidi w:val="0"/>
              <w:spacing w:before="0" w:after="283"/>
              <w:jc w:val="left"/>
              <w:rPr/>
            </w:pPr>
            <w:r>
              <w:rPr/>
              <w:t xml:space="preserve">1998 </w:t>
            </w:r>
          </w:p>
        </w:tc>
        <w:tc>
          <w:tcPr>
            <w:tcW w:w="1328" w:type="dxa"/>
            <w:tcBorders/>
            <w:vAlign w:val="center"/>
          </w:tcPr>
          <w:p>
            <w:pPr>
              <w:pStyle w:val="TableContents"/>
              <w:bidi w:val="0"/>
              <w:spacing w:before="0" w:after="283"/>
              <w:jc w:val="left"/>
              <w:rPr/>
            </w:pPr>
            <w:r>
              <w:rPr/>
              <w:t xml:space="preserve">$30,000,000 </w:t>
            </w:r>
          </w:p>
        </w:tc>
        <w:tc>
          <w:tcPr>
            <w:tcW w:w="1476" w:type="dxa"/>
            <w:tcBorders/>
            <w:vAlign w:val="center"/>
          </w:tcPr>
          <w:p>
            <w:pPr>
              <w:pStyle w:val="TableContents"/>
              <w:bidi w:val="0"/>
              <w:spacing w:before="0" w:after="283"/>
              <w:jc w:val="left"/>
              <w:rPr/>
            </w:pPr>
            <w:r>
              <w:rPr/>
              <w:t xml:space="preserve">$30,000,000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Pitt, Brad Brad Pitt </w:t>
            </w:r>
          </w:p>
        </w:tc>
        <w:tc>
          <w:tcPr>
            <w:tcW w:w="3289" w:type="dxa"/>
            <w:tcBorders/>
            <w:vAlign w:val="center"/>
          </w:tcPr>
          <w:p>
            <w:pPr>
              <w:pStyle w:val="TableContents"/>
              <w:bidi w:val="0"/>
              <w:spacing w:before="0" w:after="283"/>
              <w:jc w:val="left"/>
              <w:rPr/>
            </w:pPr>
            <w:r>
              <w:rPr/>
              <w:t xml:space="preserve">Ocean's Eleven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$10,000,000 </w:t>
            </w:r>
          </w:p>
        </w:tc>
        <w:tc>
          <w:tcPr>
            <w:tcW w:w="1476" w:type="dxa"/>
            <w:tcBorders/>
            <w:vAlign w:val="center"/>
          </w:tcPr>
          <w:p>
            <w:pPr>
              <w:pStyle w:val="TableContents"/>
              <w:bidi w:val="0"/>
              <w:spacing w:before="0" w:after="283"/>
              <w:jc w:val="left"/>
              <w:rPr/>
            </w:pPr>
            <w:r>
              <w:rPr/>
              <w:t xml:space="preserve">$30,000,000 </w:t>
            </w:r>
          </w:p>
        </w:tc>
        <w:tc>
          <w:tcPr>
            <w:tcW w:w="53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korkeimmin palkattu näyttelijä yhdestä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Hollywoodin korkein palkattu näyttelijä yhdestä elokuvasta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Hollywoodin korkeimmin palkattu näyttelijä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Eniten tienaavat näyttelijät elokuvissa </w:t>
      </w:r>
    </w:p>
    <w:tbl>
      <w:tblPr>
        <w:tblW w:w="10205" w:type="dxa"/>
        <w:jc w:val="left"/>
        <w:tblInd w:w="0" w:type="dxa"/>
        <w:tblLayout w:type="fixed"/>
        <w:tblCellMar>
          <w:top w:w="28" w:type="dxa"/>
          <w:left w:w="28" w:type="dxa"/>
          <w:bottom w:w="28" w:type="dxa"/>
          <w:right w:w="28" w:type="dxa"/>
        </w:tblCellMar>
      </w:tblPr>
      <w:tblGrid>
        <w:gridCol w:w="2939"/>
        <w:gridCol w:w="3289"/>
        <w:gridCol w:w="638"/>
        <w:gridCol w:w="1328"/>
        <w:gridCol w:w="1476"/>
        <w:gridCol w:w="535"/>
      </w:tblGrid>
      <w:tr>
        <w:trPr/>
        <w:tc>
          <w:tcPr>
            <w:tcW w:w="2939" w:type="dxa"/>
            <w:tcBorders/>
            <w:vAlign w:val="center"/>
          </w:tcPr>
          <w:p>
            <w:pPr>
              <w:pStyle w:val="TableHeading"/>
              <w:suppressLineNumbers/>
              <w:bidi w:val="0"/>
              <w:spacing w:before="0" w:after="283"/>
              <w:jc w:val="center"/>
              <w:rPr/>
            </w:pPr>
            <w:r>
              <w:rPr/>
              <w:t xml:space="preserve">Näyttelijä </w:t>
            </w:r>
          </w:p>
        </w:tc>
        <w:tc>
          <w:tcPr>
            <w:tcW w:w="3289" w:type="dxa"/>
            <w:tcBorders/>
            <w:vAlign w:val="center"/>
          </w:tcPr>
          <w:p>
            <w:pPr>
              <w:pStyle w:val="TableHeading"/>
              <w:suppressLineNumbers/>
              <w:bidi w:val="0"/>
              <w:spacing w:before="0" w:after="283"/>
              <w:jc w:val="center"/>
              <w:rPr/>
            </w:pPr>
            <w:r>
              <w:rPr/>
              <w:t xml:space="preserve">Elokuva </w:t>
            </w:r>
          </w:p>
        </w:tc>
        <w:tc>
          <w:tcPr>
            <w:tcW w:w="638" w:type="dxa"/>
            <w:tcBorders/>
            <w:vAlign w:val="center"/>
          </w:tcPr>
          <w:p>
            <w:pPr>
              <w:pStyle w:val="TableHeading"/>
              <w:suppressLineNumbers/>
              <w:bidi w:val="0"/>
              <w:spacing w:before="0" w:after="283"/>
              <w:jc w:val="center"/>
              <w:rPr/>
            </w:pPr>
            <w:r>
              <w:rPr/>
              <w:t xml:space="preserve">Vuosi </w:t>
            </w:r>
          </w:p>
        </w:tc>
        <w:tc>
          <w:tcPr>
            <w:tcW w:w="1328" w:type="dxa"/>
            <w:tcBorders/>
            <w:vAlign w:val="center"/>
          </w:tcPr>
          <w:p>
            <w:pPr>
              <w:pStyle w:val="TableHeading"/>
              <w:suppressLineNumbers/>
              <w:bidi w:val="0"/>
              <w:spacing w:before="0" w:after="283"/>
              <w:jc w:val="center"/>
              <w:rPr/>
            </w:pPr>
            <w:r>
              <w:rPr/>
              <w:t xml:space="preserve">Palkka </w:t>
            </w:r>
          </w:p>
        </w:tc>
        <w:tc>
          <w:tcPr>
            <w:tcW w:w="1476" w:type="dxa"/>
            <w:tcBorders/>
            <w:vAlign w:val="center"/>
          </w:tcPr>
          <w:p>
            <w:pPr>
              <w:pStyle w:val="TableHeading"/>
              <w:suppressLineNumbers/>
              <w:bidi w:val="0"/>
              <w:spacing w:before="0" w:after="283"/>
              <w:jc w:val="center"/>
              <w:rPr/>
            </w:pPr>
            <w:r>
              <w:rPr/>
              <w:t xml:space="preserve">Tulot yhteensä </w:t>
            </w:r>
          </w:p>
        </w:tc>
        <w:tc>
          <w:tcPr>
            <w:tcW w:w="535" w:type="dxa"/>
            <w:tcBorders/>
            <w:vAlign w:val="center"/>
          </w:tcPr>
          <w:p>
            <w:pPr>
              <w:pStyle w:val="TableHeading"/>
              <w:suppressLineNumbers/>
              <w:bidi w:val="0"/>
              <w:spacing w:before="0" w:after="283"/>
              <w:jc w:val="center"/>
              <w:rPr/>
            </w:pPr>
            <w:r>
              <w:rPr/>
              <w:t xml:space="preserve">Viite </w:t>
            </w:r>
          </w:p>
        </w:tc>
      </w:tr>
      <w:tr>
        <w:trPr/>
        <w:tc>
          <w:tcPr>
            <w:tcW w:w="2939" w:type="dxa"/>
            <w:tcBorders/>
            <w:vAlign w:val="center"/>
          </w:tcPr>
          <w:p>
            <w:pPr>
              <w:pStyle w:val="TableContents"/>
              <w:bidi w:val="0"/>
              <w:spacing w:before="0" w:after="283"/>
              <w:jc w:val="left"/>
              <w:rPr/>
            </w:pPr>
            <w:r>
              <w:rPr/>
              <w:t xml:space="preserve">Reeves, Keanu </w:t>
            </w:r>
            <w:r>
              <w:rPr>
                <w:color w:val="A9A9A9"/>
              </w:rPr>
              <w:t xml:space="preserve">Keanu Reeves </w:t>
            </w:r>
          </w:p>
        </w:tc>
        <w:tc>
          <w:tcPr>
            <w:tcW w:w="3289" w:type="dxa"/>
            <w:tcBorders/>
            <w:vAlign w:val="center"/>
          </w:tcPr>
          <w:p>
            <w:pPr>
              <w:pStyle w:val="TableContents"/>
              <w:bidi w:val="0"/>
              <w:spacing w:before="0" w:after="283"/>
              <w:jc w:val="left"/>
              <w:rPr/>
            </w:pPr>
            <w:r>
              <w:rPr/>
              <w:t xml:space="preserve">Matrix Reloaded, The Matrix Reloaded The Matrix Revolutions (Matriisi uudelleen ladattuna) </w:t>
            </w:r>
          </w:p>
        </w:tc>
        <w:tc>
          <w:tcPr>
            <w:tcW w:w="638" w:type="dxa"/>
            <w:tcBorders/>
            <w:vAlign w:val="center"/>
          </w:tcPr>
          <w:p>
            <w:pPr>
              <w:pStyle w:val="TableContents"/>
              <w:bidi w:val="0"/>
              <w:spacing w:before="0" w:after="283"/>
              <w:jc w:val="left"/>
              <w:rPr/>
            </w:pPr>
            <w:r>
              <w:rPr/>
              <w:t xml:space="preserve">2003 </w:t>
            </w:r>
          </w:p>
        </w:tc>
        <w:tc>
          <w:tcPr>
            <w:tcW w:w="1328" w:type="dxa"/>
            <w:tcBorders/>
            <w:vAlign w:val="center"/>
          </w:tcPr>
          <w:p>
            <w:pPr>
              <w:pStyle w:val="TableContents"/>
              <w:bidi w:val="0"/>
              <w:spacing w:before="0" w:after="283"/>
              <w:jc w:val="left"/>
              <w:rPr/>
            </w:pPr>
            <w:r>
              <w:rPr/>
              <w:t xml:space="preserve">$30,000,000 </w:t>
            </w:r>
          </w:p>
        </w:tc>
        <w:tc>
          <w:tcPr>
            <w:tcW w:w="1476" w:type="dxa"/>
            <w:tcBorders/>
            <w:vAlign w:val="center"/>
          </w:tcPr>
          <w:p>
            <w:pPr>
              <w:pStyle w:val="TableContents"/>
              <w:bidi w:val="0"/>
              <w:spacing w:before="0" w:after="283"/>
              <w:jc w:val="left"/>
              <w:rPr/>
            </w:pPr>
            <w:r>
              <w:rPr/>
              <w:t xml:space="preserve">$156,000,000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Willis, Bruce Bruce Willis </w:t>
            </w:r>
          </w:p>
        </w:tc>
        <w:tc>
          <w:tcPr>
            <w:tcW w:w="3289" w:type="dxa"/>
            <w:tcBorders/>
            <w:vAlign w:val="center"/>
          </w:tcPr>
          <w:p>
            <w:pPr>
              <w:pStyle w:val="TableContents"/>
              <w:bidi w:val="0"/>
              <w:spacing w:before="0" w:after="283"/>
              <w:jc w:val="left"/>
              <w:rPr/>
            </w:pPr>
            <w:r>
              <w:rPr/>
              <w:t xml:space="preserve">Kuudes aisti, Kuudes aisti, Kuudes aisti </w:t>
            </w:r>
          </w:p>
        </w:tc>
        <w:tc>
          <w:tcPr>
            <w:tcW w:w="638" w:type="dxa"/>
            <w:tcBorders/>
            <w:vAlign w:val="center"/>
          </w:tcPr>
          <w:p>
            <w:pPr>
              <w:pStyle w:val="TableContents"/>
              <w:bidi w:val="0"/>
              <w:spacing w:before="0" w:after="283"/>
              <w:jc w:val="left"/>
              <w:rPr/>
            </w:pPr>
            <w:r>
              <w:rPr/>
              <w:t xml:space="preserve">1999 </w:t>
            </w:r>
          </w:p>
        </w:tc>
        <w:tc>
          <w:tcPr>
            <w:tcW w:w="1328" w:type="dxa"/>
            <w:tcBorders/>
            <w:vAlign w:val="center"/>
          </w:tcPr>
          <w:p>
            <w:pPr>
              <w:pStyle w:val="TableContents"/>
              <w:bidi w:val="0"/>
              <w:spacing w:before="0" w:after="283"/>
              <w:jc w:val="left"/>
              <w:rPr/>
            </w:pPr>
            <w:r>
              <w:rPr/>
              <w:t xml:space="preserve">$14,000,000 </w:t>
            </w:r>
          </w:p>
        </w:tc>
        <w:tc>
          <w:tcPr>
            <w:tcW w:w="1476" w:type="dxa"/>
            <w:tcBorders/>
            <w:vAlign w:val="center"/>
          </w:tcPr>
          <w:p>
            <w:pPr>
              <w:pStyle w:val="TableContents"/>
              <w:bidi w:val="0"/>
              <w:spacing w:before="0" w:after="283"/>
              <w:jc w:val="left"/>
              <w:rPr/>
            </w:pPr>
            <w:r>
              <w:rPr/>
              <w:t xml:space="preserve">$100,000,000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Cruise, Tom Tom Cruise </w:t>
            </w:r>
          </w:p>
        </w:tc>
        <w:tc>
          <w:tcPr>
            <w:tcW w:w="3289" w:type="dxa"/>
            <w:tcBorders/>
            <w:vAlign w:val="center"/>
          </w:tcPr>
          <w:p>
            <w:pPr>
              <w:pStyle w:val="TableContents"/>
              <w:bidi w:val="0"/>
              <w:spacing w:before="0" w:after="283"/>
              <w:jc w:val="left"/>
              <w:rPr/>
            </w:pPr>
            <w:r>
              <w:rPr/>
              <w:t xml:space="preserve">Mission Impossible 2Mission: Impossible 2 </w:t>
            </w:r>
          </w:p>
        </w:tc>
        <w:tc>
          <w:tcPr>
            <w:tcW w:w="638" w:type="dxa"/>
            <w:tcBorders/>
            <w:vAlign w:val="center"/>
          </w:tcPr>
          <w:p>
            <w:pPr>
              <w:pStyle w:val="TableContents"/>
              <w:bidi w:val="0"/>
              <w:spacing w:before="0" w:after="283"/>
              <w:jc w:val="left"/>
              <w:rPr/>
            </w:pPr>
            <w:r>
              <w:rPr/>
              <w:t xml:space="preserve">2000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$100,000,000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Cruise, Tom Tom Cruise </w:t>
            </w:r>
          </w:p>
        </w:tc>
        <w:tc>
          <w:tcPr>
            <w:tcW w:w="3289" w:type="dxa"/>
            <w:tcBorders/>
            <w:vAlign w:val="center"/>
          </w:tcPr>
          <w:p>
            <w:pPr>
              <w:pStyle w:val="TableContents"/>
              <w:bidi w:val="0"/>
              <w:spacing w:before="0" w:after="283"/>
              <w:jc w:val="left"/>
              <w:rPr/>
            </w:pPr>
            <w:r>
              <w:rPr/>
              <w:t xml:space="preserve">Maailmojen sota </w:t>
            </w:r>
          </w:p>
        </w:tc>
        <w:tc>
          <w:tcPr>
            <w:tcW w:w="638" w:type="dxa"/>
            <w:tcBorders/>
            <w:vAlign w:val="center"/>
          </w:tcPr>
          <w:p>
            <w:pPr>
              <w:pStyle w:val="TableContents"/>
              <w:bidi w:val="0"/>
              <w:spacing w:before="0" w:after="283"/>
              <w:jc w:val="left"/>
              <w:rPr/>
            </w:pPr>
            <w:r>
              <w:rPr/>
              <w:t xml:space="preserve">2005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$100,000,000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Smith, Will Will Smith </w:t>
            </w:r>
          </w:p>
        </w:tc>
        <w:tc>
          <w:tcPr>
            <w:tcW w:w="3289" w:type="dxa"/>
            <w:tcBorders/>
            <w:vAlign w:val="center"/>
          </w:tcPr>
          <w:p>
            <w:pPr>
              <w:pStyle w:val="TableContents"/>
              <w:bidi w:val="0"/>
              <w:spacing w:before="0" w:after="283"/>
              <w:jc w:val="left"/>
              <w:rPr/>
            </w:pPr>
            <w:r>
              <w:rPr/>
              <w:t xml:space="preserve">Men in Black 3 </w:t>
            </w:r>
          </w:p>
        </w:tc>
        <w:tc>
          <w:tcPr>
            <w:tcW w:w="638" w:type="dxa"/>
            <w:tcBorders/>
            <w:vAlign w:val="center"/>
          </w:tcPr>
          <w:p>
            <w:pPr>
              <w:pStyle w:val="TableContents"/>
              <w:bidi w:val="0"/>
              <w:spacing w:before="0" w:after="283"/>
              <w:jc w:val="left"/>
              <w:rPr/>
            </w:pPr>
            <w:r>
              <w:rPr/>
              <w:t xml:space="preserve">2012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$100,000,000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Bullock, Sandra Sandra Bullock </w:t>
            </w:r>
          </w:p>
        </w:tc>
        <w:tc>
          <w:tcPr>
            <w:tcW w:w="3289" w:type="dxa"/>
            <w:tcBorders/>
            <w:vAlign w:val="center"/>
          </w:tcPr>
          <w:p>
            <w:pPr>
              <w:pStyle w:val="TableContents"/>
              <w:bidi w:val="0"/>
              <w:spacing w:before="0" w:after="283"/>
              <w:jc w:val="left"/>
              <w:rPr/>
            </w:pPr>
            <w:r>
              <w:rPr/>
              <w:t xml:space="preserve">Painovoima </w:t>
            </w:r>
          </w:p>
        </w:tc>
        <w:tc>
          <w:tcPr>
            <w:tcW w:w="638" w:type="dxa"/>
            <w:tcBorders/>
            <w:vAlign w:val="center"/>
          </w:tcPr>
          <w:p>
            <w:pPr>
              <w:pStyle w:val="TableContents"/>
              <w:bidi w:val="0"/>
              <w:spacing w:before="0" w:after="283"/>
              <w:jc w:val="left"/>
              <w:rPr/>
            </w:pPr>
            <w:r>
              <w:rPr/>
              <w:t xml:space="preserve">2013 </w:t>
            </w:r>
          </w:p>
        </w:tc>
        <w:tc>
          <w:tcPr>
            <w:tcW w:w="1328" w:type="dxa"/>
            <w:tcBorders/>
            <w:vAlign w:val="center"/>
          </w:tcPr>
          <w:p>
            <w:pPr>
              <w:pStyle w:val="TableContents"/>
              <w:bidi w:val="0"/>
              <w:spacing w:before="0" w:after="283"/>
              <w:jc w:val="left"/>
              <w:rPr/>
            </w:pPr>
            <w:r>
              <w:rPr/>
              <w:t xml:space="preserve">$20,000,000 </w:t>
            </w:r>
          </w:p>
        </w:tc>
        <w:tc>
          <w:tcPr>
            <w:tcW w:w="1476" w:type="dxa"/>
            <w:tcBorders/>
            <w:vAlign w:val="center"/>
          </w:tcPr>
          <w:p>
            <w:pPr>
              <w:pStyle w:val="TableContents"/>
              <w:bidi w:val="0"/>
              <w:spacing w:before="0" w:after="283"/>
              <w:jc w:val="left"/>
              <w:rPr/>
            </w:pPr>
            <w:r>
              <w:rPr/>
              <w:t xml:space="preserve">$70,000,000 +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Hanks, Tom Tom Hanks </w:t>
            </w:r>
          </w:p>
        </w:tc>
        <w:tc>
          <w:tcPr>
            <w:tcW w:w="3289" w:type="dxa"/>
            <w:tcBorders/>
            <w:vAlign w:val="center"/>
          </w:tcPr>
          <w:p>
            <w:pPr>
              <w:pStyle w:val="TableContents"/>
              <w:bidi w:val="0"/>
              <w:spacing w:before="0" w:after="283"/>
              <w:jc w:val="left"/>
              <w:rPr/>
            </w:pPr>
            <w:r>
              <w:rPr/>
              <w:t xml:space="preserve">Forrest Gump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$70,000,000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Cruise, Tom Tom Cruise </w:t>
            </w:r>
          </w:p>
        </w:tc>
        <w:tc>
          <w:tcPr>
            <w:tcW w:w="3289" w:type="dxa"/>
            <w:tcBorders/>
            <w:vAlign w:val="center"/>
          </w:tcPr>
          <w:p>
            <w:pPr>
              <w:pStyle w:val="TableContents"/>
              <w:bidi w:val="0"/>
              <w:spacing w:before="0" w:after="283"/>
              <w:jc w:val="left"/>
              <w:rPr/>
            </w:pPr>
            <w:r>
              <w:rPr/>
              <w:t xml:space="preserve">Mission Impossible 1Mission: Impossible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$70,000,000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Ford, Harrison Harrison Ford </w:t>
            </w:r>
          </w:p>
        </w:tc>
        <w:tc>
          <w:tcPr>
            <w:tcW w:w="3289" w:type="dxa"/>
            <w:tcBorders/>
            <w:vAlign w:val="center"/>
          </w:tcPr>
          <w:p>
            <w:pPr>
              <w:pStyle w:val="TableContents"/>
              <w:bidi w:val="0"/>
              <w:spacing w:before="0" w:after="283"/>
              <w:jc w:val="left"/>
              <w:rPr/>
            </w:pPr>
            <w:r>
              <w:rPr/>
              <w:t xml:space="preserve">Indiana Jones ja kristallikallon valtakunta (Indiana Jones and the Kingdom of the Crystal Skull) </w:t>
            </w:r>
          </w:p>
        </w:tc>
        <w:tc>
          <w:tcPr>
            <w:tcW w:w="638" w:type="dxa"/>
            <w:tcBorders/>
            <w:vAlign w:val="center"/>
          </w:tcPr>
          <w:p>
            <w:pPr>
              <w:pStyle w:val="TableContents"/>
              <w:bidi w:val="0"/>
              <w:spacing w:before="0" w:after="283"/>
              <w:jc w:val="left"/>
              <w:rPr/>
            </w:pPr>
            <w:r>
              <w:rPr/>
              <w:t xml:space="preserve">2008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$65,000,000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Nicholson, Jack Jack Nicholson </w:t>
            </w:r>
          </w:p>
        </w:tc>
        <w:tc>
          <w:tcPr>
            <w:tcW w:w="3289" w:type="dxa"/>
            <w:tcBorders/>
            <w:vAlign w:val="center"/>
          </w:tcPr>
          <w:p>
            <w:pPr>
              <w:pStyle w:val="TableContents"/>
              <w:bidi w:val="0"/>
              <w:spacing w:before="0" w:after="283"/>
              <w:jc w:val="left"/>
              <w:rPr/>
            </w:pPr>
            <w:r>
              <w:rPr/>
              <w:t xml:space="preserve">Batman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$6,000,000 </w:t>
            </w:r>
          </w:p>
        </w:tc>
        <w:tc>
          <w:tcPr>
            <w:tcW w:w="1476" w:type="dxa"/>
            <w:tcBorders/>
            <w:vAlign w:val="center"/>
          </w:tcPr>
          <w:p>
            <w:pPr>
              <w:pStyle w:val="TableContents"/>
              <w:bidi w:val="0"/>
              <w:spacing w:before="0" w:after="283"/>
              <w:jc w:val="left"/>
              <w:rPr/>
            </w:pPr>
            <w:r>
              <w:rPr/>
              <w:t xml:space="preserve">$60,000,000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DiCaprio, Leonardo Leonardo Leonardo DiCaprio </w:t>
            </w:r>
          </w:p>
        </w:tc>
        <w:tc>
          <w:tcPr>
            <w:tcW w:w="3289" w:type="dxa"/>
            <w:tcBorders/>
            <w:vAlign w:val="center"/>
          </w:tcPr>
          <w:p>
            <w:pPr>
              <w:pStyle w:val="TableContents"/>
              <w:bidi w:val="0"/>
              <w:spacing w:before="0" w:after="283"/>
              <w:jc w:val="left"/>
              <w:rPr/>
            </w:pPr>
            <w:r>
              <w:rPr/>
              <w:t xml:space="preserve">Inception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$59,000,000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Depp, Johnny Johnny Depp </w:t>
            </w:r>
          </w:p>
        </w:tc>
        <w:tc>
          <w:tcPr>
            <w:tcW w:w="3289" w:type="dxa"/>
            <w:tcBorders/>
            <w:vAlign w:val="center"/>
          </w:tcPr>
          <w:p>
            <w:pPr>
              <w:pStyle w:val="TableContents"/>
              <w:bidi w:val="0"/>
              <w:spacing w:before="0" w:after="283"/>
              <w:jc w:val="left"/>
              <w:rPr/>
            </w:pPr>
            <w:r>
              <w:rPr/>
              <w:t xml:space="preserve">Pirates of the Caribbean: On Stranger Tides (Karibian merirosvot) </w:t>
            </w:r>
          </w:p>
        </w:tc>
        <w:tc>
          <w:tcPr>
            <w:tcW w:w="638" w:type="dxa"/>
            <w:tcBorders/>
            <w:vAlign w:val="center"/>
          </w:tcPr>
          <w:p>
            <w:pPr>
              <w:pStyle w:val="TableContents"/>
              <w:bidi w:val="0"/>
              <w:spacing w:before="0" w:after="283"/>
              <w:jc w:val="left"/>
              <w:rPr/>
            </w:pPr>
            <w:r>
              <w:rPr/>
              <w:t xml:space="preserve">2011 </w:t>
            </w:r>
          </w:p>
        </w:tc>
        <w:tc>
          <w:tcPr>
            <w:tcW w:w="1328" w:type="dxa"/>
            <w:tcBorders/>
            <w:vAlign w:val="center"/>
          </w:tcPr>
          <w:p>
            <w:pPr>
              <w:pStyle w:val="TableContents"/>
              <w:bidi w:val="0"/>
              <w:spacing w:before="0" w:after="283"/>
              <w:jc w:val="left"/>
              <w:rPr/>
            </w:pPr>
            <w:r>
              <w:rPr/>
              <w:t xml:space="preserve">$35,000,000 </w:t>
            </w:r>
          </w:p>
        </w:tc>
        <w:tc>
          <w:tcPr>
            <w:tcW w:w="1476" w:type="dxa"/>
            <w:tcBorders/>
            <w:vAlign w:val="center"/>
          </w:tcPr>
          <w:p>
            <w:pPr>
              <w:pStyle w:val="TableContents"/>
              <w:bidi w:val="0"/>
              <w:spacing w:before="0" w:after="283"/>
              <w:jc w:val="left"/>
              <w:rPr/>
            </w:pPr>
            <w:r>
              <w:rPr/>
              <w:t xml:space="preserve">$55,000,000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Downey, Jr., Robert Robert Downey, Jr. </w:t>
            </w:r>
          </w:p>
        </w:tc>
        <w:tc>
          <w:tcPr>
            <w:tcW w:w="3289" w:type="dxa"/>
            <w:tcBorders/>
            <w:vAlign w:val="center"/>
          </w:tcPr>
          <w:p>
            <w:pPr>
              <w:pStyle w:val="TableContents"/>
              <w:bidi w:val="0"/>
              <w:spacing w:before="0" w:after="283"/>
              <w:jc w:val="left"/>
              <w:rPr/>
            </w:pPr>
            <w:r>
              <w:rPr/>
              <w:t xml:space="preserve">Kostajat, Kostajat </w:t>
            </w:r>
          </w:p>
        </w:tc>
        <w:tc>
          <w:tcPr>
            <w:tcW w:w="638" w:type="dxa"/>
            <w:tcBorders/>
            <w:vAlign w:val="center"/>
          </w:tcPr>
          <w:p>
            <w:pPr>
              <w:pStyle w:val="TableContents"/>
              <w:bidi w:val="0"/>
              <w:spacing w:before="0" w:after="283"/>
              <w:jc w:val="left"/>
              <w:rPr/>
            </w:pPr>
            <w:r>
              <w:rPr/>
              <w:t xml:space="preserve">2012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$50,000,000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Diaz, Cameron Cameron Diaz </w:t>
            </w:r>
          </w:p>
        </w:tc>
        <w:tc>
          <w:tcPr>
            <w:tcW w:w="3289" w:type="dxa"/>
            <w:tcBorders/>
            <w:vAlign w:val="center"/>
          </w:tcPr>
          <w:p>
            <w:pPr>
              <w:pStyle w:val="TableContents"/>
              <w:bidi w:val="0"/>
              <w:spacing w:before="0" w:after="283"/>
              <w:jc w:val="left"/>
              <w:rPr/>
            </w:pPr>
            <w:r>
              <w:rPr/>
              <w:t xml:space="preserve">Huono opettaja </w:t>
            </w:r>
          </w:p>
        </w:tc>
        <w:tc>
          <w:tcPr>
            <w:tcW w:w="638" w:type="dxa"/>
            <w:tcBorders/>
            <w:vAlign w:val="center"/>
          </w:tcPr>
          <w:p>
            <w:pPr>
              <w:pStyle w:val="TableContents"/>
              <w:bidi w:val="0"/>
              <w:spacing w:before="0" w:after="283"/>
              <w:jc w:val="left"/>
              <w:rPr/>
            </w:pPr>
            <w:r>
              <w:rPr/>
              <w:t xml:space="preserve">2011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$42,000,000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DiCaprio, Leonardo Leonardo Leonardo DiCaprio </w:t>
            </w:r>
          </w:p>
        </w:tc>
        <w:tc>
          <w:tcPr>
            <w:tcW w:w="3289" w:type="dxa"/>
            <w:tcBorders/>
            <w:vAlign w:val="center"/>
          </w:tcPr>
          <w:p>
            <w:pPr>
              <w:pStyle w:val="TableContents"/>
              <w:bidi w:val="0"/>
              <w:spacing w:before="0" w:after="283"/>
              <w:jc w:val="left"/>
              <w:rPr/>
            </w:pPr>
            <w:r>
              <w:rPr/>
              <w:t xml:space="preserve">Titanic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$40,000,000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Hanks, Tom Tom Hanks </w:t>
            </w:r>
          </w:p>
        </w:tc>
        <w:tc>
          <w:tcPr>
            <w:tcW w:w="3289" w:type="dxa"/>
            <w:tcBorders/>
            <w:vAlign w:val="center"/>
          </w:tcPr>
          <w:p>
            <w:pPr>
              <w:pStyle w:val="TableContents"/>
              <w:bidi w:val="0"/>
              <w:spacing w:before="0" w:after="283"/>
              <w:jc w:val="left"/>
              <w:rPr/>
            </w:pPr>
            <w:r>
              <w:rPr/>
              <w:t xml:space="preserve">Sotamies Ryanin pelastaminen </w:t>
            </w:r>
          </w:p>
        </w:tc>
        <w:tc>
          <w:tcPr>
            <w:tcW w:w="638" w:type="dxa"/>
            <w:tcBorders/>
            <w:vAlign w:val="center"/>
          </w:tcPr>
          <w:p>
            <w:pPr>
              <w:pStyle w:val="TableContents"/>
              <w:bidi w:val="0"/>
              <w:spacing w:before="0" w:after="283"/>
              <w:jc w:val="left"/>
              <w:rPr/>
            </w:pPr>
            <w:r>
              <w:rPr/>
              <w:t xml:space="preserve">1998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$40,000,000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Depp, Johnny Johnny Depp </w:t>
            </w:r>
          </w:p>
        </w:tc>
        <w:tc>
          <w:tcPr>
            <w:tcW w:w="3289" w:type="dxa"/>
            <w:tcBorders/>
            <w:vAlign w:val="center"/>
          </w:tcPr>
          <w:p>
            <w:pPr>
              <w:pStyle w:val="TableContents"/>
              <w:bidi w:val="0"/>
              <w:spacing w:before="0" w:after="283"/>
              <w:jc w:val="left"/>
              <w:rPr/>
            </w:pPr>
            <w:r>
              <w:rPr/>
              <w:t xml:space="preserve">Liisa ihmemaassa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$40,000,000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Carrey, Jim Jim Carrey </w:t>
            </w:r>
          </w:p>
        </w:tc>
        <w:tc>
          <w:tcPr>
            <w:tcW w:w="3289" w:type="dxa"/>
            <w:tcBorders/>
            <w:vAlign w:val="center"/>
          </w:tcPr>
          <w:p>
            <w:pPr>
              <w:pStyle w:val="TableContents"/>
              <w:bidi w:val="0"/>
              <w:spacing w:before="0" w:after="283"/>
              <w:jc w:val="left"/>
              <w:rPr/>
            </w:pPr>
            <w:r>
              <w:rPr/>
              <w:t xml:space="preserve">Yes Man </w:t>
            </w:r>
          </w:p>
        </w:tc>
        <w:tc>
          <w:tcPr>
            <w:tcW w:w="638" w:type="dxa"/>
            <w:tcBorders/>
            <w:vAlign w:val="center"/>
          </w:tcPr>
          <w:p>
            <w:pPr>
              <w:pStyle w:val="TableContents"/>
              <w:bidi w:val="0"/>
              <w:spacing w:before="0" w:after="283"/>
              <w:jc w:val="left"/>
              <w:rPr/>
            </w:pPr>
            <w:r>
              <w:rPr/>
              <w:t xml:space="preserve">2008 </w:t>
            </w:r>
          </w:p>
        </w:tc>
        <w:tc>
          <w:tcPr>
            <w:tcW w:w="1328"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$35,000,000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Schwarzenegger, Arnold Arnold Arnold Schwarzenegger </w:t>
            </w:r>
          </w:p>
        </w:tc>
        <w:tc>
          <w:tcPr>
            <w:tcW w:w="3289" w:type="dxa"/>
            <w:tcBorders/>
            <w:vAlign w:val="center"/>
          </w:tcPr>
          <w:p>
            <w:pPr>
              <w:pStyle w:val="TableContents"/>
              <w:bidi w:val="0"/>
              <w:spacing w:before="0" w:after="283"/>
              <w:jc w:val="left"/>
              <w:rPr/>
            </w:pPr>
            <w:r>
              <w:rPr/>
              <w:t xml:space="preserve">Terminator 3: Rise of the Machines (Terminaattori 3: Koneiden nousu) </w:t>
            </w:r>
          </w:p>
        </w:tc>
        <w:tc>
          <w:tcPr>
            <w:tcW w:w="638" w:type="dxa"/>
            <w:tcBorders/>
            <w:vAlign w:val="center"/>
          </w:tcPr>
          <w:p>
            <w:pPr>
              <w:pStyle w:val="TableContents"/>
              <w:bidi w:val="0"/>
              <w:spacing w:before="0" w:after="283"/>
              <w:jc w:val="left"/>
              <w:rPr/>
            </w:pPr>
            <w:r>
              <w:rPr/>
              <w:t xml:space="preserve">2003 </w:t>
            </w:r>
          </w:p>
        </w:tc>
        <w:tc>
          <w:tcPr>
            <w:tcW w:w="1328" w:type="dxa"/>
            <w:tcBorders/>
            <w:vAlign w:val="center"/>
          </w:tcPr>
          <w:p>
            <w:pPr>
              <w:pStyle w:val="TableContents"/>
              <w:bidi w:val="0"/>
              <w:spacing w:before="0" w:after="283"/>
              <w:jc w:val="left"/>
              <w:rPr/>
            </w:pPr>
            <w:r>
              <w:rPr/>
              <w:t xml:space="preserve">$29,250,000 </w:t>
            </w:r>
          </w:p>
        </w:tc>
        <w:tc>
          <w:tcPr>
            <w:tcW w:w="1476" w:type="dxa"/>
            <w:tcBorders/>
            <w:vAlign w:val="center"/>
          </w:tcPr>
          <w:p>
            <w:pPr>
              <w:pStyle w:val="TableContents"/>
              <w:bidi w:val="0"/>
              <w:spacing w:before="0" w:after="283"/>
              <w:jc w:val="left"/>
              <w:rPr/>
            </w:pPr>
            <w:r>
              <w:rPr/>
              <w:t xml:space="preserve">$30,000,000 +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Gibson, Mel Mel Gibson </w:t>
            </w:r>
          </w:p>
        </w:tc>
        <w:tc>
          <w:tcPr>
            <w:tcW w:w="3289" w:type="dxa"/>
            <w:tcBorders/>
            <w:vAlign w:val="center"/>
          </w:tcPr>
          <w:p>
            <w:pPr>
              <w:pStyle w:val="TableContents"/>
              <w:bidi w:val="0"/>
              <w:spacing w:before="0" w:after="283"/>
              <w:jc w:val="left"/>
              <w:rPr/>
            </w:pPr>
            <w:r>
              <w:rPr/>
              <w:t xml:space="preserve">Tappava ase 4 </w:t>
            </w:r>
          </w:p>
        </w:tc>
        <w:tc>
          <w:tcPr>
            <w:tcW w:w="638" w:type="dxa"/>
            <w:tcBorders/>
            <w:vAlign w:val="center"/>
          </w:tcPr>
          <w:p>
            <w:pPr>
              <w:pStyle w:val="TableContents"/>
              <w:bidi w:val="0"/>
              <w:spacing w:before="0" w:after="283"/>
              <w:jc w:val="left"/>
              <w:rPr/>
            </w:pPr>
            <w:r>
              <w:rPr/>
              <w:t xml:space="preserve">1998 </w:t>
            </w:r>
          </w:p>
        </w:tc>
        <w:tc>
          <w:tcPr>
            <w:tcW w:w="1328" w:type="dxa"/>
            <w:tcBorders/>
            <w:vAlign w:val="center"/>
          </w:tcPr>
          <w:p>
            <w:pPr>
              <w:pStyle w:val="TableContents"/>
              <w:bidi w:val="0"/>
              <w:spacing w:before="0" w:after="283"/>
              <w:jc w:val="left"/>
              <w:rPr/>
            </w:pPr>
            <w:r>
              <w:rPr/>
              <w:t xml:space="preserve">$30,000,000 </w:t>
            </w:r>
          </w:p>
        </w:tc>
        <w:tc>
          <w:tcPr>
            <w:tcW w:w="1476" w:type="dxa"/>
            <w:tcBorders/>
            <w:vAlign w:val="center"/>
          </w:tcPr>
          <w:p>
            <w:pPr>
              <w:pStyle w:val="TableContents"/>
              <w:bidi w:val="0"/>
              <w:spacing w:before="0" w:after="283"/>
              <w:jc w:val="left"/>
              <w:rPr/>
            </w:pPr>
            <w:r>
              <w:rPr/>
              <w:t xml:space="preserve">$30,000,000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939" w:type="dxa"/>
            <w:tcBorders/>
            <w:vAlign w:val="center"/>
          </w:tcPr>
          <w:p>
            <w:pPr>
              <w:pStyle w:val="TableContents"/>
              <w:bidi w:val="0"/>
              <w:spacing w:before="0" w:after="283"/>
              <w:jc w:val="left"/>
              <w:rPr/>
            </w:pPr>
            <w:r>
              <w:rPr/>
              <w:t xml:space="preserve">Pitt, Brad Brad Pitt </w:t>
            </w:r>
          </w:p>
        </w:tc>
        <w:tc>
          <w:tcPr>
            <w:tcW w:w="3289" w:type="dxa"/>
            <w:tcBorders/>
            <w:vAlign w:val="center"/>
          </w:tcPr>
          <w:p>
            <w:pPr>
              <w:pStyle w:val="TableContents"/>
              <w:bidi w:val="0"/>
              <w:spacing w:before="0" w:after="283"/>
              <w:jc w:val="left"/>
              <w:rPr/>
            </w:pPr>
            <w:r>
              <w:rPr/>
              <w:t xml:space="preserve">Ocean's Eleven </w:t>
            </w:r>
          </w:p>
        </w:tc>
        <w:tc>
          <w:tcPr>
            <w:tcW w:w="638"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$10,000,000 </w:t>
            </w:r>
          </w:p>
        </w:tc>
        <w:tc>
          <w:tcPr>
            <w:tcW w:w="1476" w:type="dxa"/>
            <w:tcBorders/>
            <w:vAlign w:val="center"/>
          </w:tcPr>
          <w:p>
            <w:pPr>
              <w:pStyle w:val="TableContents"/>
              <w:bidi w:val="0"/>
              <w:spacing w:before="0" w:after="283"/>
              <w:jc w:val="left"/>
              <w:rPr/>
            </w:pPr>
            <w:r>
              <w:rPr/>
              <w:t xml:space="preserve">$30,000,000 </w:t>
            </w:r>
          </w:p>
        </w:tc>
        <w:tc>
          <w:tcPr>
            <w:tcW w:w="53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Hollywoodin kallein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kaikkien aikojen parhaiten palkattu näyttelijä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Reeves, Keanu </w:t>
      </w:r>
      <w:r>
        <w:rPr>
          <w:color w:val="A9A9A9"/>
        </w:rPr>
        <w:t xml:space="preserve">Keanu Reeves </w:t>
      </w:r>
      <w:r>
        <w:rPr/>
        <w:t xml:space="preserve">Matrix Reloaded, The Matrix Reloaded The Matrix Revolutions 2003 $30,000,000 $156,000,000 $156,000,000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historian parhaiten palkattu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on maksettu eniten elokuvasta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Eniten tienaavat näyttelijät elokuvissa </w:t>
      </w:r>
    </w:p>
    <w:tbl>
      <w:tblPr>
        <w:tblW w:w="10205" w:type="dxa"/>
        <w:jc w:val="left"/>
        <w:tblInd w:w="0" w:type="dxa"/>
        <w:tblLayout w:type="fixed"/>
        <w:tblCellMar>
          <w:top w:w="28" w:type="dxa"/>
          <w:left w:w="28" w:type="dxa"/>
          <w:bottom w:w="28" w:type="dxa"/>
          <w:right w:w="28" w:type="dxa"/>
        </w:tblCellMar>
      </w:tblPr>
      <w:tblGrid>
        <w:gridCol w:w="2244"/>
        <w:gridCol w:w="3884"/>
        <w:gridCol w:w="657"/>
        <w:gridCol w:w="1347"/>
        <w:gridCol w:w="1519"/>
        <w:gridCol w:w="554"/>
      </w:tblGrid>
      <w:tr>
        <w:trPr/>
        <w:tc>
          <w:tcPr>
            <w:tcW w:w="2244" w:type="dxa"/>
            <w:tcBorders/>
            <w:vAlign w:val="center"/>
          </w:tcPr>
          <w:p>
            <w:pPr>
              <w:pStyle w:val="TableHeading"/>
              <w:suppressLineNumbers/>
              <w:bidi w:val="0"/>
              <w:spacing w:before="0" w:after="283"/>
              <w:jc w:val="center"/>
              <w:rPr/>
            </w:pPr>
            <w:r>
              <w:rPr/>
              <w:t xml:space="preserve">Näyttelijä </w:t>
            </w:r>
          </w:p>
        </w:tc>
        <w:tc>
          <w:tcPr>
            <w:tcW w:w="3884" w:type="dxa"/>
            <w:tcBorders/>
            <w:vAlign w:val="center"/>
          </w:tcPr>
          <w:p>
            <w:pPr>
              <w:pStyle w:val="TableHeading"/>
              <w:suppressLineNumbers/>
              <w:bidi w:val="0"/>
              <w:spacing w:before="0" w:after="283"/>
              <w:jc w:val="center"/>
              <w:rPr/>
            </w:pPr>
            <w:r>
              <w:rPr/>
              <w:t xml:space="preserve">Elokuva </w:t>
            </w:r>
          </w:p>
        </w:tc>
        <w:tc>
          <w:tcPr>
            <w:tcW w:w="657" w:type="dxa"/>
            <w:tcBorders/>
            <w:vAlign w:val="center"/>
          </w:tcPr>
          <w:p>
            <w:pPr>
              <w:pStyle w:val="TableHeading"/>
              <w:suppressLineNumbers/>
              <w:bidi w:val="0"/>
              <w:spacing w:before="0" w:after="283"/>
              <w:jc w:val="center"/>
              <w:rPr/>
            </w:pPr>
            <w:r>
              <w:rPr/>
              <w:t xml:space="preserve">Vuosi </w:t>
            </w:r>
          </w:p>
        </w:tc>
        <w:tc>
          <w:tcPr>
            <w:tcW w:w="1347" w:type="dxa"/>
            <w:tcBorders/>
            <w:vAlign w:val="center"/>
          </w:tcPr>
          <w:p>
            <w:pPr>
              <w:pStyle w:val="TableHeading"/>
              <w:suppressLineNumbers/>
              <w:bidi w:val="0"/>
              <w:spacing w:before="0" w:after="283"/>
              <w:jc w:val="center"/>
              <w:rPr/>
            </w:pPr>
            <w:r>
              <w:rPr/>
              <w:t xml:space="preserve">Palkka </w:t>
            </w:r>
          </w:p>
        </w:tc>
        <w:tc>
          <w:tcPr>
            <w:tcW w:w="1519" w:type="dxa"/>
            <w:tcBorders/>
            <w:vAlign w:val="center"/>
          </w:tcPr>
          <w:p>
            <w:pPr>
              <w:pStyle w:val="TableHeading"/>
              <w:suppressLineNumbers/>
              <w:bidi w:val="0"/>
              <w:spacing w:before="0" w:after="283"/>
              <w:jc w:val="center"/>
              <w:rPr/>
            </w:pPr>
            <w:r>
              <w:rPr/>
              <w:t xml:space="preserve">Tulot yhteensä </w:t>
            </w:r>
          </w:p>
        </w:tc>
        <w:tc>
          <w:tcPr>
            <w:tcW w:w="554" w:type="dxa"/>
            <w:tcBorders/>
            <w:vAlign w:val="center"/>
          </w:tcPr>
          <w:p>
            <w:pPr>
              <w:pStyle w:val="TableHeading"/>
              <w:suppressLineNumbers/>
              <w:bidi w:val="0"/>
              <w:spacing w:before="0" w:after="283"/>
              <w:jc w:val="center"/>
              <w:rPr/>
            </w:pPr>
            <w:r>
              <w:rPr/>
              <w:t xml:space="preserve">Viite </w:t>
            </w:r>
          </w:p>
        </w:tc>
      </w:tr>
      <w:tr>
        <w:trPr/>
        <w:tc>
          <w:tcPr>
            <w:tcW w:w="2244" w:type="dxa"/>
            <w:tcBorders/>
            <w:vAlign w:val="center"/>
          </w:tcPr>
          <w:p>
            <w:pPr>
              <w:pStyle w:val="TableContents"/>
              <w:bidi w:val="0"/>
              <w:spacing w:before="0" w:after="283"/>
              <w:jc w:val="left"/>
              <w:rPr/>
            </w:pPr>
            <w:r>
              <w:rPr>
                <w:color w:val="A9A9A9"/>
              </w:rPr>
              <w:t xml:space="preserve">Keanu Reeves </w:t>
            </w:r>
          </w:p>
        </w:tc>
        <w:tc>
          <w:tcPr>
            <w:tcW w:w="3884" w:type="dxa"/>
            <w:tcBorders/>
            <w:vAlign w:val="center"/>
          </w:tcPr>
          <w:p>
            <w:pPr>
              <w:pStyle w:val="TableContents"/>
              <w:bidi w:val="0"/>
              <w:spacing w:before="0" w:after="283"/>
              <w:jc w:val="left"/>
              <w:rPr/>
            </w:pPr>
            <w:r>
              <w:rPr/>
              <w:t xml:space="preserve">The Matrix Reloaded The Matrix Revolutions (Matrixin vallankumoukset) </w:t>
            </w:r>
          </w:p>
        </w:tc>
        <w:tc>
          <w:tcPr>
            <w:tcW w:w="657" w:type="dxa"/>
            <w:tcBorders/>
            <w:vAlign w:val="center"/>
          </w:tcPr>
          <w:p>
            <w:pPr>
              <w:pStyle w:val="TableContents"/>
              <w:bidi w:val="0"/>
              <w:spacing w:before="0" w:after="283"/>
              <w:jc w:val="left"/>
              <w:rPr/>
            </w:pPr>
            <w:r>
              <w:rPr/>
              <w:t xml:space="preserve">2003 </w:t>
            </w:r>
          </w:p>
        </w:tc>
        <w:tc>
          <w:tcPr>
            <w:tcW w:w="1347" w:type="dxa"/>
            <w:tcBorders/>
            <w:vAlign w:val="center"/>
          </w:tcPr>
          <w:p>
            <w:pPr>
              <w:pStyle w:val="TableContents"/>
              <w:bidi w:val="0"/>
              <w:spacing w:before="0" w:after="283"/>
              <w:jc w:val="left"/>
              <w:rPr/>
            </w:pPr>
            <w:r>
              <w:rPr/>
              <w:t xml:space="preserve">$30,000,000 </w:t>
            </w:r>
          </w:p>
        </w:tc>
        <w:tc>
          <w:tcPr>
            <w:tcW w:w="1519" w:type="dxa"/>
            <w:tcBorders/>
            <w:vAlign w:val="center"/>
          </w:tcPr>
          <w:p>
            <w:pPr>
              <w:pStyle w:val="TableContents"/>
              <w:bidi w:val="0"/>
              <w:spacing w:before="0" w:after="283"/>
              <w:jc w:val="left"/>
              <w:rPr/>
            </w:pPr>
            <w:r>
              <w:rPr/>
              <w:t xml:space="preserve">$156,000,000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Bruce Willis </w:t>
            </w:r>
          </w:p>
        </w:tc>
        <w:tc>
          <w:tcPr>
            <w:tcW w:w="3884" w:type="dxa"/>
            <w:tcBorders/>
            <w:vAlign w:val="center"/>
          </w:tcPr>
          <w:p>
            <w:pPr>
              <w:pStyle w:val="TableContents"/>
              <w:bidi w:val="0"/>
              <w:spacing w:before="0" w:after="283"/>
              <w:jc w:val="left"/>
              <w:rPr/>
            </w:pPr>
            <w:r>
              <w:rPr/>
              <w:t xml:space="preserve">Kuudes aisti </w:t>
            </w:r>
          </w:p>
        </w:tc>
        <w:tc>
          <w:tcPr>
            <w:tcW w:w="657" w:type="dxa"/>
            <w:tcBorders/>
            <w:vAlign w:val="center"/>
          </w:tcPr>
          <w:p>
            <w:pPr>
              <w:pStyle w:val="TableContents"/>
              <w:bidi w:val="0"/>
              <w:spacing w:before="0" w:after="283"/>
              <w:jc w:val="left"/>
              <w:rPr/>
            </w:pPr>
            <w:r>
              <w:rPr/>
              <w:t xml:space="preserve">1999 </w:t>
            </w:r>
          </w:p>
        </w:tc>
        <w:tc>
          <w:tcPr>
            <w:tcW w:w="1347" w:type="dxa"/>
            <w:tcBorders/>
            <w:vAlign w:val="center"/>
          </w:tcPr>
          <w:p>
            <w:pPr>
              <w:pStyle w:val="TableContents"/>
              <w:bidi w:val="0"/>
              <w:spacing w:before="0" w:after="283"/>
              <w:jc w:val="left"/>
              <w:rPr/>
            </w:pPr>
            <w:r>
              <w:rPr/>
              <w:t xml:space="preserve">$14,000,000 </w:t>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Cruise </w:t>
            </w:r>
          </w:p>
        </w:tc>
        <w:tc>
          <w:tcPr>
            <w:tcW w:w="3884" w:type="dxa"/>
            <w:tcBorders/>
            <w:vAlign w:val="center"/>
          </w:tcPr>
          <w:p>
            <w:pPr>
              <w:pStyle w:val="TableContents"/>
              <w:bidi w:val="0"/>
              <w:spacing w:before="0" w:after="283"/>
              <w:jc w:val="left"/>
              <w:rPr/>
            </w:pPr>
            <w:r>
              <w:rPr/>
              <w:t xml:space="preserve">Tehtävä: Impossible 2 </w:t>
            </w:r>
          </w:p>
        </w:tc>
        <w:tc>
          <w:tcPr>
            <w:tcW w:w="657" w:type="dxa"/>
            <w:tcBorders/>
            <w:vAlign w:val="center"/>
          </w:tcPr>
          <w:p>
            <w:pPr>
              <w:pStyle w:val="TableContents"/>
              <w:bidi w:val="0"/>
              <w:spacing w:before="0" w:after="283"/>
              <w:jc w:val="left"/>
              <w:rPr/>
            </w:pPr>
            <w:r>
              <w:rPr/>
              <w:t xml:space="preserve">2000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Cruise </w:t>
            </w:r>
          </w:p>
        </w:tc>
        <w:tc>
          <w:tcPr>
            <w:tcW w:w="3884" w:type="dxa"/>
            <w:tcBorders/>
            <w:vAlign w:val="center"/>
          </w:tcPr>
          <w:p>
            <w:pPr>
              <w:pStyle w:val="TableContents"/>
              <w:bidi w:val="0"/>
              <w:spacing w:before="0" w:after="283"/>
              <w:jc w:val="left"/>
              <w:rPr/>
            </w:pPr>
            <w:r>
              <w:rPr/>
              <w:t xml:space="preserve">Maailmojen sota </w:t>
            </w:r>
          </w:p>
        </w:tc>
        <w:tc>
          <w:tcPr>
            <w:tcW w:w="657" w:type="dxa"/>
            <w:tcBorders/>
            <w:vAlign w:val="center"/>
          </w:tcPr>
          <w:p>
            <w:pPr>
              <w:pStyle w:val="TableContents"/>
              <w:bidi w:val="0"/>
              <w:spacing w:before="0" w:after="283"/>
              <w:jc w:val="left"/>
              <w:rPr/>
            </w:pPr>
            <w:r>
              <w:rPr/>
              <w:t xml:space="preserve">2005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Will Smith </w:t>
            </w:r>
          </w:p>
        </w:tc>
        <w:tc>
          <w:tcPr>
            <w:tcW w:w="3884" w:type="dxa"/>
            <w:tcBorders/>
            <w:vAlign w:val="center"/>
          </w:tcPr>
          <w:p>
            <w:pPr>
              <w:pStyle w:val="TableContents"/>
              <w:bidi w:val="0"/>
              <w:spacing w:before="0" w:after="283"/>
              <w:jc w:val="left"/>
              <w:rPr/>
            </w:pPr>
            <w:r>
              <w:rPr/>
              <w:t xml:space="preserve">Men in Black 3 </w:t>
            </w:r>
          </w:p>
        </w:tc>
        <w:tc>
          <w:tcPr>
            <w:tcW w:w="657" w:type="dxa"/>
            <w:tcBorders/>
            <w:vAlign w:val="center"/>
          </w:tcPr>
          <w:p>
            <w:pPr>
              <w:pStyle w:val="TableContents"/>
              <w:bidi w:val="0"/>
              <w:spacing w:before="0" w:after="283"/>
              <w:jc w:val="left"/>
              <w:rPr/>
            </w:pPr>
            <w:r>
              <w:rPr/>
              <w:t xml:space="preserve">2012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$100,000,000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Sandra Bullock </w:t>
            </w:r>
          </w:p>
        </w:tc>
        <w:tc>
          <w:tcPr>
            <w:tcW w:w="3884" w:type="dxa"/>
            <w:tcBorders/>
            <w:vAlign w:val="center"/>
          </w:tcPr>
          <w:p>
            <w:pPr>
              <w:pStyle w:val="TableContents"/>
              <w:bidi w:val="0"/>
              <w:spacing w:before="0" w:after="283"/>
              <w:jc w:val="left"/>
              <w:rPr/>
            </w:pPr>
            <w:r>
              <w:rPr/>
              <w:t xml:space="preserve">Painovoima </w:t>
            </w:r>
          </w:p>
        </w:tc>
        <w:tc>
          <w:tcPr>
            <w:tcW w:w="657" w:type="dxa"/>
            <w:tcBorders/>
            <w:vAlign w:val="center"/>
          </w:tcPr>
          <w:p>
            <w:pPr>
              <w:pStyle w:val="TableContents"/>
              <w:bidi w:val="0"/>
              <w:spacing w:before="0" w:after="283"/>
              <w:jc w:val="left"/>
              <w:rPr/>
            </w:pPr>
            <w:r>
              <w:rPr/>
              <w:t xml:space="preserve">2013 </w:t>
            </w:r>
          </w:p>
        </w:tc>
        <w:tc>
          <w:tcPr>
            <w:tcW w:w="1347" w:type="dxa"/>
            <w:tcBorders/>
            <w:vAlign w:val="center"/>
          </w:tcPr>
          <w:p>
            <w:pPr>
              <w:pStyle w:val="TableContents"/>
              <w:bidi w:val="0"/>
              <w:spacing w:before="0" w:after="283"/>
              <w:jc w:val="left"/>
              <w:rPr/>
            </w:pPr>
            <w:r>
              <w:rPr/>
              <w:t xml:space="preserve">$20,000,000 </w:t>
            </w:r>
          </w:p>
        </w:tc>
        <w:tc>
          <w:tcPr>
            <w:tcW w:w="1519" w:type="dxa"/>
            <w:tcBorders/>
            <w:vAlign w:val="center"/>
          </w:tcPr>
          <w:p>
            <w:pPr>
              <w:pStyle w:val="TableContents"/>
              <w:bidi w:val="0"/>
              <w:spacing w:before="0" w:after="283"/>
              <w:jc w:val="left"/>
              <w:rPr/>
            </w:pPr>
            <w:r>
              <w:rPr/>
              <w:t xml:space="preserve">$70,000,000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Hanks </w:t>
            </w:r>
          </w:p>
        </w:tc>
        <w:tc>
          <w:tcPr>
            <w:tcW w:w="3884" w:type="dxa"/>
            <w:tcBorders/>
            <w:vAlign w:val="center"/>
          </w:tcPr>
          <w:p>
            <w:pPr>
              <w:pStyle w:val="TableContents"/>
              <w:bidi w:val="0"/>
              <w:spacing w:before="0" w:after="283"/>
              <w:jc w:val="left"/>
              <w:rPr/>
            </w:pPr>
            <w:r>
              <w:rPr/>
              <w:t xml:space="preserve">Forrest Gump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$70,000,000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Cruise </w:t>
            </w:r>
          </w:p>
        </w:tc>
        <w:tc>
          <w:tcPr>
            <w:tcW w:w="3884" w:type="dxa"/>
            <w:tcBorders/>
            <w:vAlign w:val="center"/>
          </w:tcPr>
          <w:p>
            <w:pPr>
              <w:pStyle w:val="TableContents"/>
              <w:bidi w:val="0"/>
              <w:spacing w:before="0" w:after="283"/>
              <w:jc w:val="left"/>
              <w:rPr/>
            </w:pPr>
            <w:r>
              <w:rPr/>
              <w:t xml:space="preserve">Tehtävä: Impossible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$70,000,000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Harrison Ford </w:t>
            </w:r>
          </w:p>
        </w:tc>
        <w:tc>
          <w:tcPr>
            <w:tcW w:w="3884" w:type="dxa"/>
            <w:tcBorders/>
            <w:vAlign w:val="center"/>
          </w:tcPr>
          <w:p>
            <w:pPr>
              <w:pStyle w:val="TableContents"/>
              <w:bidi w:val="0"/>
              <w:spacing w:before="0" w:after="283"/>
              <w:jc w:val="left"/>
              <w:rPr/>
            </w:pPr>
            <w:r>
              <w:rPr/>
              <w:t xml:space="preserve">Indiana Jones ja kristallikallon valtakunta (Indiana Jones and the Kingdom of the Crystal Skull) </w:t>
            </w:r>
          </w:p>
        </w:tc>
        <w:tc>
          <w:tcPr>
            <w:tcW w:w="657" w:type="dxa"/>
            <w:tcBorders/>
            <w:vAlign w:val="center"/>
          </w:tcPr>
          <w:p>
            <w:pPr>
              <w:pStyle w:val="TableContents"/>
              <w:bidi w:val="0"/>
              <w:spacing w:before="0" w:after="283"/>
              <w:jc w:val="left"/>
              <w:rPr/>
            </w:pPr>
            <w:r>
              <w:rPr/>
              <w:t xml:space="preserve">2008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$65,000,000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Jack Nicholson </w:t>
            </w:r>
          </w:p>
        </w:tc>
        <w:tc>
          <w:tcPr>
            <w:tcW w:w="3884" w:type="dxa"/>
            <w:tcBorders/>
            <w:vAlign w:val="center"/>
          </w:tcPr>
          <w:p>
            <w:pPr>
              <w:pStyle w:val="TableContents"/>
              <w:bidi w:val="0"/>
              <w:spacing w:before="0" w:after="283"/>
              <w:jc w:val="left"/>
              <w:rPr/>
            </w:pPr>
            <w:r>
              <w:rPr/>
              <w:t xml:space="preserve">Batman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$6,000,000 </w:t>
            </w:r>
          </w:p>
        </w:tc>
        <w:tc>
          <w:tcPr>
            <w:tcW w:w="1519" w:type="dxa"/>
            <w:tcBorders/>
            <w:vAlign w:val="center"/>
          </w:tcPr>
          <w:p>
            <w:pPr>
              <w:pStyle w:val="TableContents"/>
              <w:bidi w:val="0"/>
              <w:spacing w:before="0" w:after="283"/>
              <w:jc w:val="left"/>
              <w:rPr/>
            </w:pPr>
            <w:r>
              <w:rPr/>
              <w:t xml:space="preserve">$60,000,000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Leonardo DiCaprio </w:t>
            </w:r>
          </w:p>
        </w:tc>
        <w:tc>
          <w:tcPr>
            <w:tcW w:w="3884" w:type="dxa"/>
            <w:tcBorders/>
            <w:vAlign w:val="center"/>
          </w:tcPr>
          <w:p>
            <w:pPr>
              <w:pStyle w:val="TableContents"/>
              <w:bidi w:val="0"/>
              <w:spacing w:before="0" w:after="283"/>
              <w:jc w:val="left"/>
              <w:rPr/>
            </w:pPr>
            <w:r>
              <w:rPr/>
              <w:t xml:space="preserve">Inception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$59,000,000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Johnny Depp </w:t>
            </w:r>
          </w:p>
        </w:tc>
        <w:tc>
          <w:tcPr>
            <w:tcW w:w="3884" w:type="dxa"/>
            <w:tcBorders/>
            <w:vAlign w:val="center"/>
          </w:tcPr>
          <w:p>
            <w:pPr>
              <w:pStyle w:val="TableContents"/>
              <w:bidi w:val="0"/>
              <w:spacing w:before="0" w:after="283"/>
              <w:jc w:val="left"/>
              <w:rPr/>
            </w:pPr>
            <w:r>
              <w:rPr/>
              <w:t xml:space="preserve">Pirates of the Caribbean: On Stranger Tides (Karibian merirosvot) </w:t>
            </w:r>
          </w:p>
        </w:tc>
        <w:tc>
          <w:tcPr>
            <w:tcW w:w="657" w:type="dxa"/>
            <w:tcBorders/>
            <w:vAlign w:val="center"/>
          </w:tcPr>
          <w:p>
            <w:pPr>
              <w:pStyle w:val="TableContents"/>
              <w:bidi w:val="0"/>
              <w:spacing w:before="0" w:after="283"/>
              <w:jc w:val="left"/>
              <w:rPr/>
            </w:pPr>
            <w:r>
              <w:rPr/>
              <w:t xml:space="preserve">2011 </w:t>
            </w:r>
          </w:p>
        </w:tc>
        <w:tc>
          <w:tcPr>
            <w:tcW w:w="1347" w:type="dxa"/>
            <w:tcBorders/>
            <w:vAlign w:val="center"/>
          </w:tcPr>
          <w:p>
            <w:pPr>
              <w:pStyle w:val="TableContents"/>
              <w:bidi w:val="0"/>
              <w:spacing w:before="0" w:after="283"/>
              <w:jc w:val="left"/>
              <w:rPr/>
            </w:pPr>
            <w:r>
              <w:rPr/>
              <w:t xml:space="preserve">$35,000,000 </w:t>
            </w:r>
          </w:p>
        </w:tc>
        <w:tc>
          <w:tcPr>
            <w:tcW w:w="1519" w:type="dxa"/>
            <w:tcBorders/>
            <w:vAlign w:val="center"/>
          </w:tcPr>
          <w:p>
            <w:pPr>
              <w:pStyle w:val="TableContents"/>
              <w:bidi w:val="0"/>
              <w:spacing w:before="0" w:after="283"/>
              <w:jc w:val="left"/>
              <w:rPr/>
            </w:pPr>
            <w:r>
              <w:rPr/>
              <w:t xml:space="preserve">$55,000,000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Robert Downey Jr. </w:t>
            </w:r>
          </w:p>
        </w:tc>
        <w:tc>
          <w:tcPr>
            <w:tcW w:w="3884" w:type="dxa"/>
            <w:tcBorders/>
            <w:vAlign w:val="center"/>
          </w:tcPr>
          <w:p>
            <w:pPr>
              <w:pStyle w:val="TableContents"/>
              <w:bidi w:val="0"/>
              <w:spacing w:before="0" w:after="283"/>
              <w:jc w:val="left"/>
              <w:rPr/>
            </w:pPr>
            <w:r>
              <w:rPr/>
              <w:t xml:space="preserve">Kostajat </w:t>
            </w:r>
          </w:p>
        </w:tc>
        <w:tc>
          <w:tcPr>
            <w:tcW w:w="657" w:type="dxa"/>
            <w:tcBorders/>
            <w:vAlign w:val="center"/>
          </w:tcPr>
          <w:p>
            <w:pPr>
              <w:pStyle w:val="TableContents"/>
              <w:bidi w:val="0"/>
              <w:spacing w:before="0" w:after="283"/>
              <w:jc w:val="left"/>
              <w:rPr/>
            </w:pPr>
            <w:r>
              <w:rPr/>
              <w:t xml:space="preserve">2012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$50,000,000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Cameron Diaz </w:t>
            </w:r>
          </w:p>
        </w:tc>
        <w:tc>
          <w:tcPr>
            <w:tcW w:w="3884" w:type="dxa"/>
            <w:tcBorders/>
            <w:vAlign w:val="center"/>
          </w:tcPr>
          <w:p>
            <w:pPr>
              <w:pStyle w:val="TableContents"/>
              <w:bidi w:val="0"/>
              <w:spacing w:before="0" w:after="283"/>
              <w:jc w:val="left"/>
              <w:rPr/>
            </w:pPr>
            <w:r>
              <w:rPr/>
              <w:t xml:space="preserve">Huono opettaja </w:t>
            </w:r>
          </w:p>
        </w:tc>
        <w:tc>
          <w:tcPr>
            <w:tcW w:w="657" w:type="dxa"/>
            <w:tcBorders/>
            <w:vAlign w:val="center"/>
          </w:tcPr>
          <w:p>
            <w:pPr>
              <w:pStyle w:val="TableContents"/>
              <w:bidi w:val="0"/>
              <w:spacing w:before="0" w:after="283"/>
              <w:jc w:val="left"/>
              <w:rPr/>
            </w:pPr>
            <w:r>
              <w:rPr/>
              <w:t xml:space="preserve">2011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$42,000,000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Leonardo DiCaprio </w:t>
            </w:r>
          </w:p>
        </w:tc>
        <w:tc>
          <w:tcPr>
            <w:tcW w:w="3884" w:type="dxa"/>
            <w:tcBorders/>
            <w:vAlign w:val="center"/>
          </w:tcPr>
          <w:p>
            <w:pPr>
              <w:pStyle w:val="TableContents"/>
              <w:bidi w:val="0"/>
              <w:spacing w:before="0" w:after="283"/>
              <w:jc w:val="left"/>
              <w:rPr/>
            </w:pPr>
            <w:r>
              <w:rPr/>
              <w:t xml:space="preserve">Titanic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Tom Hanks </w:t>
            </w:r>
          </w:p>
        </w:tc>
        <w:tc>
          <w:tcPr>
            <w:tcW w:w="3884" w:type="dxa"/>
            <w:tcBorders/>
            <w:vAlign w:val="center"/>
          </w:tcPr>
          <w:p>
            <w:pPr>
              <w:pStyle w:val="TableContents"/>
              <w:bidi w:val="0"/>
              <w:spacing w:before="0" w:after="283"/>
              <w:jc w:val="left"/>
              <w:rPr/>
            </w:pPr>
            <w:r>
              <w:rPr/>
              <w:t xml:space="preserve">Sotamies Ryanin pelastaminen </w:t>
            </w:r>
          </w:p>
        </w:tc>
        <w:tc>
          <w:tcPr>
            <w:tcW w:w="657" w:type="dxa"/>
            <w:tcBorders/>
            <w:vAlign w:val="center"/>
          </w:tcPr>
          <w:p>
            <w:pPr>
              <w:pStyle w:val="TableContents"/>
              <w:bidi w:val="0"/>
              <w:spacing w:before="0" w:after="283"/>
              <w:jc w:val="left"/>
              <w:rPr/>
            </w:pPr>
            <w:r>
              <w:rPr/>
              <w:t xml:space="preserve">1998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Johnny Depp </w:t>
            </w:r>
          </w:p>
        </w:tc>
        <w:tc>
          <w:tcPr>
            <w:tcW w:w="3884" w:type="dxa"/>
            <w:tcBorders/>
            <w:vAlign w:val="center"/>
          </w:tcPr>
          <w:p>
            <w:pPr>
              <w:pStyle w:val="TableContents"/>
              <w:bidi w:val="0"/>
              <w:spacing w:before="0" w:after="283"/>
              <w:jc w:val="left"/>
              <w:rPr/>
            </w:pPr>
            <w:r>
              <w:rPr/>
              <w:t xml:space="preserve">Liisa ihmemaassa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$40,000,000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Aamir Khan </w:t>
            </w:r>
          </w:p>
        </w:tc>
        <w:tc>
          <w:tcPr>
            <w:tcW w:w="3884" w:type="dxa"/>
            <w:tcBorders/>
            <w:vAlign w:val="center"/>
          </w:tcPr>
          <w:p>
            <w:pPr>
              <w:pStyle w:val="TableContents"/>
              <w:bidi w:val="0"/>
              <w:spacing w:before="0" w:after="283"/>
              <w:jc w:val="left"/>
              <w:rPr/>
            </w:pPr>
            <w:r>
              <w:rPr/>
              <w:t xml:space="preserve">Dangal </w:t>
            </w:r>
          </w:p>
        </w:tc>
        <w:tc>
          <w:tcPr>
            <w:tcW w:w="657" w:type="dxa"/>
            <w:tcBorders/>
            <w:vAlign w:val="center"/>
          </w:tcPr>
          <w:p>
            <w:pPr>
              <w:pStyle w:val="TableContents"/>
              <w:bidi w:val="0"/>
              <w:spacing w:before="0" w:after="283"/>
              <w:jc w:val="left"/>
              <w:rPr/>
            </w:pPr>
            <w:r>
              <w:rPr/>
              <w:t xml:space="preserve">2016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$37,000,000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Neymar Jr </w:t>
            </w:r>
          </w:p>
        </w:tc>
        <w:tc>
          <w:tcPr>
            <w:tcW w:w="3884" w:type="dxa"/>
            <w:tcBorders/>
            <w:vAlign w:val="center"/>
          </w:tcPr>
          <w:p>
            <w:pPr>
              <w:pStyle w:val="TableContents"/>
              <w:bidi w:val="0"/>
              <w:spacing w:before="0" w:after="283"/>
              <w:jc w:val="left"/>
              <w:rPr/>
            </w:pPr>
            <w:r>
              <w:rPr/>
              <w:t xml:space="preserve">Sukeltaja </w:t>
            </w:r>
          </w:p>
        </w:tc>
        <w:tc>
          <w:tcPr>
            <w:tcW w:w="657" w:type="dxa"/>
            <w:tcBorders/>
            <w:vAlign w:val="center"/>
          </w:tcPr>
          <w:p>
            <w:pPr>
              <w:pStyle w:val="TableContents"/>
              <w:bidi w:val="0"/>
              <w:spacing w:before="0" w:after="283"/>
              <w:jc w:val="left"/>
              <w:rPr/>
            </w:pPr>
            <w:r>
              <w:rPr/>
              <w:t xml:space="preserve">2018 </w:t>
            </w:r>
          </w:p>
        </w:tc>
        <w:tc>
          <w:tcPr>
            <w:tcW w:w="1347" w:type="dxa"/>
            <w:tcBorders/>
            <w:vAlign w:val="center"/>
          </w:tcPr>
          <w:p>
            <w:pPr>
              <w:pStyle w:val="TableContents"/>
              <w:bidi w:val="0"/>
              <w:spacing w:before="0" w:after="283"/>
              <w:jc w:val="left"/>
              <w:rPr>
                <w:sz w:val="4"/>
                <w:szCs w:val="4"/>
              </w:rPr>
            </w:pPr>
            <w:r>
              <w:rPr>
                <w:sz w:val="4"/>
                <w:szCs w:val="4"/>
              </w:rPr>
            </w:r>
          </w:p>
        </w:tc>
        <w:tc>
          <w:tcPr>
            <w:tcW w:w="1519" w:type="dxa"/>
            <w:tcBorders/>
            <w:vAlign w:val="center"/>
          </w:tcPr>
          <w:p>
            <w:pPr>
              <w:pStyle w:val="TableContents"/>
              <w:bidi w:val="0"/>
              <w:spacing w:before="0" w:after="283"/>
              <w:jc w:val="left"/>
              <w:rPr/>
            </w:pPr>
            <w:r>
              <w:rPr/>
              <w:t xml:space="preserve">$37,500,000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Arnold Schwarzenegger </w:t>
            </w:r>
          </w:p>
        </w:tc>
        <w:tc>
          <w:tcPr>
            <w:tcW w:w="3884" w:type="dxa"/>
            <w:tcBorders/>
            <w:vAlign w:val="center"/>
          </w:tcPr>
          <w:p>
            <w:pPr>
              <w:pStyle w:val="TableContents"/>
              <w:bidi w:val="0"/>
              <w:spacing w:before="0" w:after="283"/>
              <w:jc w:val="left"/>
              <w:rPr/>
            </w:pPr>
            <w:r>
              <w:rPr/>
              <w:t xml:space="preserve">Terminator 3: Rise of the Machines (Terminaattori 3: Koneiden nousu) </w:t>
            </w:r>
          </w:p>
        </w:tc>
        <w:tc>
          <w:tcPr>
            <w:tcW w:w="657" w:type="dxa"/>
            <w:tcBorders/>
            <w:vAlign w:val="center"/>
          </w:tcPr>
          <w:p>
            <w:pPr>
              <w:pStyle w:val="TableContents"/>
              <w:bidi w:val="0"/>
              <w:spacing w:before="0" w:after="283"/>
              <w:jc w:val="left"/>
              <w:rPr/>
            </w:pPr>
            <w:r>
              <w:rPr/>
              <w:t xml:space="preserve">2003 </w:t>
            </w:r>
          </w:p>
        </w:tc>
        <w:tc>
          <w:tcPr>
            <w:tcW w:w="1347" w:type="dxa"/>
            <w:tcBorders/>
            <w:vAlign w:val="center"/>
          </w:tcPr>
          <w:p>
            <w:pPr>
              <w:pStyle w:val="TableContents"/>
              <w:bidi w:val="0"/>
              <w:spacing w:before="0" w:after="283"/>
              <w:jc w:val="left"/>
              <w:rPr/>
            </w:pPr>
            <w:r>
              <w:rPr/>
              <w:t xml:space="preserve">$29,250,000 </w:t>
            </w:r>
          </w:p>
        </w:tc>
        <w:tc>
          <w:tcPr>
            <w:tcW w:w="1519" w:type="dxa"/>
            <w:tcBorders/>
            <w:vAlign w:val="center"/>
          </w:tcPr>
          <w:p>
            <w:pPr>
              <w:pStyle w:val="TableContents"/>
              <w:bidi w:val="0"/>
              <w:spacing w:before="0" w:after="283"/>
              <w:jc w:val="left"/>
              <w:rPr/>
            </w:pPr>
            <w:r>
              <w:rPr/>
              <w:t xml:space="preserve">$30,000,000 +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Mel Gibson </w:t>
            </w:r>
          </w:p>
        </w:tc>
        <w:tc>
          <w:tcPr>
            <w:tcW w:w="3884" w:type="dxa"/>
            <w:tcBorders/>
            <w:vAlign w:val="center"/>
          </w:tcPr>
          <w:p>
            <w:pPr>
              <w:pStyle w:val="TableContents"/>
              <w:bidi w:val="0"/>
              <w:spacing w:before="0" w:after="283"/>
              <w:jc w:val="left"/>
              <w:rPr/>
            </w:pPr>
            <w:r>
              <w:rPr/>
              <w:t xml:space="preserve">Tappava ase 4 </w:t>
            </w:r>
          </w:p>
        </w:tc>
        <w:tc>
          <w:tcPr>
            <w:tcW w:w="657" w:type="dxa"/>
            <w:tcBorders/>
            <w:vAlign w:val="center"/>
          </w:tcPr>
          <w:p>
            <w:pPr>
              <w:pStyle w:val="TableContents"/>
              <w:bidi w:val="0"/>
              <w:spacing w:before="0" w:after="283"/>
              <w:jc w:val="left"/>
              <w:rPr/>
            </w:pPr>
            <w:r>
              <w:rPr/>
              <w:t xml:space="preserve">1998 </w:t>
            </w:r>
          </w:p>
        </w:tc>
        <w:tc>
          <w:tcPr>
            <w:tcW w:w="1347" w:type="dxa"/>
            <w:tcBorders/>
            <w:vAlign w:val="center"/>
          </w:tcPr>
          <w:p>
            <w:pPr>
              <w:pStyle w:val="TableContents"/>
              <w:bidi w:val="0"/>
              <w:spacing w:before="0" w:after="283"/>
              <w:jc w:val="left"/>
              <w:rPr/>
            </w:pPr>
            <w:r>
              <w:rPr/>
              <w:t xml:space="preserve">$30,000,000 </w:t>
            </w:r>
          </w:p>
        </w:tc>
        <w:tc>
          <w:tcPr>
            <w:tcW w:w="1519" w:type="dxa"/>
            <w:tcBorders/>
            <w:vAlign w:val="center"/>
          </w:tcPr>
          <w:p>
            <w:pPr>
              <w:pStyle w:val="TableContents"/>
              <w:bidi w:val="0"/>
              <w:spacing w:before="0" w:after="283"/>
              <w:jc w:val="left"/>
              <w:rPr/>
            </w:pPr>
            <w:r>
              <w:rPr/>
              <w:t xml:space="preserve">$30,000,000 </w:t>
            </w:r>
          </w:p>
        </w:tc>
        <w:tc>
          <w:tcPr>
            <w:tcW w:w="554" w:type="dxa"/>
            <w:tcBorders/>
            <w:vAlign w:val="center"/>
          </w:tcPr>
          <w:p>
            <w:pPr>
              <w:pStyle w:val="TableContents"/>
              <w:bidi w:val="0"/>
              <w:spacing w:before="0" w:after="283"/>
              <w:jc w:val="left"/>
              <w:rPr>
                <w:sz w:val="4"/>
                <w:szCs w:val="4"/>
              </w:rPr>
            </w:pPr>
            <w:r>
              <w:rPr>
                <w:sz w:val="4"/>
                <w:szCs w:val="4"/>
              </w:rPr>
            </w:r>
          </w:p>
        </w:tc>
      </w:tr>
      <w:tr>
        <w:trPr/>
        <w:tc>
          <w:tcPr>
            <w:tcW w:w="2244" w:type="dxa"/>
            <w:tcBorders/>
            <w:vAlign w:val="center"/>
          </w:tcPr>
          <w:p>
            <w:pPr>
              <w:pStyle w:val="TableContents"/>
              <w:bidi w:val="0"/>
              <w:spacing w:before="0" w:after="283"/>
              <w:jc w:val="left"/>
              <w:rPr/>
            </w:pPr>
            <w:r>
              <w:rPr/>
              <w:t xml:space="preserve">Brad Pitt </w:t>
            </w:r>
          </w:p>
        </w:tc>
        <w:tc>
          <w:tcPr>
            <w:tcW w:w="3884" w:type="dxa"/>
            <w:tcBorders/>
            <w:vAlign w:val="center"/>
          </w:tcPr>
          <w:p>
            <w:pPr>
              <w:pStyle w:val="TableContents"/>
              <w:bidi w:val="0"/>
              <w:spacing w:before="0" w:after="283"/>
              <w:jc w:val="left"/>
              <w:rPr/>
            </w:pPr>
            <w:r>
              <w:rPr/>
              <w:t xml:space="preserve">Ocean's Eleven </w:t>
            </w:r>
          </w:p>
        </w:tc>
        <w:tc>
          <w:tcPr>
            <w:tcW w:w="657"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$10,000,000 </w:t>
            </w:r>
          </w:p>
        </w:tc>
        <w:tc>
          <w:tcPr>
            <w:tcW w:w="1519" w:type="dxa"/>
            <w:tcBorders/>
            <w:vAlign w:val="center"/>
          </w:tcPr>
          <w:p>
            <w:pPr>
              <w:pStyle w:val="TableContents"/>
              <w:bidi w:val="0"/>
              <w:spacing w:before="0" w:after="283"/>
              <w:jc w:val="left"/>
              <w:rPr/>
            </w:pPr>
            <w:r>
              <w:rPr/>
              <w:t xml:space="preserve">$30,000,000 </w:t>
            </w:r>
          </w:p>
        </w:tc>
        <w:tc>
          <w:tcPr>
            <w:tcW w:w="5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Hollywoodin parhaiten palkattu näyttelijä?</w:t>
      </w:r>
    </w:p>
    <w:p>
      <w:pPr>
        <w:pStyle w:val="TextBody"/>
        <w:bidi w:val="0"/>
        <w:jc w:val="left"/>
        <w:rPr>
          <w:b/>
          <w:u w:val="single"/>
          <w:shd w:val="clear" w:fill="FFFF00"/>
        </w:rPr>
      </w:pPr>
      <w:r>
        <w:rPr>
          <w:b/>
          <w:u w:val="single"/>
          <w:shd w:val="clear" w:fill="FFFF00"/>
        </w:rPr>
        <w:t xml:space="preserve">Asiakirjan numero 10605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Jenna Marshall on fiktiivinen hahmo, jonka Sara Shepard loi Pretty Little Liars -kirjasarjaa varten, ja jonka I. Marlene King kehitti myöhemmin Freeform-televisiosarjaa varten, ja jota Tammin Sursok esittää. Jenna on yksi tv-sarjan päävastustajista. </w:t>
      </w:r>
      <w:r>
        <w:rPr>
          <w:color w:val="A9A9A9"/>
        </w:rPr>
        <w:t xml:space="preserve">Hänen sokeutensa on seurausta </w:t>
      </w:r>
      <w:r>
        <w:rPr/>
        <w:t xml:space="preserve">Alison DiLaurentisin järjestämästä </w:t>
      </w:r>
      <w:r>
        <w:rPr>
          <w:color w:val="A9A9A9"/>
        </w:rPr>
        <w:t xml:space="preserve">kepposesta</w:t>
      </w:r>
      <w:r>
        <w:rPr/>
        <w:t xml:space="preserve">, mikä tekee siitä valehtelijoiden tappavimman salaisuuden, kunnes Hanna Marin ajaa vahingossa Archer Dunhillin päälle. Vaikka romaaneissa Jenna murhataan Wantedissa, sarjassa hän on yhä elossa. Jenna on tärkeä toistuva hahmo viidellä ensimmäisellä kaudella, kuudennella kaudella hän on poissa ja palaa seitsemännen kauden aikana toissijaisena vastapuolena, toimii Uber A:n apulaisena ja liittyy lopulta A-Teamiin.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Jennan silmille pretty little liars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Eräänä iltana Ali sai muut tukemaan hänen suunnitelmaansa kostaa Jennan velipuolelle Toby Cavanaugh'lle, joka oli vakoillut heitä, kun he olivat vaihtamassa vaatteita. Ali hiipi Cavanaugh'n pihalle, nappasi yhden Tobyn ilotulitteista ja laukaisi sen vahingossa hänen puumajaansa. Alison näkee Tobyn ja Jennan yhdessä ja laukaisee </w:t>
      </w:r>
      <w:r>
        <w:rPr>
          <w:color w:val="A9A9A9"/>
        </w:rPr>
        <w:t xml:space="preserve">ilotulitteen </w:t>
      </w:r>
      <w:r>
        <w:rPr/>
        <w:t xml:space="preserve">vahingossa </w:t>
      </w:r>
      <w:r>
        <w:rPr/>
        <w:t xml:space="preserve">puumajaan, jolloin Jenna sokeutuu ja talo palaa. Alison kiristää Tobya ottamaan syyt niskoilleen tapahtuneesta, ja Toby lähetetään pois. Myöhemmin tytöt kutsuvat surullisen kuuluisaa tapausta nimellä ``Jennan juttu''.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pretty little liars miten Jenna sokeutui</w:t>
      </w:r>
    </w:p>
    <w:p>
      <w:pPr>
        <w:pStyle w:val="TextBody"/>
        <w:bidi w:val="0"/>
        <w:jc w:val="left"/>
        <w:rPr>
          <w:b/>
          <w:u w:val="single"/>
          <w:shd w:val="clear" w:fill="FFFF00"/>
        </w:rPr>
      </w:pPr>
      <w:r>
        <w:rPr>
          <w:b/>
          <w:u w:val="single"/>
          <w:shd w:val="clear" w:fill="FFFF00"/>
        </w:rPr>
        <w:t xml:space="preserve">Asiakirjan numero 10606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Pernell Elven Roberts, Jr.</w:t>
      </w:r>
      <w:r>
        <w:rPr/>
        <w:t xml:space="preserve"> (18. toukokuuta 1928 - 24. tammikuuta 2010) oli yhdysvaltalainen näyttelijä, elokuva- ja televisionäyttelijä sekä laulaja. Hän esiintyi vierailevana näyttelijänä yli 60 televisiosarjassa, ja hänet tunnetaan parhaiten rooleistaan Ben Cartwrightin vanhimpana poikana Adam Cartwrightina lännenelokuvasarjassa Bonanza (1959 -- 1965) ja johtavana kirurgina, tohtori John McIntyren nimihenkilönä sarjassa Trapper John, M.D. (1979 -- 1986).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Adamia Bonanzassa ja missä hän on?</w:t>
      </w:r>
    </w:p>
    <w:p>
      <w:pPr>
        <w:pStyle w:val="TextBody"/>
        <w:bidi w:val="0"/>
        <w:jc w:val="left"/>
        <w:rPr>
          <w:b/>
          <w:u w:val="single"/>
          <w:shd w:val="clear" w:fill="FFFF00"/>
        </w:rPr>
      </w:pPr>
      <w:r>
        <w:rPr>
          <w:b/>
          <w:u w:val="single"/>
          <w:shd w:val="clear" w:fill="FFFF00"/>
        </w:rPr>
        <w:t xml:space="preserve">Asiakirjan numero 10607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 the Beat Goes On'' on </w:t>
      </w:r>
      <w:r>
        <w:rPr>
          <w:color w:val="A9A9A9"/>
        </w:rPr>
        <w:t xml:space="preserve">yhdysvaltalaisen The Whispers </w:t>
      </w:r>
      <w:r>
        <w:rPr/>
        <w:t xml:space="preserve">-yhtyeen </w:t>
      </w:r>
      <w:r>
        <w:rPr/>
        <w:t xml:space="preserve">single vuodelta 1979.</w:t>
      </w:r>
      <w:r>
        <w:rPr/>
        <w:t xml:space="preserve"> Kappale oli heidän ensimmäinen kahdesta Soul-listan ykkössinglestään ja heidän ensimmäinen Top 20 -hittinsä Billboard Hot 100 -listalla sijoittuen 19. sijalle. ``And the Beat Goes On'' oli yhtyeen ainoa ykkösbiisi tanssilistalla. Se oli myös yhtyeen ensimmäinen ja suurin hitti Yhdistyneessä kuningaskunnassa, ja se nousi Yhdistyneen kuningaskunnan singlelistalla sijalle 2. Se oli myös yhtyeen ensimmäinen ja suurin hitti Yhdistyneessä kuningaskunnassa. Kappale oli myös Kanadan RPM-listan sijalla 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rytmi jatkuu</w:t>
      </w:r>
    </w:p>
    <w:p>
      <w:pPr>
        <w:pStyle w:val="TextBody"/>
        <w:bidi w:val="0"/>
        <w:jc w:val="left"/>
        <w:rPr>
          <w:b/>
          <w:u w:val="single"/>
          <w:shd w:val="clear" w:fill="FFFF00"/>
        </w:rPr>
      </w:pPr>
      <w:r>
        <w:rPr>
          <w:b/>
          <w:u w:val="single"/>
          <w:shd w:val="clear" w:fill="FFFF00"/>
        </w:rPr>
        <w:t xml:space="preserve">Asiakirjan numero 10608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Spider-Man on </w:t>
      </w:r>
      <w:r>
        <w:rPr/>
        <w:t xml:space="preserve">Sam Raimin ohjaama yhdysvaltalainen supersankarielokuva </w:t>
      </w:r>
      <w:r>
        <w:rPr>
          <w:color w:val="A9A9A9"/>
        </w:rPr>
        <w:t xml:space="preserve">vuodelta 2002, joka </w:t>
      </w:r>
      <w:r>
        <w:rPr/>
        <w:t xml:space="preserve">perustuu Marvel Comicsin samannimiseen hahmoon ja on ensimmäinen osa Spider-Man-trilogiassa. Elokuvan pääosassa Tobey Maguire näyttelee Peter Parkeria, New Yorkissa asuvaa lukiolaista, joka elää kaksoiselämää supersankari Hämähäkkimiehenä kehitettyään hämähäkkimäiset supervoimat. Hämähäkkimiehen pääosissa nähdään myös Willem Dafoe, Kirsten Dunst, James Franco, Cliff Robertson ja Rosemary Harris.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Hämähäkkimies-elokuva tuli ulos?</w:t>
      </w:r>
    </w:p>
    <w:p>
      <w:pPr>
        <w:pStyle w:val="TextBody"/>
        <w:bidi w:val="0"/>
        <w:jc w:val="left"/>
        <w:rPr>
          <w:b/>
          <w:shd w:val="clear" w:fill="FFFF00"/>
        </w:rPr>
      </w:pPr>
      <w:r>
        <w:rPr>
          <w:b/>
          <w:shd w:val="clear" w:fill="FFFF00"/>
        </w:rPr>
        <w:t xml:space="preserve">Teksti numero 1</w:t>
      </w:r>
    </w:p>
    <w:p>
      <w:pPr>
        <w:pStyle w:val="TextBody"/>
        <w:numPr>
          <w:ilvl w:val="0"/>
          <w:numId w:val="149"/>
        </w:numPr>
        <w:tabs>
          <w:tab w:val="clear" w:pos="1134"/>
          <w:tab w:val="left" w:leader="none" w:pos="707"/>
        </w:tabs>
        <w:bidi w:val="0"/>
        <w:ind w:start="707" w:hanging="283"/>
        <w:jc w:val="left"/>
        <w:rPr/>
      </w:pPr>
      <w:r>
        <w:rPr>
          <w:color w:val="A9A9A9"/>
        </w:rPr>
        <w:t xml:space="preserve">Tobey Maguire </w:t>
      </w:r>
      <w:r>
        <w:rPr/>
        <w:t xml:space="preserve">kuin Peter Parker / Hämähäkkimies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Peter Parkeria ensimmäisessä Hämähäkkimiehessä...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Hämähäkkimies sai ensi-iltansa Filippiineillä 30. huhtikuuta 2002, ja se julkaistiin Yhdysvalloissa </w:t>
      </w:r>
      <w:r>
        <w:rPr>
          <w:color w:val="A9A9A9"/>
        </w:rPr>
        <w:t xml:space="preserve">3. toukokuuta 2002</w:t>
      </w:r>
      <w:r>
        <w:rPr/>
        <w:t xml:space="preserve">. Siitä tuli kriittinen ja taloudellinen menestys: se oli ensimmäinen elokuva, joka saavutti 100 miljoonan dollarin rajan yhden viikonlopun aikana, ja siitä tuli menestynein sarjakuvaan perustuva elokuva. Maailmanlaajuisesti 821,7 miljoonan dollarin tuloillaan se oli vuoden 2002 kolmanneksi tuottoisin elokuva, ja siitä tuli kaikkien aikojen seitsemänneksi tuottoisin elokuva. Elokuva kilpaili 75. Oscar-gaalassa parhaista visuaalisista tehosteista ja parhaasta äänestä. Elokuvan katsotaan määrittäneen uudelleen modernin supersankarigenren sekä kesäisen blockbusterin, ja menestyksensä ansiosta sitä seurasi kaksi jatko-osaa, Spider-Man 2 (2004) ja Spider-Man 3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Hämähäkkimies-elokuva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Norman saa tietää, että Oscorpin hallituksen jäsenet aikovat myydä yhtiön, hän murhaa heidät World Unity Fair -messuilla. Jameson nimeää salaperäisen tappajan nopeasti </w:t>
      </w:r>
      <w:r>
        <w:rPr>
          <w:color w:val="A9A9A9"/>
        </w:rPr>
        <w:t xml:space="preserve">Vihreäksi peikoksi</w:t>
      </w:r>
      <w:r>
        <w:rPr/>
        <w:t xml:space="preserve">. Peikko tarjoaa Parkerille paikkaa rinnallaan, mutta Parker kieltäytyy. He taistelevat, ja Parker haavoittuu. May kutsuu kiitospäivän illalliselle Mary Janen, Harryn ja Normanin. Illallisen aikana Norman näkee haavan ja tajuaa Parkerin henkilöllisyyden. Pian hänen lähdettyään Vihreä peikko hyökkää ja vie Mayn sairaalaan.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hämähäkkimies taistelee ensimmäisessä elokuvassa?</w:t>
      </w:r>
    </w:p>
    <w:p>
      <w:pPr>
        <w:pStyle w:val="TextBody"/>
        <w:bidi w:val="0"/>
        <w:jc w:val="left"/>
        <w:rPr>
          <w:b/>
          <w:u w:val="single"/>
          <w:shd w:val="clear" w:fill="FFFF00"/>
        </w:rPr>
      </w:pPr>
      <w:r>
        <w:rPr>
          <w:b/>
          <w:u w:val="single"/>
          <w:shd w:val="clear" w:fill="FFFF00"/>
        </w:rPr>
        <w:t xml:space="preserve">Asiakirjan numero 10609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Romantiikka (myös romantiikan aikakausi tai romanttinen kausi) oli taiteellinen, kirjallinen, musiikillinen ja älyllinen liike, joka sai alkunsa Euroopassa 1700-luvun lopulla ja oli useimmilla alueilla huipussaan noin vuosina </w:t>
      </w:r>
      <w:r>
        <w:rPr>
          <w:color w:val="A9A9A9"/>
        </w:rPr>
        <w:t xml:space="preserve">1800-1850</w:t>
      </w:r>
      <w:r>
        <w:rPr/>
        <w:t xml:space="preserve">. Romantiikalle oli ominaista tunteiden ja individualismin korostaminen sekä kaiken menneisyyden ja luonnon ihannointi, ja se suosi mieluummin keskiaikaa kuin klassista. Se oli osittain reaktio teolliseen vallankumoukseen, valistusajan aristokraattisiin sosiaalisiin ja poliittisiin normeihin ja luonnon tieteelliseen rationalisointiin - kaikki modernismin osatekijöitä. Se ilmeni voimakkaimmin kuvataiteissa, musiikissa ja kirjallisuudessa, mutta sillä oli suuri vaikutus myös historiankirjoitukseen, koulutukseen ja luonnontieteisiin. Sillä oli merkittävä ja monitahoinen vaikutus politiikkaan, sillä romanttiset ajattelijat vaikuttivat liberalismiin, radikalismiin, konservatismiin ja nationalismiin.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romanttinen aikakausi alkoi ja päättyi</w:t>
      </w:r>
    </w:p>
    <w:p>
      <w:pPr>
        <w:pStyle w:val="TextBody"/>
        <w:bidi w:val="0"/>
        <w:jc w:val="left"/>
        <w:rPr>
          <w:b/>
          <w:u w:val="single"/>
          <w:shd w:val="clear" w:fill="FFFF00"/>
        </w:rPr>
      </w:pPr>
      <w:r>
        <w:rPr>
          <w:b/>
          <w:u w:val="single"/>
          <w:shd w:val="clear" w:fill="FFFF00"/>
        </w:rPr>
        <w:t xml:space="preserve">Asiakirjan numero 10610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Makes You Beautiful'' on </w:t>
      </w:r>
      <w:r>
        <w:rPr>
          <w:color w:val="A9A9A9"/>
        </w:rPr>
        <w:t xml:space="preserve">englantilais-irlantilaisen poikabändi One Directionin</w:t>
      </w:r>
      <w:r>
        <w:rPr/>
        <w:t xml:space="preserve"> kappale</w:t>
      </w:r>
      <w:r>
        <w:rPr/>
        <w:t xml:space="preserve">. Se oli heidän debyyttisinglensä ja pääsingle heidän debyyttialbumiltaan Up All Night (2011). </w:t>
      </w:r>
      <w:r>
        <w:rPr>
          <w:color w:val="DCDCDC"/>
        </w:rPr>
        <w:t xml:space="preserve">Savan Kotechan </w:t>
      </w:r>
      <w:r>
        <w:rPr/>
        <w:t xml:space="preserve">ja </w:t>
      </w:r>
      <w:r>
        <w:rPr>
          <w:color w:val="2F4F4F"/>
        </w:rPr>
        <w:t xml:space="preserve">tuottaja Rami Yacoubin </w:t>
      </w:r>
      <w:r>
        <w:rPr/>
        <w:t xml:space="preserve">kirjoittaman </w:t>
      </w:r>
      <w:r>
        <w:rPr/>
        <w:t xml:space="preserve">kappaleen julkaisi Syco Records 11. syyskuuta 2011.</w:t>
      </w:r>
      <w:r>
        <w:rPr/>
        <w:t xml:space="preserve"> Uptempo power pop -kappaleessa on näkyvä kitarapohjainen kertosäe ja riffi. Keskimmäinen kahdeksikko koostuu ``na na na''-koukusta, kun taas avaava kitarariffi interpoloi The McCoysin vuoden 1965 singleä ``Hang on Sloopy''.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1d you dont know youre beautiful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what makes you beautiful by one direction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laulun mikä tekee sinusta kauniin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se tekee sinusta kauniin.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``What Makes You Beautiful'' Single One Directionin albumilta Up All Night </w:t>
      </w:r>
    </w:p>
    <w:tbl>
      <w:tblPr>
        <w:tblW w:w="9110" w:type="dxa"/>
        <w:jc w:val="left"/>
        <w:tblInd w:w="0" w:type="dxa"/>
        <w:tblLayout w:type="fixed"/>
        <w:tblCellMar>
          <w:top w:w="28" w:type="dxa"/>
          <w:left w:w="28" w:type="dxa"/>
          <w:bottom w:w="28" w:type="dxa"/>
          <w:right w:w="28" w:type="dxa"/>
        </w:tblCellMar>
      </w:tblPr>
      <w:tblGrid>
        <w:gridCol w:w="1621"/>
        <w:gridCol w:w="5013"/>
        <w:gridCol w:w="2476"/>
      </w:tblGrid>
      <w:tr>
        <w:trPr/>
        <w:tc>
          <w:tcPr>
            <w:tcW w:w="1621" w:type="dxa"/>
            <w:tcBorders/>
            <w:vAlign w:val="center"/>
          </w:tcPr>
          <w:p>
            <w:pPr>
              <w:pStyle w:val="TableHeading"/>
              <w:suppressLineNumbers/>
              <w:bidi w:val="0"/>
              <w:spacing w:before="0" w:after="283"/>
              <w:jc w:val="center"/>
              <w:rPr/>
            </w:pPr>
            <w:r>
              <w:rPr/>
              <w:t xml:space="preserve">B-puoli </w:t>
            </w:r>
          </w:p>
        </w:tc>
        <w:tc>
          <w:tcPr>
            <w:tcW w:w="5013" w:type="dxa"/>
            <w:tcBorders/>
            <w:vAlign w:val="center"/>
          </w:tcPr>
          <w:p>
            <w:pPr>
              <w:pStyle w:val="TableContents"/>
              <w:bidi w:val="0"/>
              <w:spacing w:before="0" w:after="283"/>
              <w:jc w:val="left"/>
              <w:rPr/>
            </w:pPr>
            <w:r>
              <w:rPr/>
              <w:t xml:space="preserve">"Na Na Na Na </w:t>
            </w:r>
          </w:p>
        </w:tc>
        <w:tc>
          <w:tcPr>
            <w:tcW w:w="24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013" w:type="dxa"/>
            <w:tcBorders/>
            <w:vAlign w:val="center"/>
          </w:tcPr>
          <w:p>
            <w:pPr>
              <w:pStyle w:val="TableContents"/>
              <w:bidi w:val="0"/>
              <w:spacing w:before="0" w:after="283"/>
              <w:jc w:val="left"/>
              <w:rPr/>
            </w:pPr>
            <w:r>
              <w:rPr>
                <w:color w:val="A9A9A9"/>
              </w:rPr>
              <w:t xml:space="preserve">11. syyskuuta </w:t>
            </w:r>
            <w:r>
              <w:rPr/>
              <w:t xml:space="preserve">2011 </w:t>
            </w:r>
          </w:p>
        </w:tc>
        <w:tc>
          <w:tcPr>
            <w:tcW w:w="24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01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CD </w:t>
            </w:r>
          </w:p>
          <w:p>
            <w:pPr>
              <w:pStyle w:val="TableContents"/>
              <w:numPr>
                <w:ilvl w:val="0"/>
                <w:numId w:val="150"/>
              </w:numPr>
              <w:tabs>
                <w:tab w:val="clear" w:pos="1134"/>
                <w:tab w:val="left" w:leader="none" w:pos="707"/>
              </w:tabs>
              <w:bidi w:val="0"/>
              <w:spacing w:before="0" w:after="283"/>
              <w:ind w:start="707" w:hanging="283"/>
              <w:jc w:val="left"/>
              <w:rPr/>
            </w:pPr>
            <w:r>
              <w:rPr/>
              <w:t xml:space="preserve">digitaalinen lataus </w:t>
            </w:r>
          </w:p>
        </w:tc>
        <w:tc>
          <w:tcPr>
            <w:tcW w:w="24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013"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Heinäkuu 2011 Malibu, Kalifornia </w:t>
            </w:r>
          </w:p>
          <w:p>
            <w:pPr>
              <w:pStyle w:val="TableContents"/>
              <w:numPr>
                <w:ilvl w:val="0"/>
                <w:numId w:val="151"/>
              </w:numPr>
              <w:tabs>
                <w:tab w:val="clear" w:pos="1134"/>
                <w:tab w:val="left" w:leader="none" w:pos="707"/>
              </w:tabs>
              <w:bidi w:val="0"/>
              <w:spacing w:before="0" w:after="0"/>
              <w:ind w:start="707" w:hanging="283"/>
              <w:jc w:val="left"/>
              <w:rPr/>
            </w:pPr>
            <w:r>
              <w:rPr/>
              <w:t xml:space="preserve">Kinglet Studios ja Cosmos Studios </w:t>
            </w:r>
          </w:p>
          <w:p>
            <w:pPr>
              <w:pStyle w:val="TableContents"/>
              <w:numPr>
                <w:ilvl w:val="0"/>
                <w:numId w:val="151"/>
              </w:numPr>
              <w:tabs>
                <w:tab w:val="clear" w:pos="1134"/>
                <w:tab w:val="left" w:leader="none" w:pos="707"/>
              </w:tabs>
              <w:bidi w:val="0"/>
              <w:spacing w:before="0" w:after="283"/>
              <w:ind w:start="707" w:hanging="283"/>
              <w:jc w:val="left"/>
              <w:rPr/>
            </w:pPr>
            <w:r>
              <w:rPr/>
              <w:t xml:space="preserve">(Tukholma, Ruotsi) </w:t>
            </w:r>
          </w:p>
        </w:tc>
        <w:tc>
          <w:tcPr>
            <w:tcW w:w="24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013" w:type="dxa"/>
            <w:tcBorders/>
            <w:vAlign w:val="center"/>
          </w:tcPr>
          <w:p>
            <w:pPr>
              <w:pStyle w:val="TableContents"/>
              <w:bidi w:val="0"/>
              <w:spacing w:before="0" w:after="283"/>
              <w:jc w:val="left"/>
              <w:rPr/>
            </w:pPr>
            <w:r>
              <w:rPr/>
              <w:t xml:space="preserve">Power pop </w:t>
            </w:r>
          </w:p>
        </w:tc>
        <w:tc>
          <w:tcPr>
            <w:tcW w:w="24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013" w:type="dxa"/>
            <w:tcBorders/>
            <w:vAlign w:val="center"/>
          </w:tcPr>
          <w:p>
            <w:pPr>
              <w:pStyle w:val="TableContents"/>
              <w:bidi w:val="0"/>
              <w:spacing w:before="0" w:after="283"/>
              <w:jc w:val="left"/>
              <w:rPr/>
            </w:pPr>
            <w:r>
              <w:rPr/>
              <w:t xml:space="preserve">3: 23 </w:t>
            </w:r>
          </w:p>
        </w:tc>
        <w:tc>
          <w:tcPr>
            <w:tcW w:w="24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013"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Syco </w:t>
            </w:r>
          </w:p>
          <w:p>
            <w:pPr>
              <w:pStyle w:val="TableContents"/>
              <w:numPr>
                <w:ilvl w:val="0"/>
                <w:numId w:val="152"/>
              </w:numPr>
              <w:tabs>
                <w:tab w:val="clear" w:pos="1134"/>
                <w:tab w:val="left" w:leader="none" w:pos="707"/>
              </w:tabs>
              <w:bidi w:val="0"/>
              <w:spacing w:before="0" w:after="283"/>
              <w:ind w:start="707" w:hanging="283"/>
              <w:jc w:val="left"/>
              <w:rPr/>
            </w:pPr>
            <w:r>
              <w:rPr/>
              <w:t xml:space="preserve">Columbia </w:t>
            </w:r>
          </w:p>
        </w:tc>
        <w:tc>
          <w:tcPr>
            <w:tcW w:w="24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013"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color w:val="DCDCDC"/>
              </w:rPr>
              <w:t xml:space="preserve">Savan Kotecha </w:t>
            </w:r>
          </w:p>
          <w:p>
            <w:pPr>
              <w:pStyle w:val="TableContents"/>
              <w:numPr>
                <w:ilvl w:val="0"/>
                <w:numId w:val="153"/>
              </w:numPr>
              <w:tabs>
                <w:tab w:val="clear" w:pos="1134"/>
                <w:tab w:val="left" w:leader="none" w:pos="707"/>
              </w:tabs>
              <w:bidi w:val="0"/>
              <w:spacing w:before="0" w:after="0"/>
              <w:ind w:start="707" w:hanging="283"/>
              <w:jc w:val="left"/>
              <w:rPr/>
            </w:pPr>
            <w:r>
              <w:rPr>
                <w:color w:val="2F4F4F"/>
              </w:rPr>
              <w:t xml:space="preserve">Rami Yacoub </w:t>
            </w:r>
          </w:p>
          <w:p>
            <w:pPr>
              <w:pStyle w:val="TableContents"/>
              <w:numPr>
                <w:ilvl w:val="0"/>
                <w:numId w:val="153"/>
              </w:numPr>
              <w:tabs>
                <w:tab w:val="clear" w:pos="1134"/>
                <w:tab w:val="left" w:leader="none" w:pos="707"/>
              </w:tabs>
              <w:bidi w:val="0"/>
              <w:spacing w:before="0" w:after="283"/>
              <w:ind w:start="707" w:hanging="283"/>
              <w:jc w:val="left"/>
              <w:rPr/>
            </w:pPr>
            <w:r>
              <w:rPr>
                <w:color w:val="556B2F"/>
              </w:rPr>
              <w:t xml:space="preserve">Carl </w:t>
            </w:r>
            <w:r>
              <w:rPr/>
              <w:t xml:space="preserve">Falk </w:t>
            </w:r>
          </w:p>
        </w:tc>
        <w:tc>
          <w:tcPr>
            <w:tcW w:w="24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013"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Rami Yacoub </w:t>
            </w:r>
          </w:p>
          <w:p>
            <w:pPr>
              <w:pStyle w:val="TableContents"/>
              <w:numPr>
                <w:ilvl w:val="0"/>
                <w:numId w:val="154"/>
              </w:numPr>
              <w:tabs>
                <w:tab w:val="clear" w:pos="1134"/>
                <w:tab w:val="left" w:leader="none" w:pos="707"/>
              </w:tabs>
              <w:bidi w:val="0"/>
              <w:spacing w:before="0" w:after="283"/>
              <w:ind w:start="707" w:hanging="283"/>
              <w:jc w:val="left"/>
              <w:rPr/>
            </w:pPr>
            <w:r>
              <w:rPr/>
              <w:t xml:space="preserve">Carl Falk One Direction -sinkkujen kronologia </w:t>
            </w:r>
          </w:p>
        </w:tc>
        <w:tc>
          <w:tcPr>
            <w:tcW w:w="247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013" w:type="dxa"/>
            <w:tcBorders/>
            <w:vAlign w:val="center"/>
          </w:tcPr>
          <w:p>
            <w:pPr>
              <w:pStyle w:val="TableContents"/>
              <w:bidi w:val="0"/>
              <w:spacing w:before="0" w:after="283"/>
              <w:jc w:val="left"/>
              <w:rPr/>
            </w:pPr>
            <w:r>
              <w:rPr/>
              <w:t xml:space="preserve">"Mikä tekee sinusta kauniin" (2011) </w:t>
            </w:r>
          </w:p>
        </w:tc>
        <w:tc>
          <w:tcPr>
            <w:tcW w:w="2476" w:type="dxa"/>
            <w:tcBorders/>
            <w:vAlign w:val="center"/>
          </w:tcPr>
          <w:p>
            <w:pPr>
              <w:pStyle w:val="TableContents"/>
              <w:bidi w:val="0"/>
              <w:spacing w:before="0" w:after="283"/>
              <w:jc w:val="left"/>
              <w:rPr/>
            </w:pPr>
            <w:r>
              <w:rPr/>
              <w:t xml:space="preserve">``Gotta Be You'' (2011) </w:t>
            </w:r>
          </w:p>
        </w:tc>
      </w:tr>
    </w:tbl>
    <w:tbl>
      <w:tblPr>
        <w:tblW w:w="6306" w:type="dxa"/>
        <w:jc w:val="left"/>
        <w:tblInd w:w="0" w:type="dxa"/>
        <w:tblLayout w:type="fixed"/>
        <w:tblCellMar>
          <w:top w:w="28" w:type="dxa"/>
          <w:left w:w="28" w:type="dxa"/>
          <w:bottom w:w="28" w:type="dxa"/>
          <w:right w:w="28" w:type="dxa"/>
        </w:tblCellMar>
      </w:tblPr>
      <w:tblGrid>
        <w:gridCol w:w="124"/>
        <w:gridCol w:w="3706"/>
        <w:gridCol w:w="2476"/>
      </w:tblGrid>
      <w:tr>
        <w:trPr/>
        <w:tc>
          <w:tcPr>
            <w:tcW w:w="124"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"Mikä tekee sinusta kauniin" (2011) </w:t>
            </w:r>
          </w:p>
        </w:tc>
        <w:tc>
          <w:tcPr>
            <w:tcW w:w="2476" w:type="dxa"/>
            <w:tcBorders/>
            <w:vAlign w:val="center"/>
          </w:tcPr>
          <w:p>
            <w:pPr>
              <w:pStyle w:val="TableContents"/>
              <w:bidi w:val="0"/>
              <w:spacing w:before="0" w:after="283"/>
              <w:jc w:val="left"/>
              <w:rPr/>
            </w:pPr>
            <w:r>
              <w:rPr/>
              <w:t xml:space="preserve">``Gotta Be You'' (2011) </w:t>
            </w:r>
          </w:p>
        </w:tc>
      </w:tr>
    </w:tbl>
    <w:p>
      <w:pPr>
        <w:pStyle w:val="TextBody"/>
        <w:bidi w:val="0"/>
        <w:spacing w:before="0" w:after="283"/>
        <w:jc w:val="left"/>
        <w:rPr/>
      </w:pPr>
      <w:r>
        <w:rPr/>
        <w:t xml:space="preserve">Musiikkivideo ``What Makes You Beautiful''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mikä tekee sinusta kauniin...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 mikä tekee sinusta kauniin, tuli esiin?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One Directionin kappaleen what makes you beautiful?</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Lauluntekijä (s) </w:t>
      </w:r>
    </w:p>
    <w:p>
      <w:pPr>
        <w:pStyle w:val="TextBody"/>
        <w:numPr>
          <w:ilvl w:val="0"/>
          <w:numId w:val="155"/>
        </w:numPr>
        <w:tabs>
          <w:tab w:val="clear" w:pos="1134"/>
          <w:tab w:val="left" w:leader="none" w:pos="707"/>
        </w:tabs>
        <w:bidi w:val="0"/>
        <w:spacing w:before="0" w:after="0"/>
        <w:ind w:start="707" w:hanging="283"/>
        <w:jc w:val="left"/>
        <w:rPr>
          <w:color w:val="A9A9A9"/>
        </w:rPr>
      </w:pPr>
      <w:r>
        <w:rPr>
          <w:color w:val="A9A9A9"/>
        </w:rPr>
        <w:t xml:space="preserve">Savan Kotecha </w:t>
      </w:r>
    </w:p>
    <w:p>
      <w:pPr>
        <w:pStyle w:val="TextBody"/>
        <w:numPr>
          <w:ilvl w:val="0"/>
          <w:numId w:val="155"/>
        </w:numPr>
        <w:tabs>
          <w:tab w:val="clear" w:pos="1134"/>
          <w:tab w:val="left" w:leader="none" w:pos="707"/>
        </w:tabs>
        <w:bidi w:val="0"/>
        <w:spacing w:before="0" w:after="0"/>
        <w:ind w:start="707" w:hanging="283"/>
        <w:jc w:val="left"/>
        <w:rPr>
          <w:color w:val="A9A9A9"/>
        </w:rPr>
      </w:pPr>
      <w:r>
        <w:rPr>
          <w:color w:val="A9A9A9"/>
        </w:rPr>
        <w:t xml:space="preserve">Rami Yacoub </w:t>
      </w:r>
    </w:p>
    <w:p>
      <w:pPr>
        <w:pStyle w:val="TextBody"/>
        <w:numPr>
          <w:ilvl w:val="0"/>
          <w:numId w:val="155"/>
        </w:numPr>
        <w:tabs>
          <w:tab w:val="clear" w:pos="1134"/>
          <w:tab w:val="left" w:leader="none" w:pos="707"/>
        </w:tabs>
        <w:bidi w:val="0"/>
        <w:ind w:start="707" w:hanging="283"/>
        <w:jc w:val="left"/>
        <w:rPr/>
      </w:pPr>
      <w:r>
        <w:rPr>
          <w:color w:val="A9A9A9"/>
        </w:rPr>
        <w:t xml:space="preserve">Carl </w:t>
      </w:r>
      <w:r>
        <w:rPr/>
        <w:t xml:space="preserve">Falk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One Directionin kappaleen what makes you beautiful?</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Musiikkivideon kappaleeseen ``What Makes You Beautiful'' on ohjannut John Urbano. Se kuvattiin kahden päivän aikana heinäkuussa 2011, ja se sai ensi-iltansa 19. elokuuta 2011. Jokaisena videon ensi-iltaa edeltävänä viitenä päivänä One Direction julkaisi videon teaser-trailerin verkossa. Jokaisessa teaserissa näytettiin materiaalia videosta ja kulissien takaa, ja yksi bändin jäsen ilmoitti, kuinka monta päivää videon ensi-iltaan oli jäljellä. Video alkaa, kun One Direction viettää aikaa Malibun, Kalifornian rannalla, ja sen välissä on kohtauksia, joissa he ajavat oranssilla matkailuautolla. Toisen säkeistön aikana kolmen tytön ryhmä liittyy bändin seuraan rannalla; Stylesin bridge-soolossa hän laulaa intiimisti yhdelle tytölle, </w:t>
      </w:r>
      <w:r>
        <w:rPr>
          <w:color w:val="A9A9A9"/>
        </w:rPr>
        <w:t xml:space="preserve">Madison Mcmillinille, </w:t>
      </w:r>
      <w:r>
        <w:rPr/>
        <w:t xml:space="preserve">erikseen. Viimeisen kertosäkeen aikana bändi ja tytöt näytetään istumassa nuotion ympärillä, sytyttämässä tuikkukipinöitä ja ottamassa valokuvia. MUZU TV -videonjakosivustolla video oli vuoden 2011 neljänneksi katsotuin musiikkivideo Yhdistyneessä kuningaskunnassa. Video voitti kaksi MTV Video Music Awards -palkintoa parhaasta popvideosta ja jakokelpoisimmasta videosta, ja se toi yhtyeelle parhaan uuden artistin palkinnon 6. syyskuuta 2012. Syyskuuhun 2017 mennessä musiikkivideo on saanut 880 miljoonaa Vevo- ja YouTube-katselua.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yhteen suuntaan mikä tekee sinusta kauniin?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Musiikkivideon kappaleeseen ``What Makes You Beautiful'' on ohjannut John Urbano. Se kuvattiin kahden päivän aikana heinäkuussa 2011, ja se sai ensi-iltansa 19. elokuuta 2011. Jokaisena videon ensi-iltaa edeltävänä viitenä päivänä One Direction julkaisi videon teaser-trailerin verkossa. Jokaisessa teaserissa näytettiin materiaalia videosta ja kulissien takaa, ja yksi bändin jäsen ilmoitti, kuinka monta päivää videon ensi-iltaan oli jäljellä. Video alkaa, kun One Direction viettää aikaa Malibun, Kalifornian rannalla, ja sen välissä on kohtauksia, joissa he ajavat oranssilla matkailuautolla. Toisen säkeistön aikana kolmen tytön ryhmä liittyy bändin seuraan rannalla; Stylesin bridge-soolossa hän laulaa intiimisti yhdelle tytölle, </w:t>
      </w:r>
      <w:r>
        <w:rPr>
          <w:color w:val="A9A9A9"/>
        </w:rPr>
        <w:t xml:space="preserve">Madison McMillinille, </w:t>
      </w:r>
      <w:r>
        <w:rPr/>
        <w:t xml:space="preserve">erikseen. Viimeisen kertosäkeen aikana bändi ja tytöt istuvat nuotion ympärillä, sytyttävät tuikkukipinöitä ja ottavat valokuvia. MUZU TV -videonjakosivustolla video oli vuoden 2011 neljänneksi katsotuin musiikkivideo Yhdistyneessä kuningaskunnassa. Video voitti kaksi MTV Video Music Awards -palkintoa parhaasta popvideosta ja jakokelpoisimmasta videosta, ja se toi yhtyeelle parhaan uuden artistin palkinnon 6. syyskuuta 2012. Lokakuuhun 2017 mennessä musiikkivideo on saanut 890 miljoonaa Vevo- ja YouTube-katselua.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tuossa mikä tekee sinusta kauniin videossa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Musiikkivideon kappaleeseen ``What Makes You Beautiful'' on ohjannut John Urbano. Se kuvattiin kahden päivän aikana heinäkuussa 2011, ja se sai ensi-iltansa 19. elokuuta 2011. Jokaisena videon ensi-iltaa edeltävänä viitenä päivänä One Direction julkaisi videon teaser-trailerin verkossa. Jokaisessa teaserissa näytettiin materiaalia videosta ja kulissien takaa, ja yksi bändin jäsen ilmoitti, kuinka monta päivää videon ensi-iltaan oli jäljellä. Video alkaa, kun One Direction viettää aikaa Malibun, Kalifornian rannalla, ja sen välissä on kohtauksia, joissa he ajavat oranssilla matkailuautolla. Toisen säkeistön aikana kolmen tytön ryhmä liittyy bändin seuraan rannalla; Stylesin bridge-soolossa hän laulaa intiimisti yhdelle tytölle, </w:t>
      </w:r>
      <w:r>
        <w:rPr>
          <w:color w:val="A9A9A9"/>
        </w:rPr>
        <w:t xml:space="preserve">Madison McMillinille, </w:t>
      </w:r>
      <w:r>
        <w:rPr/>
        <w:t xml:space="preserve">erikseen. Viimeisen kertosäkeen aikana bändi ja tytöt istuvat nuotion ympärillä, sytyttävät tuikkukipinöitä ja ottavat valokuvia. MUZU TV -videonjakosivustolla video oli vuoden 2011 neljänneksi katsotuin musiikkivideo Yhdistyneessä kuningaskunnassa. Video voitti kaksi MTV Video Music Awards -palkintoa parhaasta popvideosta ja jakokelpoisimmasta videosta, ja se toi yhtyeelle parhaan uuden artistin palkinnon 6. syyskuuta 2012. Tammikuuhun 2018 mennessä musiikkivideo on saanut 920 miljoonaa Vevo- ja YouTube-katselua.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yhteen suuntaan mikä tekee sinusta kauniin</w:t>
      </w:r>
    </w:p>
    <w:p>
      <w:pPr>
        <w:pStyle w:val="TextBody"/>
        <w:bidi w:val="0"/>
        <w:jc w:val="left"/>
        <w:rPr>
          <w:b/>
          <w:u w:val="single"/>
          <w:shd w:val="clear" w:fill="FFFF00"/>
        </w:rPr>
      </w:pPr>
      <w:r>
        <w:rPr>
          <w:b/>
          <w:u w:val="single"/>
          <w:shd w:val="clear" w:fill="FFFF00"/>
        </w:rPr>
        <w:t xml:space="preserve">Asiakirjan numero 10611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Herbert Tsangtse ``Burt'' Kwouk</w:t>
      </w:r>
      <w:r>
        <w:rPr/>
        <w:t xml:space="preserve">, OBE (/ kwɒk / KWOK; kiinaksi: </w:t>
      </w:r>
      <w:r>
        <w:rPr/>
        <w:t xml:space="preserve">郭 </w:t>
      </w:r>
      <w:r>
        <w:rPr/>
        <w:t xml:space="preserve">弼; 18. heinäkuuta 1930 - 24. toukokuuta 2016) oli brittiläinen näyttelijä, joka tunnetaan roolistaan Catona Vaaleanpunainen pantteri -elokuvissa. Hän esiintyi monissa televisio-ohjelmissa, muun muassa keisarillisen Japanin armeijan majuri Yamauchin roolissa brittiläisessä draamasarjassa Tenko ja Entwistlen roolissa elokuvassa Last of the Summer Wine.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Catoa vaaleanpunainen pantteri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Entwistleä Last of the Summer Wine -elokuvassa -</w:t>
      </w:r>
    </w:p>
    <w:p>
      <w:pPr>
        <w:pStyle w:val="TextBody"/>
        <w:bidi w:val="0"/>
        <w:jc w:val="left"/>
        <w:rPr>
          <w:b/>
          <w:u w:val="single"/>
          <w:shd w:val="clear" w:fill="FFFF00"/>
        </w:rPr>
      </w:pPr>
      <w:r>
        <w:rPr>
          <w:b/>
          <w:u w:val="single"/>
          <w:shd w:val="clear" w:fill="FFFF00"/>
        </w:rPr>
        <w:t xml:space="preserve">Asiakirjan numero 10612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Ilmaisun mukaan ihmisen vaikutus ympäristöön on </w:t>
      </w:r>
      <w:r>
        <w:rPr>
          <w:color w:val="A9A9A9"/>
        </w:rPr>
        <w:t xml:space="preserve">kolmen tekijän </w:t>
      </w:r>
      <w:r>
        <w:rPr/>
        <w:t xml:space="preserve">tulo: </w:t>
      </w:r>
      <w:r>
        <w:rPr>
          <w:color w:val="A9A9A9"/>
        </w:rPr>
        <w:t xml:space="preserve">Väestö, vauraus ja teknologia</w:t>
      </w:r>
      <w:r>
        <w:rPr/>
        <w:t xml:space="preserve">. Se on muodoltaan samanlainen kuin Kaya-identiteetti, joka koskee erityisesti kasvihuonekaasun hiilidioksidipäästöjä.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 = pat -kaava sanoo, että ympäristövaikutuksemme (i) ovat seuraavien tekijöiden tulo</w:t>
      </w:r>
    </w:p>
    <w:p>
      <w:pPr>
        <w:pStyle w:val="TextBody"/>
        <w:bidi w:val="0"/>
        <w:jc w:val="left"/>
        <w:rPr>
          <w:b/>
          <w:u w:val="single"/>
          <w:shd w:val="clear" w:fill="FFFF00"/>
        </w:rPr>
      </w:pPr>
      <w:r>
        <w:rPr>
          <w:b/>
          <w:u w:val="single"/>
          <w:shd w:val="clear" w:fill="FFFF00"/>
        </w:rPr>
        <w:t xml:space="preserve">Asiakirjan numero 10613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Regulus näkyy parhaiten illalla pohjoisella pallonpuoliskolla lopputalvella ja keväällä, se näkyy jossakin vaiheessa yötä ympäri vuoden lukuun ottamatta noin kuukautta </w:t>
      </w:r>
      <w:r>
        <w:rPr>
          <w:color w:val="A9A9A9"/>
        </w:rPr>
        <w:t xml:space="preserve">elokuun 22. päivän </w:t>
      </w:r>
      <w:r>
        <w:rPr/>
        <w:t xml:space="preserve">molemmin puolin</w:t>
      </w:r>
      <w:r>
        <w:rPr/>
        <w:t xml:space="preserve">, jolloin Aurinko on liian lähellä. Regulus kulkee SOHO:n LASCO C3:n kautta joka elokuu. Useimmille Maan havaitsijoille Regulus nousee heliaakkelina syyskuun ensimmäisellä viikolla. Venus ohittaa Reguluksen joka kahdeksas vuosi tähden heliaakisen nousun aikaan, kuten 5. syyskuuta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vuodesta aurinko on Regulus-tähden (alfa-leo) lähellä.</w:t>
      </w:r>
    </w:p>
    <w:p>
      <w:pPr>
        <w:pStyle w:val="TextBody"/>
        <w:bidi w:val="0"/>
        <w:jc w:val="left"/>
        <w:rPr>
          <w:b/>
          <w:u w:val="single"/>
          <w:shd w:val="clear" w:fill="FFFF00"/>
        </w:rPr>
      </w:pPr>
      <w:r>
        <w:rPr>
          <w:b/>
          <w:u w:val="single"/>
          <w:shd w:val="clear" w:fill="FFFF00"/>
        </w:rPr>
        <w:t xml:space="preserve">Asiakirjan numero 10614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Phoenixissa, Arizonassa, 1960-luvun lopulla Michiganin Detroitista muuttaneen Alice </w:t>
      </w:r>
      <w:r>
        <w:rPr>
          <w:color w:val="A9A9A9"/>
        </w:rPr>
        <w:t xml:space="preserve">Cooperin </w:t>
      </w:r>
      <w:r>
        <w:rPr/>
        <w:t xml:space="preserve">alunperin muodostama </w:t>
      </w:r>
      <w:r>
        <w:rPr/>
        <w:t xml:space="preserve">yhtye koostui Furnierista, joka soitti laulua ja huuliharppua, Glen Buxtonista, joka soitti soolokitaraa, Michael Brucesta, joka soitti rytmikitaraa, Dennis Dunawaysta, joka soitti bassoa, ja Neal Smithistä, joka soitti rumpuja. Alkuperäinen Alice Cooper -yhtye julkaisi ensimmäisen albuminsa vuonna 1969. He murtautuivat kansainväliseen musiikin valtavirtaan vuonna 1971 julkaistulla hitillä ``I 'm Eighteen'' kolmannelta studioalbumiltaan Love It to Death. Yhtye saavutti kaupallisen huippunsa vuonna 1973 kuudennella studioalbumillaan Billion Dollar Babies. Vuonna 2011 alkuperäinen Alice Cooper -yhtye valittiin Rock and Roll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Alice Cooperin bändin nimi?</w:t>
      </w:r>
    </w:p>
    <w:p>
      <w:pPr>
        <w:pStyle w:val="TextBody"/>
        <w:bidi w:val="0"/>
        <w:jc w:val="left"/>
        <w:rPr>
          <w:b/>
          <w:u w:val="single"/>
          <w:shd w:val="clear" w:fill="FFFF00"/>
        </w:rPr>
      </w:pPr>
      <w:r>
        <w:rPr>
          <w:b/>
          <w:u w:val="single"/>
          <w:shd w:val="clear" w:fill="FFFF00"/>
        </w:rPr>
        <w:t xml:space="preserve">Asiakirjan numero 10615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61"/>
        <w:gridCol w:w="1593"/>
        <w:gridCol w:w="1372"/>
        <w:gridCol w:w="1893"/>
        <w:gridCol w:w="1386"/>
        <w:gridCol w:w="2800"/>
      </w:tblGrid>
      <w:tr>
        <w:trPr/>
        <w:tc>
          <w:tcPr>
            <w:tcW w:w="1161" w:type="dxa"/>
            <w:tcBorders/>
            <w:vAlign w:val="center"/>
          </w:tcPr>
          <w:p>
            <w:pPr>
              <w:pStyle w:val="TableHeading"/>
              <w:suppressLineNumbers/>
              <w:bidi w:val="0"/>
              <w:spacing w:before="0" w:after="283"/>
              <w:jc w:val="center"/>
              <w:rPr/>
            </w:pPr>
            <w:r>
              <w:rPr/>
              <w:t xml:space="preserve">Levypallot </w:t>
            </w:r>
          </w:p>
        </w:tc>
        <w:tc>
          <w:tcPr>
            <w:tcW w:w="1593" w:type="dxa"/>
            <w:tcBorders/>
            <w:vAlign w:val="center"/>
          </w:tcPr>
          <w:p>
            <w:pPr>
              <w:pStyle w:val="TableHeading"/>
              <w:suppressLineNumbers/>
              <w:bidi w:val="0"/>
              <w:spacing w:before="0" w:after="283"/>
              <w:jc w:val="center"/>
              <w:rPr/>
            </w:pPr>
            <w:r>
              <w:rPr/>
              <w:t xml:space="preserve">Pelaaja </w:t>
            </w:r>
          </w:p>
        </w:tc>
        <w:tc>
          <w:tcPr>
            <w:tcW w:w="1372" w:type="dxa"/>
            <w:tcBorders/>
            <w:vAlign w:val="center"/>
          </w:tcPr>
          <w:p>
            <w:pPr>
              <w:pStyle w:val="TableHeading"/>
              <w:suppressLineNumbers/>
              <w:bidi w:val="0"/>
              <w:spacing w:before="0" w:after="283"/>
              <w:jc w:val="center"/>
              <w:rPr/>
            </w:pPr>
            <w:r>
              <w:rPr/>
              <w:t xml:space="preserve">Joukkue </w:t>
            </w:r>
          </w:p>
        </w:tc>
        <w:tc>
          <w:tcPr>
            <w:tcW w:w="1893" w:type="dxa"/>
            <w:tcBorders/>
            <w:vAlign w:val="center"/>
          </w:tcPr>
          <w:p>
            <w:pPr>
              <w:pStyle w:val="TableHeading"/>
              <w:suppressLineNumbers/>
              <w:bidi w:val="0"/>
              <w:spacing w:before="0" w:after="283"/>
              <w:jc w:val="center"/>
              <w:rPr/>
            </w:pPr>
            <w:r>
              <w:rPr/>
              <w:t xml:space="preserve">Päivämäärä </w:t>
            </w:r>
          </w:p>
        </w:tc>
        <w:tc>
          <w:tcPr>
            <w:tcW w:w="1386" w:type="dxa"/>
            <w:tcBorders/>
            <w:vAlign w:val="center"/>
          </w:tcPr>
          <w:p>
            <w:pPr>
              <w:pStyle w:val="TableHeading"/>
              <w:suppressLineNumbers/>
              <w:bidi w:val="0"/>
              <w:spacing w:before="0" w:after="283"/>
              <w:jc w:val="center"/>
              <w:rPr/>
            </w:pPr>
            <w:r>
              <w:rPr/>
              <w:t xml:space="preserve">Vastustaja </w:t>
            </w:r>
          </w:p>
        </w:tc>
        <w:tc>
          <w:tcPr>
            <w:tcW w:w="2800" w:type="dxa"/>
            <w:tcBorders/>
            <w:vAlign w:val="center"/>
          </w:tcPr>
          <w:p>
            <w:pPr>
              <w:pStyle w:val="TableHeading"/>
              <w:suppressLineNumbers/>
              <w:bidi w:val="0"/>
              <w:spacing w:before="0" w:after="283"/>
              <w:jc w:val="center"/>
              <w:rPr/>
            </w:pPr>
            <w:r>
              <w:rPr/>
              <w:t xml:space="preserve">Huomautukset </w:t>
            </w:r>
          </w:p>
        </w:tc>
      </w:tr>
      <w:tr>
        <w:trPr/>
        <w:tc>
          <w:tcPr>
            <w:tcW w:w="1161" w:type="dxa"/>
            <w:tcBorders/>
            <w:vAlign w:val="center"/>
          </w:tcPr>
          <w:p>
            <w:pPr>
              <w:pStyle w:val="TableContents"/>
              <w:bidi w:val="0"/>
              <w:spacing w:before="0" w:after="283"/>
              <w:jc w:val="left"/>
              <w:rPr/>
            </w:pPr>
            <w:r>
              <w:rPr/>
              <w:t xml:space="preserve">55 </w:t>
            </w:r>
          </w:p>
        </w:tc>
        <w:tc>
          <w:tcPr>
            <w:tcW w:w="1593" w:type="dxa"/>
            <w:tcBorders/>
            <w:vAlign w:val="center"/>
          </w:tcPr>
          <w:p>
            <w:pPr>
              <w:pStyle w:val="TableContents"/>
              <w:bidi w:val="0"/>
              <w:spacing w:before="0" w:after="283"/>
              <w:jc w:val="left"/>
              <w:rPr/>
            </w:pPr>
            <w:r>
              <w:rPr/>
              <w:t xml:space="preserve">Chamberlain, Wilt </w:t>
            </w:r>
            <w:r>
              <w:rPr>
                <w:color w:val="DCDCDC"/>
              </w:rPr>
              <w:t xml:space="preserve">Wilt Chamberlain </w:t>
            </w:r>
            <w:r>
              <w:rPr/>
              <w:t xml:space="preserve">*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000000001960-11-24-0000 24. marraskuuta 1960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pPr>
            <w:r>
              <w:rPr/>
              <w:t xml:space="preserve">Ennätys asetettu tappiolla; nappasi 31 levypalloa yhdellä puoliajalla; teki 34 pistettä. </w:t>
            </w:r>
          </w:p>
        </w:tc>
      </w:tr>
      <w:tr>
        <w:trPr/>
        <w:tc>
          <w:tcPr>
            <w:tcW w:w="1161" w:type="dxa"/>
            <w:tcBorders/>
            <w:vAlign w:val="center"/>
          </w:tcPr>
          <w:p>
            <w:pPr>
              <w:pStyle w:val="TableContents"/>
              <w:bidi w:val="0"/>
              <w:spacing w:before="0" w:after="283"/>
              <w:jc w:val="left"/>
              <w:rPr/>
            </w:pPr>
            <w:r>
              <w:rPr/>
              <w:t xml:space="preserve">51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000000001960-02-05-0000 5. helmikuuta 1960 </w:t>
            </w:r>
          </w:p>
        </w:tc>
        <w:tc>
          <w:tcPr>
            <w:tcW w:w="1386" w:type="dxa"/>
            <w:tcBorders/>
            <w:vAlign w:val="center"/>
          </w:tcPr>
          <w:p>
            <w:pPr>
              <w:pStyle w:val="TableContents"/>
              <w:bidi w:val="0"/>
              <w:spacing w:before="0" w:after="283"/>
              <w:jc w:val="left"/>
              <w:rPr/>
            </w:pPr>
            <w:r>
              <w:rPr/>
              <w:t xml:space="preserve">Syracuse Nationals </w:t>
            </w:r>
          </w:p>
        </w:tc>
        <w:tc>
          <w:tcPr>
            <w:tcW w:w="2800" w:type="dxa"/>
            <w:tcBorders/>
            <w:vAlign w:val="center"/>
          </w:tcPr>
          <w:p>
            <w:pPr>
              <w:pStyle w:val="TableContents"/>
              <w:bidi w:val="0"/>
              <w:spacing w:before="0" w:after="283"/>
              <w:jc w:val="left"/>
              <w:rPr/>
            </w:pPr>
            <w:r>
              <w:rPr/>
              <w:t xml:space="preserve">Aseta silloinen ennätys. </w:t>
            </w:r>
          </w:p>
        </w:tc>
      </w:tr>
      <w:tr>
        <w:trPr/>
        <w:tc>
          <w:tcPr>
            <w:tcW w:w="1161" w:type="dxa"/>
            <w:tcBorders/>
            <w:vAlign w:val="center"/>
          </w:tcPr>
          <w:p>
            <w:pPr>
              <w:pStyle w:val="TableContents"/>
              <w:bidi w:val="0"/>
              <w:spacing w:before="0" w:after="283"/>
              <w:jc w:val="left"/>
              <w:rPr/>
            </w:pPr>
            <w:r>
              <w:rPr/>
              <w:t xml:space="preserve">49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000000001957-11-16-0000 16. marraskuuta, 1957 </w:t>
            </w:r>
          </w:p>
        </w:tc>
        <w:tc>
          <w:tcPr>
            <w:tcW w:w="1386" w:type="dxa"/>
            <w:tcBorders/>
            <w:vAlign w:val="center"/>
          </w:tcPr>
          <w:p>
            <w:pPr>
              <w:pStyle w:val="TableContents"/>
              <w:bidi w:val="0"/>
              <w:spacing w:before="0" w:after="283"/>
              <w:jc w:val="left"/>
              <w:rPr/>
            </w:pPr>
            <w:r>
              <w:rPr/>
              <w:t xml:space="preserve">Philadelphia Warriors </w:t>
            </w:r>
          </w:p>
        </w:tc>
        <w:tc>
          <w:tcPr>
            <w:tcW w:w="2800" w:type="dxa"/>
            <w:tcBorders/>
            <w:vAlign w:val="center"/>
          </w:tcPr>
          <w:p>
            <w:pPr>
              <w:pStyle w:val="TableContents"/>
              <w:bidi w:val="0"/>
              <w:spacing w:before="0" w:after="283"/>
              <w:jc w:val="left"/>
              <w:rPr/>
            </w:pPr>
            <w:r>
              <w:rPr/>
              <w:t xml:space="preserve">Asetti silloisen ennätyksen levypallojen määrässä ottelussa; teki edelleen ennätyksen 32 levypalloa yhdellä puoliajalla. </w:t>
            </w:r>
          </w:p>
        </w:tc>
      </w:tr>
      <w:tr>
        <w:trPr/>
        <w:tc>
          <w:tcPr>
            <w:tcW w:w="1161" w:type="dxa"/>
            <w:tcBorders/>
            <w:vAlign w:val="center"/>
          </w:tcPr>
          <w:p>
            <w:pPr>
              <w:pStyle w:val="TableContents"/>
              <w:bidi w:val="0"/>
              <w:spacing w:before="0" w:after="283"/>
              <w:jc w:val="left"/>
              <w:rPr/>
            </w:pPr>
            <w:r>
              <w:rPr/>
              <w:t xml:space="preserve">49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000000001965-03-11-0000 maaliskuu 11, 1965 </w:t>
            </w:r>
          </w:p>
        </w:tc>
        <w:tc>
          <w:tcPr>
            <w:tcW w:w="1386" w:type="dxa"/>
            <w:tcBorders/>
            <w:vAlign w:val="center"/>
          </w:tcPr>
          <w:p>
            <w:pPr>
              <w:pStyle w:val="TableContents"/>
              <w:bidi w:val="0"/>
              <w:spacing w:before="0" w:after="283"/>
              <w:jc w:val="left"/>
              <w:rPr/>
            </w:pPr>
            <w:r>
              <w:rPr/>
              <w:t xml:space="preserve">Detroit Pistons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45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000000001960-02-06-0000 helmikuu 6, 1960 </w:t>
            </w:r>
          </w:p>
        </w:tc>
        <w:tc>
          <w:tcPr>
            <w:tcW w:w="1386" w:type="dxa"/>
            <w:tcBorders/>
            <w:vAlign w:val="center"/>
          </w:tcPr>
          <w:p>
            <w:pPr>
              <w:pStyle w:val="TableContents"/>
              <w:bidi w:val="0"/>
              <w:spacing w:before="0" w:after="283"/>
              <w:jc w:val="left"/>
              <w:rPr/>
            </w:pPr>
            <w:r>
              <w:rPr/>
              <w:t xml:space="preserve">Syracuse Nationals </w:t>
            </w:r>
          </w:p>
        </w:tc>
        <w:tc>
          <w:tcPr>
            <w:tcW w:w="2800" w:type="dxa"/>
            <w:tcBorders/>
            <w:vAlign w:val="center"/>
          </w:tcPr>
          <w:p>
            <w:pPr>
              <w:pStyle w:val="TableContents"/>
              <w:bidi w:val="0"/>
              <w:spacing w:before="0" w:after="283"/>
              <w:jc w:val="left"/>
              <w:rPr/>
            </w:pPr>
            <w:r>
              <w:rPr/>
              <w:t xml:space="preserve">Yhden ottelun ennätys tulokkaalle; teki 44 pistettä; neljäs nelinkertainen tupla-tupla NBA:n historiassa. </w:t>
            </w:r>
          </w:p>
        </w:tc>
      </w:tr>
      <w:tr>
        <w:trPr/>
        <w:tc>
          <w:tcPr>
            <w:tcW w:w="1161" w:type="dxa"/>
            <w:tcBorders/>
            <w:vAlign w:val="center"/>
          </w:tcPr>
          <w:p>
            <w:pPr>
              <w:pStyle w:val="TableContents"/>
              <w:bidi w:val="0"/>
              <w:spacing w:before="0" w:after="283"/>
              <w:jc w:val="left"/>
              <w:rPr/>
            </w:pPr>
            <w:r>
              <w:rPr/>
              <w:t xml:space="preserve">45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000000001961-01-21-0000 21. tammikuuta 1961 </w:t>
            </w:r>
          </w:p>
        </w:tc>
        <w:tc>
          <w:tcPr>
            <w:tcW w:w="1386" w:type="dxa"/>
            <w:tcBorders/>
            <w:vAlign w:val="center"/>
          </w:tcPr>
          <w:p>
            <w:pPr>
              <w:pStyle w:val="TableContents"/>
              <w:bidi w:val="0"/>
              <w:spacing w:before="0" w:after="283"/>
              <w:jc w:val="left"/>
              <w:rPr/>
            </w:pPr>
            <w:r>
              <w:rPr/>
              <w:t xml:space="preserve">Los Angeles Lakers </w:t>
            </w:r>
          </w:p>
        </w:tc>
        <w:tc>
          <w:tcPr>
            <w:tcW w:w="2800" w:type="dxa"/>
            <w:tcBorders/>
            <w:vAlign w:val="center"/>
          </w:tcPr>
          <w:p>
            <w:pPr>
              <w:pStyle w:val="TableContents"/>
              <w:bidi w:val="0"/>
              <w:spacing w:before="0" w:after="283"/>
              <w:jc w:val="left"/>
              <w:rPr/>
            </w:pPr>
            <w:r>
              <w:rPr/>
              <w:t xml:space="preserve">Teki 56 pistettä; viides nelinkertainen tupla-tupla NBA:n historiassa. </w:t>
            </w:r>
          </w:p>
        </w:tc>
      </w:tr>
      <w:tr>
        <w:trPr/>
        <w:tc>
          <w:tcPr>
            <w:tcW w:w="1161" w:type="dxa"/>
            <w:tcBorders/>
            <w:vAlign w:val="center"/>
          </w:tcPr>
          <w:p>
            <w:pPr>
              <w:pStyle w:val="TableContents"/>
              <w:bidi w:val="0"/>
              <w:spacing w:before="0" w:after="283"/>
              <w:jc w:val="left"/>
              <w:rPr/>
            </w:pPr>
            <w:r>
              <w:rPr/>
              <w:t xml:space="preserve">43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000000001959-11-10-00-0000 10. marraskuuta, 1959 </w:t>
            </w:r>
          </w:p>
        </w:tc>
        <w:tc>
          <w:tcPr>
            <w:tcW w:w="1386" w:type="dxa"/>
            <w:tcBorders/>
            <w:vAlign w:val="center"/>
          </w:tcPr>
          <w:p>
            <w:pPr>
              <w:pStyle w:val="TableContents"/>
              <w:bidi w:val="0"/>
              <w:spacing w:before="0" w:after="283"/>
              <w:jc w:val="left"/>
              <w:rPr/>
            </w:pPr>
            <w:r>
              <w:rPr/>
              <w:t xml:space="preserve">New York Knicks </w:t>
            </w:r>
          </w:p>
        </w:tc>
        <w:tc>
          <w:tcPr>
            <w:tcW w:w="2800" w:type="dxa"/>
            <w:tcBorders/>
            <w:vAlign w:val="center"/>
          </w:tcPr>
          <w:p>
            <w:pPr>
              <w:pStyle w:val="TableContents"/>
              <w:bidi w:val="0"/>
              <w:spacing w:before="0" w:after="283"/>
              <w:jc w:val="left"/>
              <w:rPr/>
            </w:pPr>
            <w:r>
              <w:rPr/>
              <w:t xml:space="preserve">Asetti silloisen tulokkaan ennätyksen; teki 39 pistettä. </w:t>
            </w:r>
          </w:p>
        </w:tc>
      </w:tr>
      <w:tr>
        <w:trPr/>
        <w:tc>
          <w:tcPr>
            <w:tcW w:w="1161" w:type="dxa"/>
            <w:tcBorders/>
            <w:vAlign w:val="center"/>
          </w:tcPr>
          <w:p>
            <w:pPr>
              <w:pStyle w:val="TableContents"/>
              <w:bidi w:val="0"/>
              <w:spacing w:before="0" w:after="283"/>
              <w:jc w:val="left"/>
              <w:rPr/>
            </w:pPr>
            <w:r>
              <w:rPr/>
              <w:t xml:space="preserve">43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000000001961-12-08-0000 8. joulukuuta 1961 </w:t>
            </w:r>
          </w:p>
        </w:tc>
        <w:tc>
          <w:tcPr>
            <w:tcW w:w="1386" w:type="dxa"/>
            <w:tcBorders/>
            <w:vAlign w:val="center"/>
          </w:tcPr>
          <w:p>
            <w:pPr>
              <w:pStyle w:val="TableContents"/>
              <w:bidi w:val="0"/>
              <w:spacing w:before="0" w:after="283"/>
              <w:jc w:val="left"/>
              <w:rPr/>
            </w:pPr>
            <w:r>
              <w:rPr/>
              <w:t xml:space="preserve">Los Angeles Lakers </w:t>
            </w:r>
          </w:p>
        </w:tc>
        <w:tc>
          <w:tcPr>
            <w:tcW w:w="2800" w:type="dxa"/>
            <w:tcBorders/>
            <w:vAlign w:val="center"/>
          </w:tcPr>
          <w:p>
            <w:pPr>
              <w:pStyle w:val="TableContents"/>
              <w:bidi w:val="0"/>
              <w:spacing w:before="0" w:after="283"/>
              <w:jc w:val="left"/>
              <w:rPr/>
            </w:pPr>
            <w:r>
              <w:rPr/>
              <w:t xml:space="preserve">Chamberlain teki ottelussa myös tuolloin ennätykselliset 78 pistettä, mikä oli NBA:n historian kuudes nelinkertainen tupla-tupla. </w:t>
            </w:r>
          </w:p>
        </w:tc>
      </w:tr>
      <w:tr>
        <w:trPr/>
        <w:tc>
          <w:tcPr>
            <w:tcW w:w="1161" w:type="dxa"/>
            <w:tcBorders/>
            <w:vAlign w:val="center"/>
          </w:tcPr>
          <w:p>
            <w:pPr>
              <w:pStyle w:val="TableContents"/>
              <w:bidi w:val="0"/>
              <w:spacing w:before="0" w:after="283"/>
              <w:jc w:val="left"/>
              <w:rPr/>
            </w:pPr>
            <w:r>
              <w:rPr/>
              <w:t xml:space="preserve">43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000000001963-01-20-00-0000 20. tammikuuta 1963 </w:t>
            </w:r>
          </w:p>
        </w:tc>
        <w:tc>
          <w:tcPr>
            <w:tcW w:w="1386" w:type="dxa"/>
            <w:tcBorders/>
            <w:vAlign w:val="center"/>
          </w:tcPr>
          <w:p>
            <w:pPr>
              <w:pStyle w:val="TableContents"/>
              <w:bidi w:val="0"/>
              <w:spacing w:before="0" w:after="283"/>
              <w:jc w:val="left"/>
              <w:rPr/>
            </w:pPr>
            <w:r>
              <w:rPr/>
              <w:t xml:space="preserve">Los Angeles Lakers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43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76ers </w:t>
            </w:r>
          </w:p>
        </w:tc>
        <w:tc>
          <w:tcPr>
            <w:tcW w:w="1893" w:type="dxa"/>
            <w:tcBorders/>
            <w:vAlign w:val="center"/>
          </w:tcPr>
          <w:p>
            <w:pPr>
              <w:pStyle w:val="TableContents"/>
              <w:bidi w:val="0"/>
              <w:spacing w:before="0" w:after="283"/>
              <w:jc w:val="left"/>
              <w:rPr/>
            </w:pPr>
            <w:r>
              <w:rPr/>
              <w:t xml:space="preserve">000000001965-03-06-0000 maaliskuu 6, 1965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42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000000001960-01-15-0000 15. tammikuuta 1960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pPr>
            <w:r>
              <w:rPr/>
              <w:t xml:space="preserve">Tulokaskausi; teki 44 pistettä; toinen nelinkertainen tupla-tupla NBA:n historiassa. </w:t>
            </w:r>
          </w:p>
        </w:tc>
      </w:tr>
      <w:tr>
        <w:trPr/>
        <w:tc>
          <w:tcPr>
            <w:tcW w:w="1161" w:type="dxa"/>
            <w:tcBorders/>
            <w:vAlign w:val="center"/>
          </w:tcPr>
          <w:p>
            <w:pPr>
              <w:pStyle w:val="TableContents"/>
              <w:bidi w:val="0"/>
              <w:spacing w:before="0" w:after="283"/>
              <w:jc w:val="left"/>
              <w:rPr/>
            </w:pPr>
            <w:r>
              <w:rPr/>
              <w:t xml:space="preserve">42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000000001960-01-25-0000 tammikuu 25, 1960 </w:t>
            </w:r>
          </w:p>
        </w:tc>
        <w:tc>
          <w:tcPr>
            <w:tcW w:w="1386" w:type="dxa"/>
            <w:tcBorders/>
            <w:vAlign w:val="center"/>
          </w:tcPr>
          <w:p>
            <w:pPr>
              <w:pStyle w:val="TableContents"/>
              <w:bidi w:val="0"/>
              <w:spacing w:before="0" w:after="283"/>
              <w:jc w:val="left"/>
              <w:rPr/>
            </w:pPr>
            <w:r>
              <w:rPr/>
              <w:t xml:space="preserve">Detroit Pistons </w:t>
            </w:r>
          </w:p>
        </w:tc>
        <w:tc>
          <w:tcPr>
            <w:tcW w:w="2800" w:type="dxa"/>
            <w:tcBorders/>
            <w:vAlign w:val="center"/>
          </w:tcPr>
          <w:p>
            <w:pPr>
              <w:pStyle w:val="TableContents"/>
              <w:bidi w:val="0"/>
              <w:spacing w:before="0" w:after="283"/>
              <w:jc w:val="left"/>
              <w:rPr/>
            </w:pPr>
            <w:r>
              <w:rPr/>
              <w:t xml:space="preserve">Tulokaskausi; Chamberlain teki myös tulokasennätyksensä 58 pistettä samassa ottelussa; tämä oli NBA:n historian kolmas nelinkertainen tupla-tupla. </w:t>
            </w:r>
          </w:p>
        </w:tc>
      </w:tr>
      <w:tr>
        <w:trPr/>
        <w:tc>
          <w:tcPr>
            <w:tcW w:w="1161" w:type="dxa"/>
            <w:tcBorders/>
            <w:vAlign w:val="center"/>
          </w:tcPr>
          <w:p>
            <w:pPr>
              <w:pStyle w:val="TableContents"/>
              <w:bidi w:val="0"/>
              <w:spacing w:before="0" w:after="283"/>
              <w:jc w:val="left"/>
              <w:rPr/>
            </w:pPr>
            <w:r>
              <w:rPr/>
              <w:t xml:space="preserve">42 </w:t>
            </w:r>
          </w:p>
        </w:tc>
        <w:tc>
          <w:tcPr>
            <w:tcW w:w="1593" w:type="dxa"/>
            <w:tcBorders/>
            <w:vAlign w:val="center"/>
          </w:tcPr>
          <w:p>
            <w:pPr>
              <w:pStyle w:val="TableContents"/>
              <w:bidi w:val="0"/>
              <w:spacing w:before="0" w:after="283"/>
              <w:jc w:val="left"/>
              <w:rPr/>
            </w:pPr>
            <w:r>
              <w:rPr/>
              <w:t xml:space="preserve">Thurmond, Nate Nate Thurmond * </w:t>
            </w:r>
          </w:p>
        </w:tc>
        <w:tc>
          <w:tcPr>
            <w:tcW w:w="1372" w:type="dxa"/>
            <w:tcBorders/>
            <w:vAlign w:val="center"/>
          </w:tcPr>
          <w:p>
            <w:pPr>
              <w:pStyle w:val="TableContents"/>
              <w:bidi w:val="0"/>
              <w:spacing w:before="0" w:after="283"/>
              <w:jc w:val="left"/>
              <w:rPr/>
            </w:pPr>
            <w:r>
              <w:rPr/>
              <w:t xml:space="preserve">San Francisco Warriors </w:t>
            </w:r>
          </w:p>
        </w:tc>
        <w:tc>
          <w:tcPr>
            <w:tcW w:w="1893" w:type="dxa"/>
            <w:tcBorders/>
            <w:vAlign w:val="center"/>
          </w:tcPr>
          <w:p>
            <w:pPr>
              <w:pStyle w:val="TableContents"/>
              <w:bidi w:val="0"/>
              <w:spacing w:before="0" w:after="283"/>
              <w:jc w:val="left"/>
              <w:rPr/>
            </w:pPr>
            <w:r>
              <w:rPr/>
              <w:t xml:space="preserve">000000001965-11-09-0000 9. marraskuuta 1965 </w:t>
            </w:r>
          </w:p>
        </w:tc>
        <w:tc>
          <w:tcPr>
            <w:tcW w:w="1386" w:type="dxa"/>
            <w:tcBorders/>
            <w:vAlign w:val="center"/>
          </w:tcPr>
          <w:p>
            <w:pPr>
              <w:pStyle w:val="TableContents"/>
              <w:bidi w:val="0"/>
              <w:spacing w:before="0" w:after="283"/>
              <w:jc w:val="left"/>
              <w:rPr/>
            </w:pPr>
            <w:r>
              <w:rPr/>
              <w:t xml:space="preserve">Detroit Pistons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42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76ers </w:t>
            </w:r>
          </w:p>
        </w:tc>
        <w:tc>
          <w:tcPr>
            <w:tcW w:w="1893" w:type="dxa"/>
            <w:tcBorders/>
            <w:vAlign w:val="center"/>
          </w:tcPr>
          <w:p>
            <w:pPr>
              <w:pStyle w:val="TableContents"/>
              <w:bidi w:val="0"/>
              <w:spacing w:before="0" w:after="283"/>
              <w:jc w:val="left"/>
              <w:rPr/>
            </w:pPr>
            <w:r>
              <w:rPr/>
              <w:t xml:space="preserve">000000001966-01-14-00-0000 14. tammikuuta 1966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pPr>
            <w:r>
              <w:rPr/>
              <w:t xml:space="preserve">Teki 37 pistettä. </w:t>
            </w:r>
          </w:p>
        </w:tc>
      </w:tr>
      <w:tr>
        <w:trPr/>
        <w:tc>
          <w:tcPr>
            <w:tcW w:w="1161" w:type="dxa"/>
            <w:tcBorders/>
            <w:vAlign w:val="center"/>
          </w:tcPr>
          <w:p>
            <w:pPr>
              <w:pStyle w:val="TableContents"/>
              <w:bidi w:val="0"/>
              <w:spacing w:before="0" w:after="283"/>
              <w:jc w:val="left"/>
              <w:rPr/>
            </w:pPr>
            <w:r>
              <w:rPr/>
              <w:t xml:space="preserve">42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Los Angeles Lakers </w:t>
            </w:r>
          </w:p>
        </w:tc>
        <w:tc>
          <w:tcPr>
            <w:tcW w:w="1893" w:type="dxa"/>
            <w:tcBorders/>
            <w:vAlign w:val="center"/>
          </w:tcPr>
          <w:p>
            <w:pPr>
              <w:pStyle w:val="TableContents"/>
              <w:bidi w:val="0"/>
              <w:spacing w:before="0" w:after="283"/>
              <w:jc w:val="left"/>
              <w:rPr/>
            </w:pPr>
            <w:r>
              <w:rPr/>
              <w:t xml:space="preserve">000000001969-03-07-0000 maaliskuu 7, 1969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pPr>
            <w:r>
              <w:rPr/>
              <w:t xml:space="preserve">Ylitöitä. </w:t>
            </w:r>
          </w:p>
        </w:tc>
      </w:tr>
      <w:tr>
        <w:trPr/>
        <w:tc>
          <w:tcPr>
            <w:tcW w:w="1161" w:type="dxa"/>
            <w:tcBorders/>
            <w:vAlign w:val="center"/>
          </w:tcPr>
          <w:p>
            <w:pPr>
              <w:pStyle w:val="TableContents"/>
              <w:bidi w:val="0"/>
              <w:spacing w:before="0" w:after="283"/>
              <w:jc w:val="left"/>
              <w:rPr/>
            </w:pPr>
            <w:r>
              <w:rPr/>
              <w:t xml:space="preserve">41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000000001958-02-12-0000 helmikuu 12, 1958 </w:t>
            </w:r>
          </w:p>
        </w:tc>
        <w:tc>
          <w:tcPr>
            <w:tcW w:w="1386" w:type="dxa"/>
            <w:tcBorders/>
            <w:vAlign w:val="center"/>
          </w:tcPr>
          <w:p>
            <w:pPr>
              <w:pStyle w:val="TableContents"/>
              <w:bidi w:val="0"/>
              <w:spacing w:before="0" w:after="283"/>
              <w:jc w:val="left"/>
              <w:rPr/>
            </w:pPr>
            <w:r>
              <w:rPr/>
              <w:t xml:space="preserve">Syracuse Nationals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41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San Francisco Warriors </w:t>
            </w:r>
          </w:p>
        </w:tc>
        <w:tc>
          <w:tcPr>
            <w:tcW w:w="1893" w:type="dxa"/>
            <w:tcBorders/>
            <w:vAlign w:val="center"/>
          </w:tcPr>
          <w:p>
            <w:pPr>
              <w:pStyle w:val="TableContents"/>
              <w:bidi w:val="0"/>
              <w:spacing w:before="0" w:after="283"/>
              <w:jc w:val="left"/>
              <w:rPr/>
            </w:pPr>
            <w:r>
              <w:rPr/>
              <w:t xml:space="preserve">000000001962-10-26-0000 26. lokakuuta 1962 </w:t>
            </w:r>
          </w:p>
        </w:tc>
        <w:tc>
          <w:tcPr>
            <w:tcW w:w="1386" w:type="dxa"/>
            <w:tcBorders/>
            <w:vAlign w:val="center"/>
          </w:tcPr>
          <w:p>
            <w:pPr>
              <w:pStyle w:val="TableContents"/>
              <w:bidi w:val="0"/>
              <w:spacing w:before="0" w:after="283"/>
              <w:jc w:val="left"/>
              <w:rPr/>
            </w:pPr>
            <w:r>
              <w:rPr/>
              <w:t xml:space="preserve">Detroit Pistons </w:t>
            </w:r>
          </w:p>
        </w:tc>
        <w:tc>
          <w:tcPr>
            <w:tcW w:w="2800" w:type="dxa"/>
            <w:tcBorders/>
            <w:vAlign w:val="center"/>
          </w:tcPr>
          <w:p>
            <w:pPr>
              <w:pStyle w:val="TableContents"/>
              <w:bidi w:val="0"/>
              <w:spacing w:before="0" w:after="283"/>
              <w:jc w:val="left"/>
              <w:rPr/>
            </w:pPr>
            <w:r>
              <w:rPr/>
              <w:t xml:space="preserve">Jatkoaika; teki 50 pistettä; seitsemäs nelinkertainen tupla-tupla NBA:n historiassa. </w:t>
            </w:r>
          </w:p>
        </w:tc>
      </w:tr>
      <w:tr>
        <w:trPr/>
        <w:tc>
          <w:tcPr>
            <w:tcW w:w="1161" w:type="dxa"/>
            <w:tcBorders/>
            <w:vAlign w:val="center"/>
          </w:tcPr>
          <w:p>
            <w:pPr>
              <w:pStyle w:val="TableContents"/>
              <w:bidi w:val="0"/>
              <w:spacing w:before="0" w:after="283"/>
              <w:jc w:val="left"/>
              <w:rPr/>
            </w:pPr>
            <w:r>
              <w:rPr/>
              <w:t xml:space="preserve">41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000000001965-03-14-0000 maaliskuu 14, 1965 </w:t>
            </w:r>
          </w:p>
        </w:tc>
        <w:tc>
          <w:tcPr>
            <w:tcW w:w="1386" w:type="dxa"/>
            <w:tcBorders/>
            <w:vAlign w:val="center"/>
          </w:tcPr>
          <w:p>
            <w:pPr>
              <w:pStyle w:val="TableContents"/>
              <w:bidi w:val="0"/>
              <w:spacing w:before="0" w:after="283"/>
              <w:jc w:val="left"/>
              <w:rPr/>
            </w:pPr>
            <w:r>
              <w:rPr/>
              <w:t xml:space="preserve">San Francisco Warriors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41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76ers </w:t>
            </w:r>
          </w:p>
        </w:tc>
        <w:tc>
          <w:tcPr>
            <w:tcW w:w="1893" w:type="dxa"/>
            <w:tcBorders/>
            <w:vAlign w:val="center"/>
          </w:tcPr>
          <w:p>
            <w:pPr>
              <w:pStyle w:val="TableContents"/>
              <w:bidi w:val="0"/>
              <w:spacing w:before="0" w:after="283"/>
              <w:jc w:val="left"/>
              <w:rPr/>
            </w:pPr>
            <w:r>
              <w:rPr/>
              <w:t xml:space="preserve">000000001967-04-05-0000 5. huhtikuuta 1967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pPr>
            <w:r>
              <w:rPr/>
              <w:t xml:space="preserve">Game 3 voitto itäisen divisioonan finaalissa. </w:t>
            </w:r>
          </w:p>
        </w:tc>
      </w:tr>
      <w:tr>
        <w:trPr/>
        <w:tc>
          <w:tcPr>
            <w:tcW w:w="1161" w:type="dxa"/>
            <w:tcBorders/>
            <w:vAlign w:val="center"/>
          </w:tcPr>
          <w:p>
            <w:pPr>
              <w:pStyle w:val="TableContents"/>
              <w:bidi w:val="0"/>
              <w:spacing w:before="0" w:after="283"/>
              <w:jc w:val="left"/>
              <w:rPr/>
            </w:pPr>
            <w:r>
              <w:rPr/>
              <w:t xml:space="preserve">40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000000001958-03-23-0000 maaliskuu 23, 1958 </w:t>
            </w:r>
          </w:p>
        </w:tc>
        <w:tc>
          <w:tcPr>
            <w:tcW w:w="1386" w:type="dxa"/>
            <w:tcBorders/>
            <w:vAlign w:val="center"/>
          </w:tcPr>
          <w:p>
            <w:pPr>
              <w:pStyle w:val="TableContents"/>
              <w:bidi w:val="0"/>
              <w:spacing w:before="0" w:after="283"/>
              <w:jc w:val="left"/>
              <w:rPr/>
            </w:pPr>
            <w:r>
              <w:rPr/>
              <w:t xml:space="preserve">Philadelphia Warriors </w:t>
            </w:r>
          </w:p>
        </w:tc>
        <w:tc>
          <w:tcPr>
            <w:tcW w:w="2800" w:type="dxa"/>
            <w:tcBorders/>
            <w:vAlign w:val="center"/>
          </w:tcPr>
          <w:p>
            <w:pPr>
              <w:pStyle w:val="TableContents"/>
              <w:bidi w:val="0"/>
              <w:spacing w:before="0" w:after="283"/>
              <w:jc w:val="left"/>
              <w:rPr/>
            </w:pPr>
            <w:r>
              <w:rPr/>
              <w:t xml:space="preserve">Game 3 voitto itäisen divisioonan finaalissa. </w:t>
            </w:r>
          </w:p>
        </w:tc>
      </w:tr>
      <w:tr>
        <w:trPr/>
        <w:tc>
          <w:tcPr>
            <w:tcW w:w="1161" w:type="dxa"/>
            <w:tcBorders/>
            <w:vAlign w:val="center"/>
          </w:tcPr>
          <w:p>
            <w:pPr>
              <w:pStyle w:val="TableContents"/>
              <w:bidi w:val="0"/>
              <w:spacing w:before="0" w:after="283"/>
              <w:jc w:val="left"/>
              <w:rPr/>
            </w:pPr>
            <w:r>
              <w:rPr/>
              <w:t xml:space="preserve">40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000000001958-12-12-0000 joulukuu 12, 1958 </w:t>
            </w:r>
          </w:p>
        </w:tc>
        <w:tc>
          <w:tcPr>
            <w:tcW w:w="1386" w:type="dxa"/>
            <w:tcBorders/>
            <w:vAlign w:val="center"/>
          </w:tcPr>
          <w:p>
            <w:pPr>
              <w:pStyle w:val="TableContents"/>
              <w:bidi w:val="0"/>
              <w:spacing w:before="0" w:after="283"/>
              <w:jc w:val="left"/>
              <w:rPr/>
            </w:pPr>
            <w:r>
              <w:rPr/>
              <w:t xml:space="preserve">Cincinnati Royals </w:t>
            </w:r>
          </w:p>
        </w:tc>
        <w:tc>
          <w:tcPr>
            <w:tcW w:w="2800" w:type="dxa"/>
            <w:tcBorders/>
            <w:vAlign w:val="center"/>
          </w:tcPr>
          <w:p>
            <w:pPr>
              <w:pStyle w:val="TableContents"/>
              <w:bidi w:val="0"/>
              <w:spacing w:before="0" w:after="283"/>
              <w:jc w:val="left"/>
              <w:rPr/>
            </w:pPr>
            <w:r>
              <w:rPr/>
              <w:t xml:space="preserve">Ylitöitä. </w:t>
            </w:r>
          </w:p>
        </w:tc>
      </w:tr>
      <w:tr>
        <w:trPr/>
        <w:tc>
          <w:tcPr>
            <w:tcW w:w="1161" w:type="dxa"/>
            <w:tcBorders/>
            <w:vAlign w:val="center"/>
          </w:tcPr>
          <w:p>
            <w:pPr>
              <w:pStyle w:val="TableContents"/>
              <w:bidi w:val="0"/>
              <w:spacing w:before="0" w:after="283"/>
              <w:jc w:val="left"/>
              <w:rPr/>
            </w:pPr>
            <w:r>
              <w:rPr/>
              <w:t xml:space="preserve">40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000000001959-11-04-0000 4. marraskuuta 1959 </w:t>
            </w:r>
          </w:p>
        </w:tc>
        <w:tc>
          <w:tcPr>
            <w:tcW w:w="1386" w:type="dxa"/>
            <w:tcBorders/>
            <w:vAlign w:val="center"/>
          </w:tcPr>
          <w:p>
            <w:pPr>
              <w:pStyle w:val="TableContents"/>
              <w:bidi w:val="0"/>
              <w:spacing w:before="0" w:after="283"/>
              <w:jc w:val="left"/>
              <w:rPr/>
            </w:pPr>
            <w:r>
              <w:rPr/>
              <w:t xml:space="preserve">Syracuse Nationals </w:t>
            </w:r>
          </w:p>
        </w:tc>
        <w:tc>
          <w:tcPr>
            <w:tcW w:w="2800" w:type="dxa"/>
            <w:tcBorders/>
            <w:vAlign w:val="center"/>
          </w:tcPr>
          <w:p>
            <w:pPr>
              <w:pStyle w:val="TableContents"/>
              <w:bidi w:val="0"/>
              <w:spacing w:before="0" w:after="283"/>
              <w:jc w:val="left"/>
              <w:rPr/>
            </w:pPr>
            <w:r>
              <w:rPr/>
              <w:t xml:space="preserve">Sijoitti silloisen tulokkaan ennätyksen; uran kolmas peli; teki 41 pistettä; ensimmäinen nelinkertainen tupla-tupla NBA:n historiassa. </w:t>
            </w:r>
          </w:p>
        </w:tc>
      </w:tr>
      <w:tr>
        <w:trPr/>
        <w:tc>
          <w:tcPr>
            <w:tcW w:w="1161" w:type="dxa"/>
            <w:tcBorders/>
            <w:vAlign w:val="center"/>
          </w:tcPr>
          <w:p>
            <w:pPr>
              <w:pStyle w:val="TableContents"/>
              <w:bidi w:val="0"/>
              <w:spacing w:before="0" w:after="283"/>
              <w:jc w:val="left"/>
              <w:rPr/>
            </w:pPr>
            <w:r>
              <w:rPr/>
              <w:t xml:space="preserve">40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000000001960-03-29-0000 maaliskuu 29, 1960 </w:t>
            </w:r>
          </w:p>
        </w:tc>
        <w:tc>
          <w:tcPr>
            <w:tcW w:w="1386" w:type="dxa"/>
            <w:tcBorders/>
            <w:vAlign w:val="center"/>
          </w:tcPr>
          <w:p>
            <w:pPr>
              <w:pStyle w:val="TableContents"/>
              <w:bidi w:val="0"/>
              <w:spacing w:before="0" w:after="283"/>
              <w:jc w:val="left"/>
              <w:rPr/>
            </w:pPr>
            <w:r>
              <w:rPr/>
              <w:t xml:space="preserve">St. Louis Hawks </w:t>
            </w:r>
          </w:p>
        </w:tc>
        <w:tc>
          <w:tcPr>
            <w:tcW w:w="2800" w:type="dxa"/>
            <w:tcBorders/>
            <w:vAlign w:val="center"/>
          </w:tcPr>
          <w:p>
            <w:pPr>
              <w:pStyle w:val="TableContents"/>
              <w:bidi w:val="0"/>
              <w:spacing w:before="0" w:after="283"/>
              <w:jc w:val="left"/>
              <w:rPr/>
            </w:pPr>
            <w:r>
              <w:rPr/>
              <w:t xml:space="preserve">NBA Finals ennätys (tasapeli) </w:t>
            </w:r>
          </w:p>
        </w:tc>
      </w:tr>
      <w:tr>
        <w:trPr/>
        <w:tc>
          <w:tcPr>
            <w:tcW w:w="1161" w:type="dxa"/>
            <w:tcBorders/>
            <w:vAlign w:val="center"/>
          </w:tcPr>
          <w:p>
            <w:pPr>
              <w:pStyle w:val="TableContents"/>
              <w:bidi w:val="0"/>
              <w:spacing w:before="0" w:after="283"/>
              <w:jc w:val="left"/>
              <w:rPr/>
            </w:pPr>
            <w:r>
              <w:rPr/>
              <w:t xml:space="preserve">40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000000001961-02-12-0000 helmikuu 12, 1961 </w:t>
            </w:r>
          </w:p>
        </w:tc>
        <w:tc>
          <w:tcPr>
            <w:tcW w:w="1386" w:type="dxa"/>
            <w:tcBorders/>
            <w:vAlign w:val="center"/>
          </w:tcPr>
          <w:p>
            <w:pPr>
              <w:pStyle w:val="TableContents"/>
              <w:bidi w:val="0"/>
              <w:spacing w:before="0" w:after="283"/>
              <w:jc w:val="left"/>
              <w:rPr/>
            </w:pPr>
            <w:r>
              <w:rPr/>
              <w:t xml:space="preserve">Philadelphia Warriors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40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000000001962-04-18-0000 huhtikuu 18, 1962 </w:t>
            </w:r>
          </w:p>
        </w:tc>
        <w:tc>
          <w:tcPr>
            <w:tcW w:w="1386" w:type="dxa"/>
            <w:tcBorders/>
            <w:vAlign w:val="center"/>
          </w:tcPr>
          <w:p>
            <w:pPr>
              <w:pStyle w:val="TableContents"/>
              <w:bidi w:val="0"/>
              <w:spacing w:before="0" w:after="283"/>
              <w:jc w:val="left"/>
              <w:rPr/>
            </w:pPr>
            <w:r>
              <w:rPr/>
              <w:t xml:space="preserve">Los Angeles Lakers </w:t>
            </w:r>
          </w:p>
        </w:tc>
        <w:tc>
          <w:tcPr>
            <w:tcW w:w="2800" w:type="dxa"/>
            <w:tcBorders/>
            <w:vAlign w:val="center"/>
          </w:tcPr>
          <w:p>
            <w:pPr>
              <w:pStyle w:val="TableContents"/>
              <w:bidi w:val="0"/>
              <w:spacing w:before="0" w:after="283"/>
              <w:jc w:val="left"/>
              <w:rPr/>
            </w:pPr>
            <w:r>
              <w:rPr/>
              <w:t xml:space="preserve">NBA:n finaalien ennätys (tasapeli); 7. pelin jatkoaikavoitto; Russellin 19 levypalloa yhdellä neljänneksellä on suurin NBA:n neljänneksellä - runkosarjassa tai pudotuspeleissä; teki 30 pistettä. </w:t>
            </w:r>
          </w:p>
        </w:tc>
      </w:tr>
      <w:tr>
        <w:trPr/>
        <w:tc>
          <w:tcPr>
            <w:tcW w:w="1161" w:type="dxa"/>
            <w:tcBorders/>
            <w:vAlign w:val="center"/>
          </w:tcPr>
          <w:p>
            <w:pPr>
              <w:pStyle w:val="TableContents"/>
              <w:bidi w:val="0"/>
              <w:spacing w:before="0" w:after="283"/>
              <w:jc w:val="left"/>
              <w:rPr/>
            </w:pPr>
            <w:r>
              <w:rPr/>
              <w:t xml:space="preserve">40 </w:t>
            </w:r>
          </w:p>
        </w:tc>
        <w:tc>
          <w:tcPr>
            <w:tcW w:w="1593" w:type="dxa"/>
            <w:tcBorders/>
            <w:vAlign w:val="center"/>
          </w:tcPr>
          <w:p>
            <w:pPr>
              <w:pStyle w:val="TableContents"/>
              <w:bidi w:val="0"/>
              <w:spacing w:before="0" w:after="283"/>
              <w:jc w:val="left"/>
              <w:rPr/>
            </w:pPr>
            <w:r>
              <w:rPr/>
              <w:t xml:space="preserve">Lucas, Jerry Jerry Lucas * </w:t>
            </w:r>
          </w:p>
        </w:tc>
        <w:tc>
          <w:tcPr>
            <w:tcW w:w="1372" w:type="dxa"/>
            <w:tcBorders/>
            <w:vAlign w:val="center"/>
          </w:tcPr>
          <w:p>
            <w:pPr>
              <w:pStyle w:val="TableContents"/>
              <w:bidi w:val="0"/>
              <w:spacing w:before="0" w:after="283"/>
              <w:jc w:val="left"/>
              <w:rPr/>
            </w:pPr>
            <w:r>
              <w:rPr/>
              <w:t xml:space="preserve">Cincinnati Royals </w:t>
            </w:r>
          </w:p>
        </w:tc>
        <w:tc>
          <w:tcPr>
            <w:tcW w:w="1893" w:type="dxa"/>
            <w:tcBorders/>
            <w:vAlign w:val="center"/>
          </w:tcPr>
          <w:p>
            <w:pPr>
              <w:pStyle w:val="TableContents"/>
              <w:bidi w:val="0"/>
              <w:spacing w:before="0" w:after="283"/>
              <w:jc w:val="left"/>
              <w:rPr/>
            </w:pPr>
            <w:r>
              <w:rPr/>
              <w:t xml:space="preserve">000000001964-02-29-0000 29. helmikuuta 1964 </w:t>
            </w:r>
          </w:p>
        </w:tc>
        <w:tc>
          <w:tcPr>
            <w:tcW w:w="1386" w:type="dxa"/>
            <w:tcBorders/>
            <w:vAlign w:val="center"/>
          </w:tcPr>
          <w:p>
            <w:pPr>
              <w:pStyle w:val="TableContents"/>
              <w:bidi w:val="0"/>
              <w:spacing w:before="0" w:after="283"/>
              <w:jc w:val="left"/>
              <w:rPr/>
            </w:pPr>
            <w:r>
              <w:rPr/>
              <w:t xml:space="preserve">Philadelphia 76ers </w:t>
            </w:r>
          </w:p>
        </w:tc>
        <w:tc>
          <w:tcPr>
            <w:tcW w:w="2800" w:type="dxa"/>
            <w:tcBorders/>
            <w:vAlign w:val="center"/>
          </w:tcPr>
          <w:p>
            <w:pPr>
              <w:pStyle w:val="TableContents"/>
              <w:bidi w:val="0"/>
              <w:spacing w:before="0" w:after="283"/>
              <w:jc w:val="left"/>
              <w:rPr/>
            </w:pPr>
            <w:r>
              <w:rPr/>
              <w:t xml:space="preserve">Hänen tulokaskautensa. </w:t>
            </w:r>
          </w:p>
        </w:tc>
      </w:tr>
      <w:tr>
        <w:trPr/>
        <w:tc>
          <w:tcPr>
            <w:tcW w:w="1161" w:type="dxa"/>
            <w:tcBorders/>
            <w:vAlign w:val="center"/>
          </w:tcPr>
          <w:p>
            <w:pPr>
              <w:pStyle w:val="TableContents"/>
              <w:bidi w:val="0"/>
              <w:spacing w:before="0" w:after="283"/>
              <w:jc w:val="left"/>
              <w:rPr/>
            </w:pPr>
            <w:r>
              <w:rPr/>
              <w:t xml:space="preserve">40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San Francisco Warriors </w:t>
            </w:r>
          </w:p>
        </w:tc>
        <w:tc>
          <w:tcPr>
            <w:tcW w:w="1893" w:type="dxa"/>
            <w:tcBorders/>
            <w:vAlign w:val="center"/>
          </w:tcPr>
          <w:p>
            <w:pPr>
              <w:pStyle w:val="TableContents"/>
              <w:bidi w:val="0"/>
              <w:spacing w:before="0" w:after="283"/>
              <w:jc w:val="left"/>
              <w:rPr/>
            </w:pPr>
            <w:r>
              <w:rPr/>
              <w:t xml:space="preserve">000000001964-11-22-0000 22. marraskuuta 1964 </w:t>
            </w:r>
          </w:p>
        </w:tc>
        <w:tc>
          <w:tcPr>
            <w:tcW w:w="1386" w:type="dxa"/>
            <w:tcBorders/>
            <w:vAlign w:val="center"/>
          </w:tcPr>
          <w:p>
            <w:pPr>
              <w:pStyle w:val="TableContents"/>
              <w:bidi w:val="0"/>
              <w:spacing w:before="0" w:after="283"/>
              <w:jc w:val="left"/>
              <w:rPr/>
            </w:pPr>
            <w:r>
              <w:rPr/>
              <w:t xml:space="preserve">Detroit Pistons </w:t>
            </w:r>
          </w:p>
        </w:tc>
        <w:tc>
          <w:tcPr>
            <w:tcW w:w="2800" w:type="dxa"/>
            <w:tcBorders/>
            <w:vAlign w:val="center"/>
          </w:tcPr>
          <w:p>
            <w:pPr>
              <w:pStyle w:val="TableContents"/>
              <w:bidi w:val="0"/>
              <w:spacing w:before="0" w:after="283"/>
              <w:jc w:val="left"/>
              <w:rPr/>
            </w:pPr>
            <w:r>
              <w:rPr/>
              <w:t xml:space="preserve">Teki 50 pistettä; kahdeksas ja viimeinen nelinkertainen tupla-tupla NBA:n historiassa. </w:t>
            </w:r>
          </w:p>
        </w:tc>
      </w:tr>
      <w:tr>
        <w:trPr/>
        <w:tc>
          <w:tcPr>
            <w:tcW w:w="1161" w:type="dxa"/>
            <w:tcBorders/>
            <w:vAlign w:val="center"/>
          </w:tcPr>
          <w:p>
            <w:pPr>
              <w:pStyle w:val="TableContents"/>
              <w:bidi w:val="0"/>
              <w:spacing w:before="0" w:after="283"/>
              <w:jc w:val="left"/>
              <w:rPr/>
            </w:pPr>
            <w:r>
              <w:rPr/>
              <w:t xml:space="preserve">40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76ers </w:t>
            </w:r>
          </w:p>
        </w:tc>
        <w:tc>
          <w:tcPr>
            <w:tcW w:w="1893" w:type="dxa"/>
            <w:tcBorders/>
            <w:vAlign w:val="center"/>
          </w:tcPr>
          <w:p>
            <w:pPr>
              <w:pStyle w:val="TableContents"/>
              <w:bidi w:val="0"/>
              <w:spacing w:before="0" w:after="283"/>
              <w:jc w:val="left"/>
              <w:rPr/>
            </w:pPr>
            <w:r>
              <w:rPr/>
              <w:t xml:space="preserve">000000001965-12-28-0000 joulukuu 28, 1965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pPr>
            <w:r>
              <w:rPr/>
              <w:t xml:space="preserve">Teki 31 pistettä. </w:t>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Johnston, Neil Neil Johnston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000000001954-12-04-0000 joulukuu 4, 1954 </w:t>
            </w:r>
          </w:p>
        </w:tc>
        <w:tc>
          <w:tcPr>
            <w:tcW w:w="1386" w:type="dxa"/>
            <w:tcBorders/>
            <w:vAlign w:val="center"/>
          </w:tcPr>
          <w:p>
            <w:pPr>
              <w:pStyle w:val="TableContents"/>
              <w:bidi w:val="0"/>
              <w:spacing w:before="0" w:after="283"/>
              <w:jc w:val="left"/>
              <w:rPr/>
            </w:pPr>
            <w:r>
              <w:rPr/>
              <w:t xml:space="preserve">Syracuse Nationals </w:t>
            </w:r>
          </w:p>
        </w:tc>
        <w:tc>
          <w:tcPr>
            <w:tcW w:w="2800" w:type="dxa"/>
            <w:tcBorders/>
            <w:vAlign w:val="center"/>
          </w:tcPr>
          <w:p>
            <w:pPr>
              <w:pStyle w:val="TableContents"/>
              <w:bidi w:val="0"/>
              <w:spacing w:before="0" w:after="283"/>
              <w:jc w:val="left"/>
              <w:rPr/>
            </w:pPr>
            <w:r>
              <w:rPr/>
              <w:t xml:space="preserve">Aseta silloinen ennätys. </w:t>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000000001959-01-25-0000 tammikuu 25, 1959 </w:t>
            </w:r>
          </w:p>
        </w:tc>
        <w:tc>
          <w:tcPr>
            <w:tcW w:w="1386" w:type="dxa"/>
            <w:tcBorders/>
            <w:vAlign w:val="center"/>
          </w:tcPr>
          <w:p>
            <w:pPr>
              <w:pStyle w:val="TableContents"/>
              <w:bidi w:val="0"/>
              <w:spacing w:before="0" w:after="283"/>
              <w:jc w:val="left"/>
              <w:rPr/>
            </w:pPr>
            <w:r>
              <w:rPr/>
              <w:t xml:space="preserve">Detroit Pistons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000000001959-12-19-0000 19. joulukuuta 1959 </w:t>
            </w:r>
          </w:p>
        </w:tc>
        <w:tc>
          <w:tcPr>
            <w:tcW w:w="1386" w:type="dxa"/>
            <w:tcBorders/>
            <w:vAlign w:val="center"/>
          </w:tcPr>
          <w:p>
            <w:pPr>
              <w:pStyle w:val="TableContents"/>
              <w:bidi w:val="0"/>
              <w:spacing w:before="0" w:after="283"/>
              <w:jc w:val="left"/>
              <w:rPr/>
            </w:pPr>
            <w:r>
              <w:rPr/>
              <w:t xml:space="preserve">New York Knicks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000000001959-12-28-0000 joulukuu 28, 1959 </w:t>
            </w:r>
          </w:p>
        </w:tc>
        <w:tc>
          <w:tcPr>
            <w:tcW w:w="1386" w:type="dxa"/>
            <w:tcBorders/>
            <w:vAlign w:val="center"/>
          </w:tcPr>
          <w:p>
            <w:pPr>
              <w:pStyle w:val="TableContents"/>
              <w:bidi w:val="0"/>
              <w:spacing w:before="0" w:after="283"/>
              <w:jc w:val="left"/>
              <w:rPr/>
            </w:pPr>
            <w:r>
              <w:rPr/>
              <w:t xml:space="preserve">Cincinnati Royals </w:t>
            </w:r>
          </w:p>
        </w:tc>
        <w:tc>
          <w:tcPr>
            <w:tcW w:w="2800" w:type="dxa"/>
            <w:tcBorders/>
            <w:vAlign w:val="center"/>
          </w:tcPr>
          <w:p>
            <w:pPr>
              <w:pStyle w:val="TableContents"/>
              <w:bidi w:val="0"/>
              <w:spacing w:before="0" w:after="283"/>
              <w:jc w:val="left"/>
              <w:rPr/>
            </w:pPr>
            <w:r>
              <w:rPr/>
              <w:t xml:space="preserve">Tulokaskausi; teki 39 pistettä. </w:t>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000000001960-01-13-0000 tammikuu 13, 1960 </w:t>
            </w:r>
          </w:p>
        </w:tc>
        <w:tc>
          <w:tcPr>
            <w:tcW w:w="1386" w:type="dxa"/>
            <w:tcBorders/>
            <w:vAlign w:val="center"/>
          </w:tcPr>
          <w:p>
            <w:pPr>
              <w:pStyle w:val="TableContents"/>
              <w:bidi w:val="0"/>
              <w:spacing w:before="0" w:after="283"/>
              <w:jc w:val="left"/>
              <w:rPr/>
            </w:pPr>
            <w:r>
              <w:rPr/>
              <w:t xml:space="preserve">Syracuse Nationals </w:t>
            </w:r>
          </w:p>
        </w:tc>
        <w:tc>
          <w:tcPr>
            <w:tcW w:w="2800" w:type="dxa"/>
            <w:tcBorders/>
            <w:vAlign w:val="center"/>
          </w:tcPr>
          <w:p>
            <w:pPr>
              <w:pStyle w:val="TableContents"/>
              <w:bidi w:val="0"/>
              <w:spacing w:before="0" w:after="283"/>
              <w:jc w:val="left"/>
              <w:rPr/>
            </w:pPr>
            <w:r>
              <w:rPr/>
              <w:t xml:space="preserve">Tulokaskausi; teki 42 pistettä. </w:t>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000000001960-01-29-0000 tammikuu 29, 1960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pPr>
            <w:r>
              <w:rPr/>
              <w:t xml:space="preserve">Tulokaskausi; teki 43 pistettä. </w:t>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000000001960-03-19-0000 maaliskuu 19, 1960 </w:t>
            </w:r>
          </w:p>
        </w:tc>
        <w:tc>
          <w:tcPr>
            <w:tcW w:w="1386" w:type="dxa"/>
            <w:tcBorders/>
            <w:vAlign w:val="center"/>
          </w:tcPr>
          <w:p>
            <w:pPr>
              <w:pStyle w:val="TableContents"/>
              <w:bidi w:val="0"/>
              <w:spacing w:before="0" w:after="283"/>
              <w:jc w:val="left"/>
              <w:rPr/>
            </w:pPr>
            <w:r>
              <w:rPr/>
              <w:t xml:space="preserve">Philadelphia Warriors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000000001961-03-23-0000 maaliskuu 23, 1961 </w:t>
            </w:r>
          </w:p>
        </w:tc>
        <w:tc>
          <w:tcPr>
            <w:tcW w:w="1386" w:type="dxa"/>
            <w:tcBorders/>
            <w:vAlign w:val="center"/>
          </w:tcPr>
          <w:p>
            <w:pPr>
              <w:pStyle w:val="TableContents"/>
              <w:bidi w:val="0"/>
              <w:spacing w:before="0" w:after="283"/>
              <w:jc w:val="left"/>
              <w:rPr/>
            </w:pPr>
            <w:r>
              <w:rPr/>
              <w:t xml:space="preserve">Syracuse Nationals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000000001961-11-04-0000 4. marraskuuta 1961 </w:t>
            </w:r>
          </w:p>
        </w:tc>
        <w:tc>
          <w:tcPr>
            <w:tcW w:w="1386" w:type="dxa"/>
            <w:tcBorders/>
            <w:vAlign w:val="center"/>
          </w:tcPr>
          <w:p>
            <w:pPr>
              <w:pStyle w:val="TableContents"/>
              <w:bidi w:val="0"/>
              <w:spacing w:before="0" w:after="283"/>
              <w:jc w:val="left"/>
              <w:rPr/>
            </w:pPr>
            <w:r>
              <w:rPr/>
              <w:t xml:space="preserve">Detroit Pistons </w:t>
            </w:r>
          </w:p>
        </w:tc>
        <w:tc>
          <w:tcPr>
            <w:tcW w:w="2800" w:type="dxa"/>
            <w:tcBorders/>
            <w:vAlign w:val="center"/>
          </w:tcPr>
          <w:p>
            <w:pPr>
              <w:pStyle w:val="TableContents"/>
              <w:bidi w:val="0"/>
              <w:spacing w:before="0" w:after="283"/>
              <w:jc w:val="left"/>
              <w:rPr/>
            </w:pPr>
            <w:r>
              <w:rPr/>
              <w:t xml:space="preserve">Teki 58 pistettä. </w:t>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000000001961-12-21-0000 joulukuu 21, 1961 </w:t>
            </w:r>
          </w:p>
        </w:tc>
        <w:tc>
          <w:tcPr>
            <w:tcW w:w="1386" w:type="dxa"/>
            <w:tcBorders/>
            <w:vAlign w:val="center"/>
          </w:tcPr>
          <w:p>
            <w:pPr>
              <w:pStyle w:val="TableContents"/>
              <w:bidi w:val="0"/>
              <w:spacing w:before="0" w:after="283"/>
              <w:jc w:val="left"/>
              <w:rPr/>
            </w:pPr>
            <w:r>
              <w:rPr/>
              <w:t xml:space="preserve">New York Knicks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39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76ers </w:t>
            </w:r>
          </w:p>
        </w:tc>
        <w:tc>
          <w:tcPr>
            <w:tcW w:w="1893" w:type="dxa"/>
            <w:tcBorders/>
            <w:vAlign w:val="center"/>
          </w:tcPr>
          <w:p>
            <w:pPr>
              <w:pStyle w:val="TableContents"/>
              <w:bidi w:val="0"/>
              <w:spacing w:before="0" w:after="283"/>
              <w:jc w:val="left"/>
              <w:rPr/>
            </w:pPr>
            <w:r>
              <w:rPr/>
              <w:t xml:space="preserve">000000001965-04-06-0000 huhtikuu 6, 1965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pPr>
            <w:r>
              <w:rPr/>
              <w:t xml:space="preserve">Teki 30 pistettä.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Stokes, Maurice Maurice Stokes * </w:t>
            </w:r>
          </w:p>
        </w:tc>
        <w:tc>
          <w:tcPr>
            <w:tcW w:w="1372" w:type="dxa"/>
            <w:tcBorders/>
            <w:vAlign w:val="center"/>
          </w:tcPr>
          <w:p>
            <w:pPr>
              <w:pStyle w:val="TableContents"/>
              <w:bidi w:val="0"/>
              <w:spacing w:before="0" w:after="283"/>
              <w:jc w:val="left"/>
              <w:rPr/>
            </w:pPr>
            <w:r>
              <w:rPr/>
              <w:t xml:space="preserve">Rochester Royals </w:t>
            </w:r>
          </w:p>
        </w:tc>
        <w:tc>
          <w:tcPr>
            <w:tcW w:w="1893" w:type="dxa"/>
            <w:tcBorders/>
            <w:vAlign w:val="center"/>
          </w:tcPr>
          <w:p>
            <w:pPr>
              <w:pStyle w:val="TableContents"/>
              <w:bidi w:val="0"/>
              <w:spacing w:before="0" w:after="283"/>
              <w:jc w:val="left"/>
              <w:rPr/>
            </w:pPr>
            <w:r>
              <w:rPr/>
              <w:t xml:space="preserve">000000001956-01-14-0000 14. tammikuuta 1956 </w:t>
            </w:r>
          </w:p>
        </w:tc>
        <w:tc>
          <w:tcPr>
            <w:tcW w:w="1386" w:type="dxa"/>
            <w:tcBorders/>
            <w:vAlign w:val="center"/>
          </w:tcPr>
          <w:p>
            <w:pPr>
              <w:pStyle w:val="TableContents"/>
              <w:bidi w:val="0"/>
              <w:spacing w:before="0" w:after="283"/>
              <w:jc w:val="left"/>
              <w:rPr/>
            </w:pPr>
            <w:r>
              <w:rPr/>
              <w:t xml:space="preserve">Syracuse Nationals </w:t>
            </w:r>
          </w:p>
        </w:tc>
        <w:tc>
          <w:tcPr>
            <w:tcW w:w="2800" w:type="dxa"/>
            <w:tcBorders/>
            <w:vAlign w:val="center"/>
          </w:tcPr>
          <w:p>
            <w:pPr>
              <w:pStyle w:val="TableContents"/>
              <w:bidi w:val="0"/>
              <w:spacing w:before="0" w:after="283"/>
              <w:jc w:val="left"/>
              <w:rPr/>
            </w:pPr>
            <w:r>
              <w:rPr/>
              <w:t xml:space="preserve">Tulokaskausi; triplatupla, teki 26 pistettä ja 12 syöttöä.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000000001958-02-23-0000 23. helmikuuta 1958 </w:t>
            </w:r>
          </w:p>
        </w:tc>
        <w:tc>
          <w:tcPr>
            <w:tcW w:w="1386" w:type="dxa"/>
            <w:tcBorders/>
            <w:vAlign w:val="center"/>
          </w:tcPr>
          <w:p>
            <w:pPr>
              <w:pStyle w:val="TableContents"/>
              <w:bidi w:val="0"/>
              <w:spacing w:before="0" w:after="283"/>
              <w:jc w:val="left"/>
              <w:rPr/>
            </w:pPr>
            <w:r>
              <w:rPr/>
              <w:t xml:space="preserve">Philadelphia Warriors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000000001959-12-04-0000 joulukuu 4, 1959 </w:t>
            </w:r>
          </w:p>
        </w:tc>
        <w:tc>
          <w:tcPr>
            <w:tcW w:w="1386" w:type="dxa"/>
            <w:tcBorders/>
            <w:vAlign w:val="center"/>
          </w:tcPr>
          <w:p>
            <w:pPr>
              <w:pStyle w:val="TableContents"/>
              <w:bidi w:val="0"/>
              <w:spacing w:before="0" w:after="283"/>
              <w:jc w:val="left"/>
              <w:rPr/>
            </w:pPr>
            <w:r>
              <w:rPr/>
              <w:t xml:space="preserve">New York Knicks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000000001960-11-29-0000 29. marraskuuta 1960 </w:t>
            </w:r>
          </w:p>
        </w:tc>
        <w:tc>
          <w:tcPr>
            <w:tcW w:w="1386" w:type="dxa"/>
            <w:tcBorders/>
            <w:vAlign w:val="center"/>
          </w:tcPr>
          <w:p>
            <w:pPr>
              <w:pStyle w:val="TableContents"/>
              <w:bidi w:val="0"/>
              <w:spacing w:before="0" w:after="283"/>
              <w:jc w:val="left"/>
              <w:rPr/>
            </w:pPr>
            <w:r>
              <w:rPr/>
              <w:t xml:space="preserve">Los Angeles Lakers </w:t>
            </w:r>
          </w:p>
        </w:tc>
        <w:tc>
          <w:tcPr>
            <w:tcW w:w="2800" w:type="dxa"/>
            <w:tcBorders/>
            <w:vAlign w:val="center"/>
          </w:tcPr>
          <w:p>
            <w:pPr>
              <w:pStyle w:val="TableContents"/>
              <w:bidi w:val="0"/>
              <w:spacing w:before="0" w:after="283"/>
              <w:jc w:val="left"/>
              <w:rPr/>
            </w:pPr>
            <w:r>
              <w:rPr/>
              <w:t xml:space="preserve">Teki 44 pistettä.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000000001960-12-18-0000 joulukuu 18, 1960 </w:t>
            </w:r>
          </w:p>
        </w:tc>
        <w:tc>
          <w:tcPr>
            <w:tcW w:w="1386" w:type="dxa"/>
            <w:tcBorders/>
            <w:vAlign w:val="center"/>
          </w:tcPr>
          <w:p>
            <w:pPr>
              <w:pStyle w:val="TableContents"/>
              <w:bidi w:val="0"/>
              <w:spacing w:before="0" w:after="283"/>
              <w:jc w:val="left"/>
              <w:rPr/>
            </w:pPr>
            <w:r>
              <w:rPr/>
              <w:t xml:space="preserve">Cincinnati Royals </w:t>
            </w:r>
          </w:p>
        </w:tc>
        <w:tc>
          <w:tcPr>
            <w:tcW w:w="2800" w:type="dxa"/>
            <w:tcBorders/>
            <w:vAlign w:val="center"/>
          </w:tcPr>
          <w:p>
            <w:pPr>
              <w:pStyle w:val="TableContents"/>
              <w:bidi w:val="0"/>
              <w:spacing w:before="0" w:after="283"/>
              <w:jc w:val="left"/>
              <w:rPr/>
            </w:pPr>
            <w:r>
              <w:rPr/>
              <w:t xml:space="preserve">Teki 32 pistettä.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000000001961-04-11-0000 huhtikuu 11, 1961 </w:t>
            </w:r>
          </w:p>
        </w:tc>
        <w:tc>
          <w:tcPr>
            <w:tcW w:w="1386" w:type="dxa"/>
            <w:tcBorders/>
            <w:vAlign w:val="center"/>
          </w:tcPr>
          <w:p>
            <w:pPr>
              <w:pStyle w:val="TableContents"/>
              <w:bidi w:val="0"/>
              <w:spacing w:before="0" w:after="283"/>
              <w:jc w:val="left"/>
              <w:rPr/>
            </w:pPr>
            <w:r>
              <w:rPr/>
              <w:t xml:space="preserve">St. Louis Hawks </w:t>
            </w:r>
          </w:p>
        </w:tc>
        <w:tc>
          <w:tcPr>
            <w:tcW w:w="2800" w:type="dxa"/>
            <w:tcBorders/>
            <w:vAlign w:val="center"/>
          </w:tcPr>
          <w:p>
            <w:pPr>
              <w:pStyle w:val="TableContents"/>
              <w:bidi w:val="0"/>
              <w:spacing w:before="0" w:after="283"/>
              <w:jc w:val="left"/>
              <w:rPr/>
            </w:pPr>
            <w:r>
              <w:rPr/>
              <w:t xml:space="preserve">Teki 30 pistettä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Warriors </w:t>
            </w:r>
          </w:p>
        </w:tc>
        <w:tc>
          <w:tcPr>
            <w:tcW w:w="1893" w:type="dxa"/>
            <w:tcBorders/>
            <w:vAlign w:val="center"/>
          </w:tcPr>
          <w:p>
            <w:pPr>
              <w:pStyle w:val="TableContents"/>
              <w:bidi w:val="0"/>
              <w:spacing w:before="0" w:after="283"/>
              <w:jc w:val="left"/>
              <w:rPr/>
            </w:pPr>
            <w:r>
              <w:rPr/>
              <w:t xml:space="preserve">000000001961-11-25-0000 25. marraskuuta 1961 </w:t>
            </w:r>
          </w:p>
        </w:tc>
        <w:tc>
          <w:tcPr>
            <w:tcW w:w="1386" w:type="dxa"/>
            <w:tcBorders/>
            <w:vAlign w:val="center"/>
          </w:tcPr>
          <w:p>
            <w:pPr>
              <w:pStyle w:val="TableContents"/>
              <w:bidi w:val="0"/>
              <w:spacing w:before="0" w:after="283"/>
              <w:jc w:val="left"/>
              <w:rPr/>
            </w:pPr>
            <w:r>
              <w:rPr/>
              <w:t xml:space="preserve">Chicago Packers </w:t>
            </w:r>
          </w:p>
        </w:tc>
        <w:tc>
          <w:tcPr>
            <w:tcW w:w="2800" w:type="dxa"/>
            <w:tcBorders/>
            <w:vAlign w:val="center"/>
          </w:tcPr>
          <w:p>
            <w:pPr>
              <w:pStyle w:val="TableContents"/>
              <w:bidi w:val="0"/>
              <w:spacing w:before="0" w:after="283"/>
              <w:jc w:val="left"/>
              <w:rPr/>
            </w:pPr>
            <w:r>
              <w:rPr/>
              <w:t xml:space="preserve">Teki 39 pistettä.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000000001963-02-21-0000 21. helmikuuta 1963 </w:t>
            </w:r>
          </w:p>
        </w:tc>
        <w:tc>
          <w:tcPr>
            <w:tcW w:w="1386" w:type="dxa"/>
            <w:tcBorders/>
            <w:vAlign w:val="center"/>
          </w:tcPr>
          <w:p>
            <w:pPr>
              <w:pStyle w:val="TableContents"/>
              <w:bidi w:val="0"/>
              <w:spacing w:before="0" w:after="283"/>
              <w:jc w:val="left"/>
              <w:rPr/>
            </w:pPr>
            <w:r>
              <w:rPr/>
              <w:t xml:space="preserve">San Francisco Warriors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San Francisco Warriors </w:t>
            </w:r>
          </w:p>
        </w:tc>
        <w:tc>
          <w:tcPr>
            <w:tcW w:w="1893" w:type="dxa"/>
            <w:tcBorders/>
            <w:vAlign w:val="center"/>
          </w:tcPr>
          <w:p>
            <w:pPr>
              <w:pStyle w:val="TableContents"/>
              <w:bidi w:val="0"/>
              <w:spacing w:before="0" w:after="283"/>
              <w:jc w:val="left"/>
              <w:rPr/>
            </w:pPr>
            <w:r>
              <w:rPr/>
              <w:t xml:space="preserve">000000001963-02-21-0000 21. helmikuuta 1963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pPr>
            <w:r>
              <w:rPr/>
              <w:t xml:space="preserve">Teki 40 pistettä.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000000001963-04-16-0000 16. huhtikuuta 1963 </w:t>
            </w:r>
          </w:p>
        </w:tc>
        <w:tc>
          <w:tcPr>
            <w:tcW w:w="1386" w:type="dxa"/>
            <w:tcBorders/>
            <w:vAlign w:val="center"/>
          </w:tcPr>
          <w:p>
            <w:pPr>
              <w:pStyle w:val="TableContents"/>
              <w:bidi w:val="0"/>
              <w:spacing w:before="0" w:after="283"/>
              <w:jc w:val="left"/>
              <w:rPr/>
            </w:pPr>
            <w:r>
              <w:rPr/>
              <w:t xml:space="preserve">Los Angeles Lakers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San Francisco Warriors </w:t>
            </w:r>
          </w:p>
        </w:tc>
        <w:tc>
          <w:tcPr>
            <w:tcW w:w="1893" w:type="dxa"/>
            <w:tcBorders/>
            <w:vAlign w:val="center"/>
          </w:tcPr>
          <w:p>
            <w:pPr>
              <w:pStyle w:val="TableContents"/>
              <w:bidi w:val="0"/>
              <w:spacing w:before="0" w:after="283"/>
              <w:jc w:val="left"/>
              <w:rPr/>
            </w:pPr>
            <w:r>
              <w:rPr/>
              <w:t xml:space="preserve">000000001964-04-24-0000 24. huhtikuuta 1964 </w:t>
            </w:r>
          </w:p>
        </w:tc>
        <w:tc>
          <w:tcPr>
            <w:tcW w:w="1386" w:type="dxa"/>
            <w:tcBorders/>
            <w:vAlign w:val="center"/>
          </w:tcPr>
          <w:p>
            <w:pPr>
              <w:pStyle w:val="TableContents"/>
              <w:bidi w:val="0"/>
              <w:spacing w:before="0" w:after="283"/>
              <w:jc w:val="left"/>
              <w:rPr/>
            </w:pPr>
            <w:r>
              <w:rPr/>
              <w:t xml:space="preserve">Boston Celtics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000000001965-01-30-0000 tammikuu 30, 1965 </w:t>
            </w:r>
          </w:p>
        </w:tc>
        <w:tc>
          <w:tcPr>
            <w:tcW w:w="1386" w:type="dxa"/>
            <w:tcBorders/>
            <w:vAlign w:val="center"/>
          </w:tcPr>
          <w:p>
            <w:pPr>
              <w:pStyle w:val="TableContents"/>
              <w:bidi w:val="0"/>
              <w:spacing w:before="0" w:after="283"/>
              <w:jc w:val="left"/>
              <w:rPr/>
            </w:pPr>
            <w:r>
              <w:rPr/>
              <w:t xml:space="preserve">New York Knicks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Russell, Bill Bill Russell * </w:t>
            </w:r>
          </w:p>
        </w:tc>
        <w:tc>
          <w:tcPr>
            <w:tcW w:w="1372" w:type="dxa"/>
            <w:tcBorders/>
            <w:vAlign w:val="center"/>
          </w:tcPr>
          <w:p>
            <w:pPr>
              <w:pStyle w:val="TableContents"/>
              <w:bidi w:val="0"/>
              <w:spacing w:before="0" w:after="283"/>
              <w:jc w:val="left"/>
              <w:rPr/>
            </w:pPr>
            <w:r>
              <w:rPr/>
              <w:t xml:space="preserve">Boston Celtics </w:t>
            </w:r>
          </w:p>
        </w:tc>
        <w:tc>
          <w:tcPr>
            <w:tcW w:w="1893" w:type="dxa"/>
            <w:tcBorders/>
            <w:vAlign w:val="center"/>
          </w:tcPr>
          <w:p>
            <w:pPr>
              <w:pStyle w:val="TableContents"/>
              <w:bidi w:val="0"/>
              <w:spacing w:before="0" w:after="283"/>
              <w:jc w:val="left"/>
              <w:rPr/>
            </w:pPr>
            <w:r>
              <w:rPr/>
              <w:t xml:space="preserve">000000001965-03-03-0000 maaliskuu 3, 1965 </w:t>
            </w:r>
          </w:p>
        </w:tc>
        <w:tc>
          <w:tcPr>
            <w:tcW w:w="1386" w:type="dxa"/>
            <w:tcBorders/>
            <w:vAlign w:val="center"/>
          </w:tcPr>
          <w:p>
            <w:pPr>
              <w:pStyle w:val="TableContents"/>
              <w:bidi w:val="0"/>
              <w:spacing w:before="0" w:after="283"/>
              <w:jc w:val="left"/>
              <w:rPr/>
            </w:pPr>
            <w:r>
              <w:rPr/>
              <w:t xml:space="preserve">Los Angeles Lakers </w:t>
            </w:r>
          </w:p>
        </w:tc>
        <w:tc>
          <w:tcPr>
            <w:tcW w:w="2800" w:type="dxa"/>
            <w:tcBorders/>
            <w:vAlign w:val="center"/>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76ers </w:t>
            </w:r>
          </w:p>
        </w:tc>
        <w:tc>
          <w:tcPr>
            <w:tcW w:w="1893" w:type="dxa"/>
            <w:tcBorders/>
            <w:vAlign w:val="center"/>
          </w:tcPr>
          <w:p>
            <w:pPr>
              <w:pStyle w:val="TableContents"/>
              <w:bidi w:val="0"/>
              <w:spacing w:before="0" w:after="283"/>
              <w:jc w:val="left"/>
              <w:rPr/>
            </w:pPr>
            <w:r>
              <w:rPr/>
              <w:t xml:space="preserve">000000001967-03-02-0000 maaliskuu 2, 1967 </w:t>
            </w:r>
          </w:p>
        </w:tc>
        <w:tc>
          <w:tcPr>
            <w:tcW w:w="1386" w:type="dxa"/>
            <w:tcBorders/>
            <w:vAlign w:val="center"/>
          </w:tcPr>
          <w:p>
            <w:pPr>
              <w:pStyle w:val="TableContents"/>
              <w:bidi w:val="0"/>
              <w:spacing w:before="0" w:after="283"/>
              <w:jc w:val="left"/>
              <w:rPr/>
            </w:pPr>
            <w:r>
              <w:rPr/>
              <w:t xml:space="preserve">San Francisco Warriors </w:t>
            </w:r>
          </w:p>
        </w:tc>
        <w:tc>
          <w:tcPr>
            <w:tcW w:w="2800" w:type="dxa"/>
            <w:tcBorders/>
            <w:vAlign w:val="center"/>
          </w:tcPr>
          <w:p>
            <w:pPr>
              <w:pStyle w:val="TableContents"/>
              <w:bidi w:val="0"/>
              <w:spacing w:before="0" w:after="283"/>
              <w:jc w:val="left"/>
              <w:rPr/>
            </w:pPr>
            <w:r>
              <w:rPr/>
              <w:t xml:space="preserve">Triplatupla, 24 pistettä ja 13 syöttöä.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76ers </w:t>
            </w:r>
          </w:p>
        </w:tc>
        <w:tc>
          <w:tcPr>
            <w:tcW w:w="1893" w:type="dxa"/>
            <w:tcBorders/>
            <w:vAlign w:val="center"/>
          </w:tcPr>
          <w:p>
            <w:pPr>
              <w:pStyle w:val="TableContents"/>
              <w:bidi w:val="0"/>
              <w:spacing w:before="0" w:after="283"/>
              <w:jc w:val="left"/>
              <w:rPr/>
            </w:pPr>
            <w:r>
              <w:rPr/>
              <w:t xml:space="preserve">000000001967-04-16-0000 huhtikuu 16, 1967 </w:t>
            </w:r>
          </w:p>
        </w:tc>
        <w:tc>
          <w:tcPr>
            <w:tcW w:w="1386" w:type="dxa"/>
            <w:tcBorders/>
            <w:vAlign w:val="center"/>
          </w:tcPr>
          <w:p>
            <w:pPr>
              <w:pStyle w:val="TableContents"/>
              <w:bidi w:val="0"/>
              <w:spacing w:before="0" w:after="283"/>
              <w:jc w:val="left"/>
              <w:rPr/>
            </w:pPr>
            <w:r>
              <w:rPr/>
              <w:t xml:space="preserve">San Francisco Warriors </w:t>
            </w:r>
          </w:p>
        </w:tc>
        <w:tc>
          <w:tcPr>
            <w:tcW w:w="2800" w:type="dxa"/>
            <w:tcBorders/>
            <w:vAlign w:val="center"/>
          </w:tcPr>
          <w:p>
            <w:pPr>
              <w:pStyle w:val="TableContents"/>
              <w:bidi w:val="0"/>
              <w:spacing w:before="0" w:after="283"/>
              <w:jc w:val="left"/>
              <w:rPr/>
            </w:pPr>
            <w:r>
              <w:rPr/>
              <w:t xml:space="preserve">Triplatupla, teki 10 pistettä ja 10 syöttöä; 26 levypalloa yhdellä puoliajalla, mikä on NBA:n pudotuspeliennätys.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Philadelphia 76ers </w:t>
            </w:r>
          </w:p>
        </w:tc>
        <w:tc>
          <w:tcPr>
            <w:tcW w:w="1893" w:type="dxa"/>
            <w:tcBorders/>
            <w:vAlign w:val="center"/>
          </w:tcPr>
          <w:p>
            <w:pPr>
              <w:pStyle w:val="TableContents"/>
              <w:bidi w:val="0"/>
              <w:spacing w:before="0" w:after="283"/>
              <w:jc w:val="left"/>
              <w:rPr/>
            </w:pPr>
            <w:r>
              <w:rPr/>
              <w:t xml:space="preserve">000000001967-12-20-0000 20. joulukuuta 1967 </w:t>
            </w:r>
          </w:p>
        </w:tc>
        <w:tc>
          <w:tcPr>
            <w:tcW w:w="1386" w:type="dxa"/>
            <w:tcBorders/>
            <w:vAlign w:val="center"/>
          </w:tcPr>
          <w:p>
            <w:pPr>
              <w:pStyle w:val="TableContents"/>
              <w:bidi w:val="0"/>
              <w:spacing w:before="0" w:after="283"/>
              <w:jc w:val="left"/>
              <w:rPr/>
            </w:pPr>
            <w:r>
              <w:rPr/>
              <w:t xml:space="preserve">Seattle SuperSonics </w:t>
            </w:r>
          </w:p>
        </w:tc>
        <w:tc>
          <w:tcPr>
            <w:tcW w:w="2800" w:type="dxa"/>
            <w:tcBorders/>
            <w:vAlign w:val="center"/>
          </w:tcPr>
          <w:p>
            <w:pPr>
              <w:pStyle w:val="TableContents"/>
              <w:bidi w:val="0"/>
              <w:spacing w:before="0" w:after="283"/>
              <w:jc w:val="left"/>
              <w:rPr/>
            </w:pPr>
            <w:r>
              <w:rPr/>
              <w:t xml:space="preserve">Teki 53 pistettä. </w:t>
            </w:r>
          </w:p>
        </w:tc>
      </w:tr>
      <w:tr>
        <w:trPr/>
        <w:tc>
          <w:tcPr>
            <w:tcW w:w="1161" w:type="dxa"/>
            <w:tcBorders/>
            <w:vAlign w:val="center"/>
          </w:tcPr>
          <w:p>
            <w:pPr>
              <w:pStyle w:val="TableContents"/>
              <w:bidi w:val="0"/>
              <w:spacing w:before="0" w:after="283"/>
              <w:jc w:val="left"/>
              <w:rPr/>
            </w:pPr>
            <w:r>
              <w:rPr/>
              <w:t xml:space="preserve">38 </w:t>
            </w:r>
          </w:p>
        </w:tc>
        <w:tc>
          <w:tcPr>
            <w:tcW w:w="1593" w:type="dxa"/>
            <w:tcBorders/>
            <w:vAlign w:val="center"/>
          </w:tcPr>
          <w:p>
            <w:pPr>
              <w:pStyle w:val="TableContents"/>
              <w:bidi w:val="0"/>
              <w:spacing w:before="0" w:after="283"/>
              <w:jc w:val="left"/>
              <w:rPr/>
            </w:pPr>
            <w:r>
              <w:rPr/>
              <w:t xml:space="preserve">Chamberlain, Wilt Wilt Chamberlain * </w:t>
            </w:r>
          </w:p>
        </w:tc>
        <w:tc>
          <w:tcPr>
            <w:tcW w:w="1372" w:type="dxa"/>
            <w:tcBorders/>
            <w:vAlign w:val="center"/>
          </w:tcPr>
          <w:p>
            <w:pPr>
              <w:pStyle w:val="TableContents"/>
              <w:bidi w:val="0"/>
              <w:spacing w:before="0" w:after="283"/>
              <w:jc w:val="left"/>
              <w:rPr/>
            </w:pPr>
            <w:r>
              <w:rPr/>
              <w:t xml:space="preserve">Los Angeles Lakers </w:t>
            </w:r>
          </w:p>
        </w:tc>
        <w:tc>
          <w:tcPr>
            <w:tcW w:w="1893" w:type="dxa"/>
            <w:tcBorders/>
            <w:vAlign w:val="center"/>
          </w:tcPr>
          <w:p>
            <w:pPr>
              <w:pStyle w:val="TableContents"/>
              <w:bidi w:val="0"/>
              <w:spacing w:before="0" w:after="283"/>
              <w:jc w:val="left"/>
              <w:rPr/>
            </w:pPr>
            <w:r>
              <w:rPr/>
              <w:t xml:space="preserve">000000001969-03-09-0000 maaliskuu 9, 1969 </w:t>
            </w:r>
          </w:p>
        </w:tc>
        <w:tc>
          <w:tcPr>
            <w:tcW w:w="1386" w:type="dxa"/>
            <w:tcBorders/>
            <w:vAlign w:val="center"/>
          </w:tcPr>
          <w:p>
            <w:pPr>
              <w:pStyle w:val="TableContents"/>
              <w:bidi w:val="0"/>
              <w:spacing w:before="0" w:after="283"/>
              <w:jc w:val="left"/>
              <w:rPr/>
            </w:pPr>
            <w:r>
              <w:rPr/>
              <w:t xml:space="preserve">Baltimore Bullets </w:t>
            </w:r>
          </w:p>
        </w:tc>
        <w:tc>
          <w:tcPr>
            <w:tcW w:w="280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levypalloja ottelussa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ennätys eniten levypalloja nba-pelissä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sai eniten levypalloja yhdessä pelissä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oli eniten levypalloja ottelussa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64"/>
        <w:gridCol w:w="1416"/>
        <w:gridCol w:w="1426"/>
        <w:gridCol w:w="1241"/>
        <w:gridCol w:w="1439"/>
        <w:gridCol w:w="3519"/>
      </w:tblGrid>
      <w:tr>
        <w:trPr/>
        <w:tc>
          <w:tcPr>
            <w:tcW w:w="1164" w:type="dxa"/>
            <w:tcBorders/>
            <w:vAlign w:val="center"/>
          </w:tcPr>
          <w:p>
            <w:pPr>
              <w:pStyle w:val="TableHeading"/>
              <w:suppressLineNumbers/>
              <w:bidi w:val="0"/>
              <w:spacing w:before="0" w:after="283"/>
              <w:jc w:val="center"/>
              <w:rPr/>
            </w:pPr>
            <w:r>
              <w:rPr/>
              <w:t xml:space="preserve">Levypallot </w:t>
            </w:r>
          </w:p>
        </w:tc>
        <w:tc>
          <w:tcPr>
            <w:tcW w:w="1416" w:type="dxa"/>
            <w:tcBorders/>
            <w:vAlign w:val="center"/>
          </w:tcPr>
          <w:p>
            <w:pPr>
              <w:pStyle w:val="TableHeading"/>
              <w:suppressLineNumbers/>
              <w:bidi w:val="0"/>
              <w:spacing w:before="0" w:after="283"/>
              <w:jc w:val="center"/>
              <w:rPr/>
            </w:pPr>
            <w:r>
              <w:rPr/>
              <w:t xml:space="preserve">Pelaaja </w:t>
            </w:r>
          </w:p>
        </w:tc>
        <w:tc>
          <w:tcPr>
            <w:tcW w:w="1426" w:type="dxa"/>
            <w:tcBorders/>
            <w:vAlign w:val="center"/>
          </w:tcPr>
          <w:p>
            <w:pPr>
              <w:pStyle w:val="TableHeading"/>
              <w:suppressLineNumbers/>
              <w:bidi w:val="0"/>
              <w:spacing w:before="0" w:after="283"/>
              <w:jc w:val="center"/>
              <w:rPr/>
            </w:pPr>
            <w:r>
              <w:rPr/>
              <w:t xml:space="preserve">Joukkue </w:t>
            </w:r>
          </w:p>
        </w:tc>
        <w:tc>
          <w:tcPr>
            <w:tcW w:w="1241" w:type="dxa"/>
            <w:tcBorders/>
            <w:vAlign w:val="center"/>
          </w:tcPr>
          <w:p>
            <w:pPr>
              <w:pStyle w:val="TableHeading"/>
              <w:suppressLineNumbers/>
              <w:bidi w:val="0"/>
              <w:spacing w:before="0" w:after="283"/>
              <w:jc w:val="center"/>
              <w:rPr/>
            </w:pPr>
            <w:r>
              <w:rPr/>
              <w:t xml:space="preserve">Päivämäärä </w:t>
            </w:r>
          </w:p>
        </w:tc>
        <w:tc>
          <w:tcPr>
            <w:tcW w:w="1439" w:type="dxa"/>
            <w:tcBorders/>
            <w:vAlign w:val="center"/>
          </w:tcPr>
          <w:p>
            <w:pPr>
              <w:pStyle w:val="TableHeading"/>
              <w:suppressLineNumbers/>
              <w:bidi w:val="0"/>
              <w:spacing w:before="0" w:after="283"/>
              <w:jc w:val="center"/>
              <w:rPr/>
            </w:pPr>
            <w:r>
              <w:rPr/>
              <w:t xml:space="preserve">Vastustaja </w:t>
            </w:r>
          </w:p>
        </w:tc>
        <w:tc>
          <w:tcPr>
            <w:tcW w:w="3519" w:type="dxa"/>
            <w:tcBorders/>
            <w:vAlign w:val="center"/>
          </w:tcPr>
          <w:p>
            <w:pPr>
              <w:pStyle w:val="TableHeading"/>
              <w:suppressLineNumbers/>
              <w:bidi w:val="0"/>
              <w:spacing w:before="0" w:after="283"/>
              <w:jc w:val="center"/>
              <w:rPr/>
            </w:pPr>
            <w:r>
              <w:rPr/>
              <w:t xml:space="preserve">Huomautukset </w:t>
            </w:r>
          </w:p>
        </w:tc>
      </w:tr>
      <w:tr>
        <w:trPr/>
        <w:tc>
          <w:tcPr>
            <w:tcW w:w="1164" w:type="dxa"/>
            <w:tcBorders/>
            <w:vAlign w:val="center"/>
          </w:tcPr>
          <w:p>
            <w:pPr>
              <w:pStyle w:val="TableContents"/>
              <w:bidi w:val="0"/>
              <w:spacing w:before="0" w:after="283"/>
              <w:jc w:val="left"/>
              <w:rPr/>
            </w:pPr>
            <w:r>
              <w:rPr/>
              <w:t xml:space="preserve">55 </w:t>
            </w:r>
          </w:p>
        </w:tc>
        <w:tc>
          <w:tcPr>
            <w:tcW w:w="1416" w:type="dxa"/>
            <w:tcBorders/>
            <w:vAlign w:val="center"/>
          </w:tcPr>
          <w:p>
            <w:pPr>
              <w:pStyle w:val="TableContents"/>
              <w:bidi w:val="0"/>
              <w:spacing w:before="0" w:after="283"/>
              <w:jc w:val="left"/>
              <w:rPr/>
            </w:pPr>
            <w:r>
              <w:rPr>
                <w:color w:val="A9A9A9"/>
              </w:rPr>
              <w:t xml:space="preserve">Wilt Chamberlain </w:t>
            </w:r>
            <w:r>
              <w:rPr/>
              <w:t xml:space="preserve">*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24. marraskuuta 1960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pPr>
            <w:r>
              <w:rPr/>
              <w:t xml:space="preserve">Ennätys asetettu tappiolla; nappasi 31 levypalloa yhdellä puoliajalla; teki 34 pistettä. </w:t>
            </w:r>
          </w:p>
        </w:tc>
      </w:tr>
      <w:tr>
        <w:trPr/>
        <w:tc>
          <w:tcPr>
            <w:tcW w:w="1164" w:type="dxa"/>
            <w:tcBorders/>
            <w:vAlign w:val="center"/>
          </w:tcPr>
          <w:p>
            <w:pPr>
              <w:pStyle w:val="TableContents"/>
              <w:bidi w:val="0"/>
              <w:spacing w:before="0" w:after="283"/>
              <w:jc w:val="left"/>
              <w:rPr/>
            </w:pPr>
            <w:r>
              <w:rPr/>
              <w:t xml:space="preserve">51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5. helmikuuta 1960 </w:t>
            </w:r>
          </w:p>
        </w:tc>
        <w:tc>
          <w:tcPr>
            <w:tcW w:w="1439" w:type="dxa"/>
            <w:tcBorders/>
            <w:vAlign w:val="center"/>
          </w:tcPr>
          <w:p>
            <w:pPr>
              <w:pStyle w:val="TableContents"/>
              <w:bidi w:val="0"/>
              <w:spacing w:before="0" w:after="283"/>
              <w:jc w:val="left"/>
              <w:rPr/>
            </w:pPr>
            <w:r>
              <w:rPr/>
              <w:t xml:space="preserve">Syracuse Nationals </w:t>
            </w:r>
          </w:p>
        </w:tc>
        <w:tc>
          <w:tcPr>
            <w:tcW w:w="3519" w:type="dxa"/>
            <w:tcBorders/>
            <w:vAlign w:val="center"/>
          </w:tcPr>
          <w:p>
            <w:pPr>
              <w:pStyle w:val="TableContents"/>
              <w:bidi w:val="0"/>
              <w:spacing w:before="0" w:after="283"/>
              <w:jc w:val="left"/>
              <w:rPr/>
            </w:pPr>
            <w:r>
              <w:rPr/>
              <w:t xml:space="preserve">Aseta silloinen ennätys. </w:t>
            </w:r>
          </w:p>
        </w:tc>
      </w:tr>
      <w:tr>
        <w:trPr/>
        <w:tc>
          <w:tcPr>
            <w:tcW w:w="1164" w:type="dxa"/>
            <w:tcBorders/>
            <w:vAlign w:val="center"/>
          </w:tcPr>
          <w:p>
            <w:pPr>
              <w:pStyle w:val="TableContents"/>
              <w:bidi w:val="0"/>
              <w:spacing w:before="0" w:after="283"/>
              <w:jc w:val="left"/>
              <w:rPr/>
            </w:pPr>
            <w:r>
              <w:rPr/>
              <w:t xml:space="preserve">49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16. marraskuuta 1957 </w:t>
            </w:r>
          </w:p>
        </w:tc>
        <w:tc>
          <w:tcPr>
            <w:tcW w:w="1439" w:type="dxa"/>
            <w:tcBorders/>
            <w:vAlign w:val="center"/>
          </w:tcPr>
          <w:p>
            <w:pPr>
              <w:pStyle w:val="TableContents"/>
              <w:bidi w:val="0"/>
              <w:spacing w:before="0" w:after="283"/>
              <w:jc w:val="left"/>
              <w:rPr/>
            </w:pPr>
            <w:r>
              <w:rPr/>
              <w:t xml:space="preserve">Philadelphia Warriors </w:t>
            </w:r>
          </w:p>
        </w:tc>
        <w:tc>
          <w:tcPr>
            <w:tcW w:w="3519" w:type="dxa"/>
            <w:tcBorders/>
            <w:vAlign w:val="center"/>
          </w:tcPr>
          <w:p>
            <w:pPr>
              <w:pStyle w:val="TableContents"/>
              <w:bidi w:val="0"/>
              <w:spacing w:before="0" w:after="283"/>
              <w:jc w:val="left"/>
              <w:rPr/>
            </w:pPr>
            <w:r>
              <w:rPr/>
              <w:t xml:space="preserve">Asetti silloisen ennätyksen levypallojen määrässä ottelussa; teki edelleen ennätyksen 32 levypalloa yhdellä puoliajalla. </w:t>
            </w:r>
          </w:p>
        </w:tc>
      </w:tr>
      <w:tr>
        <w:trPr/>
        <w:tc>
          <w:tcPr>
            <w:tcW w:w="1164" w:type="dxa"/>
            <w:tcBorders/>
            <w:vAlign w:val="center"/>
          </w:tcPr>
          <w:p>
            <w:pPr>
              <w:pStyle w:val="TableContents"/>
              <w:bidi w:val="0"/>
              <w:spacing w:before="0" w:after="283"/>
              <w:jc w:val="left"/>
              <w:rPr/>
            </w:pPr>
            <w:r>
              <w:rPr/>
              <w:t xml:space="preserve">49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11. maaliskuuta 1965 </w:t>
            </w:r>
          </w:p>
        </w:tc>
        <w:tc>
          <w:tcPr>
            <w:tcW w:w="1439" w:type="dxa"/>
            <w:tcBorders/>
            <w:vAlign w:val="center"/>
          </w:tcPr>
          <w:p>
            <w:pPr>
              <w:pStyle w:val="TableContents"/>
              <w:bidi w:val="0"/>
              <w:spacing w:before="0" w:after="283"/>
              <w:jc w:val="left"/>
              <w:rPr/>
            </w:pPr>
            <w:r>
              <w:rPr/>
              <w:t xml:space="preserve">Detroit Pistons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45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6. helmikuuta 1960 </w:t>
            </w:r>
          </w:p>
        </w:tc>
        <w:tc>
          <w:tcPr>
            <w:tcW w:w="1439" w:type="dxa"/>
            <w:tcBorders/>
            <w:vAlign w:val="center"/>
          </w:tcPr>
          <w:p>
            <w:pPr>
              <w:pStyle w:val="TableContents"/>
              <w:bidi w:val="0"/>
              <w:spacing w:before="0" w:after="283"/>
              <w:jc w:val="left"/>
              <w:rPr/>
            </w:pPr>
            <w:r>
              <w:rPr/>
              <w:t xml:space="preserve">Syracuse Nationals </w:t>
            </w:r>
          </w:p>
        </w:tc>
        <w:tc>
          <w:tcPr>
            <w:tcW w:w="3519" w:type="dxa"/>
            <w:tcBorders/>
            <w:vAlign w:val="center"/>
          </w:tcPr>
          <w:p>
            <w:pPr>
              <w:pStyle w:val="TableContents"/>
              <w:bidi w:val="0"/>
              <w:spacing w:before="0" w:after="283"/>
              <w:jc w:val="left"/>
              <w:rPr/>
            </w:pPr>
            <w:r>
              <w:rPr/>
              <w:t xml:space="preserve">Yhden ottelun ennätys tulokkaalle; teki 44 pistettä; neljäs nelinkertainen tupla-tupla NBA:n historiassa. </w:t>
            </w:r>
          </w:p>
        </w:tc>
      </w:tr>
      <w:tr>
        <w:trPr/>
        <w:tc>
          <w:tcPr>
            <w:tcW w:w="1164" w:type="dxa"/>
            <w:tcBorders/>
            <w:vAlign w:val="center"/>
          </w:tcPr>
          <w:p>
            <w:pPr>
              <w:pStyle w:val="TableContents"/>
              <w:bidi w:val="0"/>
              <w:spacing w:before="0" w:after="283"/>
              <w:jc w:val="left"/>
              <w:rPr/>
            </w:pPr>
            <w:r>
              <w:rPr/>
              <w:t xml:space="preserve">45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tammikuu 21, 1961 </w:t>
            </w:r>
          </w:p>
        </w:tc>
        <w:tc>
          <w:tcPr>
            <w:tcW w:w="1439" w:type="dxa"/>
            <w:tcBorders/>
            <w:vAlign w:val="center"/>
          </w:tcPr>
          <w:p>
            <w:pPr>
              <w:pStyle w:val="TableContents"/>
              <w:bidi w:val="0"/>
              <w:spacing w:before="0" w:after="283"/>
              <w:jc w:val="left"/>
              <w:rPr/>
            </w:pPr>
            <w:r>
              <w:rPr/>
              <w:t xml:space="preserve">Los Angeles Lakers </w:t>
            </w:r>
          </w:p>
        </w:tc>
        <w:tc>
          <w:tcPr>
            <w:tcW w:w="3519" w:type="dxa"/>
            <w:tcBorders/>
            <w:vAlign w:val="center"/>
          </w:tcPr>
          <w:p>
            <w:pPr>
              <w:pStyle w:val="TableContents"/>
              <w:bidi w:val="0"/>
              <w:spacing w:before="0" w:after="283"/>
              <w:jc w:val="left"/>
              <w:rPr/>
            </w:pPr>
            <w:r>
              <w:rPr/>
              <w:t xml:space="preserve">Teki 56 pistettä; viides nelinkertainen tupla-tupla NBA:n historiassa. </w:t>
            </w:r>
          </w:p>
        </w:tc>
      </w:tr>
      <w:tr>
        <w:trPr/>
        <w:tc>
          <w:tcPr>
            <w:tcW w:w="1164" w:type="dxa"/>
            <w:tcBorders/>
            <w:vAlign w:val="center"/>
          </w:tcPr>
          <w:p>
            <w:pPr>
              <w:pStyle w:val="TableContents"/>
              <w:bidi w:val="0"/>
              <w:spacing w:before="0" w:after="283"/>
              <w:jc w:val="left"/>
              <w:rPr/>
            </w:pPr>
            <w:r>
              <w:rPr/>
              <w:t xml:space="preserve">43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10. marraskuuta 1959 </w:t>
            </w:r>
          </w:p>
        </w:tc>
        <w:tc>
          <w:tcPr>
            <w:tcW w:w="1439" w:type="dxa"/>
            <w:tcBorders/>
            <w:vAlign w:val="center"/>
          </w:tcPr>
          <w:p>
            <w:pPr>
              <w:pStyle w:val="TableContents"/>
              <w:bidi w:val="0"/>
              <w:spacing w:before="0" w:after="283"/>
              <w:jc w:val="left"/>
              <w:rPr/>
            </w:pPr>
            <w:r>
              <w:rPr/>
              <w:t xml:space="preserve">New York Knicks </w:t>
            </w:r>
          </w:p>
        </w:tc>
        <w:tc>
          <w:tcPr>
            <w:tcW w:w="3519" w:type="dxa"/>
            <w:tcBorders/>
            <w:vAlign w:val="center"/>
          </w:tcPr>
          <w:p>
            <w:pPr>
              <w:pStyle w:val="TableContents"/>
              <w:bidi w:val="0"/>
              <w:spacing w:before="0" w:after="283"/>
              <w:jc w:val="left"/>
              <w:rPr/>
            </w:pPr>
            <w:r>
              <w:rPr/>
              <w:t xml:space="preserve">Asetti silloisen tulokkaan ennätyksen; teki 39 pistettä. </w:t>
            </w:r>
          </w:p>
        </w:tc>
      </w:tr>
      <w:tr>
        <w:trPr/>
        <w:tc>
          <w:tcPr>
            <w:tcW w:w="1164" w:type="dxa"/>
            <w:tcBorders/>
            <w:vAlign w:val="center"/>
          </w:tcPr>
          <w:p>
            <w:pPr>
              <w:pStyle w:val="TableContents"/>
              <w:bidi w:val="0"/>
              <w:spacing w:before="0" w:after="283"/>
              <w:jc w:val="left"/>
              <w:rPr/>
            </w:pPr>
            <w:r>
              <w:rPr/>
              <w:t xml:space="preserve">43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8. joulukuuta 1961 </w:t>
            </w:r>
          </w:p>
        </w:tc>
        <w:tc>
          <w:tcPr>
            <w:tcW w:w="1439" w:type="dxa"/>
            <w:tcBorders/>
            <w:vAlign w:val="center"/>
          </w:tcPr>
          <w:p>
            <w:pPr>
              <w:pStyle w:val="TableContents"/>
              <w:bidi w:val="0"/>
              <w:spacing w:before="0" w:after="283"/>
              <w:jc w:val="left"/>
              <w:rPr/>
            </w:pPr>
            <w:r>
              <w:rPr/>
              <w:t xml:space="preserve">Los Angeles Lakers </w:t>
            </w:r>
          </w:p>
        </w:tc>
        <w:tc>
          <w:tcPr>
            <w:tcW w:w="3519" w:type="dxa"/>
            <w:tcBorders/>
            <w:vAlign w:val="center"/>
          </w:tcPr>
          <w:p>
            <w:pPr>
              <w:pStyle w:val="TableContents"/>
              <w:bidi w:val="0"/>
              <w:spacing w:before="0" w:after="283"/>
              <w:jc w:val="left"/>
              <w:rPr/>
            </w:pPr>
            <w:r>
              <w:rPr/>
              <w:t xml:space="preserve">Chamberlain teki ottelussa myös tuolloin ennätykselliset 78 pistettä, mikä oli NBA:n historian kuudes nelinkertainen tupla-tupla. </w:t>
            </w:r>
          </w:p>
        </w:tc>
      </w:tr>
      <w:tr>
        <w:trPr/>
        <w:tc>
          <w:tcPr>
            <w:tcW w:w="1164" w:type="dxa"/>
            <w:tcBorders/>
            <w:vAlign w:val="center"/>
          </w:tcPr>
          <w:p>
            <w:pPr>
              <w:pStyle w:val="TableContents"/>
              <w:bidi w:val="0"/>
              <w:spacing w:before="0" w:after="283"/>
              <w:jc w:val="left"/>
              <w:rPr/>
            </w:pPr>
            <w:r>
              <w:rPr/>
              <w:t xml:space="preserve">43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20. tammikuuta 1963 </w:t>
            </w:r>
          </w:p>
        </w:tc>
        <w:tc>
          <w:tcPr>
            <w:tcW w:w="1439" w:type="dxa"/>
            <w:tcBorders/>
            <w:vAlign w:val="center"/>
          </w:tcPr>
          <w:p>
            <w:pPr>
              <w:pStyle w:val="TableContents"/>
              <w:bidi w:val="0"/>
              <w:spacing w:before="0" w:after="283"/>
              <w:jc w:val="left"/>
              <w:rPr/>
            </w:pPr>
            <w:r>
              <w:rPr/>
              <w:t xml:space="preserve">Los Angeles Lakers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43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76ers </w:t>
            </w:r>
          </w:p>
        </w:tc>
        <w:tc>
          <w:tcPr>
            <w:tcW w:w="1241" w:type="dxa"/>
            <w:tcBorders/>
            <w:vAlign w:val="center"/>
          </w:tcPr>
          <w:p>
            <w:pPr>
              <w:pStyle w:val="TableContents"/>
              <w:bidi w:val="0"/>
              <w:spacing w:before="0" w:after="283"/>
              <w:jc w:val="left"/>
              <w:rPr/>
            </w:pPr>
            <w:r>
              <w:rPr/>
              <w:t xml:space="preserve">6. maaliskuuta 1965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42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15. tammikuuta 1960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pPr>
            <w:r>
              <w:rPr/>
              <w:t xml:space="preserve">Tulokaskausi; teki 44 pistettä; toinen nelinkertainen tupla-tupla NBA:n historiassa. </w:t>
            </w:r>
          </w:p>
        </w:tc>
      </w:tr>
      <w:tr>
        <w:trPr/>
        <w:tc>
          <w:tcPr>
            <w:tcW w:w="1164" w:type="dxa"/>
            <w:tcBorders/>
            <w:vAlign w:val="center"/>
          </w:tcPr>
          <w:p>
            <w:pPr>
              <w:pStyle w:val="TableContents"/>
              <w:bidi w:val="0"/>
              <w:spacing w:before="0" w:after="283"/>
              <w:jc w:val="left"/>
              <w:rPr/>
            </w:pPr>
            <w:r>
              <w:rPr/>
              <w:t xml:space="preserve">42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25. tammikuuta 1960 </w:t>
            </w:r>
          </w:p>
        </w:tc>
        <w:tc>
          <w:tcPr>
            <w:tcW w:w="1439" w:type="dxa"/>
            <w:tcBorders/>
            <w:vAlign w:val="center"/>
          </w:tcPr>
          <w:p>
            <w:pPr>
              <w:pStyle w:val="TableContents"/>
              <w:bidi w:val="0"/>
              <w:spacing w:before="0" w:after="283"/>
              <w:jc w:val="left"/>
              <w:rPr/>
            </w:pPr>
            <w:r>
              <w:rPr/>
              <w:t xml:space="preserve">Detroit Pistons </w:t>
            </w:r>
          </w:p>
        </w:tc>
        <w:tc>
          <w:tcPr>
            <w:tcW w:w="3519" w:type="dxa"/>
            <w:tcBorders/>
            <w:vAlign w:val="center"/>
          </w:tcPr>
          <w:p>
            <w:pPr>
              <w:pStyle w:val="TableContents"/>
              <w:bidi w:val="0"/>
              <w:spacing w:before="0" w:after="283"/>
              <w:jc w:val="left"/>
              <w:rPr/>
            </w:pPr>
            <w:r>
              <w:rPr/>
              <w:t xml:space="preserve">Tulokaskausi; Chamberlain teki myös tulokasennätyksensä 58 pistettä samassa ottelussa; tämä oli NBA:n historian kolmas nelinkertainen tupla-tupla. </w:t>
            </w:r>
          </w:p>
        </w:tc>
      </w:tr>
      <w:tr>
        <w:trPr/>
        <w:tc>
          <w:tcPr>
            <w:tcW w:w="1164" w:type="dxa"/>
            <w:tcBorders/>
            <w:vAlign w:val="center"/>
          </w:tcPr>
          <w:p>
            <w:pPr>
              <w:pStyle w:val="TableContents"/>
              <w:bidi w:val="0"/>
              <w:spacing w:before="0" w:after="283"/>
              <w:jc w:val="left"/>
              <w:rPr/>
            </w:pPr>
            <w:r>
              <w:rPr/>
              <w:t xml:space="preserve">42 </w:t>
            </w:r>
          </w:p>
        </w:tc>
        <w:tc>
          <w:tcPr>
            <w:tcW w:w="1416" w:type="dxa"/>
            <w:tcBorders/>
            <w:vAlign w:val="center"/>
          </w:tcPr>
          <w:p>
            <w:pPr>
              <w:pStyle w:val="TableContents"/>
              <w:bidi w:val="0"/>
              <w:spacing w:before="0" w:after="283"/>
              <w:jc w:val="left"/>
              <w:rPr/>
            </w:pPr>
            <w:r>
              <w:rPr/>
              <w:t xml:space="preserve">Nate Thurmond * </w:t>
            </w:r>
          </w:p>
        </w:tc>
        <w:tc>
          <w:tcPr>
            <w:tcW w:w="1426" w:type="dxa"/>
            <w:tcBorders/>
            <w:vAlign w:val="center"/>
          </w:tcPr>
          <w:p>
            <w:pPr>
              <w:pStyle w:val="TableContents"/>
              <w:bidi w:val="0"/>
              <w:spacing w:before="0" w:after="283"/>
              <w:jc w:val="left"/>
              <w:rPr/>
            </w:pPr>
            <w:r>
              <w:rPr/>
              <w:t xml:space="preserve">San Francisco Warriors </w:t>
            </w:r>
          </w:p>
        </w:tc>
        <w:tc>
          <w:tcPr>
            <w:tcW w:w="1241" w:type="dxa"/>
            <w:tcBorders/>
            <w:vAlign w:val="center"/>
          </w:tcPr>
          <w:p>
            <w:pPr>
              <w:pStyle w:val="TableContents"/>
              <w:bidi w:val="0"/>
              <w:spacing w:before="0" w:after="283"/>
              <w:jc w:val="left"/>
              <w:rPr/>
            </w:pPr>
            <w:r>
              <w:rPr/>
              <w:t xml:space="preserve">9. marraskuuta 1965 </w:t>
            </w:r>
          </w:p>
        </w:tc>
        <w:tc>
          <w:tcPr>
            <w:tcW w:w="1439" w:type="dxa"/>
            <w:tcBorders/>
            <w:vAlign w:val="center"/>
          </w:tcPr>
          <w:p>
            <w:pPr>
              <w:pStyle w:val="TableContents"/>
              <w:bidi w:val="0"/>
              <w:spacing w:before="0" w:after="283"/>
              <w:jc w:val="left"/>
              <w:rPr/>
            </w:pPr>
            <w:r>
              <w:rPr/>
              <w:t xml:space="preserve">Detroit Pistons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42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76ers </w:t>
            </w:r>
          </w:p>
        </w:tc>
        <w:tc>
          <w:tcPr>
            <w:tcW w:w="1241" w:type="dxa"/>
            <w:tcBorders/>
            <w:vAlign w:val="center"/>
          </w:tcPr>
          <w:p>
            <w:pPr>
              <w:pStyle w:val="TableContents"/>
              <w:bidi w:val="0"/>
              <w:spacing w:before="0" w:after="283"/>
              <w:jc w:val="left"/>
              <w:rPr/>
            </w:pPr>
            <w:r>
              <w:rPr/>
              <w:t xml:space="preserve">tammikuu 14, 1966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pPr>
            <w:r>
              <w:rPr/>
              <w:t xml:space="preserve">Teki 37 pistettä. </w:t>
            </w:r>
          </w:p>
        </w:tc>
      </w:tr>
      <w:tr>
        <w:trPr/>
        <w:tc>
          <w:tcPr>
            <w:tcW w:w="1164" w:type="dxa"/>
            <w:tcBorders/>
            <w:vAlign w:val="center"/>
          </w:tcPr>
          <w:p>
            <w:pPr>
              <w:pStyle w:val="TableContents"/>
              <w:bidi w:val="0"/>
              <w:spacing w:before="0" w:after="283"/>
              <w:jc w:val="left"/>
              <w:rPr/>
            </w:pPr>
            <w:r>
              <w:rPr/>
              <w:t xml:space="preserve">42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Los Angeles Lakers </w:t>
            </w:r>
          </w:p>
        </w:tc>
        <w:tc>
          <w:tcPr>
            <w:tcW w:w="1241" w:type="dxa"/>
            <w:tcBorders/>
            <w:vAlign w:val="center"/>
          </w:tcPr>
          <w:p>
            <w:pPr>
              <w:pStyle w:val="TableContents"/>
              <w:bidi w:val="0"/>
              <w:spacing w:before="0" w:after="283"/>
              <w:jc w:val="left"/>
              <w:rPr/>
            </w:pPr>
            <w:r>
              <w:rPr/>
              <w:t xml:space="preserve">7. maaliskuuta 1969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pPr>
            <w:r>
              <w:rPr/>
              <w:t xml:space="preserve">Ylitöitä. </w:t>
            </w:r>
          </w:p>
        </w:tc>
      </w:tr>
      <w:tr>
        <w:trPr/>
        <w:tc>
          <w:tcPr>
            <w:tcW w:w="1164" w:type="dxa"/>
            <w:tcBorders/>
            <w:vAlign w:val="center"/>
          </w:tcPr>
          <w:p>
            <w:pPr>
              <w:pStyle w:val="TableContents"/>
              <w:bidi w:val="0"/>
              <w:spacing w:before="0" w:after="283"/>
              <w:jc w:val="left"/>
              <w:rPr/>
            </w:pPr>
            <w:r>
              <w:rPr/>
              <w:t xml:space="preserve">41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12. helmikuuta 1958 </w:t>
            </w:r>
          </w:p>
        </w:tc>
        <w:tc>
          <w:tcPr>
            <w:tcW w:w="1439" w:type="dxa"/>
            <w:tcBorders/>
            <w:vAlign w:val="center"/>
          </w:tcPr>
          <w:p>
            <w:pPr>
              <w:pStyle w:val="TableContents"/>
              <w:bidi w:val="0"/>
              <w:spacing w:before="0" w:after="283"/>
              <w:jc w:val="left"/>
              <w:rPr/>
            </w:pPr>
            <w:r>
              <w:rPr/>
              <w:t xml:space="preserve">Syracuse Nationals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41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San Francisco Warriors </w:t>
            </w:r>
          </w:p>
        </w:tc>
        <w:tc>
          <w:tcPr>
            <w:tcW w:w="1241" w:type="dxa"/>
            <w:tcBorders/>
            <w:vAlign w:val="center"/>
          </w:tcPr>
          <w:p>
            <w:pPr>
              <w:pStyle w:val="TableContents"/>
              <w:bidi w:val="0"/>
              <w:spacing w:before="0" w:after="283"/>
              <w:jc w:val="left"/>
              <w:rPr/>
            </w:pPr>
            <w:r>
              <w:rPr/>
              <w:t xml:space="preserve">26. lokakuuta 1962 </w:t>
            </w:r>
          </w:p>
        </w:tc>
        <w:tc>
          <w:tcPr>
            <w:tcW w:w="1439" w:type="dxa"/>
            <w:tcBorders/>
            <w:vAlign w:val="center"/>
          </w:tcPr>
          <w:p>
            <w:pPr>
              <w:pStyle w:val="TableContents"/>
              <w:bidi w:val="0"/>
              <w:spacing w:before="0" w:after="283"/>
              <w:jc w:val="left"/>
              <w:rPr/>
            </w:pPr>
            <w:r>
              <w:rPr/>
              <w:t xml:space="preserve">Detroit Pistons </w:t>
            </w:r>
          </w:p>
        </w:tc>
        <w:tc>
          <w:tcPr>
            <w:tcW w:w="3519" w:type="dxa"/>
            <w:tcBorders/>
            <w:vAlign w:val="center"/>
          </w:tcPr>
          <w:p>
            <w:pPr>
              <w:pStyle w:val="TableContents"/>
              <w:bidi w:val="0"/>
              <w:spacing w:before="0" w:after="283"/>
              <w:jc w:val="left"/>
              <w:rPr/>
            </w:pPr>
            <w:r>
              <w:rPr/>
              <w:t xml:space="preserve">Jatkoaika; teki 50 pistettä; seitsemäs nelinkertainen tupla-tupla NBA:n historiassa. </w:t>
            </w:r>
          </w:p>
        </w:tc>
      </w:tr>
      <w:tr>
        <w:trPr/>
        <w:tc>
          <w:tcPr>
            <w:tcW w:w="1164" w:type="dxa"/>
            <w:tcBorders/>
            <w:vAlign w:val="center"/>
          </w:tcPr>
          <w:p>
            <w:pPr>
              <w:pStyle w:val="TableContents"/>
              <w:bidi w:val="0"/>
              <w:spacing w:before="0" w:after="283"/>
              <w:jc w:val="left"/>
              <w:rPr/>
            </w:pPr>
            <w:r>
              <w:rPr/>
              <w:t xml:space="preserve">41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14. maaliskuuta 1965 </w:t>
            </w:r>
          </w:p>
        </w:tc>
        <w:tc>
          <w:tcPr>
            <w:tcW w:w="1439" w:type="dxa"/>
            <w:tcBorders/>
            <w:vAlign w:val="center"/>
          </w:tcPr>
          <w:p>
            <w:pPr>
              <w:pStyle w:val="TableContents"/>
              <w:bidi w:val="0"/>
              <w:spacing w:before="0" w:after="283"/>
              <w:jc w:val="left"/>
              <w:rPr/>
            </w:pPr>
            <w:r>
              <w:rPr/>
              <w:t xml:space="preserve">San Francisco Warriors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41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76ers </w:t>
            </w:r>
          </w:p>
        </w:tc>
        <w:tc>
          <w:tcPr>
            <w:tcW w:w="1241" w:type="dxa"/>
            <w:tcBorders/>
            <w:vAlign w:val="center"/>
          </w:tcPr>
          <w:p>
            <w:pPr>
              <w:pStyle w:val="TableContents"/>
              <w:bidi w:val="0"/>
              <w:spacing w:before="0" w:after="283"/>
              <w:jc w:val="left"/>
              <w:rPr/>
            </w:pPr>
            <w:r>
              <w:rPr/>
              <w:t xml:space="preserve">5. huhtikuuta 1967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pPr>
            <w:r>
              <w:rPr/>
              <w:t xml:space="preserve">Game 3 voitto itäisen divisioonan finaalissa. </w:t>
            </w:r>
          </w:p>
        </w:tc>
      </w:tr>
      <w:tr>
        <w:trPr/>
        <w:tc>
          <w:tcPr>
            <w:tcW w:w="1164" w:type="dxa"/>
            <w:tcBorders/>
            <w:vAlign w:val="center"/>
          </w:tcPr>
          <w:p>
            <w:pPr>
              <w:pStyle w:val="TableContents"/>
              <w:bidi w:val="0"/>
              <w:spacing w:before="0" w:after="283"/>
              <w:jc w:val="left"/>
              <w:rPr/>
            </w:pPr>
            <w:r>
              <w:rPr/>
              <w:t xml:space="preserve">40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23. maaliskuuta 1958 </w:t>
            </w:r>
          </w:p>
        </w:tc>
        <w:tc>
          <w:tcPr>
            <w:tcW w:w="1439" w:type="dxa"/>
            <w:tcBorders/>
            <w:vAlign w:val="center"/>
          </w:tcPr>
          <w:p>
            <w:pPr>
              <w:pStyle w:val="TableContents"/>
              <w:bidi w:val="0"/>
              <w:spacing w:before="0" w:after="283"/>
              <w:jc w:val="left"/>
              <w:rPr/>
            </w:pPr>
            <w:r>
              <w:rPr/>
              <w:t xml:space="preserve">Philadelphia Warriors </w:t>
            </w:r>
          </w:p>
        </w:tc>
        <w:tc>
          <w:tcPr>
            <w:tcW w:w="3519" w:type="dxa"/>
            <w:tcBorders/>
            <w:vAlign w:val="center"/>
          </w:tcPr>
          <w:p>
            <w:pPr>
              <w:pStyle w:val="TableContents"/>
              <w:bidi w:val="0"/>
              <w:spacing w:before="0" w:after="283"/>
              <w:jc w:val="left"/>
              <w:rPr/>
            </w:pPr>
            <w:r>
              <w:rPr/>
              <w:t xml:space="preserve">Game 3 voitto itäisen divisioonan finaalissa. </w:t>
            </w:r>
          </w:p>
        </w:tc>
      </w:tr>
      <w:tr>
        <w:trPr/>
        <w:tc>
          <w:tcPr>
            <w:tcW w:w="1164" w:type="dxa"/>
            <w:tcBorders/>
            <w:vAlign w:val="center"/>
          </w:tcPr>
          <w:p>
            <w:pPr>
              <w:pStyle w:val="TableContents"/>
              <w:bidi w:val="0"/>
              <w:spacing w:before="0" w:after="283"/>
              <w:jc w:val="left"/>
              <w:rPr/>
            </w:pPr>
            <w:r>
              <w:rPr/>
              <w:t xml:space="preserve">40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12. joulukuuta 1958 </w:t>
            </w:r>
          </w:p>
        </w:tc>
        <w:tc>
          <w:tcPr>
            <w:tcW w:w="1439" w:type="dxa"/>
            <w:tcBorders/>
            <w:vAlign w:val="center"/>
          </w:tcPr>
          <w:p>
            <w:pPr>
              <w:pStyle w:val="TableContents"/>
              <w:bidi w:val="0"/>
              <w:spacing w:before="0" w:after="283"/>
              <w:jc w:val="left"/>
              <w:rPr/>
            </w:pPr>
            <w:r>
              <w:rPr/>
              <w:t xml:space="preserve">Cincinnati Royals </w:t>
            </w:r>
          </w:p>
        </w:tc>
        <w:tc>
          <w:tcPr>
            <w:tcW w:w="3519" w:type="dxa"/>
            <w:tcBorders/>
            <w:vAlign w:val="center"/>
          </w:tcPr>
          <w:p>
            <w:pPr>
              <w:pStyle w:val="TableContents"/>
              <w:bidi w:val="0"/>
              <w:spacing w:before="0" w:after="283"/>
              <w:jc w:val="left"/>
              <w:rPr/>
            </w:pPr>
            <w:r>
              <w:rPr/>
              <w:t xml:space="preserve">Ylitöitä. </w:t>
            </w:r>
          </w:p>
        </w:tc>
      </w:tr>
      <w:tr>
        <w:trPr/>
        <w:tc>
          <w:tcPr>
            <w:tcW w:w="1164" w:type="dxa"/>
            <w:tcBorders/>
            <w:vAlign w:val="center"/>
          </w:tcPr>
          <w:p>
            <w:pPr>
              <w:pStyle w:val="TableContents"/>
              <w:bidi w:val="0"/>
              <w:spacing w:before="0" w:after="283"/>
              <w:jc w:val="left"/>
              <w:rPr/>
            </w:pPr>
            <w:r>
              <w:rPr/>
              <w:t xml:space="preserve">40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4. marraskuuta 1959 </w:t>
            </w:r>
          </w:p>
        </w:tc>
        <w:tc>
          <w:tcPr>
            <w:tcW w:w="1439" w:type="dxa"/>
            <w:tcBorders/>
            <w:vAlign w:val="center"/>
          </w:tcPr>
          <w:p>
            <w:pPr>
              <w:pStyle w:val="TableContents"/>
              <w:bidi w:val="0"/>
              <w:spacing w:before="0" w:after="283"/>
              <w:jc w:val="left"/>
              <w:rPr/>
            </w:pPr>
            <w:r>
              <w:rPr/>
              <w:t xml:space="preserve">Syracuse Nationals </w:t>
            </w:r>
          </w:p>
        </w:tc>
        <w:tc>
          <w:tcPr>
            <w:tcW w:w="3519" w:type="dxa"/>
            <w:tcBorders/>
            <w:vAlign w:val="center"/>
          </w:tcPr>
          <w:p>
            <w:pPr>
              <w:pStyle w:val="TableContents"/>
              <w:bidi w:val="0"/>
              <w:spacing w:before="0" w:after="283"/>
              <w:jc w:val="left"/>
              <w:rPr/>
            </w:pPr>
            <w:r>
              <w:rPr/>
              <w:t xml:space="preserve">Sijoitti silloisen tulokkaan ennätyksen; uran kolmas peli; teki 41 pistettä; ensimmäinen nelinkertainen tupla-tupla NBA:n historiassa. </w:t>
            </w:r>
          </w:p>
        </w:tc>
      </w:tr>
      <w:tr>
        <w:trPr/>
        <w:tc>
          <w:tcPr>
            <w:tcW w:w="1164" w:type="dxa"/>
            <w:tcBorders/>
            <w:vAlign w:val="center"/>
          </w:tcPr>
          <w:p>
            <w:pPr>
              <w:pStyle w:val="TableContents"/>
              <w:bidi w:val="0"/>
              <w:spacing w:before="0" w:after="283"/>
              <w:jc w:val="left"/>
              <w:rPr/>
            </w:pPr>
            <w:r>
              <w:rPr/>
              <w:t xml:space="preserve">40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maaliskuu 29, 1960 </w:t>
            </w:r>
          </w:p>
        </w:tc>
        <w:tc>
          <w:tcPr>
            <w:tcW w:w="1439" w:type="dxa"/>
            <w:tcBorders/>
            <w:vAlign w:val="center"/>
          </w:tcPr>
          <w:p>
            <w:pPr>
              <w:pStyle w:val="TableContents"/>
              <w:bidi w:val="0"/>
              <w:spacing w:before="0" w:after="283"/>
              <w:jc w:val="left"/>
              <w:rPr/>
            </w:pPr>
            <w:r>
              <w:rPr/>
              <w:t xml:space="preserve">St. Louis Hawks </w:t>
            </w:r>
          </w:p>
        </w:tc>
        <w:tc>
          <w:tcPr>
            <w:tcW w:w="3519" w:type="dxa"/>
            <w:tcBorders/>
            <w:vAlign w:val="center"/>
          </w:tcPr>
          <w:p>
            <w:pPr>
              <w:pStyle w:val="TableContents"/>
              <w:bidi w:val="0"/>
              <w:spacing w:before="0" w:after="283"/>
              <w:jc w:val="left"/>
              <w:rPr/>
            </w:pPr>
            <w:r>
              <w:rPr/>
              <w:t xml:space="preserve">NBA Finals ennätys (tasapeli) </w:t>
            </w:r>
          </w:p>
        </w:tc>
      </w:tr>
      <w:tr>
        <w:trPr/>
        <w:tc>
          <w:tcPr>
            <w:tcW w:w="1164" w:type="dxa"/>
            <w:tcBorders/>
            <w:vAlign w:val="center"/>
          </w:tcPr>
          <w:p>
            <w:pPr>
              <w:pStyle w:val="TableContents"/>
              <w:bidi w:val="0"/>
              <w:spacing w:before="0" w:after="283"/>
              <w:jc w:val="left"/>
              <w:rPr/>
            </w:pPr>
            <w:r>
              <w:rPr/>
              <w:t xml:space="preserve">40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12. helmikuuta 1961 </w:t>
            </w:r>
          </w:p>
        </w:tc>
        <w:tc>
          <w:tcPr>
            <w:tcW w:w="1439" w:type="dxa"/>
            <w:tcBorders/>
            <w:vAlign w:val="center"/>
          </w:tcPr>
          <w:p>
            <w:pPr>
              <w:pStyle w:val="TableContents"/>
              <w:bidi w:val="0"/>
              <w:spacing w:before="0" w:after="283"/>
              <w:jc w:val="left"/>
              <w:rPr/>
            </w:pPr>
            <w:r>
              <w:rPr/>
              <w:t xml:space="preserve">Philadelphia Warriors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40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huhtikuu 18, 1962 </w:t>
            </w:r>
          </w:p>
        </w:tc>
        <w:tc>
          <w:tcPr>
            <w:tcW w:w="1439" w:type="dxa"/>
            <w:tcBorders/>
            <w:vAlign w:val="center"/>
          </w:tcPr>
          <w:p>
            <w:pPr>
              <w:pStyle w:val="TableContents"/>
              <w:bidi w:val="0"/>
              <w:spacing w:before="0" w:after="283"/>
              <w:jc w:val="left"/>
              <w:rPr/>
            </w:pPr>
            <w:r>
              <w:rPr/>
              <w:t xml:space="preserve">Los Angeles Lakers </w:t>
            </w:r>
          </w:p>
        </w:tc>
        <w:tc>
          <w:tcPr>
            <w:tcW w:w="3519" w:type="dxa"/>
            <w:tcBorders/>
            <w:vAlign w:val="center"/>
          </w:tcPr>
          <w:p>
            <w:pPr>
              <w:pStyle w:val="TableContents"/>
              <w:bidi w:val="0"/>
              <w:spacing w:before="0" w:after="283"/>
              <w:jc w:val="left"/>
              <w:rPr/>
            </w:pPr>
            <w:r>
              <w:rPr/>
              <w:t xml:space="preserve">NBA:n finaalien ennätys (tasapeli); 7. pelin jatkoaikavoitto; Russellin 19 levypalloa yhdellä neljänneksellä on suurin NBA:n neljänneksellä - runkosarjassa tai pudotuspeleissä; teki 30 pistettä. </w:t>
            </w:r>
          </w:p>
        </w:tc>
      </w:tr>
      <w:tr>
        <w:trPr/>
        <w:tc>
          <w:tcPr>
            <w:tcW w:w="1164" w:type="dxa"/>
            <w:tcBorders/>
            <w:vAlign w:val="center"/>
          </w:tcPr>
          <w:p>
            <w:pPr>
              <w:pStyle w:val="TableContents"/>
              <w:bidi w:val="0"/>
              <w:spacing w:before="0" w:after="283"/>
              <w:jc w:val="left"/>
              <w:rPr/>
            </w:pPr>
            <w:r>
              <w:rPr/>
              <w:t xml:space="preserve">40 </w:t>
            </w:r>
          </w:p>
        </w:tc>
        <w:tc>
          <w:tcPr>
            <w:tcW w:w="1416" w:type="dxa"/>
            <w:tcBorders/>
            <w:vAlign w:val="center"/>
          </w:tcPr>
          <w:p>
            <w:pPr>
              <w:pStyle w:val="TableContents"/>
              <w:bidi w:val="0"/>
              <w:spacing w:before="0" w:after="283"/>
              <w:jc w:val="left"/>
              <w:rPr/>
            </w:pPr>
            <w:r>
              <w:rPr/>
              <w:t xml:space="preserve">Jerry Lucas * </w:t>
            </w:r>
          </w:p>
        </w:tc>
        <w:tc>
          <w:tcPr>
            <w:tcW w:w="1426" w:type="dxa"/>
            <w:tcBorders/>
            <w:vAlign w:val="center"/>
          </w:tcPr>
          <w:p>
            <w:pPr>
              <w:pStyle w:val="TableContents"/>
              <w:bidi w:val="0"/>
              <w:spacing w:before="0" w:after="283"/>
              <w:jc w:val="left"/>
              <w:rPr/>
            </w:pPr>
            <w:r>
              <w:rPr/>
              <w:t xml:space="preserve">Cincinnati Royals </w:t>
            </w:r>
          </w:p>
        </w:tc>
        <w:tc>
          <w:tcPr>
            <w:tcW w:w="1241" w:type="dxa"/>
            <w:tcBorders/>
            <w:vAlign w:val="center"/>
          </w:tcPr>
          <w:p>
            <w:pPr>
              <w:pStyle w:val="TableContents"/>
              <w:bidi w:val="0"/>
              <w:spacing w:before="0" w:after="283"/>
              <w:jc w:val="left"/>
              <w:rPr/>
            </w:pPr>
            <w:r>
              <w:rPr/>
              <w:t xml:space="preserve">29. helmikuuta 1964 </w:t>
            </w:r>
          </w:p>
        </w:tc>
        <w:tc>
          <w:tcPr>
            <w:tcW w:w="1439" w:type="dxa"/>
            <w:tcBorders/>
            <w:vAlign w:val="center"/>
          </w:tcPr>
          <w:p>
            <w:pPr>
              <w:pStyle w:val="TableContents"/>
              <w:bidi w:val="0"/>
              <w:spacing w:before="0" w:after="283"/>
              <w:jc w:val="left"/>
              <w:rPr/>
            </w:pPr>
            <w:r>
              <w:rPr/>
              <w:t xml:space="preserve">Philadelphia 76ers </w:t>
            </w:r>
          </w:p>
        </w:tc>
        <w:tc>
          <w:tcPr>
            <w:tcW w:w="3519" w:type="dxa"/>
            <w:tcBorders/>
            <w:vAlign w:val="center"/>
          </w:tcPr>
          <w:p>
            <w:pPr>
              <w:pStyle w:val="TableContents"/>
              <w:bidi w:val="0"/>
              <w:spacing w:before="0" w:after="283"/>
              <w:jc w:val="left"/>
              <w:rPr/>
            </w:pPr>
            <w:r>
              <w:rPr/>
              <w:t xml:space="preserve">Hänen tulokaskautensa. </w:t>
            </w:r>
          </w:p>
        </w:tc>
      </w:tr>
      <w:tr>
        <w:trPr/>
        <w:tc>
          <w:tcPr>
            <w:tcW w:w="1164" w:type="dxa"/>
            <w:tcBorders/>
            <w:vAlign w:val="center"/>
          </w:tcPr>
          <w:p>
            <w:pPr>
              <w:pStyle w:val="TableContents"/>
              <w:bidi w:val="0"/>
              <w:spacing w:before="0" w:after="283"/>
              <w:jc w:val="left"/>
              <w:rPr/>
            </w:pPr>
            <w:r>
              <w:rPr/>
              <w:t xml:space="preserve">40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San Francisco Warriors </w:t>
            </w:r>
          </w:p>
        </w:tc>
        <w:tc>
          <w:tcPr>
            <w:tcW w:w="1241" w:type="dxa"/>
            <w:tcBorders/>
            <w:vAlign w:val="center"/>
          </w:tcPr>
          <w:p>
            <w:pPr>
              <w:pStyle w:val="TableContents"/>
              <w:bidi w:val="0"/>
              <w:spacing w:before="0" w:after="283"/>
              <w:jc w:val="left"/>
              <w:rPr/>
            </w:pPr>
            <w:r>
              <w:rPr/>
              <w:t xml:space="preserve">22. marraskuuta 1964 </w:t>
            </w:r>
          </w:p>
        </w:tc>
        <w:tc>
          <w:tcPr>
            <w:tcW w:w="1439" w:type="dxa"/>
            <w:tcBorders/>
            <w:vAlign w:val="center"/>
          </w:tcPr>
          <w:p>
            <w:pPr>
              <w:pStyle w:val="TableContents"/>
              <w:bidi w:val="0"/>
              <w:spacing w:before="0" w:after="283"/>
              <w:jc w:val="left"/>
              <w:rPr/>
            </w:pPr>
            <w:r>
              <w:rPr/>
              <w:t xml:space="preserve">Detroit Pistons </w:t>
            </w:r>
          </w:p>
        </w:tc>
        <w:tc>
          <w:tcPr>
            <w:tcW w:w="3519" w:type="dxa"/>
            <w:tcBorders/>
            <w:vAlign w:val="center"/>
          </w:tcPr>
          <w:p>
            <w:pPr>
              <w:pStyle w:val="TableContents"/>
              <w:bidi w:val="0"/>
              <w:spacing w:before="0" w:after="283"/>
              <w:jc w:val="left"/>
              <w:rPr/>
            </w:pPr>
            <w:r>
              <w:rPr/>
              <w:t xml:space="preserve">Teki 50 pistettä; kahdeksas ja viimeinen nelinkertainen tupla-tupla NBA:n historiassa. </w:t>
            </w:r>
          </w:p>
        </w:tc>
      </w:tr>
      <w:tr>
        <w:trPr/>
        <w:tc>
          <w:tcPr>
            <w:tcW w:w="1164" w:type="dxa"/>
            <w:tcBorders/>
            <w:vAlign w:val="center"/>
          </w:tcPr>
          <w:p>
            <w:pPr>
              <w:pStyle w:val="TableContents"/>
              <w:bidi w:val="0"/>
              <w:spacing w:before="0" w:after="283"/>
              <w:jc w:val="left"/>
              <w:rPr/>
            </w:pPr>
            <w:r>
              <w:rPr/>
              <w:t xml:space="preserve">40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76ers </w:t>
            </w:r>
          </w:p>
        </w:tc>
        <w:tc>
          <w:tcPr>
            <w:tcW w:w="1241" w:type="dxa"/>
            <w:tcBorders/>
            <w:vAlign w:val="center"/>
          </w:tcPr>
          <w:p>
            <w:pPr>
              <w:pStyle w:val="TableContents"/>
              <w:bidi w:val="0"/>
              <w:spacing w:before="0" w:after="283"/>
              <w:jc w:val="left"/>
              <w:rPr/>
            </w:pPr>
            <w:r>
              <w:rPr/>
              <w:t xml:space="preserve">joulukuu 28, 1965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pPr>
            <w:r>
              <w:rPr/>
              <w:t xml:space="preserve">Teki 31 pistettä. </w:t>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Neil Johnston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4. joulukuuta 1954 </w:t>
            </w:r>
          </w:p>
        </w:tc>
        <w:tc>
          <w:tcPr>
            <w:tcW w:w="1439" w:type="dxa"/>
            <w:tcBorders/>
            <w:vAlign w:val="center"/>
          </w:tcPr>
          <w:p>
            <w:pPr>
              <w:pStyle w:val="TableContents"/>
              <w:bidi w:val="0"/>
              <w:spacing w:before="0" w:after="283"/>
              <w:jc w:val="left"/>
              <w:rPr/>
            </w:pPr>
            <w:r>
              <w:rPr/>
              <w:t xml:space="preserve">Syracuse Nationals </w:t>
            </w:r>
          </w:p>
        </w:tc>
        <w:tc>
          <w:tcPr>
            <w:tcW w:w="3519" w:type="dxa"/>
            <w:tcBorders/>
            <w:vAlign w:val="center"/>
          </w:tcPr>
          <w:p>
            <w:pPr>
              <w:pStyle w:val="TableContents"/>
              <w:bidi w:val="0"/>
              <w:spacing w:before="0" w:after="283"/>
              <w:jc w:val="left"/>
              <w:rPr/>
            </w:pPr>
            <w:r>
              <w:rPr/>
              <w:t xml:space="preserve">Aseta silloinen ennätys. </w:t>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tammikuu 25, 1959 </w:t>
            </w:r>
          </w:p>
        </w:tc>
        <w:tc>
          <w:tcPr>
            <w:tcW w:w="1439" w:type="dxa"/>
            <w:tcBorders/>
            <w:vAlign w:val="center"/>
          </w:tcPr>
          <w:p>
            <w:pPr>
              <w:pStyle w:val="TableContents"/>
              <w:bidi w:val="0"/>
              <w:spacing w:before="0" w:after="283"/>
              <w:jc w:val="left"/>
              <w:rPr/>
            </w:pPr>
            <w:r>
              <w:rPr/>
              <w:t xml:space="preserve">Detroit Pistons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19. joulukuuta 1959 </w:t>
            </w:r>
          </w:p>
        </w:tc>
        <w:tc>
          <w:tcPr>
            <w:tcW w:w="1439" w:type="dxa"/>
            <w:tcBorders/>
            <w:vAlign w:val="center"/>
          </w:tcPr>
          <w:p>
            <w:pPr>
              <w:pStyle w:val="TableContents"/>
              <w:bidi w:val="0"/>
              <w:spacing w:before="0" w:after="283"/>
              <w:jc w:val="left"/>
              <w:rPr/>
            </w:pPr>
            <w:r>
              <w:rPr/>
              <w:t xml:space="preserve">New York Knicks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joulukuu 28, 1959 </w:t>
            </w:r>
          </w:p>
        </w:tc>
        <w:tc>
          <w:tcPr>
            <w:tcW w:w="1439" w:type="dxa"/>
            <w:tcBorders/>
            <w:vAlign w:val="center"/>
          </w:tcPr>
          <w:p>
            <w:pPr>
              <w:pStyle w:val="TableContents"/>
              <w:bidi w:val="0"/>
              <w:spacing w:before="0" w:after="283"/>
              <w:jc w:val="left"/>
              <w:rPr/>
            </w:pPr>
            <w:r>
              <w:rPr/>
              <w:t xml:space="preserve">Cincinnati Royals </w:t>
            </w:r>
          </w:p>
        </w:tc>
        <w:tc>
          <w:tcPr>
            <w:tcW w:w="3519" w:type="dxa"/>
            <w:tcBorders/>
            <w:vAlign w:val="center"/>
          </w:tcPr>
          <w:p>
            <w:pPr>
              <w:pStyle w:val="TableContents"/>
              <w:bidi w:val="0"/>
              <w:spacing w:before="0" w:after="283"/>
              <w:jc w:val="left"/>
              <w:rPr/>
            </w:pPr>
            <w:r>
              <w:rPr/>
              <w:t xml:space="preserve">Tulokaskausi; teki 39 pistettä. </w:t>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13. tammikuuta 1960 </w:t>
            </w:r>
          </w:p>
        </w:tc>
        <w:tc>
          <w:tcPr>
            <w:tcW w:w="1439" w:type="dxa"/>
            <w:tcBorders/>
            <w:vAlign w:val="center"/>
          </w:tcPr>
          <w:p>
            <w:pPr>
              <w:pStyle w:val="TableContents"/>
              <w:bidi w:val="0"/>
              <w:spacing w:before="0" w:after="283"/>
              <w:jc w:val="left"/>
              <w:rPr/>
            </w:pPr>
            <w:r>
              <w:rPr/>
              <w:t xml:space="preserve">Syracuse Nationals </w:t>
            </w:r>
          </w:p>
        </w:tc>
        <w:tc>
          <w:tcPr>
            <w:tcW w:w="3519" w:type="dxa"/>
            <w:tcBorders/>
            <w:vAlign w:val="center"/>
          </w:tcPr>
          <w:p>
            <w:pPr>
              <w:pStyle w:val="TableContents"/>
              <w:bidi w:val="0"/>
              <w:spacing w:before="0" w:after="283"/>
              <w:jc w:val="left"/>
              <w:rPr/>
            </w:pPr>
            <w:r>
              <w:rPr/>
              <w:t xml:space="preserve">Tulokaskausi; teki 42 pistettä. </w:t>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tammikuu 29, 1960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pPr>
            <w:r>
              <w:rPr/>
              <w:t xml:space="preserve">Tulokaskausi; teki 43 pistettä. </w:t>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19. maaliskuuta 1960 </w:t>
            </w:r>
          </w:p>
        </w:tc>
        <w:tc>
          <w:tcPr>
            <w:tcW w:w="1439" w:type="dxa"/>
            <w:tcBorders/>
            <w:vAlign w:val="center"/>
          </w:tcPr>
          <w:p>
            <w:pPr>
              <w:pStyle w:val="TableContents"/>
              <w:bidi w:val="0"/>
              <w:spacing w:before="0" w:after="283"/>
              <w:jc w:val="left"/>
              <w:rPr/>
            </w:pPr>
            <w:r>
              <w:rPr/>
              <w:t xml:space="preserve">Philadelphia Warriors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23. maaliskuuta 1961 </w:t>
            </w:r>
          </w:p>
        </w:tc>
        <w:tc>
          <w:tcPr>
            <w:tcW w:w="1439" w:type="dxa"/>
            <w:tcBorders/>
            <w:vAlign w:val="center"/>
          </w:tcPr>
          <w:p>
            <w:pPr>
              <w:pStyle w:val="TableContents"/>
              <w:bidi w:val="0"/>
              <w:spacing w:before="0" w:after="283"/>
              <w:jc w:val="left"/>
              <w:rPr/>
            </w:pPr>
            <w:r>
              <w:rPr/>
              <w:t xml:space="preserve">Syracuse Nationals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4. marraskuuta 1961 </w:t>
            </w:r>
          </w:p>
        </w:tc>
        <w:tc>
          <w:tcPr>
            <w:tcW w:w="1439" w:type="dxa"/>
            <w:tcBorders/>
            <w:vAlign w:val="center"/>
          </w:tcPr>
          <w:p>
            <w:pPr>
              <w:pStyle w:val="TableContents"/>
              <w:bidi w:val="0"/>
              <w:spacing w:before="0" w:after="283"/>
              <w:jc w:val="left"/>
              <w:rPr/>
            </w:pPr>
            <w:r>
              <w:rPr/>
              <w:t xml:space="preserve">Detroit Pistons </w:t>
            </w:r>
          </w:p>
        </w:tc>
        <w:tc>
          <w:tcPr>
            <w:tcW w:w="3519" w:type="dxa"/>
            <w:tcBorders/>
            <w:vAlign w:val="center"/>
          </w:tcPr>
          <w:p>
            <w:pPr>
              <w:pStyle w:val="TableContents"/>
              <w:bidi w:val="0"/>
              <w:spacing w:before="0" w:after="283"/>
              <w:jc w:val="left"/>
              <w:rPr/>
            </w:pPr>
            <w:r>
              <w:rPr/>
              <w:t xml:space="preserve">Teki 58 pistettä. </w:t>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21. joulukuuta 1961 </w:t>
            </w:r>
          </w:p>
        </w:tc>
        <w:tc>
          <w:tcPr>
            <w:tcW w:w="1439" w:type="dxa"/>
            <w:tcBorders/>
            <w:vAlign w:val="center"/>
          </w:tcPr>
          <w:p>
            <w:pPr>
              <w:pStyle w:val="TableContents"/>
              <w:bidi w:val="0"/>
              <w:spacing w:before="0" w:after="283"/>
              <w:jc w:val="left"/>
              <w:rPr/>
            </w:pPr>
            <w:r>
              <w:rPr/>
              <w:t xml:space="preserve">New York Knicks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39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76ers </w:t>
            </w:r>
          </w:p>
        </w:tc>
        <w:tc>
          <w:tcPr>
            <w:tcW w:w="1241" w:type="dxa"/>
            <w:tcBorders/>
            <w:vAlign w:val="center"/>
          </w:tcPr>
          <w:p>
            <w:pPr>
              <w:pStyle w:val="TableContents"/>
              <w:bidi w:val="0"/>
              <w:spacing w:before="0" w:after="283"/>
              <w:jc w:val="left"/>
              <w:rPr/>
            </w:pPr>
            <w:r>
              <w:rPr/>
              <w:t xml:space="preserve">6. huhtikuuta 1965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pPr>
            <w:r>
              <w:rPr/>
              <w:t xml:space="preserve">Teki 30 pistettä.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Maurice Stokes * </w:t>
            </w:r>
          </w:p>
        </w:tc>
        <w:tc>
          <w:tcPr>
            <w:tcW w:w="1426" w:type="dxa"/>
            <w:tcBorders/>
            <w:vAlign w:val="center"/>
          </w:tcPr>
          <w:p>
            <w:pPr>
              <w:pStyle w:val="TableContents"/>
              <w:bidi w:val="0"/>
              <w:spacing w:before="0" w:after="283"/>
              <w:jc w:val="left"/>
              <w:rPr/>
            </w:pPr>
            <w:r>
              <w:rPr/>
              <w:t xml:space="preserve">Rochester Royals </w:t>
            </w:r>
          </w:p>
        </w:tc>
        <w:tc>
          <w:tcPr>
            <w:tcW w:w="1241" w:type="dxa"/>
            <w:tcBorders/>
            <w:vAlign w:val="center"/>
          </w:tcPr>
          <w:p>
            <w:pPr>
              <w:pStyle w:val="TableContents"/>
              <w:bidi w:val="0"/>
              <w:spacing w:before="0" w:after="283"/>
              <w:jc w:val="left"/>
              <w:rPr/>
            </w:pPr>
            <w:r>
              <w:rPr/>
              <w:t xml:space="preserve">14. tammikuuta 1956 </w:t>
            </w:r>
          </w:p>
        </w:tc>
        <w:tc>
          <w:tcPr>
            <w:tcW w:w="1439" w:type="dxa"/>
            <w:tcBorders/>
            <w:vAlign w:val="center"/>
          </w:tcPr>
          <w:p>
            <w:pPr>
              <w:pStyle w:val="TableContents"/>
              <w:bidi w:val="0"/>
              <w:spacing w:before="0" w:after="283"/>
              <w:jc w:val="left"/>
              <w:rPr/>
            </w:pPr>
            <w:r>
              <w:rPr/>
              <w:t xml:space="preserve">Syracuse Nationals </w:t>
            </w:r>
          </w:p>
        </w:tc>
        <w:tc>
          <w:tcPr>
            <w:tcW w:w="3519" w:type="dxa"/>
            <w:tcBorders/>
            <w:vAlign w:val="center"/>
          </w:tcPr>
          <w:p>
            <w:pPr>
              <w:pStyle w:val="TableContents"/>
              <w:bidi w:val="0"/>
              <w:spacing w:before="0" w:after="283"/>
              <w:jc w:val="left"/>
              <w:rPr/>
            </w:pPr>
            <w:r>
              <w:rPr/>
              <w:t xml:space="preserve">Tulokaskausi; triplatupla, teki 26 pistettä ja 12 syöttöä.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23. helmikuuta 1958 </w:t>
            </w:r>
          </w:p>
        </w:tc>
        <w:tc>
          <w:tcPr>
            <w:tcW w:w="1439" w:type="dxa"/>
            <w:tcBorders/>
            <w:vAlign w:val="center"/>
          </w:tcPr>
          <w:p>
            <w:pPr>
              <w:pStyle w:val="TableContents"/>
              <w:bidi w:val="0"/>
              <w:spacing w:before="0" w:after="283"/>
              <w:jc w:val="left"/>
              <w:rPr/>
            </w:pPr>
            <w:r>
              <w:rPr/>
              <w:t xml:space="preserve">Philadelphia Warriors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4. joulukuuta 1959 </w:t>
            </w:r>
          </w:p>
        </w:tc>
        <w:tc>
          <w:tcPr>
            <w:tcW w:w="1439" w:type="dxa"/>
            <w:tcBorders/>
            <w:vAlign w:val="center"/>
          </w:tcPr>
          <w:p>
            <w:pPr>
              <w:pStyle w:val="TableContents"/>
              <w:bidi w:val="0"/>
              <w:spacing w:before="0" w:after="283"/>
              <w:jc w:val="left"/>
              <w:rPr/>
            </w:pPr>
            <w:r>
              <w:rPr/>
              <w:t xml:space="preserve">New York Knicks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29. marraskuuta 1960 </w:t>
            </w:r>
          </w:p>
        </w:tc>
        <w:tc>
          <w:tcPr>
            <w:tcW w:w="1439" w:type="dxa"/>
            <w:tcBorders/>
            <w:vAlign w:val="center"/>
          </w:tcPr>
          <w:p>
            <w:pPr>
              <w:pStyle w:val="TableContents"/>
              <w:bidi w:val="0"/>
              <w:spacing w:before="0" w:after="283"/>
              <w:jc w:val="left"/>
              <w:rPr/>
            </w:pPr>
            <w:r>
              <w:rPr/>
              <w:t xml:space="preserve">Los Angeles Lakers </w:t>
            </w:r>
          </w:p>
        </w:tc>
        <w:tc>
          <w:tcPr>
            <w:tcW w:w="3519" w:type="dxa"/>
            <w:tcBorders/>
            <w:vAlign w:val="center"/>
          </w:tcPr>
          <w:p>
            <w:pPr>
              <w:pStyle w:val="TableContents"/>
              <w:bidi w:val="0"/>
              <w:spacing w:before="0" w:after="283"/>
              <w:jc w:val="left"/>
              <w:rPr/>
            </w:pPr>
            <w:r>
              <w:rPr/>
              <w:t xml:space="preserve">Teki 44 pistettä.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18. joulukuuta 1960 </w:t>
            </w:r>
          </w:p>
        </w:tc>
        <w:tc>
          <w:tcPr>
            <w:tcW w:w="1439" w:type="dxa"/>
            <w:tcBorders/>
            <w:vAlign w:val="center"/>
          </w:tcPr>
          <w:p>
            <w:pPr>
              <w:pStyle w:val="TableContents"/>
              <w:bidi w:val="0"/>
              <w:spacing w:before="0" w:after="283"/>
              <w:jc w:val="left"/>
              <w:rPr/>
            </w:pPr>
            <w:r>
              <w:rPr/>
              <w:t xml:space="preserve">Cincinnati Royals </w:t>
            </w:r>
          </w:p>
        </w:tc>
        <w:tc>
          <w:tcPr>
            <w:tcW w:w="3519" w:type="dxa"/>
            <w:tcBorders/>
            <w:vAlign w:val="center"/>
          </w:tcPr>
          <w:p>
            <w:pPr>
              <w:pStyle w:val="TableContents"/>
              <w:bidi w:val="0"/>
              <w:spacing w:before="0" w:after="283"/>
              <w:jc w:val="left"/>
              <w:rPr/>
            </w:pPr>
            <w:r>
              <w:rPr/>
              <w:t xml:space="preserve">Teki 32 pistettä.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11. huhtikuuta 1961 </w:t>
            </w:r>
          </w:p>
        </w:tc>
        <w:tc>
          <w:tcPr>
            <w:tcW w:w="1439" w:type="dxa"/>
            <w:tcBorders/>
            <w:vAlign w:val="center"/>
          </w:tcPr>
          <w:p>
            <w:pPr>
              <w:pStyle w:val="TableContents"/>
              <w:bidi w:val="0"/>
              <w:spacing w:before="0" w:after="283"/>
              <w:jc w:val="left"/>
              <w:rPr/>
            </w:pPr>
            <w:r>
              <w:rPr/>
              <w:t xml:space="preserve">St. Louis Hawks </w:t>
            </w:r>
          </w:p>
        </w:tc>
        <w:tc>
          <w:tcPr>
            <w:tcW w:w="3519" w:type="dxa"/>
            <w:tcBorders/>
            <w:vAlign w:val="center"/>
          </w:tcPr>
          <w:p>
            <w:pPr>
              <w:pStyle w:val="TableContents"/>
              <w:bidi w:val="0"/>
              <w:spacing w:before="0" w:after="283"/>
              <w:jc w:val="left"/>
              <w:rPr/>
            </w:pPr>
            <w:r>
              <w:rPr/>
              <w:t xml:space="preserve">Teki 30 pistettä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Warriors </w:t>
            </w:r>
          </w:p>
        </w:tc>
        <w:tc>
          <w:tcPr>
            <w:tcW w:w="1241" w:type="dxa"/>
            <w:tcBorders/>
            <w:vAlign w:val="center"/>
          </w:tcPr>
          <w:p>
            <w:pPr>
              <w:pStyle w:val="TableContents"/>
              <w:bidi w:val="0"/>
              <w:spacing w:before="0" w:after="283"/>
              <w:jc w:val="left"/>
              <w:rPr/>
            </w:pPr>
            <w:r>
              <w:rPr/>
              <w:t xml:space="preserve">25. marraskuuta 1961 </w:t>
            </w:r>
          </w:p>
        </w:tc>
        <w:tc>
          <w:tcPr>
            <w:tcW w:w="1439" w:type="dxa"/>
            <w:tcBorders/>
            <w:vAlign w:val="center"/>
          </w:tcPr>
          <w:p>
            <w:pPr>
              <w:pStyle w:val="TableContents"/>
              <w:bidi w:val="0"/>
              <w:spacing w:before="0" w:after="283"/>
              <w:jc w:val="left"/>
              <w:rPr/>
            </w:pPr>
            <w:r>
              <w:rPr/>
              <w:t xml:space="preserve">Chicago Packers </w:t>
            </w:r>
          </w:p>
        </w:tc>
        <w:tc>
          <w:tcPr>
            <w:tcW w:w="3519" w:type="dxa"/>
            <w:tcBorders/>
            <w:vAlign w:val="center"/>
          </w:tcPr>
          <w:p>
            <w:pPr>
              <w:pStyle w:val="TableContents"/>
              <w:bidi w:val="0"/>
              <w:spacing w:before="0" w:after="283"/>
              <w:jc w:val="left"/>
              <w:rPr/>
            </w:pPr>
            <w:r>
              <w:rPr/>
              <w:t xml:space="preserve">Teki 39 pistettä.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21. helmikuuta 1963 </w:t>
            </w:r>
          </w:p>
        </w:tc>
        <w:tc>
          <w:tcPr>
            <w:tcW w:w="1439" w:type="dxa"/>
            <w:tcBorders/>
            <w:vAlign w:val="center"/>
          </w:tcPr>
          <w:p>
            <w:pPr>
              <w:pStyle w:val="TableContents"/>
              <w:bidi w:val="0"/>
              <w:spacing w:before="0" w:after="283"/>
              <w:jc w:val="left"/>
              <w:rPr/>
            </w:pPr>
            <w:r>
              <w:rPr/>
              <w:t xml:space="preserve">San Francisco Warriors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San Francisco Warriors </w:t>
            </w:r>
          </w:p>
        </w:tc>
        <w:tc>
          <w:tcPr>
            <w:tcW w:w="1241" w:type="dxa"/>
            <w:tcBorders/>
            <w:vAlign w:val="center"/>
          </w:tcPr>
          <w:p>
            <w:pPr>
              <w:pStyle w:val="TableContents"/>
              <w:bidi w:val="0"/>
              <w:spacing w:before="0" w:after="283"/>
              <w:jc w:val="left"/>
              <w:rPr/>
            </w:pPr>
            <w:r>
              <w:rPr/>
              <w:t xml:space="preserve">21. helmikuuta 1963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pPr>
            <w:r>
              <w:rPr/>
              <w:t xml:space="preserve">Teki 40 pistettä.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16. huhtikuuta 1963 </w:t>
            </w:r>
          </w:p>
        </w:tc>
        <w:tc>
          <w:tcPr>
            <w:tcW w:w="1439" w:type="dxa"/>
            <w:tcBorders/>
            <w:vAlign w:val="center"/>
          </w:tcPr>
          <w:p>
            <w:pPr>
              <w:pStyle w:val="TableContents"/>
              <w:bidi w:val="0"/>
              <w:spacing w:before="0" w:after="283"/>
              <w:jc w:val="left"/>
              <w:rPr/>
            </w:pPr>
            <w:r>
              <w:rPr/>
              <w:t xml:space="preserve">Los Angeles Lakers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San Francisco Warriors </w:t>
            </w:r>
          </w:p>
        </w:tc>
        <w:tc>
          <w:tcPr>
            <w:tcW w:w="1241" w:type="dxa"/>
            <w:tcBorders/>
            <w:vAlign w:val="center"/>
          </w:tcPr>
          <w:p>
            <w:pPr>
              <w:pStyle w:val="TableContents"/>
              <w:bidi w:val="0"/>
              <w:spacing w:before="0" w:after="283"/>
              <w:jc w:val="left"/>
              <w:rPr/>
            </w:pPr>
            <w:r>
              <w:rPr/>
              <w:t xml:space="preserve">24. huhtikuuta 1964 </w:t>
            </w:r>
          </w:p>
        </w:tc>
        <w:tc>
          <w:tcPr>
            <w:tcW w:w="1439" w:type="dxa"/>
            <w:tcBorders/>
            <w:vAlign w:val="center"/>
          </w:tcPr>
          <w:p>
            <w:pPr>
              <w:pStyle w:val="TableContents"/>
              <w:bidi w:val="0"/>
              <w:spacing w:before="0" w:after="283"/>
              <w:jc w:val="left"/>
              <w:rPr/>
            </w:pPr>
            <w:r>
              <w:rPr/>
              <w:t xml:space="preserve">Boston Celtics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tammikuu 30, 1965 </w:t>
            </w:r>
          </w:p>
        </w:tc>
        <w:tc>
          <w:tcPr>
            <w:tcW w:w="1439" w:type="dxa"/>
            <w:tcBorders/>
            <w:vAlign w:val="center"/>
          </w:tcPr>
          <w:p>
            <w:pPr>
              <w:pStyle w:val="TableContents"/>
              <w:bidi w:val="0"/>
              <w:spacing w:before="0" w:after="283"/>
              <w:jc w:val="left"/>
              <w:rPr/>
            </w:pPr>
            <w:r>
              <w:rPr/>
              <w:t xml:space="preserve">New York Knicks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Bill Russell * </w:t>
            </w:r>
          </w:p>
        </w:tc>
        <w:tc>
          <w:tcPr>
            <w:tcW w:w="1426" w:type="dxa"/>
            <w:tcBorders/>
            <w:vAlign w:val="center"/>
          </w:tcPr>
          <w:p>
            <w:pPr>
              <w:pStyle w:val="TableContents"/>
              <w:bidi w:val="0"/>
              <w:spacing w:before="0" w:after="283"/>
              <w:jc w:val="left"/>
              <w:rPr/>
            </w:pPr>
            <w:r>
              <w:rPr/>
              <w:t xml:space="preserve">Boston Celtics </w:t>
            </w:r>
          </w:p>
        </w:tc>
        <w:tc>
          <w:tcPr>
            <w:tcW w:w="1241" w:type="dxa"/>
            <w:tcBorders/>
            <w:vAlign w:val="center"/>
          </w:tcPr>
          <w:p>
            <w:pPr>
              <w:pStyle w:val="TableContents"/>
              <w:bidi w:val="0"/>
              <w:spacing w:before="0" w:after="283"/>
              <w:jc w:val="left"/>
              <w:rPr/>
            </w:pPr>
            <w:r>
              <w:rPr/>
              <w:t xml:space="preserve">3. maaliskuuta 1965 </w:t>
            </w:r>
          </w:p>
        </w:tc>
        <w:tc>
          <w:tcPr>
            <w:tcW w:w="1439" w:type="dxa"/>
            <w:tcBorders/>
            <w:vAlign w:val="center"/>
          </w:tcPr>
          <w:p>
            <w:pPr>
              <w:pStyle w:val="TableContents"/>
              <w:bidi w:val="0"/>
              <w:spacing w:before="0" w:after="283"/>
              <w:jc w:val="left"/>
              <w:rPr/>
            </w:pPr>
            <w:r>
              <w:rPr/>
              <w:t xml:space="preserve">Los Angeles Lakers </w:t>
            </w:r>
          </w:p>
        </w:tc>
        <w:tc>
          <w:tcPr>
            <w:tcW w:w="3519" w:type="dxa"/>
            <w:tcBorders/>
            <w:vAlign w:val="center"/>
          </w:tcPr>
          <w:p>
            <w:pPr>
              <w:pStyle w:val="TableContents"/>
              <w:bidi w:val="0"/>
              <w:spacing w:before="0" w:after="283"/>
              <w:jc w:val="left"/>
              <w:rPr>
                <w:sz w:val="4"/>
                <w:szCs w:val="4"/>
              </w:rPr>
            </w:pPr>
            <w:r>
              <w:rPr>
                <w:sz w:val="4"/>
                <w:szCs w:val="4"/>
              </w:rPr>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76ers </w:t>
            </w:r>
          </w:p>
        </w:tc>
        <w:tc>
          <w:tcPr>
            <w:tcW w:w="1241" w:type="dxa"/>
            <w:tcBorders/>
            <w:vAlign w:val="center"/>
          </w:tcPr>
          <w:p>
            <w:pPr>
              <w:pStyle w:val="TableContents"/>
              <w:bidi w:val="0"/>
              <w:spacing w:before="0" w:after="283"/>
              <w:jc w:val="left"/>
              <w:rPr/>
            </w:pPr>
            <w:r>
              <w:rPr/>
              <w:t xml:space="preserve">2. maaliskuuta 1967 </w:t>
            </w:r>
          </w:p>
        </w:tc>
        <w:tc>
          <w:tcPr>
            <w:tcW w:w="1439" w:type="dxa"/>
            <w:tcBorders/>
            <w:vAlign w:val="center"/>
          </w:tcPr>
          <w:p>
            <w:pPr>
              <w:pStyle w:val="TableContents"/>
              <w:bidi w:val="0"/>
              <w:spacing w:before="0" w:after="283"/>
              <w:jc w:val="left"/>
              <w:rPr/>
            </w:pPr>
            <w:r>
              <w:rPr/>
              <w:t xml:space="preserve">San Francisco Warriors </w:t>
            </w:r>
          </w:p>
        </w:tc>
        <w:tc>
          <w:tcPr>
            <w:tcW w:w="3519" w:type="dxa"/>
            <w:tcBorders/>
            <w:vAlign w:val="center"/>
          </w:tcPr>
          <w:p>
            <w:pPr>
              <w:pStyle w:val="TableContents"/>
              <w:bidi w:val="0"/>
              <w:spacing w:before="0" w:after="283"/>
              <w:jc w:val="left"/>
              <w:rPr/>
            </w:pPr>
            <w:r>
              <w:rPr/>
              <w:t xml:space="preserve">Triplatupla, 24 pistettä ja 13 syöttöä.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76ers </w:t>
            </w:r>
          </w:p>
        </w:tc>
        <w:tc>
          <w:tcPr>
            <w:tcW w:w="1241" w:type="dxa"/>
            <w:tcBorders/>
            <w:vAlign w:val="center"/>
          </w:tcPr>
          <w:p>
            <w:pPr>
              <w:pStyle w:val="TableContents"/>
              <w:bidi w:val="0"/>
              <w:spacing w:before="0" w:after="283"/>
              <w:jc w:val="left"/>
              <w:rPr/>
            </w:pPr>
            <w:r>
              <w:rPr/>
              <w:t xml:space="preserve">16. huhtikuuta 1967 </w:t>
            </w:r>
          </w:p>
        </w:tc>
        <w:tc>
          <w:tcPr>
            <w:tcW w:w="1439" w:type="dxa"/>
            <w:tcBorders/>
            <w:vAlign w:val="center"/>
          </w:tcPr>
          <w:p>
            <w:pPr>
              <w:pStyle w:val="TableContents"/>
              <w:bidi w:val="0"/>
              <w:spacing w:before="0" w:after="283"/>
              <w:jc w:val="left"/>
              <w:rPr/>
            </w:pPr>
            <w:r>
              <w:rPr/>
              <w:t xml:space="preserve">San Francisco Warriors </w:t>
            </w:r>
          </w:p>
        </w:tc>
        <w:tc>
          <w:tcPr>
            <w:tcW w:w="3519" w:type="dxa"/>
            <w:tcBorders/>
            <w:vAlign w:val="center"/>
          </w:tcPr>
          <w:p>
            <w:pPr>
              <w:pStyle w:val="TableContents"/>
              <w:bidi w:val="0"/>
              <w:spacing w:before="0" w:after="283"/>
              <w:jc w:val="left"/>
              <w:rPr/>
            </w:pPr>
            <w:r>
              <w:rPr/>
              <w:t xml:space="preserve">Triplatupla, teki 10 pistettä ja 10 syöttöä; 26 levypalloa yhdellä puoliajalla, mikä on NBA:n pudotuspeliennätys.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Philadelphia 76ers </w:t>
            </w:r>
          </w:p>
        </w:tc>
        <w:tc>
          <w:tcPr>
            <w:tcW w:w="1241" w:type="dxa"/>
            <w:tcBorders/>
            <w:vAlign w:val="center"/>
          </w:tcPr>
          <w:p>
            <w:pPr>
              <w:pStyle w:val="TableContents"/>
              <w:bidi w:val="0"/>
              <w:spacing w:before="0" w:after="283"/>
              <w:jc w:val="left"/>
              <w:rPr/>
            </w:pPr>
            <w:r>
              <w:rPr/>
              <w:t xml:space="preserve">20. joulukuuta 1967 </w:t>
            </w:r>
          </w:p>
        </w:tc>
        <w:tc>
          <w:tcPr>
            <w:tcW w:w="1439" w:type="dxa"/>
            <w:tcBorders/>
            <w:vAlign w:val="center"/>
          </w:tcPr>
          <w:p>
            <w:pPr>
              <w:pStyle w:val="TableContents"/>
              <w:bidi w:val="0"/>
              <w:spacing w:before="0" w:after="283"/>
              <w:jc w:val="left"/>
              <w:rPr/>
            </w:pPr>
            <w:r>
              <w:rPr/>
              <w:t xml:space="preserve">Seattle SuperSonics </w:t>
            </w:r>
          </w:p>
        </w:tc>
        <w:tc>
          <w:tcPr>
            <w:tcW w:w="3519" w:type="dxa"/>
            <w:tcBorders/>
            <w:vAlign w:val="center"/>
          </w:tcPr>
          <w:p>
            <w:pPr>
              <w:pStyle w:val="TableContents"/>
              <w:bidi w:val="0"/>
              <w:spacing w:before="0" w:after="283"/>
              <w:jc w:val="left"/>
              <w:rPr/>
            </w:pPr>
            <w:r>
              <w:rPr/>
              <w:t xml:space="preserve">Teki 53 pistettä. </w:t>
            </w:r>
          </w:p>
        </w:tc>
      </w:tr>
      <w:tr>
        <w:trPr/>
        <w:tc>
          <w:tcPr>
            <w:tcW w:w="1164" w:type="dxa"/>
            <w:tcBorders/>
            <w:vAlign w:val="center"/>
          </w:tcPr>
          <w:p>
            <w:pPr>
              <w:pStyle w:val="TableContents"/>
              <w:bidi w:val="0"/>
              <w:spacing w:before="0" w:after="283"/>
              <w:jc w:val="left"/>
              <w:rPr/>
            </w:pPr>
            <w:r>
              <w:rPr/>
              <w:t xml:space="preserve">38 </w:t>
            </w:r>
          </w:p>
        </w:tc>
        <w:tc>
          <w:tcPr>
            <w:tcW w:w="1416" w:type="dxa"/>
            <w:tcBorders/>
            <w:vAlign w:val="center"/>
          </w:tcPr>
          <w:p>
            <w:pPr>
              <w:pStyle w:val="TableContents"/>
              <w:bidi w:val="0"/>
              <w:spacing w:before="0" w:after="283"/>
              <w:jc w:val="left"/>
              <w:rPr/>
            </w:pPr>
            <w:r>
              <w:rPr/>
              <w:t xml:space="preserve">Wilt Chamberlain * </w:t>
            </w:r>
          </w:p>
        </w:tc>
        <w:tc>
          <w:tcPr>
            <w:tcW w:w="1426" w:type="dxa"/>
            <w:tcBorders/>
            <w:vAlign w:val="center"/>
          </w:tcPr>
          <w:p>
            <w:pPr>
              <w:pStyle w:val="TableContents"/>
              <w:bidi w:val="0"/>
              <w:spacing w:before="0" w:after="283"/>
              <w:jc w:val="left"/>
              <w:rPr/>
            </w:pPr>
            <w:r>
              <w:rPr/>
              <w:t xml:space="preserve">Los Angeles Lakers </w:t>
            </w:r>
          </w:p>
        </w:tc>
        <w:tc>
          <w:tcPr>
            <w:tcW w:w="1241" w:type="dxa"/>
            <w:tcBorders/>
            <w:vAlign w:val="center"/>
          </w:tcPr>
          <w:p>
            <w:pPr>
              <w:pStyle w:val="TableContents"/>
              <w:bidi w:val="0"/>
              <w:spacing w:before="0" w:after="283"/>
              <w:jc w:val="left"/>
              <w:rPr/>
            </w:pPr>
            <w:r>
              <w:rPr/>
              <w:t xml:space="preserve">9. maaliskuuta 1969 </w:t>
            </w:r>
          </w:p>
        </w:tc>
        <w:tc>
          <w:tcPr>
            <w:tcW w:w="1439" w:type="dxa"/>
            <w:tcBorders/>
            <w:vAlign w:val="center"/>
          </w:tcPr>
          <w:p>
            <w:pPr>
              <w:pStyle w:val="TableContents"/>
              <w:bidi w:val="0"/>
              <w:spacing w:before="0" w:after="283"/>
              <w:jc w:val="left"/>
              <w:rPr/>
            </w:pPr>
            <w:r>
              <w:rPr/>
              <w:t xml:space="preserve">Baltimore Bullets </w:t>
            </w:r>
          </w:p>
        </w:tc>
        <w:tc>
          <w:tcPr>
            <w:tcW w:w="35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levypalloja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ennätys eniten levypalloja NBA:ssa...</w:t>
      </w:r>
    </w:p>
    <w:p>
      <w:pPr>
        <w:pStyle w:val="TextBody"/>
        <w:bidi w:val="0"/>
        <w:jc w:val="left"/>
        <w:rPr>
          <w:b/>
          <w:u w:val="single"/>
          <w:shd w:val="clear" w:fill="FFFF00"/>
        </w:rPr>
      </w:pPr>
      <w:r>
        <w:rPr>
          <w:b/>
          <w:u w:val="single"/>
          <w:shd w:val="clear" w:fill="FFFF00"/>
        </w:rPr>
        <w:t xml:space="preserve">Asiakirjan numero 10616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 saapuu paikalle, paljastaa olevansa elossa ja väittää olevansa oikea Musta Mäyrä. Ostaja yrittää saada koodit sekä Stonelta että Stantonilta, mutta CIA saapuu paikalle ja alkaa tulitaistelu, kun Calvin nappaa molemmat koodit ja juoksee ulos. Hän kohtaa Stonen ja Stantonin, jotka ryhtyvät taisteluun. Koska </w:t>
      </w:r>
      <w:r>
        <w:rPr/>
        <w:t xml:space="preserve">Calvin ei osaa päättää, kumpi on rikollinen, hän ampuu Stonen sattumanvaraisesti, mutta </w:t>
      </w:r>
      <w:r>
        <w:rPr>
          <w:color w:val="A9A9A9"/>
        </w:rPr>
        <w:t xml:space="preserve">Phil </w:t>
      </w:r>
      <w:r>
        <w:rPr/>
        <w:t xml:space="preserve">tunnustaa olevansa Musta Mäyrä ja Bobin olevan syytön. Calvin aiheuttaa harhautuksen, jonka ansiosta Bob voi repiä Philin kurkun auki ja tappaa hänet. Molemmat toimittavat koodit Harrisille, joka vie heidät lukiotapaamiseen, jossa Calvin tekee sovinnon Maggien kanssa. Bob julistetaan tanssiaisten kuninkaaksi, ja Calvin paljastaa Maggielle hakkeroineensa äänestysjärjestelmän varmistaakseen Bobin voiton. Trevor yrittää kiusata Bobia kolmannen kerran, mutta Bob tyrmää hänet. Kun Bob pitää puheensa, hän elää uudelleen nolointa lukiohetkeään ja riisuu itsevarmasti kaikki vaatteensa. Hän poistuu lavalta ja yhdistyy lukioaikaiseen ihastukseensa Darla McGuckianiin.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keskusrikospoliisin musta mäyrä?</w:t>
      </w:r>
    </w:p>
    <w:p>
      <w:pPr>
        <w:pStyle w:val="TextBody"/>
        <w:bidi w:val="0"/>
        <w:jc w:val="left"/>
        <w:rPr>
          <w:b/>
          <w:u w:val="single"/>
          <w:shd w:val="clear" w:fill="FFFF00"/>
        </w:rPr>
      </w:pPr>
      <w:r>
        <w:rPr>
          <w:b/>
          <w:u w:val="single"/>
          <w:shd w:val="clear" w:fill="FFFF00"/>
        </w:rPr>
        <w:t xml:space="preserve">Asiakirjan numero 10617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Sthānakavāsī on</w:t>
      </w:r>
      <w:r>
        <w:rPr>
          <w:color w:val="A9A9A9"/>
        </w:rPr>
        <w:t xml:space="preserve"> Śvētāmbara-jainismin</w:t>
      </w:r>
      <w:r>
        <w:rPr/>
        <w:t xml:space="preserve"> lahko, jonka </w:t>
      </w:r>
      <w:r>
        <w:rPr/>
        <w:t xml:space="preserve">perusti Lavaji-niminen kauppias vuonna 1653 jKr. Se uskoo, että epäjumalanpalvonta ei ole välttämätöntä sielunpuhdistuksen ja Nirvanan / Mokshan saavuttamisen tiellä. Lahko on pohjimmiltaan reformaatio siitä, joka perustui 1400-luvulla eläneen jainiuudistajan Lonkan opetuksiin. Sthānakavāsinit hyväksyvät kolmekymmentäkaksi Jainin agamaa, Śvētāmbaran kaanonia. Śvētāmbariinit, jotka eivät ole Sthānakavāsineja, kuuluvat useimmiten Murtipujaka-lahkoon.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uskonnonharjoitukseen liittyen sthanakvasi-lahko kuuluu</w:t>
      </w:r>
    </w:p>
    <w:p>
      <w:pPr>
        <w:pStyle w:val="TextBody"/>
        <w:bidi w:val="0"/>
        <w:jc w:val="left"/>
        <w:rPr>
          <w:b/>
          <w:u w:val="single"/>
          <w:shd w:val="clear" w:fill="FFFF00"/>
        </w:rPr>
      </w:pPr>
      <w:r>
        <w:rPr>
          <w:b/>
          <w:u w:val="single"/>
          <w:shd w:val="clear" w:fill="FFFF00"/>
        </w:rPr>
        <w:t xml:space="preserve">Asiakirjan numero 10618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Walt Disney </w:t>
      </w:r>
      <w:r>
        <w:rPr/>
        <w:t xml:space="preserve">(1901 -- 1966) voitti tai sai yhteensä kaksikymmentäkuusi Oscar-palkintoa ja pitää hallussaan ennätystä eniten Oscar-palkintoja historiassa. Hän voitti kaksikymmentäkaksi kilpailevaa Oscar-palkintoa kaikkiaan viidestäkymmenestäyhdeksästä ehdokkuudesta, ja hän pitää hallussaan myös ennätyksiä, jotka koskevat eniten voittoja ja eniten ehdokkuuksia yksittäisen henkilön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59 kertaa ehdolla akatemiapalkinnon saajaksi ja voitti 22 Oscar-palkintoa -</w:t>
      </w:r>
    </w:p>
    <w:p>
      <w:pPr>
        <w:pStyle w:val="TextBody"/>
        <w:bidi w:val="0"/>
        <w:jc w:val="left"/>
        <w:rPr>
          <w:b/>
          <w:u w:val="single"/>
          <w:shd w:val="clear" w:fill="FFFF00"/>
        </w:rPr>
      </w:pPr>
      <w:r>
        <w:rPr>
          <w:b/>
          <w:u w:val="single"/>
          <w:shd w:val="clear" w:fill="FFFF00"/>
        </w:rPr>
        <w:t xml:space="preserve">Asiakirjan numero 10619</w:t>
      </w:r>
    </w:p>
    <w:p>
      <w:pPr>
        <w:pStyle w:val="TextBody"/>
        <w:bidi w:val="0"/>
        <w:jc w:val="left"/>
        <w:rPr>
          <w:b/>
          <w:shd w:val="clear" w:fill="FFFF00"/>
        </w:rPr>
      </w:pPr>
      <w:r>
        <w:rPr>
          <w:b/>
          <w:shd w:val="clear" w:fill="FFFF00"/>
        </w:rPr>
        <w:t xml:space="preserve">Tekstin numero 0</w:t>
      </w:r>
    </w:p>
    <w:tbl>
      <w:tblPr>
        <w:tblW w:w="10840" w:type="dxa"/>
        <w:jc w:val="left"/>
        <w:tblInd w:w="0" w:type="dxa"/>
        <w:tblLayout w:type="fixed"/>
        <w:tblCellMar>
          <w:top w:w="28" w:type="dxa"/>
          <w:left w:w="28" w:type="dxa"/>
          <w:bottom w:w="28" w:type="dxa"/>
          <w:right w:w="28" w:type="dxa"/>
        </w:tblCellMar>
      </w:tblPr>
      <w:tblGrid>
        <w:gridCol w:w="481"/>
        <w:gridCol w:w="1606"/>
        <w:gridCol w:w="1111"/>
        <w:gridCol w:w="2086"/>
        <w:gridCol w:w="1081"/>
        <w:gridCol w:w="1081"/>
        <w:gridCol w:w="1186"/>
        <w:gridCol w:w="2208"/>
      </w:tblGrid>
      <w:tr>
        <w:trPr/>
        <w:tc>
          <w:tcPr>
            <w:tcW w:w="481" w:type="dxa"/>
            <w:tcBorders/>
            <w:vAlign w:val="center"/>
          </w:tcPr>
          <w:p>
            <w:pPr>
              <w:pStyle w:val="TableHeading"/>
              <w:suppressLineNumbers/>
              <w:bidi w:val="0"/>
              <w:spacing w:before="0" w:after="283"/>
              <w:jc w:val="center"/>
              <w:rPr/>
            </w:pPr>
            <w:r>
              <w:rPr/>
              <w:t xml:space="preserve">1 # </w:t>
            </w:r>
          </w:p>
        </w:tc>
        <w:tc>
          <w:tcPr>
            <w:tcW w:w="1606" w:type="dxa"/>
            <w:tcBorders/>
            <w:vAlign w:val="center"/>
          </w:tcPr>
          <w:p>
            <w:pPr>
              <w:pStyle w:val="TableHeading"/>
              <w:suppressLineNumbers/>
              <w:bidi w:val="0"/>
              <w:spacing w:before="0" w:after="283"/>
              <w:jc w:val="center"/>
              <w:rPr/>
            </w:pPr>
            <w:r>
              <w:rPr/>
              <w:t xml:space="preserve">Maan nimi </w:t>
            </w:r>
          </w:p>
        </w:tc>
        <w:tc>
          <w:tcPr>
            <w:tcW w:w="1111" w:type="dxa"/>
            <w:tcBorders/>
            <w:vAlign w:val="center"/>
          </w:tcPr>
          <w:p>
            <w:pPr>
              <w:pStyle w:val="TableHeading"/>
              <w:suppressLineNumbers/>
              <w:bidi w:val="0"/>
              <w:spacing w:before="0" w:after="283"/>
              <w:jc w:val="center"/>
              <w:rPr/>
            </w:pPr>
            <w:r>
              <w:rPr/>
              <w:t xml:space="preserve">Ensimmäisen myymälän päivämäärä </w:t>
            </w:r>
          </w:p>
        </w:tc>
        <w:tc>
          <w:tcPr>
            <w:tcW w:w="2086" w:type="dxa"/>
            <w:tcBorders/>
            <w:vAlign w:val="center"/>
          </w:tcPr>
          <w:p>
            <w:pPr>
              <w:pStyle w:val="TableHeading"/>
              <w:suppressLineNumbers/>
              <w:bidi w:val="0"/>
              <w:spacing w:before="0" w:after="283"/>
              <w:jc w:val="center"/>
              <w:rPr/>
            </w:pPr>
            <w:r>
              <w:rPr/>
              <w:t xml:space="preserve">Ensimmäinen myyntipisteen sijainti </w:t>
            </w:r>
          </w:p>
        </w:tc>
        <w:tc>
          <w:tcPr>
            <w:tcW w:w="1081" w:type="dxa"/>
            <w:tcBorders/>
            <w:vAlign w:val="center"/>
          </w:tcPr>
          <w:p>
            <w:pPr>
              <w:pStyle w:val="TableHeading"/>
              <w:suppressLineNumbers/>
              <w:bidi w:val="0"/>
              <w:spacing w:before="0" w:after="283"/>
              <w:jc w:val="center"/>
              <w:rPr/>
            </w:pPr>
            <w:r>
              <w:rPr/>
              <w:t xml:space="preserve">Tällä hetkellä toiminnassa olevien myyntipisteiden lukumäärä </w:t>
            </w:r>
          </w:p>
        </w:tc>
        <w:tc>
          <w:tcPr>
            <w:tcW w:w="1081" w:type="dxa"/>
            <w:tcBorders/>
            <w:vAlign w:val="center"/>
          </w:tcPr>
          <w:p>
            <w:pPr>
              <w:pStyle w:val="TableHeading"/>
              <w:suppressLineNumbers/>
              <w:bidi w:val="0"/>
              <w:spacing w:before="0" w:after="283"/>
              <w:jc w:val="center"/>
              <w:rPr/>
            </w:pPr>
            <w:r>
              <w:rPr/>
              <w:t xml:space="preserve">Lähde ja lähteen päivämäärä </w:t>
            </w:r>
          </w:p>
        </w:tc>
        <w:tc>
          <w:tcPr>
            <w:tcW w:w="1186" w:type="dxa"/>
            <w:tcBorders/>
            <w:vAlign w:val="center"/>
          </w:tcPr>
          <w:p>
            <w:pPr>
              <w:pStyle w:val="TableHeading"/>
              <w:suppressLineNumbers/>
              <w:bidi w:val="0"/>
              <w:spacing w:before="0" w:after="283"/>
              <w:jc w:val="center"/>
              <w:rPr/>
            </w:pPr>
            <w:r>
              <w:rPr/>
              <w:t xml:space="preserve">Henkilöä myyntipistettä kohti </w:t>
            </w:r>
          </w:p>
        </w:tc>
        <w:tc>
          <w:tcPr>
            <w:tcW w:w="2208" w:type="dxa"/>
            <w:tcBorders/>
            <w:vAlign w:val="center"/>
          </w:tcPr>
          <w:p>
            <w:pPr>
              <w:pStyle w:val="TableHeading"/>
              <w:suppressLineNumbers/>
              <w:bidi w:val="0"/>
              <w:spacing w:before="0" w:after="283"/>
              <w:jc w:val="center"/>
              <w:rPr/>
            </w:pPr>
            <w:r>
              <w:rPr/>
              <w:t xml:space="preserve">Huomautukset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Yhdysvallat </w:t>
            </w:r>
          </w:p>
        </w:tc>
        <w:tc>
          <w:tcPr>
            <w:tcW w:w="1111" w:type="dxa"/>
            <w:tcBorders/>
            <w:vAlign w:val="center"/>
          </w:tcPr>
          <w:p>
            <w:pPr>
              <w:pStyle w:val="TableContents"/>
              <w:bidi w:val="0"/>
              <w:spacing w:before="0" w:after="283"/>
              <w:jc w:val="left"/>
              <w:rPr/>
            </w:pPr>
            <w:r>
              <w:rPr/>
              <w:t xml:space="preserve">15. toukokuuta 1940 </w:t>
            </w:r>
          </w:p>
        </w:tc>
        <w:tc>
          <w:tcPr>
            <w:tcW w:w="2086" w:type="dxa"/>
            <w:tcBorders/>
            <w:vAlign w:val="center"/>
          </w:tcPr>
          <w:p>
            <w:pPr>
              <w:pStyle w:val="TableContents"/>
              <w:bidi w:val="0"/>
              <w:spacing w:before="0" w:after="283"/>
              <w:jc w:val="left"/>
              <w:rPr/>
            </w:pPr>
            <w:r>
              <w:rPr/>
              <w:t xml:space="preserve">San Bernardino, Kalifornia </w:t>
            </w:r>
          </w:p>
        </w:tc>
        <w:tc>
          <w:tcPr>
            <w:tcW w:w="1081" w:type="dxa"/>
            <w:tcBorders/>
            <w:vAlign w:val="center"/>
          </w:tcPr>
          <w:p>
            <w:pPr>
              <w:pStyle w:val="TableContents"/>
              <w:bidi w:val="0"/>
              <w:spacing w:before="0" w:after="283"/>
              <w:jc w:val="left"/>
              <w:rPr/>
            </w:pPr>
            <w:r>
              <w:rPr/>
              <w:t xml:space="preserve">14,146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22,985 </w:t>
            </w:r>
          </w:p>
        </w:tc>
        <w:tc>
          <w:tcPr>
            <w:tcW w:w="2208" w:type="dxa"/>
            <w:tcBorders/>
            <w:vAlign w:val="center"/>
          </w:tcPr>
          <w:p>
            <w:pPr>
              <w:pStyle w:val="TableContents"/>
              <w:bidi w:val="0"/>
              <w:spacing w:before="0" w:after="283"/>
              <w:jc w:val="left"/>
              <w:rPr/>
            </w:pPr>
            <w:r>
              <w:rPr/>
              <w:t xml:space="preserve">Katso McDonald's USA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Kanada (tiedot) </w:t>
            </w:r>
          </w:p>
        </w:tc>
        <w:tc>
          <w:tcPr>
            <w:tcW w:w="1111" w:type="dxa"/>
            <w:tcBorders/>
            <w:vAlign w:val="center"/>
          </w:tcPr>
          <w:p>
            <w:pPr>
              <w:pStyle w:val="TableContents"/>
              <w:bidi w:val="0"/>
              <w:spacing w:before="0" w:after="283"/>
              <w:jc w:val="left"/>
              <w:rPr/>
            </w:pPr>
            <w:r>
              <w:rPr/>
              <w:t xml:space="preserve">3. kesäkuuta 1967 </w:t>
            </w:r>
          </w:p>
        </w:tc>
        <w:tc>
          <w:tcPr>
            <w:tcW w:w="2086" w:type="dxa"/>
            <w:tcBorders/>
            <w:vAlign w:val="center"/>
          </w:tcPr>
          <w:p>
            <w:pPr>
              <w:pStyle w:val="TableContents"/>
              <w:bidi w:val="0"/>
              <w:spacing w:before="0" w:after="283"/>
              <w:jc w:val="left"/>
              <w:rPr/>
            </w:pPr>
            <w:r>
              <w:rPr/>
              <w:t xml:space="preserve">Richmond, Brittiläinen Kolumbia </w:t>
            </w:r>
          </w:p>
        </w:tc>
        <w:tc>
          <w:tcPr>
            <w:tcW w:w="1081" w:type="dxa"/>
            <w:tcBorders/>
            <w:vAlign w:val="center"/>
          </w:tcPr>
          <w:p>
            <w:pPr>
              <w:pStyle w:val="TableContents"/>
              <w:bidi w:val="0"/>
              <w:spacing w:before="0" w:after="283"/>
              <w:jc w:val="left"/>
              <w:rPr/>
            </w:pPr>
            <w:r>
              <w:rPr/>
              <w:t xml:space="preserve">1,450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24,242 </w:t>
            </w:r>
          </w:p>
        </w:tc>
        <w:tc>
          <w:tcPr>
            <w:tcW w:w="2208" w:type="dxa"/>
            <w:tcBorders/>
            <w:vAlign w:val="center"/>
          </w:tcPr>
          <w:p>
            <w:pPr>
              <w:pStyle w:val="TableContents"/>
              <w:bidi w:val="0"/>
              <w:spacing w:before="0" w:after="283"/>
              <w:jc w:val="left"/>
              <w:rPr/>
            </w:pPr>
            <w:r>
              <w:rPr/>
              <w:t xml:space="preserve">Katso McDonald's Kanada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Puerto Rico </w:t>
            </w:r>
          </w:p>
        </w:tc>
        <w:tc>
          <w:tcPr>
            <w:tcW w:w="1111" w:type="dxa"/>
            <w:tcBorders/>
            <w:vAlign w:val="center"/>
          </w:tcPr>
          <w:p>
            <w:pPr>
              <w:pStyle w:val="TableContents"/>
              <w:bidi w:val="0"/>
              <w:spacing w:before="0" w:after="283"/>
              <w:jc w:val="left"/>
              <w:rPr/>
            </w:pPr>
            <w:r>
              <w:rPr/>
              <w:t xml:space="preserve">6. joulukuuta 1967 </w:t>
            </w:r>
          </w:p>
        </w:tc>
        <w:tc>
          <w:tcPr>
            <w:tcW w:w="2086" w:type="dxa"/>
            <w:tcBorders/>
            <w:vAlign w:val="center"/>
          </w:tcPr>
          <w:p>
            <w:pPr>
              <w:pStyle w:val="TableContents"/>
              <w:bidi w:val="0"/>
              <w:spacing w:before="0" w:after="283"/>
              <w:jc w:val="left"/>
              <w:rPr/>
            </w:pPr>
            <w:r>
              <w:rPr/>
              <w:t xml:space="preserve">San Juan </w:t>
            </w:r>
          </w:p>
        </w:tc>
        <w:tc>
          <w:tcPr>
            <w:tcW w:w="1081" w:type="dxa"/>
            <w:tcBorders/>
            <w:vAlign w:val="center"/>
          </w:tcPr>
          <w:p>
            <w:pPr>
              <w:pStyle w:val="TableContents"/>
              <w:bidi w:val="0"/>
              <w:spacing w:before="0" w:after="283"/>
              <w:jc w:val="left"/>
              <w:rPr/>
            </w:pPr>
            <w:r>
              <w:rPr/>
              <w:t xml:space="preserve">108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31,583 </w:t>
            </w:r>
          </w:p>
        </w:tc>
        <w:tc>
          <w:tcPr>
            <w:tcW w:w="2208" w:type="dxa"/>
            <w:tcBorders/>
            <w:vAlign w:val="center"/>
          </w:tcPr>
          <w:p>
            <w:pPr>
              <w:pStyle w:val="TableContents"/>
              <w:bidi w:val="0"/>
              <w:spacing w:before="0" w:after="283"/>
              <w:jc w:val="left"/>
              <w:rPr/>
            </w:pPr>
            <w:r>
              <w:rPr/>
              <w:t xml:space="preserve">Ensimmäinen McDonald's Latinalaisessa Amerikassa ja Karibialla. Katso McDonald'sin Puerto Rico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Yhdysvaltain Neitsytsaaret </w:t>
            </w:r>
          </w:p>
        </w:tc>
        <w:tc>
          <w:tcPr>
            <w:tcW w:w="1111" w:type="dxa"/>
            <w:tcBorders/>
            <w:vAlign w:val="center"/>
          </w:tcPr>
          <w:p>
            <w:pPr>
              <w:pStyle w:val="TableContents"/>
              <w:bidi w:val="0"/>
              <w:spacing w:before="0" w:after="283"/>
              <w:jc w:val="left"/>
              <w:rPr/>
            </w:pPr>
            <w:r>
              <w:rPr/>
              <w:t xml:space="preserve">5. syyskuuta 1970 </w:t>
            </w:r>
          </w:p>
        </w:tc>
        <w:tc>
          <w:tcPr>
            <w:tcW w:w="2086" w:type="dxa"/>
            <w:tcBorders/>
            <w:vAlign w:val="center"/>
          </w:tcPr>
          <w:p>
            <w:pPr>
              <w:pStyle w:val="TableContents"/>
              <w:bidi w:val="0"/>
              <w:spacing w:before="0" w:after="283"/>
              <w:jc w:val="left"/>
              <w:rPr/>
            </w:pPr>
            <w:r>
              <w:rPr/>
              <w:t xml:space="preserve">St. Croix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17,666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 </w:t>
            </w:r>
          </w:p>
        </w:tc>
        <w:tc>
          <w:tcPr>
            <w:tcW w:w="1606" w:type="dxa"/>
            <w:tcBorders/>
            <w:vAlign w:val="center"/>
          </w:tcPr>
          <w:p>
            <w:pPr>
              <w:pStyle w:val="TableContents"/>
              <w:bidi w:val="0"/>
              <w:spacing w:before="0" w:after="283"/>
              <w:jc w:val="left"/>
              <w:rPr/>
            </w:pPr>
            <w:r>
              <w:rPr/>
              <w:t xml:space="preserve">Costa Rica </w:t>
            </w:r>
          </w:p>
        </w:tc>
        <w:tc>
          <w:tcPr>
            <w:tcW w:w="1111" w:type="dxa"/>
            <w:tcBorders/>
            <w:vAlign w:val="center"/>
          </w:tcPr>
          <w:p>
            <w:pPr>
              <w:pStyle w:val="TableContents"/>
              <w:bidi w:val="0"/>
              <w:spacing w:before="0" w:after="283"/>
              <w:jc w:val="left"/>
              <w:rPr/>
            </w:pPr>
            <w:r>
              <w:rPr/>
              <w:t xml:space="preserve">8. joulukuuta 1970 </w:t>
            </w:r>
          </w:p>
        </w:tc>
        <w:tc>
          <w:tcPr>
            <w:tcW w:w="2086" w:type="dxa"/>
            <w:tcBorders/>
            <w:vAlign w:val="center"/>
          </w:tcPr>
          <w:p>
            <w:pPr>
              <w:pStyle w:val="TableContents"/>
              <w:bidi w:val="0"/>
              <w:spacing w:before="0" w:after="283"/>
              <w:jc w:val="left"/>
              <w:rPr/>
            </w:pPr>
            <w:r>
              <w:rPr/>
              <w:t xml:space="preserve">San Jose, 4th street, 1st ja Central Avenuen välissä. </w:t>
            </w:r>
          </w:p>
        </w:tc>
        <w:tc>
          <w:tcPr>
            <w:tcW w:w="1081" w:type="dxa"/>
            <w:tcBorders/>
            <w:vAlign w:val="center"/>
          </w:tcPr>
          <w:p>
            <w:pPr>
              <w:pStyle w:val="TableContents"/>
              <w:bidi w:val="0"/>
              <w:spacing w:before="0" w:after="283"/>
              <w:jc w:val="left"/>
              <w:rPr/>
            </w:pPr>
            <w:r>
              <w:rPr/>
              <w:t xml:space="preserve">54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84,925 </w:t>
            </w:r>
          </w:p>
        </w:tc>
        <w:tc>
          <w:tcPr>
            <w:tcW w:w="2208" w:type="dxa"/>
            <w:tcBorders/>
            <w:vAlign w:val="center"/>
          </w:tcPr>
          <w:p>
            <w:pPr>
              <w:pStyle w:val="TableContents"/>
              <w:bidi w:val="0"/>
              <w:spacing w:before="0" w:after="283"/>
              <w:jc w:val="left"/>
              <w:rPr/>
            </w:pPr>
            <w:r>
              <w:rPr/>
              <w:t xml:space="preserve">Kolmas maa (ei Yhdysvaltain hallussa) ja ensimmäinen Pohjois-Amerikan ulkopuolinen toimipiste, jossa McDonald's avattiin. Katso McDonald's Costa Rica </w:t>
            </w:r>
          </w:p>
        </w:tc>
      </w:tr>
      <w:tr>
        <w:trPr/>
        <w:tc>
          <w:tcPr>
            <w:tcW w:w="481" w:type="dxa"/>
            <w:tcBorders/>
            <w:vAlign w:val="center"/>
          </w:tcPr>
          <w:p>
            <w:pPr>
              <w:pStyle w:val="TableHeading"/>
              <w:suppressLineNumbers/>
              <w:bidi w:val="0"/>
              <w:spacing w:before="0" w:after="283"/>
              <w:jc w:val="center"/>
              <w:rPr/>
            </w:pPr>
            <w:r>
              <w:rPr/>
              <w:t xml:space="preserve">6 </w:t>
            </w:r>
          </w:p>
        </w:tc>
        <w:tc>
          <w:tcPr>
            <w:tcW w:w="1606" w:type="dxa"/>
            <w:tcBorders/>
            <w:vAlign w:val="center"/>
          </w:tcPr>
          <w:p>
            <w:pPr>
              <w:pStyle w:val="TableContents"/>
              <w:bidi w:val="0"/>
              <w:spacing w:before="0" w:after="283"/>
              <w:jc w:val="left"/>
              <w:rPr/>
            </w:pPr>
            <w:r>
              <w:rPr/>
              <w:t xml:space="preserve">Australia </w:t>
            </w:r>
          </w:p>
        </w:tc>
        <w:tc>
          <w:tcPr>
            <w:tcW w:w="1111" w:type="dxa"/>
            <w:tcBorders/>
            <w:vAlign w:val="center"/>
          </w:tcPr>
          <w:p>
            <w:pPr>
              <w:pStyle w:val="TableContents"/>
              <w:bidi w:val="0"/>
              <w:spacing w:before="0" w:after="283"/>
              <w:jc w:val="left"/>
              <w:rPr/>
            </w:pPr>
            <w:r>
              <w:rPr/>
              <w:t xml:space="preserve">30. toukokuuta 1971 </w:t>
            </w:r>
          </w:p>
        </w:tc>
        <w:tc>
          <w:tcPr>
            <w:tcW w:w="2086" w:type="dxa"/>
            <w:tcBorders/>
            <w:vAlign w:val="center"/>
          </w:tcPr>
          <w:p>
            <w:pPr>
              <w:pStyle w:val="TableContents"/>
              <w:bidi w:val="0"/>
              <w:spacing w:before="0" w:after="283"/>
              <w:jc w:val="left"/>
              <w:rPr/>
            </w:pPr>
            <w:r>
              <w:rPr/>
              <w:t xml:space="preserve">Yagoona, Uusi Etelä-Wales </w:t>
            </w:r>
          </w:p>
        </w:tc>
        <w:tc>
          <w:tcPr>
            <w:tcW w:w="1081" w:type="dxa"/>
            <w:tcBorders/>
            <w:vAlign w:val="center"/>
          </w:tcPr>
          <w:p>
            <w:pPr>
              <w:pStyle w:val="TableContents"/>
              <w:bidi w:val="0"/>
              <w:spacing w:before="0" w:after="283"/>
              <w:jc w:val="left"/>
              <w:rPr/>
            </w:pPr>
            <w:r>
              <w:rPr/>
              <w:t xml:space="preserve">920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26,613 </w:t>
            </w:r>
          </w:p>
        </w:tc>
        <w:tc>
          <w:tcPr>
            <w:tcW w:w="2208" w:type="dxa"/>
            <w:tcBorders/>
            <w:vAlign w:val="center"/>
          </w:tcPr>
          <w:p>
            <w:pPr>
              <w:pStyle w:val="TableContents"/>
              <w:bidi w:val="0"/>
              <w:spacing w:before="0" w:after="283"/>
              <w:jc w:val="left"/>
              <w:rPr/>
            </w:pPr>
            <w:r>
              <w:rPr/>
              <w:t xml:space="preserve">Ensimmäinen myyntipiste Oseaniassa ja ensimmäinen myyntipiste Amerikan ulkopuolella. Katso McDonald's Australia. </w:t>
            </w:r>
          </w:p>
        </w:tc>
      </w:tr>
      <w:tr>
        <w:trPr/>
        <w:tc>
          <w:tcPr>
            <w:tcW w:w="481" w:type="dxa"/>
            <w:tcBorders/>
            <w:vAlign w:val="center"/>
          </w:tcPr>
          <w:p>
            <w:pPr>
              <w:pStyle w:val="TableHeading"/>
              <w:suppressLineNumbers/>
              <w:bidi w:val="0"/>
              <w:spacing w:before="0" w:after="283"/>
              <w:jc w:val="center"/>
              <w:rPr/>
            </w:pPr>
            <w:r>
              <w:rPr/>
              <w:t xml:space="preserve">7 </w:t>
            </w:r>
          </w:p>
        </w:tc>
        <w:tc>
          <w:tcPr>
            <w:tcW w:w="1606" w:type="dxa"/>
            <w:tcBorders/>
            <w:vAlign w:val="center"/>
          </w:tcPr>
          <w:p>
            <w:pPr>
              <w:pStyle w:val="TableContents"/>
              <w:bidi w:val="0"/>
              <w:spacing w:before="0" w:after="283"/>
              <w:jc w:val="left"/>
              <w:rPr/>
            </w:pPr>
            <w:r>
              <w:rPr/>
              <w:t xml:space="preserve">Guam </w:t>
            </w:r>
          </w:p>
        </w:tc>
        <w:tc>
          <w:tcPr>
            <w:tcW w:w="1111" w:type="dxa"/>
            <w:tcBorders/>
            <w:vAlign w:val="center"/>
          </w:tcPr>
          <w:p>
            <w:pPr>
              <w:pStyle w:val="TableContents"/>
              <w:bidi w:val="0"/>
              <w:spacing w:before="0" w:after="283"/>
              <w:jc w:val="left"/>
              <w:rPr/>
            </w:pPr>
            <w:r>
              <w:rPr/>
              <w:t xml:space="preserve">10. kesäkuuta 1971 </w:t>
            </w:r>
          </w:p>
        </w:tc>
        <w:tc>
          <w:tcPr>
            <w:tcW w:w="2086" w:type="dxa"/>
            <w:tcBorders/>
            <w:vAlign w:val="center"/>
          </w:tcPr>
          <w:p>
            <w:pPr>
              <w:pStyle w:val="TableContents"/>
              <w:bidi w:val="0"/>
              <w:spacing w:before="0" w:after="283"/>
              <w:jc w:val="left"/>
              <w:rPr/>
            </w:pPr>
            <w:r>
              <w:rPr/>
              <w:t xml:space="preserve">Dededo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27,166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1606" w:type="dxa"/>
            <w:tcBorders/>
            <w:vAlign w:val="center"/>
          </w:tcPr>
          <w:p>
            <w:pPr>
              <w:pStyle w:val="TableContents"/>
              <w:bidi w:val="0"/>
              <w:spacing w:before="0" w:after="283"/>
              <w:jc w:val="left"/>
              <w:rPr/>
            </w:pPr>
            <w:r>
              <w:rPr/>
              <w:t xml:space="preserve">Japani </w:t>
            </w:r>
          </w:p>
        </w:tc>
        <w:tc>
          <w:tcPr>
            <w:tcW w:w="1111" w:type="dxa"/>
            <w:tcBorders/>
            <w:vAlign w:val="center"/>
          </w:tcPr>
          <w:p>
            <w:pPr>
              <w:pStyle w:val="TableContents"/>
              <w:bidi w:val="0"/>
              <w:spacing w:before="0" w:after="283"/>
              <w:jc w:val="left"/>
              <w:rPr/>
            </w:pPr>
            <w:r>
              <w:rPr/>
              <w:t xml:space="preserve">21. heinäkuuta 1971 </w:t>
            </w:r>
          </w:p>
        </w:tc>
        <w:tc>
          <w:tcPr>
            <w:tcW w:w="2086" w:type="dxa"/>
            <w:tcBorders/>
            <w:vAlign w:val="center"/>
          </w:tcPr>
          <w:p>
            <w:pPr>
              <w:pStyle w:val="TableContents"/>
              <w:bidi w:val="0"/>
              <w:spacing w:before="0" w:after="283"/>
              <w:jc w:val="left"/>
              <w:rPr/>
            </w:pPr>
            <w:r>
              <w:rPr/>
              <w:t xml:space="preserve">Tokio </w:t>
            </w:r>
          </w:p>
        </w:tc>
        <w:tc>
          <w:tcPr>
            <w:tcW w:w="1081" w:type="dxa"/>
            <w:tcBorders/>
            <w:vAlign w:val="center"/>
          </w:tcPr>
          <w:p>
            <w:pPr>
              <w:pStyle w:val="TableContents"/>
              <w:bidi w:val="0"/>
              <w:spacing w:before="0" w:after="283"/>
              <w:jc w:val="left"/>
              <w:rPr/>
            </w:pPr>
            <w:r>
              <w:rPr/>
              <w:t xml:space="preserve">2,975 </w:t>
            </w:r>
          </w:p>
        </w:tc>
        <w:tc>
          <w:tcPr>
            <w:tcW w:w="1081" w:type="dxa"/>
            <w:tcBorders/>
            <w:vAlign w:val="center"/>
          </w:tcPr>
          <w:p>
            <w:pPr>
              <w:pStyle w:val="TableContents"/>
              <w:bidi w:val="0"/>
              <w:spacing w:before="0" w:after="283"/>
              <w:jc w:val="left"/>
              <w:rPr/>
            </w:pPr>
            <w:r>
              <w:rPr/>
              <w:t xml:space="preserve">(lähde: McDonald's 2015) </w:t>
            </w:r>
          </w:p>
        </w:tc>
        <w:tc>
          <w:tcPr>
            <w:tcW w:w="1186" w:type="dxa"/>
            <w:tcBorders/>
            <w:vAlign w:val="center"/>
          </w:tcPr>
          <w:p>
            <w:pPr>
              <w:pStyle w:val="TableContents"/>
              <w:bidi w:val="0"/>
              <w:spacing w:before="0" w:after="283"/>
              <w:jc w:val="left"/>
              <w:rPr/>
            </w:pPr>
            <w:r>
              <w:rPr/>
              <w:t xml:space="preserve">42,598 </w:t>
            </w:r>
          </w:p>
        </w:tc>
        <w:tc>
          <w:tcPr>
            <w:tcW w:w="2208" w:type="dxa"/>
            <w:tcBorders/>
            <w:vAlign w:val="center"/>
          </w:tcPr>
          <w:p>
            <w:pPr>
              <w:pStyle w:val="TableContents"/>
              <w:bidi w:val="0"/>
              <w:spacing w:before="0" w:after="283"/>
              <w:jc w:val="left"/>
              <w:rPr/>
            </w:pPr>
            <w:r>
              <w:rPr/>
              <w:t xml:space="preserve">Ensimmäinen toimipiste Aasiassa, katso McDonald's Japan; McDonald's Holdings Company Japan, Inc. </w:t>
            </w:r>
          </w:p>
        </w:tc>
      </w:tr>
      <w:tr>
        <w:trPr/>
        <w:tc>
          <w:tcPr>
            <w:tcW w:w="481" w:type="dxa"/>
            <w:tcBorders/>
            <w:vAlign w:val="center"/>
          </w:tcPr>
          <w:p>
            <w:pPr>
              <w:pStyle w:val="TableHeading"/>
              <w:suppressLineNumbers/>
              <w:bidi w:val="0"/>
              <w:spacing w:before="0" w:after="283"/>
              <w:jc w:val="center"/>
              <w:rPr/>
            </w:pPr>
            <w:r>
              <w:rPr/>
              <w:t xml:space="preserve">9 </w:t>
            </w:r>
          </w:p>
        </w:tc>
        <w:tc>
          <w:tcPr>
            <w:tcW w:w="1606" w:type="dxa"/>
            <w:tcBorders/>
            <w:vAlign w:val="center"/>
          </w:tcPr>
          <w:p>
            <w:pPr>
              <w:pStyle w:val="TableContents"/>
              <w:bidi w:val="0"/>
              <w:spacing w:before="0" w:after="283"/>
              <w:jc w:val="left"/>
              <w:rPr/>
            </w:pPr>
            <w:r>
              <w:rPr/>
              <w:t xml:space="preserve">Alankomaat </w:t>
            </w:r>
          </w:p>
        </w:tc>
        <w:tc>
          <w:tcPr>
            <w:tcW w:w="1111" w:type="dxa"/>
            <w:tcBorders/>
            <w:vAlign w:val="center"/>
          </w:tcPr>
          <w:p>
            <w:pPr>
              <w:pStyle w:val="TableContents"/>
              <w:bidi w:val="0"/>
              <w:spacing w:before="0" w:after="283"/>
              <w:jc w:val="left"/>
              <w:rPr/>
            </w:pPr>
            <w:r>
              <w:rPr/>
              <w:t xml:space="preserve">21. elokuuta 1971 </w:t>
            </w:r>
          </w:p>
        </w:tc>
        <w:tc>
          <w:tcPr>
            <w:tcW w:w="2086" w:type="dxa"/>
            <w:tcBorders/>
            <w:vAlign w:val="center"/>
          </w:tcPr>
          <w:p>
            <w:pPr>
              <w:pStyle w:val="TableContents"/>
              <w:bidi w:val="0"/>
              <w:spacing w:before="0" w:after="283"/>
              <w:jc w:val="left"/>
              <w:rPr/>
            </w:pPr>
            <w:r>
              <w:rPr/>
              <w:t xml:space="preserve">Zaandam </w:t>
            </w:r>
          </w:p>
        </w:tc>
        <w:tc>
          <w:tcPr>
            <w:tcW w:w="1081" w:type="dxa"/>
            <w:tcBorders/>
            <w:vAlign w:val="center"/>
          </w:tcPr>
          <w:p>
            <w:pPr>
              <w:pStyle w:val="TableContents"/>
              <w:bidi w:val="0"/>
              <w:spacing w:before="0" w:after="283"/>
              <w:jc w:val="left"/>
              <w:rPr/>
            </w:pPr>
            <w:r>
              <w:rPr/>
              <w:t xml:space="preserve">245 </w:t>
            </w:r>
          </w:p>
        </w:tc>
        <w:tc>
          <w:tcPr>
            <w:tcW w:w="1081" w:type="dxa"/>
            <w:tcBorders/>
            <w:vAlign w:val="center"/>
          </w:tcPr>
          <w:p>
            <w:pPr>
              <w:pStyle w:val="TableContents"/>
              <w:bidi w:val="0"/>
              <w:spacing w:before="0" w:after="283"/>
              <w:jc w:val="left"/>
              <w:rPr/>
            </w:pPr>
            <w:r>
              <w:rPr/>
              <w:t xml:space="preserve">(lähde: McDonald's 2016) </w:t>
            </w:r>
          </w:p>
        </w:tc>
        <w:tc>
          <w:tcPr>
            <w:tcW w:w="1186" w:type="dxa"/>
            <w:tcBorders/>
            <w:vAlign w:val="center"/>
          </w:tcPr>
          <w:p>
            <w:pPr>
              <w:pStyle w:val="TableContents"/>
              <w:bidi w:val="0"/>
              <w:spacing w:before="0" w:after="283"/>
              <w:jc w:val="left"/>
              <w:rPr/>
            </w:pPr>
            <w:r>
              <w:rPr/>
              <w:t xml:space="preserve">69,797 </w:t>
            </w:r>
          </w:p>
        </w:tc>
        <w:tc>
          <w:tcPr>
            <w:tcW w:w="2208" w:type="dxa"/>
            <w:tcBorders/>
            <w:vAlign w:val="center"/>
          </w:tcPr>
          <w:p>
            <w:pPr>
              <w:pStyle w:val="TableContents"/>
              <w:bidi w:val="0"/>
              <w:spacing w:before="0" w:after="283"/>
              <w:jc w:val="left"/>
              <w:rPr/>
            </w:pPr>
            <w:r>
              <w:rPr/>
              <w:t xml:space="preserve">Tämä oli ensimmäinen myyntipiste Euroopassa. Euroopan mestarifranchising-yrittäjät Jan Sybesma ja Diet de Wolff (veli ja sisko) avasivat vuonna 1971 - nykyään McDonald's Europea johtaa hollantilainen Sybesma-perhe ja australialainen de Wolff -perhe, jotka omistavat yli 80 myymälää maailmanlaajuisesti. Sybesma &amp; de Wolff ATF McDonald's Europe - aikoo avata 15 uutta myymälää seuraavien 4 vuoden aikana. Katso McDonald's Alankomaat </w:t>
            </w:r>
          </w:p>
        </w:tc>
      </w:tr>
      <w:tr>
        <w:trPr/>
        <w:tc>
          <w:tcPr>
            <w:tcW w:w="481" w:type="dxa"/>
            <w:tcBorders/>
            <w:vAlign w:val="center"/>
          </w:tcPr>
          <w:p>
            <w:pPr>
              <w:pStyle w:val="TableHeading"/>
              <w:suppressLineNumbers/>
              <w:bidi w:val="0"/>
              <w:spacing w:before="0" w:after="283"/>
              <w:jc w:val="center"/>
              <w:rPr/>
            </w:pPr>
            <w:r>
              <w:rPr/>
              <w:t xml:space="preserve">10 </w:t>
            </w:r>
          </w:p>
        </w:tc>
        <w:tc>
          <w:tcPr>
            <w:tcW w:w="1606" w:type="dxa"/>
            <w:tcBorders/>
            <w:vAlign w:val="center"/>
          </w:tcPr>
          <w:p>
            <w:pPr>
              <w:pStyle w:val="TableContents"/>
              <w:bidi w:val="0"/>
              <w:spacing w:before="0" w:after="283"/>
              <w:jc w:val="left"/>
              <w:rPr/>
            </w:pPr>
            <w:r>
              <w:rPr/>
              <w:t xml:space="preserve">Panama </w:t>
            </w:r>
          </w:p>
        </w:tc>
        <w:tc>
          <w:tcPr>
            <w:tcW w:w="1111" w:type="dxa"/>
            <w:tcBorders/>
            <w:vAlign w:val="center"/>
          </w:tcPr>
          <w:p>
            <w:pPr>
              <w:pStyle w:val="TableContents"/>
              <w:bidi w:val="0"/>
              <w:spacing w:before="0" w:after="283"/>
              <w:jc w:val="left"/>
              <w:rPr/>
            </w:pPr>
            <w:r>
              <w:rPr/>
              <w:t xml:space="preserve">1. syyskuuta 1971 </w:t>
            </w:r>
          </w:p>
        </w:tc>
        <w:tc>
          <w:tcPr>
            <w:tcW w:w="2086" w:type="dxa"/>
            <w:tcBorders/>
            <w:vAlign w:val="center"/>
          </w:tcPr>
          <w:p>
            <w:pPr>
              <w:pStyle w:val="TableContents"/>
              <w:bidi w:val="0"/>
              <w:spacing w:before="0" w:after="283"/>
              <w:jc w:val="left"/>
              <w:rPr/>
            </w:pPr>
            <w:r>
              <w:rPr/>
              <w:t xml:space="preserve">Panama City </w:t>
            </w:r>
          </w:p>
        </w:tc>
        <w:tc>
          <w:tcPr>
            <w:tcW w:w="1081" w:type="dxa"/>
            <w:tcBorders/>
            <w:vAlign w:val="center"/>
          </w:tcPr>
          <w:p>
            <w:pPr>
              <w:pStyle w:val="TableContents"/>
              <w:bidi w:val="0"/>
              <w:spacing w:before="0" w:after="283"/>
              <w:jc w:val="left"/>
              <w:rPr/>
            </w:pPr>
            <w:r>
              <w:rPr/>
              <w:t xml:space="preserve">57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71,192 </w:t>
            </w:r>
          </w:p>
        </w:tc>
        <w:tc>
          <w:tcPr>
            <w:tcW w:w="2208" w:type="dxa"/>
            <w:tcBorders/>
            <w:vAlign w:val="center"/>
          </w:tcPr>
          <w:p>
            <w:pPr>
              <w:pStyle w:val="TableContents"/>
              <w:bidi w:val="0"/>
              <w:spacing w:before="0" w:after="283"/>
              <w:jc w:val="left"/>
              <w:rPr/>
            </w:pPr>
            <w:r>
              <w:rPr/>
              <w:t xml:space="preserve">Katso McDonald's Panama </w:t>
            </w:r>
          </w:p>
        </w:tc>
      </w:tr>
      <w:tr>
        <w:trPr/>
        <w:tc>
          <w:tcPr>
            <w:tcW w:w="481" w:type="dxa"/>
            <w:tcBorders/>
            <w:vAlign w:val="center"/>
          </w:tcPr>
          <w:p>
            <w:pPr>
              <w:pStyle w:val="TableHeading"/>
              <w:suppressLineNumbers/>
              <w:bidi w:val="0"/>
              <w:spacing w:before="0" w:after="283"/>
              <w:jc w:val="center"/>
              <w:rPr/>
            </w:pPr>
            <w:r>
              <w:rPr/>
              <w:t xml:space="preserve">11 </w:t>
            </w:r>
          </w:p>
        </w:tc>
        <w:tc>
          <w:tcPr>
            <w:tcW w:w="1606" w:type="dxa"/>
            <w:tcBorders/>
            <w:vAlign w:val="center"/>
          </w:tcPr>
          <w:p>
            <w:pPr>
              <w:pStyle w:val="TableContents"/>
              <w:bidi w:val="0"/>
              <w:spacing w:before="0" w:after="283"/>
              <w:jc w:val="left"/>
              <w:rPr/>
            </w:pPr>
            <w:r>
              <w:rPr/>
              <w:t xml:space="preserve">Saksa </w:t>
            </w:r>
          </w:p>
        </w:tc>
        <w:tc>
          <w:tcPr>
            <w:tcW w:w="1111" w:type="dxa"/>
            <w:tcBorders/>
            <w:vAlign w:val="center"/>
          </w:tcPr>
          <w:p>
            <w:pPr>
              <w:pStyle w:val="TableContents"/>
              <w:bidi w:val="0"/>
              <w:spacing w:before="0" w:after="283"/>
              <w:jc w:val="left"/>
              <w:rPr/>
            </w:pPr>
            <w:r>
              <w:rPr/>
              <w:t xml:space="preserve">22. marraskuuta 1971 (Länsi-Saksa) 21. joulukuuta 1990 (entinen Itä-Saksa). </w:t>
            </w:r>
          </w:p>
        </w:tc>
        <w:tc>
          <w:tcPr>
            <w:tcW w:w="2086" w:type="dxa"/>
            <w:tcBorders/>
            <w:vAlign w:val="center"/>
          </w:tcPr>
          <w:p>
            <w:pPr>
              <w:pStyle w:val="TableContents"/>
              <w:bidi w:val="0"/>
              <w:spacing w:before="0" w:after="283"/>
              <w:jc w:val="left"/>
              <w:rPr/>
            </w:pPr>
            <w:r>
              <w:rPr/>
              <w:t xml:space="preserve">München (Länsi-Saksa) Plauen (entinen Itä-Saksa) </w:t>
            </w:r>
          </w:p>
        </w:tc>
        <w:tc>
          <w:tcPr>
            <w:tcW w:w="1081" w:type="dxa"/>
            <w:tcBorders/>
            <w:vAlign w:val="center"/>
          </w:tcPr>
          <w:p>
            <w:pPr>
              <w:pStyle w:val="TableContents"/>
              <w:bidi w:val="0"/>
              <w:spacing w:before="0" w:after="283"/>
              <w:jc w:val="left"/>
              <w:rPr/>
            </w:pPr>
            <w:r>
              <w:rPr/>
              <w:t xml:space="preserve">1,470 </w:t>
            </w:r>
          </w:p>
        </w:tc>
        <w:tc>
          <w:tcPr>
            <w:tcW w:w="1081" w:type="dxa"/>
            <w:tcBorders/>
            <w:vAlign w:val="center"/>
          </w:tcPr>
          <w:p>
            <w:pPr>
              <w:pStyle w:val="TableContents"/>
              <w:bidi w:val="0"/>
              <w:spacing w:before="0" w:after="283"/>
              <w:jc w:val="left"/>
              <w:rPr/>
            </w:pPr>
            <w:r>
              <w:rPr/>
              <w:t xml:space="preserve">(lähde: McDonald's joulukuu 2016) </w:t>
            </w:r>
          </w:p>
        </w:tc>
        <w:tc>
          <w:tcPr>
            <w:tcW w:w="1186" w:type="dxa"/>
            <w:tcBorders/>
            <w:vAlign w:val="center"/>
          </w:tcPr>
          <w:p>
            <w:pPr>
              <w:pStyle w:val="TableContents"/>
              <w:bidi w:val="0"/>
              <w:spacing w:before="0" w:after="283"/>
              <w:jc w:val="left"/>
              <w:rPr/>
            </w:pPr>
            <w:r>
              <w:rPr/>
              <w:t xml:space="preserve">55,902 </w:t>
            </w:r>
          </w:p>
        </w:tc>
        <w:tc>
          <w:tcPr>
            <w:tcW w:w="2208" w:type="dxa"/>
            <w:tcBorders/>
            <w:vAlign w:val="center"/>
          </w:tcPr>
          <w:p>
            <w:pPr>
              <w:pStyle w:val="TableContents"/>
              <w:bidi w:val="0"/>
              <w:spacing w:before="0" w:after="283"/>
              <w:jc w:val="left"/>
              <w:rPr/>
            </w:pPr>
            <w:r>
              <w:rPr/>
              <w:t xml:space="preserve">Ensimmäinen myyntipiste Länsi-Saksassa. Ensimmäinen myymälä Saksan uusissa osavaltioissa avattiin vuonna 1990 yhdistymisen jälkeen. Katso McDonald's Saksa </w:t>
            </w:r>
          </w:p>
        </w:tc>
      </w:tr>
      <w:tr>
        <w:trPr/>
        <w:tc>
          <w:tcPr>
            <w:tcW w:w="481" w:type="dxa"/>
            <w:tcBorders/>
            <w:vAlign w:val="center"/>
          </w:tcPr>
          <w:p>
            <w:pPr>
              <w:pStyle w:val="TableHeading"/>
              <w:suppressLineNumbers/>
              <w:bidi w:val="0"/>
              <w:spacing w:before="0" w:after="283"/>
              <w:jc w:val="center"/>
              <w:rPr/>
            </w:pPr>
            <w:r>
              <w:rPr/>
              <w:t xml:space="preserve">12 </w:t>
            </w:r>
          </w:p>
        </w:tc>
        <w:tc>
          <w:tcPr>
            <w:tcW w:w="1606" w:type="dxa"/>
            <w:tcBorders/>
            <w:vAlign w:val="center"/>
          </w:tcPr>
          <w:p>
            <w:pPr>
              <w:pStyle w:val="TableContents"/>
              <w:bidi w:val="0"/>
              <w:spacing w:before="0" w:after="283"/>
              <w:jc w:val="left"/>
              <w:rPr/>
            </w:pPr>
            <w:r>
              <w:rPr/>
              <w:t xml:space="preserve">Ranska </w:t>
            </w:r>
          </w:p>
        </w:tc>
        <w:tc>
          <w:tcPr>
            <w:tcW w:w="1111" w:type="dxa"/>
            <w:tcBorders/>
            <w:vAlign w:val="center"/>
          </w:tcPr>
          <w:p>
            <w:pPr>
              <w:pStyle w:val="TableContents"/>
              <w:bidi w:val="0"/>
              <w:spacing w:before="0" w:after="283"/>
              <w:jc w:val="left"/>
              <w:rPr/>
            </w:pPr>
            <w:r>
              <w:rPr/>
              <w:t xml:space="preserve">30. kesäkuuta 1972 </w:t>
            </w:r>
          </w:p>
        </w:tc>
        <w:tc>
          <w:tcPr>
            <w:tcW w:w="2086" w:type="dxa"/>
            <w:tcBorders/>
            <w:vAlign w:val="center"/>
          </w:tcPr>
          <w:p>
            <w:pPr>
              <w:pStyle w:val="TableContents"/>
              <w:bidi w:val="0"/>
              <w:spacing w:before="0" w:after="283"/>
              <w:jc w:val="left"/>
              <w:rPr/>
            </w:pPr>
            <w:r>
              <w:rPr/>
              <w:t xml:space="preserve">Créteil </w:t>
            </w:r>
          </w:p>
        </w:tc>
        <w:tc>
          <w:tcPr>
            <w:tcW w:w="1081" w:type="dxa"/>
            <w:tcBorders/>
            <w:vAlign w:val="center"/>
          </w:tcPr>
          <w:p>
            <w:pPr>
              <w:pStyle w:val="TableContents"/>
              <w:bidi w:val="0"/>
              <w:spacing w:before="0" w:after="283"/>
              <w:jc w:val="left"/>
              <w:rPr/>
            </w:pPr>
            <w:r>
              <w:rPr/>
              <w:t xml:space="preserve">1,419 </w:t>
            </w:r>
          </w:p>
        </w:tc>
        <w:tc>
          <w:tcPr>
            <w:tcW w:w="1081" w:type="dxa"/>
            <w:tcBorders/>
            <w:vAlign w:val="center"/>
          </w:tcPr>
          <w:p>
            <w:pPr>
              <w:pStyle w:val="TableContents"/>
              <w:bidi w:val="0"/>
              <w:spacing w:before="0" w:after="283"/>
              <w:jc w:val="left"/>
              <w:rPr/>
            </w:pPr>
            <w:r>
              <w:rPr/>
              <w:t xml:space="preserve">(lähde: McDonald's joulukuu 2016) </w:t>
            </w:r>
          </w:p>
        </w:tc>
        <w:tc>
          <w:tcPr>
            <w:tcW w:w="1186" w:type="dxa"/>
            <w:tcBorders/>
            <w:vAlign w:val="center"/>
          </w:tcPr>
          <w:p>
            <w:pPr>
              <w:pStyle w:val="TableContents"/>
              <w:bidi w:val="0"/>
              <w:spacing w:before="0" w:after="283"/>
              <w:jc w:val="left"/>
              <w:rPr/>
            </w:pPr>
            <w:r>
              <w:rPr/>
              <w:t xml:space="preserve">45,708 </w:t>
            </w:r>
          </w:p>
        </w:tc>
        <w:tc>
          <w:tcPr>
            <w:tcW w:w="2208" w:type="dxa"/>
            <w:tcBorders/>
            <w:vAlign w:val="center"/>
          </w:tcPr>
          <w:p>
            <w:pPr>
              <w:pStyle w:val="TableContents"/>
              <w:bidi w:val="0"/>
              <w:spacing w:before="0" w:after="283"/>
              <w:jc w:val="left"/>
              <w:rPr/>
            </w:pPr>
            <w:r>
              <w:rPr/>
              <w:t xml:space="preserve">Ensimmäinen toimipiste Creteilissä vuonna 1972, vaikka McDonald's tunnustaa virallisesti ensimmäisen toimipisteen Strasbourgissa vuonna 1979. Katso McDonald's Ranska. </w:t>
            </w:r>
          </w:p>
        </w:tc>
      </w:tr>
      <w:tr>
        <w:trPr/>
        <w:tc>
          <w:tcPr>
            <w:tcW w:w="481" w:type="dxa"/>
            <w:tcBorders/>
            <w:vAlign w:val="center"/>
          </w:tcPr>
          <w:p>
            <w:pPr>
              <w:pStyle w:val="TableHeading"/>
              <w:suppressLineNumbers/>
              <w:bidi w:val="0"/>
              <w:spacing w:before="0" w:after="283"/>
              <w:jc w:val="center"/>
              <w:rPr/>
            </w:pPr>
            <w:r>
              <w:rPr/>
              <w:t xml:space="preserve">13 </w:t>
            </w:r>
          </w:p>
        </w:tc>
        <w:tc>
          <w:tcPr>
            <w:tcW w:w="1606" w:type="dxa"/>
            <w:tcBorders/>
            <w:vAlign w:val="center"/>
          </w:tcPr>
          <w:p>
            <w:pPr>
              <w:pStyle w:val="TableContents"/>
              <w:bidi w:val="0"/>
              <w:spacing w:before="0" w:after="283"/>
              <w:jc w:val="left"/>
              <w:rPr/>
            </w:pPr>
            <w:r>
              <w:rPr/>
              <w:t xml:space="preserve">El Salvador </w:t>
            </w:r>
          </w:p>
        </w:tc>
        <w:tc>
          <w:tcPr>
            <w:tcW w:w="1111" w:type="dxa"/>
            <w:tcBorders/>
            <w:vAlign w:val="center"/>
          </w:tcPr>
          <w:p>
            <w:pPr>
              <w:pStyle w:val="TableContents"/>
              <w:bidi w:val="0"/>
              <w:spacing w:before="0" w:after="283"/>
              <w:jc w:val="left"/>
              <w:rPr/>
            </w:pPr>
            <w:r>
              <w:rPr/>
              <w:t xml:space="preserve">20. heinäkuuta 1972 </w:t>
            </w:r>
          </w:p>
        </w:tc>
        <w:tc>
          <w:tcPr>
            <w:tcW w:w="2086" w:type="dxa"/>
            <w:tcBorders/>
            <w:vAlign w:val="center"/>
          </w:tcPr>
          <w:p>
            <w:pPr>
              <w:pStyle w:val="TableContents"/>
              <w:bidi w:val="0"/>
              <w:spacing w:before="0" w:after="283"/>
              <w:jc w:val="left"/>
              <w:rPr/>
            </w:pPr>
            <w:r>
              <w:rPr/>
              <w:t xml:space="preserve">San Salvador </w:t>
            </w:r>
          </w:p>
        </w:tc>
        <w:tc>
          <w:tcPr>
            <w:tcW w:w="108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490,538 </w:t>
            </w:r>
          </w:p>
        </w:tc>
        <w:tc>
          <w:tcPr>
            <w:tcW w:w="2208" w:type="dxa"/>
            <w:tcBorders/>
            <w:vAlign w:val="center"/>
          </w:tcPr>
          <w:p>
            <w:pPr>
              <w:pStyle w:val="TableContents"/>
              <w:bidi w:val="0"/>
              <w:spacing w:before="0" w:after="283"/>
              <w:jc w:val="left"/>
              <w:rPr/>
            </w:pPr>
            <w:r>
              <w:rPr/>
              <w:t xml:space="preserve">Lähti vuonna 1980 Salvadorin sisällissodan aikana, mutta palasi sodan jälkeen vuonna 1992. </w:t>
            </w:r>
          </w:p>
        </w:tc>
      </w:tr>
      <w:tr>
        <w:trPr/>
        <w:tc>
          <w:tcPr>
            <w:tcW w:w="481" w:type="dxa"/>
            <w:tcBorders/>
            <w:vAlign w:val="center"/>
          </w:tcPr>
          <w:p>
            <w:pPr>
              <w:pStyle w:val="TableHeading"/>
              <w:suppressLineNumbers/>
              <w:bidi w:val="0"/>
              <w:spacing w:before="0" w:after="283"/>
              <w:jc w:val="center"/>
              <w:rPr/>
            </w:pPr>
            <w:r>
              <w:rPr/>
              <w:t xml:space="preserve">14 </w:t>
            </w:r>
          </w:p>
        </w:tc>
        <w:tc>
          <w:tcPr>
            <w:tcW w:w="1606" w:type="dxa"/>
            <w:tcBorders/>
            <w:vAlign w:val="center"/>
          </w:tcPr>
          <w:p>
            <w:pPr>
              <w:pStyle w:val="TableContents"/>
              <w:bidi w:val="0"/>
              <w:spacing w:before="0" w:after="283"/>
              <w:jc w:val="left"/>
              <w:rPr/>
            </w:pPr>
            <w:r>
              <w:rPr/>
              <w:t xml:space="preserve">Ruotsi </w:t>
            </w:r>
          </w:p>
        </w:tc>
        <w:tc>
          <w:tcPr>
            <w:tcW w:w="1111" w:type="dxa"/>
            <w:tcBorders/>
            <w:vAlign w:val="center"/>
          </w:tcPr>
          <w:p>
            <w:pPr>
              <w:pStyle w:val="TableContents"/>
              <w:bidi w:val="0"/>
              <w:spacing w:before="0" w:after="283"/>
              <w:jc w:val="left"/>
              <w:rPr/>
            </w:pPr>
            <w:r>
              <w:rPr/>
              <w:t xml:space="preserve">27. lokakuuta 1973 </w:t>
            </w:r>
          </w:p>
        </w:tc>
        <w:tc>
          <w:tcPr>
            <w:tcW w:w="2086" w:type="dxa"/>
            <w:tcBorders/>
            <w:vAlign w:val="center"/>
          </w:tcPr>
          <w:p>
            <w:pPr>
              <w:pStyle w:val="TableContents"/>
              <w:bidi w:val="0"/>
              <w:spacing w:before="0" w:after="283"/>
              <w:jc w:val="left"/>
              <w:rPr/>
            </w:pPr>
            <w:r>
              <w:rPr/>
              <w:t xml:space="preserve">Kungsgatan 4, Tukholma </w:t>
            </w:r>
          </w:p>
        </w:tc>
        <w:tc>
          <w:tcPr>
            <w:tcW w:w="1081" w:type="dxa"/>
            <w:tcBorders/>
            <w:vAlign w:val="center"/>
          </w:tcPr>
          <w:p>
            <w:pPr>
              <w:pStyle w:val="TableContents"/>
              <w:bidi w:val="0"/>
              <w:spacing w:before="0" w:after="283"/>
              <w:jc w:val="left"/>
              <w:rPr/>
            </w:pPr>
            <w:r>
              <w:rPr/>
              <w:t xml:space="preserve">225 </w:t>
            </w:r>
          </w:p>
        </w:tc>
        <w:tc>
          <w:tcPr>
            <w:tcW w:w="1081" w:type="dxa"/>
            <w:tcBorders/>
            <w:vAlign w:val="center"/>
          </w:tcPr>
          <w:p>
            <w:pPr>
              <w:pStyle w:val="TableContents"/>
              <w:bidi w:val="0"/>
              <w:spacing w:before="0" w:after="283"/>
              <w:jc w:val="left"/>
              <w:rPr/>
            </w:pPr>
            <w:r>
              <w:rPr/>
              <w:t xml:space="preserve">(lähde: joulukuu 2014) </w:t>
            </w:r>
          </w:p>
        </w:tc>
        <w:tc>
          <w:tcPr>
            <w:tcW w:w="1186" w:type="dxa"/>
            <w:tcBorders/>
            <w:vAlign w:val="center"/>
          </w:tcPr>
          <w:p>
            <w:pPr>
              <w:pStyle w:val="TableContents"/>
              <w:bidi w:val="0"/>
              <w:spacing w:before="0" w:after="283"/>
              <w:jc w:val="left"/>
              <w:rPr/>
            </w:pPr>
            <w:r>
              <w:rPr/>
              <w:t xml:space="preserve">44,546 </w:t>
            </w:r>
          </w:p>
        </w:tc>
        <w:tc>
          <w:tcPr>
            <w:tcW w:w="2208" w:type="dxa"/>
            <w:tcBorders/>
            <w:vAlign w:val="center"/>
          </w:tcPr>
          <w:p>
            <w:pPr>
              <w:pStyle w:val="TableContents"/>
              <w:bidi w:val="0"/>
              <w:spacing w:before="0" w:after="283"/>
              <w:jc w:val="left"/>
              <w:rPr/>
            </w:pPr>
            <w:r>
              <w:rPr/>
              <w:t xml:space="preserve">Ensimmäinen myyntipiste Skandinaviassa. Katso McDonald's Ruotsi </w:t>
            </w:r>
          </w:p>
        </w:tc>
      </w:tr>
      <w:tr>
        <w:trPr/>
        <w:tc>
          <w:tcPr>
            <w:tcW w:w="481" w:type="dxa"/>
            <w:tcBorders/>
            <w:vAlign w:val="center"/>
          </w:tcPr>
          <w:p>
            <w:pPr>
              <w:pStyle w:val="TableHeading"/>
              <w:suppressLineNumbers/>
              <w:bidi w:val="0"/>
              <w:spacing w:before="0" w:after="283"/>
              <w:jc w:val="center"/>
              <w:rPr/>
            </w:pPr>
            <w:r>
              <w:rPr/>
              <w:t xml:space="preserve">15 </w:t>
            </w:r>
          </w:p>
        </w:tc>
        <w:tc>
          <w:tcPr>
            <w:tcW w:w="1606" w:type="dxa"/>
            <w:tcBorders/>
            <w:vAlign w:val="center"/>
          </w:tcPr>
          <w:p>
            <w:pPr>
              <w:pStyle w:val="TableContents"/>
              <w:bidi w:val="0"/>
              <w:spacing w:before="0" w:after="283"/>
              <w:jc w:val="left"/>
              <w:rPr/>
            </w:pPr>
            <w:r>
              <w:rPr/>
              <w:t xml:space="preserve">Guatemala </w:t>
            </w:r>
          </w:p>
        </w:tc>
        <w:tc>
          <w:tcPr>
            <w:tcW w:w="1111" w:type="dxa"/>
            <w:tcBorders/>
            <w:vAlign w:val="center"/>
          </w:tcPr>
          <w:p>
            <w:pPr>
              <w:pStyle w:val="TableContents"/>
              <w:bidi w:val="0"/>
              <w:spacing w:before="0" w:after="283"/>
              <w:jc w:val="left"/>
              <w:rPr/>
            </w:pPr>
            <w:r>
              <w:rPr/>
              <w:t xml:space="preserve">6. kesäkuuta 1974 </w:t>
            </w:r>
          </w:p>
        </w:tc>
        <w:tc>
          <w:tcPr>
            <w:tcW w:w="2086" w:type="dxa"/>
            <w:tcBorders/>
            <w:vAlign w:val="center"/>
          </w:tcPr>
          <w:p>
            <w:pPr>
              <w:pStyle w:val="TableContents"/>
              <w:bidi w:val="0"/>
              <w:spacing w:before="0" w:after="283"/>
              <w:jc w:val="left"/>
              <w:rPr/>
            </w:pPr>
            <w:r>
              <w:rPr/>
              <w:t xml:space="preserve">Guatemala City </w:t>
            </w:r>
          </w:p>
        </w:tc>
        <w:tc>
          <w:tcPr>
            <w:tcW w:w="1081" w:type="dxa"/>
            <w:tcBorders/>
            <w:vAlign w:val="center"/>
          </w:tcPr>
          <w:p>
            <w:pPr>
              <w:pStyle w:val="TableContents"/>
              <w:bidi w:val="0"/>
              <w:spacing w:before="0" w:after="283"/>
              <w:jc w:val="left"/>
              <w:rPr/>
            </w:pPr>
            <w:r>
              <w:rPr/>
              <w:t xml:space="preserve">82 </w:t>
            </w:r>
          </w:p>
        </w:tc>
        <w:tc>
          <w:tcPr>
            <w:tcW w:w="1081" w:type="dxa"/>
            <w:tcBorders/>
            <w:vAlign w:val="center"/>
          </w:tcPr>
          <w:p>
            <w:pPr>
              <w:pStyle w:val="TableContents"/>
              <w:bidi w:val="0"/>
              <w:spacing w:before="0" w:after="283"/>
              <w:jc w:val="left"/>
              <w:rPr/>
            </w:pPr>
            <w:r>
              <w:rPr/>
              <w:t xml:space="preserve">(lähde: McDonald's 2017) </w:t>
            </w:r>
          </w:p>
        </w:tc>
        <w:tc>
          <w:tcPr>
            <w:tcW w:w="1186" w:type="dxa"/>
            <w:tcBorders/>
            <w:vAlign w:val="center"/>
          </w:tcPr>
          <w:p>
            <w:pPr>
              <w:pStyle w:val="TableContents"/>
              <w:bidi w:val="0"/>
              <w:spacing w:before="0" w:after="283"/>
              <w:jc w:val="left"/>
              <w:rPr/>
            </w:pPr>
            <w:r>
              <w:rPr/>
              <w:t xml:space="preserve">197,268 </w:t>
            </w:r>
          </w:p>
        </w:tc>
        <w:tc>
          <w:tcPr>
            <w:tcW w:w="2208" w:type="dxa"/>
            <w:tcBorders/>
            <w:vAlign w:val="center"/>
          </w:tcPr>
          <w:p>
            <w:pPr>
              <w:pStyle w:val="TableContents"/>
              <w:bidi w:val="0"/>
              <w:spacing w:before="0" w:after="283"/>
              <w:jc w:val="left"/>
              <w:rPr/>
            </w:pPr>
            <w:r>
              <w:rPr/>
              <w:t xml:space="preserve">Katso McDonald's Guatemala </w:t>
            </w:r>
          </w:p>
        </w:tc>
      </w:tr>
      <w:tr>
        <w:trPr/>
        <w:tc>
          <w:tcPr>
            <w:tcW w:w="481" w:type="dxa"/>
            <w:tcBorders/>
            <w:vAlign w:val="center"/>
          </w:tcPr>
          <w:p>
            <w:pPr>
              <w:pStyle w:val="TableHeading"/>
              <w:suppressLineNumbers/>
              <w:bidi w:val="0"/>
              <w:spacing w:before="0" w:after="283"/>
              <w:jc w:val="center"/>
              <w:rPr/>
            </w:pPr>
            <w:r>
              <w:rPr/>
              <w:t xml:space="preserve">16 </w:t>
            </w:r>
          </w:p>
        </w:tc>
        <w:tc>
          <w:tcPr>
            <w:tcW w:w="1606" w:type="dxa"/>
            <w:tcBorders/>
            <w:vAlign w:val="center"/>
          </w:tcPr>
          <w:p>
            <w:pPr>
              <w:pStyle w:val="TableContents"/>
              <w:bidi w:val="0"/>
              <w:spacing w:before="0" w:after="283"/>
              <w:jc w:val="left"/>
              <w:rPr/>
            </w:pPr>
            <w:r>
              <w:rPr/>
              <w:t xml:space="preserve">Curacao </w:t>
            </w:r>
          </w:p>
        </w:tc>
        <w:tc>
          <w:tcPr>
            <w:tcW w:w="1111" w:type="dxa"/>
            <w:tcBorders/>
            <w:vAlign w:val="center"/>
          </w:tcPr>
          <w:p>
            <w:pPr>
              <w:pStyle w:val="TableContents"/>
              <w:bidi w:val="0"/>
              <w:spacing w:before="0" w:after="283"/>
              <w:jc w:val="left"/>
              <w:rPr/>
            </w:pPr>
            <w:r>
              <w:rPr/>
              <w:t xml:space="preserve">16. elokuuta 1974 </w:t>
            </w:r>
          </w:p>
        </w:tc>
        <w:tc>
          <w:tcPr>
            <w:tcW w:w="2086" w:type="dxa"/>
            <w:tcBorders/>
            <w:vAlign w:val="center"/>
          </w:tcPr>
          <w:p>
            <w:pPr>
              <w:pStyle w:val="TableContents"/>
              <w:bidi w:val="0"/>
              <w:spacing w:before="0" w:after="283"/>
              <w:jc w:val="left"/>
              <w:rPr/>
            </w:pPr>
            <w:r>
              <w:rPr/>
              <w:t xml:space="preserve">Willemstad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31,800 </w:t>
            </w:r>
          </w:p>
        </w:tc>
        <w:tc>
          <w:tcPr>
            <w:tcW w:w="2208" w:type="dxa"/>
            <w:tcBorders/>
            <w:vAlign w:val="center"/>
          </w:tcPr>
          <w:p>
            <w:pPr>
              <w:pStyle w:val="TableContents"/>
              <w:bidi w:val="0"/>
              <w:spacing w:before="0" w:after="283"/>
              <w:jc w:val="left"/>
              <w:rPr/>
            </w:pPr>
            <w:r>
              <w:rPr/>
              <w:t xml:space="preserve">Katso McDonald's Aruba ja Curaçao </w:t>
            </w:r>
          </w:p>
        </w:tc>
      </w:tr>
      <w:tr>
        <w:trPr/>
        <w:tc>
          <w:tcPr>
            <w:tcW w:w="481" w:type="dxa"/>
            <w:tcBorders/>
            <w:vAlign w:val="center"/>
          </w:tcPr>
          <w:p>
            <w:pPr>
              <w:pStyle w:val="TableHeading"/>
              <w:suppressLineNumbers/>
              <w:bidi w:val="0"/>
              <w:spacing w:before="0" w:after="283"/>
              <w:jc w:val="center"/>
              <w:rPr/>
            </w:pPr>
            <w:r>
              <w:rPr/>
              <w:t xml:space="preserve">17 </w:t>
            </w:r>
          </w:p>
        </w:tc>
        <w:tc>
          <w:tcPr>
            <w:tcW w:w="1606" w:type="dxa"/>
            <w:tcBorders/>
            <w:vAlign w:val="center"/>
          </w:tcPr>
          <w:p>
            <w:pPr>
              <w:pStyle w:val="TableContents"/>
              <w:bidi w:val="0"/>
              <w:spacing w:before="0" w:after="283"/>
              <w:jc w:val="left"/>
              <w:rPr/>
            </w:pPr>
            <w:r>
              <w:rPr/>
              <w:t xml:space="preserve">Yhdistynyt kuningaskunta </w:t>
            </w:r>
          </w:p>
        </w:tc>
        <w:tc>
          <w:tcPr>
            <w:tcW w:w="1111" w:type="dxa"/>
            <w:tcBorders/>
            <w:vAlign w:val="center"/>
          </w:tcPr>
          <w:p>
            <w:pPr>
              <w:pStyle w:val="TableContents"/>
              <w:bidi w:val="0"/>
              <w:spacing w:before="0" w:after="283"/>
              <w:jc w:val="left"/>
              <w:rPr/>
            </w:pPr>
            <w:r>
              <w:rPr/>
              <w:t xml:space="preserve">Englanti: 13. marraskuuta 1974 Wales: 3. joulukuuta 1984 Skotlanti: 23. marraskuuta 1987 Pohjois-Irlanti: 12. lokakuuta 1991. </w:t>
            </w:r>
          </w:p>
        </w:tc>
        <w:tc>
          <w:tcPr>
            <w:tcW w:w="2086" w:type="dxa"/>
            <w:tcBorders/>
            <w:vAlign w:val="center"/>
          </w:tcPr>
          <w:p>
            <w:pPr>
              <w:pStyle w:val="TableContents"/>
              <w:bidi w:val="0"/>
              <w:spacing w:before="0" w:after="283"/>
              <w:jc w:val="left"/>
              <w:rPr/>
            </w:pPr>
            <w:r>
              <w:rPr/>
              <w:t xml:space="preserve">Woolwich, Lontoo (Englanti) Cardiff (Wales) Dundee (Skotlanti) Belfast (Pohjois-Irlanti) </w:t>
            </w:r>
          </w:p>
        </w:tc>
        <w:tc>
          <w:tcPr>
            <w:tcW w:w="1081" w:type="dxa"/>
            <w:tcBorders/>
            <w:vAlign w:val="center"/>
          </w:tcPr>
          <w:p>
            <w:pPr>
              <w:pStyle w:val="TableContents"/>
              <w:bidi w:val="0"/>
              <w:spacing w:before="0" w:after="283"/>
              <w:jc w:val="left"/>
              <w:rPr/>
            </w:pPr>
            <w:r>
              <w:rPr/>
              <w:t xml:space="preserve">1,274 </w:t>
            </w:r>
          </w:p>
        </w:tc>
        <w:tc>
          <w:tcPr>
            <w:tcW w:w="1081" w:type="dxa"/>
            <w:tcBorders/>
            <w:vAlign w:val="center"/>
          </w:tcPr>
          <w:p>
            <w:pPr>
              <w:pStyle w:val="TableContents"/>
              <w:bidi w:val="0"/>
              <w:spacing w:before="0" w:after="283"/>
              <w:jc w:val="left"/>
              <w:rPr/>
            </w:pPr>
            <w:r>
              <w:rPr/>
              <w:t xml:space="preserve">(lähde: McDonald's joulukuu 2016) </w:t>
            </w:r>
          </w:p>
        </w:tc>
        <w:tc>
          <w:tcPr>
            <w:tcW w:w="1186" w:type="dxa"/>
            <w:tcBorders/>
            <w:vAlign w:val="center"/>
          </w:tcPr>
          <w:p>
            <w:pPr>
              <w:pStyle w:val="TableContents"/>
              <w:bidi w:val="0"/>
              <w:spacing w:before="0" w:after="283"/>
              <w:jc w:val="left"/>
              <w:rPr/>
            </w:pPr>
            <w:r>
              <w:rPr/>
              <w:t xml:space="preserve">51,106 </w:t>
            </w:r>
          </w:p>
        </w:tc>
        <w:tc>
          <w:tcPr>
            <w:tcW w:w="2208" w:type="dxa"/>
            <w:tcBorders/>
            <w:vAlign w:val="center"/>
          </w:tcPr>
          <w:p>
            <w:pPr>
              <w:pStyle w:val="TableContents"/>
              <w:bidi w:val="0"/>
              <w:spacing w:before="0" w:after="283"/>
              <w:jc w:val="left"/>
              <w:rPr/>
            </w:pPr>
            <w:r>
              <w:rPr/>
              <w:t xml:space="preserve">Sisältää Mansaaren ja Jerseyn (kumpikin 1) Englanti: 1 038 Skotlanti: 95 Wales: 62 Pohjois-Irlanti: 26 Katso McDonald's UK. </w:t>
            </w:r>
          </w:p>
        </w:tc>
      </w:tr>
      <w:tr>
        <w:trPr/>
        <w:tc>
          <w:tcPr>
            <w:tcW w:w="481" w:type="dxa"/>
            <w:tcBorders/>
            <w:vAlign w:val="center"/>
          </w:tcPr>
          <w:p>
            <w:pPr>
              <w:pStyle w:val="TableHeading"/>
              <w:suppressLineNumbers/>
              <w:bidi w:val="0"/>
              <w:spacing w:before="0" w:after="283"/>
              <w:jc w:val="center"/>
              <w:rPr/>
            </w:pPr>
            <w:r>
              <w:rPr/>
              <w:t xml:space="preserve">18 </w:t>
            </w:r>
          </w:p>
        </w:tc>
        <w:tc>
          <w:tcPr>
            <w:tcW w:w="1606" w:type="dxa"/>
            <w:tcBorders/>
            <w:vAlign w:val="center"/>
          </w:tcPr>
          <w:p>
            <w:pPr>
              <w:pStyle w:val="TableContents"/>
              <w:bidi w:val="0"/>
              <w:spacing w:before="0" w:after="283"/>
              <w:jc w:val="left"/>
              <w:rPr/>
            </w:pPr>
            <w:r>
              <w:rPr/>
              <w:t xml:space="preserve">Hongkong (silloinen brittiläinen Hongkong) </w:t>
            </w:r>
          </w:p>
        </w:tc>
        <w:tc>
          <w:tcPr>
            <w:tcW w:w="1111" w:type="dxa"/>
            <w:tcBorders/>
            <w:vAlign w:val="center"/>
          </w:tcPr>
          <w:p>
            <w:pPr>
              <w:pStyle w:val="TableContents"/>
              <w:bidi w:val="0"/>
              <w:spacing w:before="0" w:after="283"/>
              <w:jc w:val="left"/>
              <w:rPr/>
            </w:pPr>
            <w:r>
              <w:rPr/>
              <w:t xml:space="preserve">8. tammikuuta 1975 </w:t>
            </w:r>
          </w:p>
        </w:tc>
        <w:tc>
          <w:tcPr>
            <w:tcW w:w="2086" w:type="dxa"/>
            <w:tcBorders/>
            <w:vAlign w:val="center"/>
          </w:tcPr>
          <w:p>
            <w:pPr>
              <w:pStyle w:val="TableContents"/>
              <w:bidi w:val="0"/>
              <w:spacing w:before="0" w:after="283"/>
              <w:jc w:val="left"/>
              <w:rPr/>
            </w:pPr>
            <w:r>
              <w:rPr/>
              <w:t xml:space="preserve">Paterson Street, Causeway Bay, Hongkongin saari. </w:t>
            </w:r>
          </w:p>
        </w:tc>
        <w:tc>
          <w:tcPr>
            <w:tcW w:w="1081" w:type="dxa"/>
            <w:tcBorders/>
            <w:vAlign w:val="center"/>
          </w:tcPr>
          <w:p>
            <w:pPr>
              <w:pStyle w:val="TableContents"/>
              <w:bidi w:val="0"/>
              <w:spacing w:before="0" w:after="283"/>
              <w:jc w:val="left"/>
              <w:rPr/>
            </w:pPr>
            <w:r>
              <w:rPr/>
              <w:t xml:space="preserve">237 </w:t>
            </w:r>
          </w:p>
        </w:tc>
        <w:tc>
          <w:tcPr>
            <w:tcW w:w="1081" w:type="dxa"/>
            <w:tcBorders/>
            <w:vAlign w:val="center"/>
          </w:tcPr>
          <w:p>
            <w:pPr>
              <w:pStyle w:val="TableContents"/>
              <w:bidi w:val="0"/>
              <w:spacing w:before="0" w:after="283"/>
              <w:jc w:val="left"/>
              <w:rPr/>
            </w:pPr>
            <w:r>
              <w:rPr/>
              <w:t xml:space="preserve">R (lähde: McDonald's 2013) </w:t>
            </w:r>
          </w:p>
        </w:tc>
        <w:tc>
          <w:tcPr>
            <w:tcW w:w="1186" w:type="dxa"/>
            <w:tcBorders/>
            <w:vAlign w:val="center"/>
          </w:tcPr>
          <w:p>
            <w:pPr>
              <w:pStyle w:val="TableContents"/>
              <w:bidi w:val="0"/>
              <w:spacing w:before="0" w:after="283"/>
              <w:jc w:val="left"/>
              <w:rPr/>
            </w:pPr>
            <w:r>
              <w:rPr/>
              <w:t xml:space="preserve">31,118 </w:t>
            </w:r>
          </w:p>
        </w:tc>
        <w:tc>
          <w:tcPr>
            <w:tcW w:w="2208" w:type="dxa"/>
            <w:tcBorders/>
            <w:vAlign w:val="center"/>
          </w:tcPr>
          <w:p>
            <w:pPr>
              <w:pStyle w:val="TableContents"/>
              <w:bidi w:val="0"/>
              <w:spacing w:before="0" w:after="283"/>
              <w:jc w:val="left"/>
              <w:rPr/>
            </w:pPr>
            <w:r>
              <w:rPr/>
              <w:t xml:space="preserve">Silloin Britannian kruunun siirtomaa/riippuvainen alue. Katso McDonald's Hong Kong </w:t>
            </w:r>
          </w:p>
        </w:tc>
      </w:tr>
      <w:tr>
        <w:trPr/>
        <w:tc>
          <w:tcPr>
            <w:tcW w:w="481" w:type="dxa"/>
            <w:tcBorders/>
            <w:vAlign w:val="center"/>
          </w:tcPr>
          <w:p>
            <w:pPr>
              <w:pStyle w:val="TableHeading"/>
              <w:suppressLineNumbers/>
              <w:bidi w:val="0"/>
              <w:spacing w:before="0" w:after="283"/>
              <w:jc w:val="center"/>
              <w:rPr/>
            </w:pPr>
            <w:r>
              <w:rPr/>
              <w:t xml:space="preserve">19 </w:t>
            </w:r>
          </w:p>
        </w:tc>
        <w:tc>
          <w:tcPr>
            <w:tcW w:w="1606" w:type="dxa"/>
            <w:tcBorders/>
            <w:vAlign w:val="center"/>
          </w:tcPr>
          <w:p>
            <w:pPr>
              <w:pStyle w:val="TableContents"/>
              <w:bidi w:val="0"/>
              <w:spacing w:before="0" w:after="283"/>
              <w:jc w:val="left"/>
              <w:rPr/>
            </w:pPr>
            <w:r>
              <w:rPr/>
              <w:t xml:space="preserve">Bahama </w:t>
            </w:r>
          </w:p>
        </w:tc>
        <w:tc>
          <w:tcPr>
            <w:tcW w:w="1111" w:type="dxa"/>
            <w:tcBorders/>
            <w:vAlign w:val="center"/>
          </w:tcPr>
          <w:p>
            <w:pPr>
              <w:pStyle w:val="TableContents"/>
              <w:bidi w:val="0"/>
              <w:spacing w:before="0" w:after="283"/>
              <w:jc w:val="left"/>
              <w:rPr/>
            </w:pPr>
            <w:r>
              <w:rPr/>
              <w:t xml:space="preserve">4. elokuuta 1975 </w:t>
            </w:r>
          </w:p>
        </w:tc>
        <w:tc>
          <w:tcPr>
            <w:tcW w:w="2086" w:type="dxa"/>
            <w:tcBorders/>
            <w:vAlign w:val="center"/>
          </w:tcPr>
          <w:p>
            <w:pPr>
              <w:pStyle w:val="TableContents"/>
              <w:bidi w:val="0"/>
              <w:spacing w:before="0" w:after="283"/>
              <w:jc w:val="left"/>
              <w:rPr/>
            </w:pPr>
            <w:r>
              <w:rPr/>
              <w:t xml:space="preserve">Nassau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131,000 </w:t>
            </w:r>
          </w:p>
        </w:tc>
        <w:tc>
          <w:tcPr>
            <w:tcW w:w="2208" w:type="dxa"/>
            <w:tcBorders/>
            <w:vAlign w:val="center"/>
          </w:tcPr>
          <w:p>
            <w:pPr>
              <w:pStyle w:val="TableContents"/>
              <w:bidi w:val="0"/>
              <w:spacing w:before="0" w:after="283"/>
              <w:jc w:val="left"/>
              <w:rPr/>
            </w:pPr>
            <w:r>
              <w:rPr/>
              <w:t xml:space="preserve">Ensimmäinen myyntipiste itsenäisessä Karibian maassa. </w:t>
            </w:r>
          </w:p>
        </w:tc>
      </w:tr>
      <w:tr>
        <w:trPr/>
        <w:tc>
          <w:tcPr>
            <w:tcW w:w="481" w:type="dxa"/>
            <w:tcBorders/>
            <w:vAlign w:val="center"/>
          </w:tcPr>
          <w:p>
            <w:pPr>
              <w:pStyle w:val="TableHeading"/>
              <w:suppressLineNumbers/>
              <w:bidi w:val="0"/>
              <w:spacing w:before="0" w:after="283"/>
              <w:jc w:val="center"/>
              <w:rPr/>
            </w:pPr>
            <w:r>
              <w:rPr/>
              <w:t xml:space="preserve">20 </w:t>
            </w:r>
          </w:p>
        </w:tc>
        <w:tc>
          <w:tcPr>
            <w:tcW w:w="1606" w:type="dxa"/>
            <w:tcBorders/>
            <w:vAlign w:val="center"/>
          </w:tcPr>
          <w:p>
            <w:pPr>
              <w:pStyle w:val="TableContents"/>
              <w:bidi w:val="0"/>
              <w:spacing w:before="0" w:after="283"/>
              <w:jc w:val="left"/>
              <w:rPr/>
            </w:pPr>
            <w:r>
              <w:rPr/>
              <w:t xml:space="preserve">Uusi-Seelanti (tiedot) </w:t>
            </w:r>
          </w:p>
        </w:tc>
        <w:tc>
          <w:tcPr>
            <w:tcW w:w="1111" w:type="dxa"/>
            <w:tcBorders/>
            <w:vAlign w:val="center"/>
          </w:tcPr>
          <w:p>
            <w:pPr>
              <w:pStyle w:val="TableContents"/>
              <w:bidi w:val="0"/>
              <w:spacing w:before="0" w:after="283"/>
              <w:jc w:val="left"/>
              <w:rPr/>
            </w:pPr>
            <w:r>
              <w:rPr/>
              <w:t xml:space="preserve">7. kesäkuuta 1976 </w:t>
            </w:r>
          </w:p>
        </w:tc>
        <w:tc>
          <w:tcPr>
            <w:tcW w:w="2086" w:type="dxa"/>
            <w:tcBorders/>
            <w:vAlign w:val="center"/>
          </w:tcPr>
          <w:p>
            <w:pPr>
              <w:pStyle w:val="TableContents"/>
              <w:bidi w:val="0"/>
              <w:spacing w:before="0" w:after="283"/>
              <w:jc w:val="left"/>
              <w:rPr/>
            </w:pPr>
            <w:r>
              <w:rPr/>
              <w:t xml:space="preserve">Porirua Central, Wellington </w:t>
            </w:r>
          </w:p>
        </w:tc>
        <w:tc>
          <w:tcPr>
            <w:tcW w:w="1081" w:type="dxa"/>
            <w:tcBorders/>
            <w:vAlign w:val="center"/>
          </w:tcPr>
          <w:p>
            <w:pPr>
              <w:pStyle w:val="TableContents"/>
              <w:bidi w:val="0"/>
              <w:spacing w:before="0" w:after="283"/>
              <w:jc w:val="left"/>
              <w:rPr/>
            </w:pPr>
            <w:r>
              <w:rPr/>
              <w:t xml:space="preserve">162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29,574 </w:t>
            </w:r>
          </w:p>
        </w:tc>
        <w:tc>
          <w:tcPr>
            <w:tcW w:w="2208" w:type="dxa"/>
            <w:tcBorders/>
            <w:vAlign w:val="center"/>
          </w:tcPr>
          <w:p>
            <w:pPr>
              <w:pStyle w:val="TableContents"/>
              <w:bidi w:val="0"/>
              <w:spacing w:before="0" w:after="283"/>
              <w:jc w:val="left"/>
              <w:rPr/>
            </w:pPr>
            <w:r>
              <w:rPr/>
              <w:t xml:space="preserve">Wally ja Hugh Morris perustivat ravintolan Uudessa-Seelannissa Ensimmäiset Eteläsaaren ravintolat avattiin Linwoodissa ja Merivalessa, molemmat Christchurchissa, 3. marraskuuta 1987. Katso McDonald's Uusi-Seelanti. </w:t>
            </w:r>
          </w:p>
        </w:tc>
      </w:tr>
      <w:tr>
        <w:trPr/>
        <w:tc>
          <w:tcPr>
            <w:tcW w:w="481" w:type="dxa"/>
            <w:tcBorders/>
            <w:vAlign w:val="center"/>
          </w:tcPr>
          <w:p>
            <w:pPr>
              <w:pStyle w:val="TableHeading"/>
              <w:suppressLineNumbers/>
              <w:bidi w:val="0"/>
              <w:spacing w:before="0" w:after="283"/>
              <w:jc w:val="center"/>
              <w:rPr/>
            </w:pPr>
            <w:r>
              <w:rPr/>
              <w:t xml:space="preserve">21 </w:t>
            </w:r>
          </w:p>
        </w:tc>
        <w:tc>
          <w:tcPr>
            <w:tcW w:w="1606" w:type="dxa"/>
            <w:tcBorders/>
            <w:vAlign w:val="center"/>
          </w:tcPr>
          <w:p>
            <w:pPr>
              <w:pStyle w:val="TableContents"/>
              <w:bidi w:val="0"/>
              <w:spacing w:before="0" w:after="283"/>
              <w:jc w:val="left"/>
              <w:rPr/>
            </w:pPr>
            <w:r>
              <w:rPr/>
              <w:t xml:space="preserve">Sveitsi </w:t>
            </w:r>
          </w:p>
        </w:tc>
        <w:tc>
          <w:tcPr>
            <w:tcW w:w="1111" w:type="dxa"/>
            <w:tcBorders/>
            <w:vAlign w:val="center"/>
          </w:tcPr>
          <w:p>
            <w:pPr>
              <w:pStyle w:val="TableContents"/>
              <w:bidi w:val="0"/>
              <w:spacing w:before="0" w:after="283"/>
              <w:jc w:val="left"/>
              <w:rPr/>
            </w:pPr>
            <w:r>
              <w:rPr/>
              <w:t xml:space="preserve">20. lokakuuta 1976 </w:t>
            </w:r>
          </w:p>
        </w:tc>
        <w:tc>
          <w:tcPr>
            <w:tcW w:w="2086" w:type="dxa"/>
            <w:tcBorders/>
            <w:vAlign w:val="center"/>
          </w:tcPr>
          <w:p>
            <w:pPr>
              <w:pStyle w:val="TableContents"/>
              <w:bidi w:val="0"/>
              <w:spacing w:before="0" w:after="283"/>
              <w:jc w:val="left"/>
              <w:rPr/>
            </w:pPr>
            <w:r>
              <w:rPr/>
              <w:t xml:space="preserve">Geneve </w:t>
            </w:r>
          </w:p>
        </w:tc>
        <w:tc>
          <w:tcPr>
            <w:tcW w:w="1081" w:type="dxa"/>
            <w:tcBorders/>
            <w:vAlign w:val="center"/>
          </w:tcPr>
          <w:p>
            <w:pPr>
              <w:pStyle w:val="TableContents"/>
              <w:bidi w:val="0"/>
              <w:spacing w:before="0" w:after="283"/>
              <w:jc w:val="left"/>
              <w:rPr/>
            </w:pPr>
            <w:r>
              <w:rPr/>
              <w:t xml:space="preserve">162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51,858 </w:t>
            </w:r>
          </w:p>
        </w:tc>
        <w:tc>
          <w:tcPr>
            <w:tcW w:w="2208" w:type="dxa"/>
            <w:tcBorders/>
            <w:vAlign w:val="center"/>
          </w:tcPr>
          <w:p>
            <w:pPr>
              <w:pStyle w:val="TableContents"/>
              <w:bidi w:val="0"/>
              <w:spacing w:before="0" w:after="283"/>
              <w:jc w:val="left"/>
              <w:rPr/>
            </w:pPr>
            <w:r>
              <w:rPr/>
              <w:t xml:space="preserve">katso McDonald's Sveitsi </w:t>
            </w:r>
          </w:p>
        </w:tc>
      </w:tr>
      <w:tr>
        <w:trPr/>
        <w:tc>
          <w:tcPr>
            <w:tcW w:w="481" w:type="dxa"/>
            <w:tcBorders/>
            <w:vAlign w:val="center"/>
          </w:tcPr>
          <w:p>
            <w:pPr>
              <w:pStyle w:val="TableHeading"/>
              <w:suppressLineNumbers/>
              <w:bidi w:val="0"/>
              <w:spacing w:before="0" w:after="283"/>
              <w:jc w:val="center"/>
              <w:rPr/>
            </w:pPr>
            <w:r>
              <w:rPr/>
              <w:t xml:space="preserve">22 </w:t>
            </w:r>
          </w:p>
        </w:tc>
        <w:tc>
          <w:tcPr>
            <w:tcW w:w="1606" w:type="dxa"/>
            <w:tcBorders/>
            <w:vAlign w:val="center"/>
          </w:tcPr>
          <w:p>
            <w:pPr>
              <w:pStyle w:val="TableContents"/>
              <w:bidi w:val="0"/>
              <w:spacing w:before="0" w:after="283"/>
              <w:jc w:val="left"/>
              <w:rPr/>
            </w:pPr>
            <w:r>
              <w:rPr/>
              <w:t xml:space="preserve">Irlanti </w:t>
            </w:r>
          </w:p>
        </w:tc>
        <w:tc>
          <w:tcPr>
            <w:tcW w:w="1111" w:type="dxa"/>
            <w:tcBorders/>
            <w:vAlign w:val="center"/>
          </w:tcPr>
          <w:p>
            <w:pPr>
              <w:pStyle w:val="TableContents"/>
              <w:bidi w:val="0"/>
              <w:spacing w:before="0" w:after="283"/>
              <w:jc w:val="left"/>
              <w:rPr/>
            </w:pPr>
            <w:r>
              <w:rPr/>
              <w:t xml:space="preserve">9. toukokuuta 1977 </w:t>
            </w:r>
          </w:p>
        </w:tc>
        <w:tc>
          <w:tcPr>
            <w:tcW w:w="2086" w:type="dxa"/>
            <w:tcBorders/>
            <w:vAlign w:val="center"/>
          </w:tcPr>
          <w:p>
            <w:pPr>
              <w:pStyle w:val="TableContents"/>
              <w:bidi w:val="0"/>
              <w:spacing w:before="0" w:after="283"/>
              <w:jc w:val="left"/>
              <w:rPr/>
            </w:pPr>
            <w:r>
              <w:rPr/>
              <w:t xml:space="preserve">Grafton Street, Dublin </w:t>
            </w:r>
          </w:p>
        </w:tc>
        <w:tc>
          <w:tcPr>
            <w:tcW w:w="1081" w:type="dxa"/>
            <w:tcBorders/>
            <w:vAlign w:val="center"/>
          </w:tcPr>
          <w:p>
            <w:pPr>
              <w:pStyle w:val="TableContents"/>
              <w:bidi w:val="0"/>
              <w:spacing w:before="0" w:after="283"/>
              <w:jc w:val="left"/>
              <w:rPr/>
            </w:pPr>
            <w:r>
              <w:rPr/>
              <w:t xml:space="preserve">89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53,505 </w:t>
            </w:r>
          </w:p>
        </w:tc>
        <w:tc>
          <w:tcPr>
            <w:tcW w:w="2208" w:type="dxa"/>
            <w:tcBorders/>
            <w:vAlign w:val="center"/>
          </w:tcPr>
          <w:p>
            <w:pPr>
              <w:pStyle w:val="TableContents"/>
              <w:bidi w:val="0"/>
              <w:spacing w:before="0" w:after="283"/>
              <w:jc w:val="left"/>
              <w:rPr/>
            </w:pPr>
            <w:r>
              <w:rPr/>
              <w:t xml:space="preserve">Euroopan ensimmäinen drive-thru avattiin Nutgroveen, Dubliniin, ja Euroopan ensimmäinen McCafé Grafton Streetille, Dubliniin, katso McDonald's Ireland. </w:t>
            </w:r>
          </w:p>
        </w:tc>
      </w:tr>
      <w:tr>
        <w:trPr/>
        <w:tc>
          <w:tcPr>
            <w:tcW w:w="481" w:type="dxa"/>
            <w:tcBorders/>
            <w:vAlign w:val="center"/>
          </w:tcPr>
          <w:p>
            <w:pPr>
              <w:pStyle w:val="TableHeading"/>
              <w:suppressLineNumbers/>
              <w:bidi w:val="0"/>
              <w:spacing w:before="0" w:after="283"/>
              <w:jc w:val="center"/>
              <w:rPr/>
            </w:pPr>
            <w:r>
              <w:rPr/>
              <w:t xml:space="preserve">23 </w:t>
            </w:r>
          </w:p>
        </w:tc>
        <w:tc>
          <w:tcPr>
            <w:tcW w:w="1606" w:type="dxa"/>
            <w:tcBorders/>
            <w:vAlign w:val="center"/>
          </w:tcPr>
          <w:p>
            <w:pPr>
              <w:pStyle w:val="TableContents"/>
              <w:bidi w:val="0"/>
              <w:spacing w:before="0" w:after="283"/>
              <w:jc w:val="left"/>
              <w:rPr/>
            </w:pPr>
            <w:r>
              <w:rPr/>
              <w:t xml:space="preserve">Itävalta </w:t>
            </w:r>
          </w:p>
        </w:tc>
        <w:tc>
          <w:tcPr>
            <w:tcW w:w="1111" w:type="dxa"/>
            <w:tcBorders/>
            <w:vAlign w:val="center"/>
          </w:tcPr>
          <w:p>
            <w:pPr>
              <w:pStyle w:val="TableContents"/>
              <w:bidi w:val="0"/>
              <w:spacing w:before="0" w:after="283"/>
              <w:jc w:val="left"/>
              <w:rPr/>
            </w:pPr>
            <w:r>
              <w:rPr/>
              <w:t xml:space="preserve">21. heinäkuuta 1977 </w:t>
            </w:r>
          </w:p>
        </w:tc>
        <w:tc>
          <w:tcPr>
            <w:tcW w:w="2086" w:type="dxa"/>
            <w:tcBorders/>
            <w:vAlign w:val="center"/>
          </w:tcPr>
          <w:p>
            <w:pPr>
              <w:pStyle w:val="TableContents"/>
              <w:bidi w:val="0"/>
              <w:spacing w:before="0" w:after="283"/>
              <w:jc w:val="left"/>
              <w:rPr/>
            </w:pPr>
            <w:r>
              <w:rPr/>
              <w:t xml:space="preserve">Schwarzenbergplatz, Wien </w:t>
            </w:r>
          </w:p>
        </w:tc>
        <w:tc>
          <w:tcPr>
            <w:tcW w:w="1081" w:type="dxa"/>
            <w:tcBorders/>
            <w:vAlign w:val="center"/>
          </w:tcPr>
          <w:p>
            <w:pPr>
              <w:pStyle w:val="TableContents"/>
              <w:bidi w:val="0"/>
              <w:spacing w:before="0" w:after="283"/>
              <w:jc w:val="left"/>
              <w:rPr/>
            </w:pPr>
            <w:r>
              <w:rPr/>
              <w:t xml:space="preserve">196 </w:t>
            </w:r>
          </w:p>
        </w:tc>
        <w:tc>
          <w:tcPr>
            <w:tcW w:w="1081" w:type="dxa"/>
            <w:tcBorders/>
            <w:vAlign w:val="center"/>
          </w:tcPr>
          <w:p>
            <w:pPr>
              <w:pStyle w:val="TableContents"/>
              <w:bidi w:val="0"/>
              <w:spacing w:before="0" w:after="283"/>
              <w:jc w:val="left"/>
              <w:rPr/>
            </w:pPr>
            <w:r>
              <w:rPr/>
              <w:t xml:space="preserve">(lähde: McDonald's 2016) </w:t>
            </w:r>
          </w:p>
        </w:tc>
        <w:tc>
          <w:tcPr>
            <w:tcW w:w="1186" w:type="dxa"/>
            <w:tcBorders/>
            <w:vAlign w:val="center"/>
          </w:tcPr>
          <w:p>
            <w:pPr>
              <w:pStyle w:val="TableContents"/>
              <w:bidi w:val="0"/>
              <w:spacing w:before="0" w:after="283"/>
              <w:jc w:val="left"/>
              <w:rPr/>
            </w:pPr>
            <w:r>
              <w:rPr/>
              <w:t xml:space="preserve">44,520 </w:t>
            </w:r>
          </w:p>
        </w:tc>
        <w:tc>
          <w:tcPr>
            <w:tcW w:w="2208" w:type="dxa"/>
            <w:tcBorders/>
            <w:vAlign w:val="center"/>
          </w:tcPr>
          <w:p>
            <w:pPr>
              <w:pStyle w:val="TableContents"/>
              <w:bidi w:val="0"/>
              <w:spacing w:before="0" w:after="283"/>
              <w:jc w:val="left"/>
              <w:rPr/>
            </w:pPr>
            <w:r>
              <w:rPr/>
              <w:t xml:space="preserve">katso McDonald's Itävalta </w:t>
            </w:r>
          </w:p>
        </w:tc>
      </w:tr>
      <w:tr>
        <w:trPr/>
        <w:tc>
          <w:tcPr>
            <w:tcW w:w="481" w:type="dxa"/>
            <w:tcBorders/>
            <w:vAlign w:val="center"/>
          </w:tcPr>
          <w:p>
            <w:pPr>
              <w:pStyle w:val="TableHeading"/>
              <w:suppressLineNumbers/>
              <w:bidi w:val="0"/>
              <w:spacing w:before="0" w:after="283"/>
              <w:jc w:val="center"/>
              <w:rPr/>
            </w:pPr>
            <w:r>
              <w:rPr/>
              <w:t xml:space="preserve">24 </w:t>
            </w:r>
          </w:p>
        </w:tc>
        <w:tc>
          <w:tcPr>
            <w:tcW w:w="1606" w:type="dxa"/>
            <w:tcBorders/>
            <w:vAlign w:val="center"/>
          </w:tcPr>
          <w:p>
            <w:pPr>
              <w:pStyle w:val="TableContents"/>
              <w:bidi w:val="0"/>
              <w:spacing w:before="0" w:after="283"/>
              <w:jc w:val="left"/>
              <w:rPr/>
            </w:pPr>
            <w:r>
              <w:rPr/>
              <w:t xml:space="preserve">Belgia </w:t>
            </w:r>
          </w:p>
        </w:tc>
        <w:tc>
          <w:tcPr>
            <w:tcW w:w="1111" w:type="dxa"/>
            <w:tcBorders/>
            <w:vAlign w:val="center"/>
          </w:tcPr>
          <w:p>
            <w:pPr>
              <w:pStyle w:val="TableContents"/>
              <w:bidi w:val="0"/>
              <w:spacing w:before="0" w:after="283"/>
              <w:jc w:val="left"/>
              <w:rPr/>
            </w:pPr>
            <w:r>
              <w:rPr/>
              <w:t xml:space="preserve">21. maaliskuuta 1978 </w:t>
            </w:r>
          </w:p>
        </w:tc>
        <w:tc>
          <w:tcPr>
            <w:tcW w:w="2086" w:type="dxa"/>
            <w:tcBorders/>
            <w:vAlign w:val="center"/>
          </w:tcPr>
          <w:p>
            <w:pPr>
              <w:pStyle w:val="TableContents"/>
              <w:bidi w:val="0"/>
              <w:spacing w:before="0" w:after="283"/>
              <w:jc w:val="left"/>
              <w:rPr/>
            </w:pPr>
            <w:r>
              <w:rPr/>
              <w:t xml:space="preserve">Bryssel </w:t>
            </w:r>
          </w:p>
        </w:tc>
        <w:tc>
          <w:tcPr>
            <w:tcW w:w="1081" w:type="dxa"/>
            <w:tcBorders/>
            <w:vAlign w:val="center"/>
          </w:tcPr>
          <w:p>
            <w:pPr>
              <w:pStyle w:val="TableContents"/>
              <w:bidi w:val="0"/>
              <w:spacing w:before="0" w:after="283"/>
              <w:jc w:val="left"/>
              <w:rPr/>
            </w:pPr>
            <w:r>
              <w:rPr/>
              <w:t xml:space="preserve">74 </w:t>
            </w:r>
          </w:p>
        </w:tc>
        <w:tc>
          <w:tcPr>
            <w:tcW w:w="1081" w:type="dxa"/>
            <w:tcBorders/>
            <w:vAlign w:val="center"/>
          </w:tcPr>
          <w:p>
            <w:pPr>
              <w:pStyle w:val="TableContents"/>
              <w:bidi w:val="0"/>
              <w:spacing w:before="0" w:after="283"/>
              <w:jc w:val="left"/>
              <w:rPr/>
            </w:pPr>
            <w:r>
              <w:rPr/>
              <w:t xml:space="preserve">(lähde: McDonald's 2015) </w:t>
            </w:r>
          </w:p>
        </w:tc>
        <w:tc>
          <w:tcPr>
            <w:tcW w:w="1186" w:type="dxa"/>
            <w:tcBorders/>
            <w:vAlign w:val="center"/>
          </w:tcPr>
          <w:p>
            <w:pPr>
              <w:pStyle w:val="TableContents"/>
              <w:bidi w:val="0"/>
              <w:spacing w:before="0" w:after="283"/>
              <w:jc w:val="left"/>
              <w:rPr/>
            </w:pPr>
            <w:r>
              <w:rPr/>
              <w:t xml:space="preserve">152,027 </w:t>
            </w:r>
          </w:p>
        </w:tc>
        <w:tc>
          <w:tcPr>
            <w:tcW w:w="2208" w:type="dxa"/>
            <w:tcBorders/>
            <w:vAlign w:val="center"/>
          </w:tcPr>
          <w:p>
            <w:pPr>
              <w:pStyle w:val="TableContents"/>
              <w:bidi w:val="0"/>
              <w:spacing w:before="0" w:after="283"/>
              <w:jc w:val="left"/>
              <w:rPr/>
            </w:pPr>
            <w:r>
              <w:rPr/>
              <w:t xml:space="preserve">Sybesma &amp; de Wolffin (Master Franchisees McDonald's Europe) divisioona, jonka useimmat myymälät ovat S&amp;DW:n omistuksessa. Katso McDonald's Belgia </w:t>
            </w:r>
          </w:p>
        </w:tc>
      </w:tr>
      <w:tr>
        <w:trPr/>
        <w:tc>
          <w:tcPr>
            <w:tcW w:w="481" w:type="dxa"/>
            <w:tcBorders/>
            <w:vAlign w:val="center"/>
          </w:tcPr>
          <w:p>
            <w:pPr>
              <w:pStyle w:val="TableHeading"/>
              <w:suppressLineNumbers/>
              <w:bidi w:val="0"/>
              <w:spacing w:before="0" w:after="283"/>
              <w:jc w:val="center"/>
              <w:rPr/>
            </w:pPr>
            <w:r>
              <w:rPr/>
              <w:t xml:space="preserve">25 </w:t>
            </w:r>
          </w:p>
        </w:tc>
        <w:tc>
          <w:tcPr>
            <w:tcW w:w="1606" w:type="dxa"/>
            <w:tcBorders/>
            <w:vAlign w:val="center"/>
          </w:tcPr>
          <w:p>
            <w:pPr>
              <w:pStyle w:val="TableContents"/>
              <w:bidi w:val="0"/>
              <w:spacing w:before="0" w:after="283"/>
              <w:jc w:val="left"/>
              <w:rPr/>
            </w:pPr>
            <w:r>
              <w:rPr/>
              <w:t xml:space="preserve">Brasilia </w:t>
            </w:r>
          </w:p>
        </w:tc>
        <w:tc>
          <w:tcPr>
            <w:tcW w:w="1111" w:type="dxa"/>
            <w:tcBorders/>
            <w:vAlign w:val="center"/>
          </w:tcPr>
          <w:p>
            <w:pPr>
              <w:pStyle w:val="TableContents"/>
              <w:bidi w:val="0"/>
              <w:spacing w:before="0" w:after="283"/>
              <w:jc w:val="left"/>
              <w:rPr/>
            </w:pPr>
            <w:r>
              <w:rPr/>
              <w:t xml:space="preserve">13. helmikuuta 1979 </w:t>
            </w:r>
          </w:p>
        </w:tc>
        <w:tc>
          <w:tcPr>
            <w:tcW w:w="2086" w:type="dxa"/>
            <w:tcBorders/>
            <w:vAlign w:val="center"/>
          </w:tcPr>
          <w:p>
            <w:pPr>
              <w:pStyle w:val="TableContents"/>
              <w:bidi w:val="0"/>
              <w:spacing w:before="0" w:after="283"/>
              <w:jc w:val="left"/>
              <w:rPr/>
            </w:pPr>
            <w:r>
              <w:rPr/>
              <w:t xml:space="preserve">Rio de Janeiro </w:t>
            </w:r>
          </w:p>
        </w:tc>
        <w:tc>
          <w:tcPr>
            <w:tcW w:w="1081" w:type="dxa"/>
            <w:tcBorders/>
            <w:vAlign w:val="center"/>
          </w:tcPr>
          <w:p>
            <w:pPr>
              <w:pStyle w:val="TableContents"/>
              <w:bidi w:val="0"/>
              <w:spacing w:before="0" w:after="283"/>
              <w:jc w:val="left"/>
              <w:rPr/>
            </w:pPr>
            <w:r>
              <w:rPr/>
              <w:t xml:space="preserve">812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255,357 </w:t>
            </w:r>
          </w:p>
        </w:tc>
        <w:tc>
          <w:tcPr>
            <w:tcW w:w="2208" w:type="dxa"/>
            <w:tcBorders/>
            <w:vAlign w:val="center"/>
          </w:tcPr>
          <w:p>
            <w:pPr>
              <w:pStyle w:val="TableContents"/>
              <w:bidi w:val="0"/>
              <w:spacing w:before="0" w:after="283"/>
              <w:jc w:val="left"/>
              <w:rPr/>
            </w:pPr>
            <w:r>
              <w:rPr/>
              <w:t xml:space="preserve">Ensimmäinen myyntipiste Etelä-Amerikassa ja ensimmäinen myyntipiste lusofonisessa maassa. Katso McDonald'sin Brasilia </w:t>
            </w:r>
          </w:p>
        </w:tc>
      </w:tr>
      <w:tr>
        <w:trPr/>
        <w:tc>
          <w:tcPr>
            <w:tcW w:w="481" w:type="dxa"/>
            <w:tcBorders/>
            <w:vAlign w:val="center"/>
          </w:tcPr>
          <w:p>
            <w:pPr>
              <w:pStyle w:val="TableHeading"/>
              <w:suppressLineNumbers/>
              <w:bidi w:val="0"/>
              <w:spacing w:before="0" w:after="283"/>
              <w:jc w:val="center"/>
              <w:rPr/>
            </w:pPr>
            <w:r>
              <w:rPr/>
              <w:t xml:space="preserve">26 </w:t>
            </w:r>
          </w:p>
        </w:tc>
        <w:tc>
          <w:tcPr>
            <w:tcW w:w="1606" w:type="dxa"/>
            <w:tcBorders/>
            <w:vAlign w:val="center"/>
          </w:tcPr>
          <w:p>
            <w:pPr>
              <w:pStyle w:val="TableContents"/>
              <w:bidi w:val="0"/>
              <w:spacing w:before="0" w:after="283"/>
              <w:jc w:val="left"/>
              <w:rPr/>
            </w:pPr>
            <w:r>
              <w:rPr/>
              <w:t xml:space="preserve">Singapore </w:t>
            </w:r>
          </w:p>
        </w:tc>
        <w:tc>
          <w:tcPr>
            <w:tcW w:w="1111" w:type="dxa"/>
            <w:tcBorders/>
            <w:vAlign w:val="center"/>
          </w:tcPr>
          <w:p>
            <w:pPr>
              <w:pStyle w:val="TableContents"/>
              <w:bidi w:val="0"/>
              <w:spacing w:before="0" w:after="283"/>
              <w:jc w:val="left"/>
              <w:rPr/>
            </w:pPr>
            <w:r>
              <w:rPr/>
              <w:t xml:space="preserve">20. lokakuuta 1979 </w:t>
            </w:r>
          </w:p>
        </w:tc>
        <w:tc>
          <w:tcPr>
            <w:tcW w:w="2086" w:type="dxa"/>
            <w:tcBorders/>
            <w:vAlign w:val="center"/>
          </w:tcPr>
          <w:p>
            <w:pPr>
              <w:pStyle w:val="TableContents"/>
              <w:bidi w:val="0"/>
              <w:spacing w:before="0" w:after="283"/>
              <w:jc w:val="left"/>
              <w:rPr/>
            </w:pPr>
            <w:r>
              <w:rPr/>
              <w:t xml:space="preserve">Liat Towers, Orchard Road </w:t>
            </w:r>
          </w:p>
        </w:tc>
        <w:tc>
          <w:tcPr>
            <w:tcW w:w="1081" w:type="dxa"/>
            <w:tcBorders/>
            <w:vAlign w:val="center"/>
          </w:tcPr>
          <w:p>
            <w:pPr>
              <w:pStyle w:val="TableContents"/>
              <w:bidi w:val="0"/>
              <w:spacing w:before="0" w:after="283"/>
              <w:jc w:val="left"/>
              <w:rPr/>
            </w:pPr>
            <w:r>
              <w:rPr/>
              <w:t xml:space="preserve">136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44,856 </w:t>
            </w:r>
          </w:p>
        </w:tc>
        <w:tc>
          <w:tcPr>
            <w:tcW w:w="2208" w:type="dxa"/>
            <w:tcBorders/>
            <w:vAlign w:val="center"/>
          </w:tcPr>
          <w:p>
            <w:pPr>
              <w:pStyle w:val="TableContents"/>
              <w:bidi w:val="0"/>
              <w:spacing w:before="0" w:after="283"/>
              <w:jc w:val="left"/>
              <w:rPr/>
            </w:pPr>
            <w:r>
              <w:rPr/>
              <w:t xml:space="preserve">Ensimmäinen myyntipiste Kaakkois-Aasiassa. Katso McDonald's Singapore </w:t>
            </w:r>
          </w:p>
        </w:tc>
      </w:tr>
      <w:tr>
        <w:trPr/>
        <w:tc>
          <w:tcPr>
            <w:tcW w:w="481" w:type="dxa"/>
            <w:tcBorders/>
            <w:vAlign w:val="center"/>
          </w:tcPr>
          <w:p>
            <w:pPr>
              <w:pStyle w:val="TableHeading"/>
              <w:suppressLineNumbers/>
              <w:bidi w:val="0"/>
              <w:spacing w:before="0" w:after="283"/>
              <w:jc w:val="center"/>
              <w:rPr/>
            </w:pPr>
            <w:r>
              <w:rPr/>
              <w:t xml:space="preserve">27 </w:t>
            </w:r>
          </w:p>
        </w:tc>
        <w:tc>
          <w:tcPr>
            <w:tcW w:w="1606" w:type="dxa"/>
            <w:tcBorders/>
            <w:vAlign w:val="center"/>
          </w:tcPr>
          <w:p>
            <w:pPr>
              <w:pStyle w:val="TableContents"/>
              <w:bidi w:val="0"/>
              <w:spacing w:before="0" w:after="283"/>
              <w:jc w:val="left"/>
              <w:rPr/>
            </w:pPr>
            <w:r>
              <w:rPr/>
              <w:t xml:space="preserve">Espanja </w:t>
            </w:r>
          </w:p>
        </w:tc>
        <w:tc>
          <w:tcPr>
            <w:tcW w:w="1111" w:type="dxa"/>
            <w:tcBorders/>
            <w:vAlign w:val="center"/>
          </w:tcPr>
          <w:p>
            <w:pPr>
              <w:pStyle w:val="TableContents"/>
              <w:bidi w:val="0"/>
              <w:spacing w:before="0" w:after="283"/>
              <w:jc w:val="left"/>
              <w:rPr/>
            </w:pPr>
            <w:r>
              <w:rPr/>
              <w:t xml:space="preserve">10. maaliskuuta 1981 </w:t>
            </w:r>
          </w:p>
        </w:tc>
        <w:tc>
          <w:tcPr>
            <w:tcW w:w="2086" w:type="dxa"/>
            <w:tcBorders/>
            <w:vAlign w:val="center"/>
          </w:tcPr>
          <w:p>
            <w:pPr>
              <w:pStyle w:val="TableContents"/>
              <w:bidi w:val="0"/>
              <w:spacing w:before="0" w:after="283"/>
              <w:jc w:val="left"/>
              <w:rPr/>
            </w:pPr>
            <w:r>
              <w:rPr/>
              <w:t xml:space="preserve">Gran Vía, Madrid </w:t>
            </w:r>
          </w:p>
        </w:tc>
        <w:tc>
          <w:tcPr>
            <w:tcW w:w="1081" w:type="dxa"/>
            <w:tcBorders/>
            <w:vAlign w:val="center"/>
          </w:tcPr>
          <w:p>
            <w:pPr>
              <w:pStyle w:val="TableContents"/>
              <w:bidi w:val="0"/>
              <w:spacing w:before="0" w:after="283"/>
              <w:jc w:val="left"/>
              <w:rPr/>
            </w:pPr>
            <w:r>
              <w:rPr/>
              <w:t xml:space="preserve">497 </w:t>
            </w:r>
          </w:p>
        </w:tc>
        <w:tc>
          <w:tcPr>
            <w:tcW w:w="1081" w:type="dxa"/>
            <w:tcBorders/>
            <w:vAlign w:val="center"/>
          </w:tcPr>
          <w:p>
            <w:pPr>
              <w:pStyle w:val="TableContents"/>
              <w:bidi w:val="0"/>
              <w:spacing w:before="0" w:after="283"/>
              <w:jc w:val="left"/>
              <w:rPr/>
            </w:pPr>
            <w:r>
              <w:rPr/>
              <w:t xml:space="preserve">(lähde: tammikuu 2016) </w:t>
            </w:r>
          </w:p>
        </w:tc>
        <w:tc>
          <w:tcPr>
            <w:tcW w:w="1186" w:type="dxa"/>
            <w:tcBorders/>
            <w:vAlign w:val="center"/>
          </w:tcPr>
          <w:p>
            <w:pPr>
              <w:pStyle w:val="TableContents"/>
              <w:bidi w:val="0"/>
              <w:spacing w:before="0" w:after="283"/>
              <w:jc w:val="left"/>
              <w:rPr/>
            </w:pPr>
            <w:r>
              <w:rPr/>
              <w:t xml:space="preserve">93,406 </w:t>
            </w:r>
          </w:p>
        </w:tc>
        <w:tc>
          <w:tcPr>
            <w:tcW w:w="2208" w:type="dxa"/>
            <w:tcBorders/>
            <w:vAlign w:val="center"/>
          </w:tcPr>
          <w:p>
            <w:pPr>
              <w:pStyle w:val="TableContents"/>
              <w:bidi w:val="0"/>
              <w:spacing w:before="0" w:after="283"/>
              <w:jc w:val="left"/>
              <w:rPr/>
            </w:pPr>
            <w:r>
              <w:rPr/>
              <w:t xml:space="preserve">Ensimmäinen toimipiste Iberian niemimaalla, ks. McDonald's Espanja. </w:t>
            </w:r>
          </w:p>
        </w:tc>
      </w:tr>
      <w:tr>
        <w:trPr/>
        <w:tc>
          <w:tcPr>
            <w:tcW w:w="481" w:type="dxa"/>
            <w:tcBorders/>
            <w:vAlign w:val="center"/>
          </w:tcPr>
          <w:p>
            <w:pPr>
              <w:pStyle w:val="TableHeading"/>
              <w:suppressLineNumbers/>
              <w:bidi w:val="0"/>
              <w:spacing w:before="0" w:after="283"/>
              <w:jc w:val="center"/>
              <w:rPr/>
            </w:pPr>
            <w:r>
              <w:rPr/>
              <w:t xml:space="preserve">28 </w:t>
            </w:r>
          </w:p>
        </w:tc>
        <w:tc>
          <w:tcPr>
            <w:tcW w:w="1606" w:type="dxa"/>
            <w:tcBorders/>
            <w:vAlign w:val="center"/>
          </w:tcPr>
          <w:p>
            <w:pPr>
              <w:pStyle w:val="TableContents"/>
              <w:bidi w:val="0"/>
              <w:spacing w:before="0" w:after="283"/>
              <w:jc w:val="left"/>
              <w:rPr/>
            </w:pPr>
            <w:r>
              <w:rPr/>
              <w:t xml:space="preserve">Tanska </w:t>
            </w:r>
          </w:p>
        </w:tc>
        <w:tc>
          <w:tcPr>
            <w:tcW w:w="1111" w:type="dxa"/>
            <w:tcBorders/>
            <w:vAlign w:val="center"/>
          </w:tcPr>
          <w:p>
            <w:pPr>
              <w:pStyle w:val="TableContents"/>
              <w:bidi w:val="0"/>
              <w:spacing w:before="0" w:after="283"/>
              <w:jc w:val="left"/>
              <w:rPr/>
            </w:pPr>
            <w:r>
              <w:rPr/>
              <w:t xml:space="preserve">15. huhtikuuta 1981 </w:t>
            </w:r>
          </w:p>
        </w:tc>
        <w:tc>
          <w:tcPr>
            <w:tcW w:w="2086" w:type="dxa"/>
            <w:tcBorders/>
            <w:vAlign w:val="center"/>
          </w:tcPr>
          <w:p>
            <w:pPr>
              <w:pStyle w:val="TableContents"/>
              <w:bidi w:val="0"/>
              <w:spacing w:before="0" w:after="283"/>
              <w:jc w:val="left"/>
              <w:rPr/>
            </w:pPr>
            <w:r>
              <w:rPr/>
              <w:t xml:space="preserve">Vesterbrogade 2D, Kööpenhamina </w:t>
            </w:r>
          </w:p>
        </w:tc>
        <w:tc>
          <w:tcPr>
            <w:tcW w:w="1081" w:type="dxa"/>
            <w:tcBorders/>
            <w:vAlign w:val="center"/>
          </w:tcPr>
          <w:p>
            <w:pPr>
              <w:pStyle w:val="TableContents"/>
              <w:bidi w:val="0"/>
              <w:spacing w:before="0" w:after="283"/>
              <w:jc w:val="left"/>
              <w:rPr/>
            </w:pPr>
            <w:r>
              <w:rPr/>
              <w:t xml:space="preserve">89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64,595 </w:t>
            </w:r>
          </w:p>
        </w:tc>
        <w:tc>
          <w:tcPr>
            <w:tcW w:w="2208" w:type="dxa"/>
            <w:tcBorders/>
            <w:vAlign w:val="center"/>
          </w:tcPr>
          <w:p>
            <w:pPr>
              <w:pStyle w:val="TableContents"/>
              <w:bidi w:val="0"/>
              <w:spacing w:before="0" w:after="283"/>
              <w:jc w:val="left"/>
              <w:rPr/>
            </w:pPr>
            <w:r>
              <w:rPr/>
              <w:t xml:space="preserve">Katso McDonald's Tanska </w:t>
            </w:r>
          </w:p>
        </w:tc>
      </w:tr>
      <w:tr>
        <w:trPr/>
        <w:tc>
          <w:tcPr>
            <w:tcW w:w="481" w:type="dxa"/>
            <w:tcBorders/>
            <w:vAlign w:val="center"/>
          </w:tcPr>
          <w:p>
            <w:pPr>
              <w:pStyle w:val="TableHeading"/>
              <w:suppressLineNumbers/>
              <w:bidi w:val="0"/>
              <w:spacing w:before="0" w:after="283"/>
              <w:jc w:val="center"/>
              <w:rPr/>
            </w:pPr>
            <w:r>
              <w:rPr/>
              <w:t xml:space="preserve">29 </w:t>
            </w:r>
          </w:p>
        </w:tc>
        <w:tc>
          <w:tcPr>
            <w:tcW w:w="1606" w:type="dxa"/>
            <w:tcBorders/>
            <w:vAlign w:val="center"/>
          </w:tcPr>
          <w:p>
            <w:pPr>
              <w:pStyle w:val="TableContents"/>
              <w:bidi w:val="0"/>
              <w:spacing w:before="0" w:after="283"/>
              <w:jc w:val="left"/>
              <w:rPr/>
            </w:pPr>
            <w:r>
              <w:rPr/>
              <w:t xml:space="preserve">Filippiinit </w:t>
            </w:r>
          </w:p>
        </w:tc>
        <w:tc>
          <w:tcPr>
            <w:tcW w:w="1111" w:type="dxa"/>
            <w:tcBorders/>
            <w:vAlign w:val="center"/>
          </w:tcPr>
          <w:p>
            <w:pPr>
              <w:pStyle w:val="TableContents"/>
              <w:bidi w:val="0"/>
              <w:spacing w:before="0" w:after="283"/>
              <w:jc w:val="left"/>
              <w:rPr/>
            </w:pPr>
            <w:r>
              <w:rPr/>
              <w:t xml:space="preserve">27. syyskuuta 1981 </w:t>
            </w:r>
          </w:p>
        </w:tc>
        <w:tc>
          <w:tcPr>
            <w:tcW w:w="2086" w:type="dxa"/>
            <w:tcBorders/>
            <w:vAlign w:val="center"/>
          </w:tcPr>
          <w:p>
            <w:pPr>
              <w:pStyle w:val="TableContents"/>
              <w:bidi w:val="0"/>
              <w:spacing w:before="0" w:after="283"/>
              <w:jc w:val="left"/>
              <w:rPr/>
            </w:pPr>
            <w:r>
              <w:rPr/>
              <w:t xml:space="preserve">Morayta, Sampaloc, Manila </w:t>
            </w:r>
          </w:p>
        </w:tc>
        <w:tc>
          <w:tcPr>
            <w:tcW w:w="1081" w:type="dxa"/>
            <w:tcBorders/>
            <w:vAlign w:val="center"/>
          </w:tcPr>
          <w:p>
            <w:pPr>
              <w:pStyle w:val="TableContents"/>
              <w:bidi w:val="0"/>
              <w:spacing w:before="0" w:after="283"/>
              <w:jc w:val="left"/>
              <w:rPr/>
            </w:pPr>
            <w:r>
              <w:rPr>
                <w:color w:val="A9A9A9"/>
              </w:rPr>
              <w:t xml:space="preserve">572 </w:t>
            </w:r>
          </w:p>
        </w:tc>
        <w:tc>
          <w:tcPr>
            <w:tcW w:w="1081" w:type="dxa"/>
            <w:tcBorders/>
            <w:vAlign w:val="center"/>
          </w:tcPr>
          <w:p>
            <w:pPr>
              <w:pStyle w:val="TableContents"/>
              <w:bidi w:val="0"/>
              <w:spacing w:before="0" w:after="283"/>
              <w:jc w:val="left"/>
              <w:rPr/>
            </w:pPr>
            <w:r>
              <w:rPr/>
              <w:t xml:space="preserve">(lähde: helmikuu 2018) </w:t>
            </w:r>
          </w:p>
        </w:tc>
        <w:tc>
          <w:tcPr>
            <w:tcW w:w="1186" w:type="dxa"/>
            <w:tcBorders/>
            <w:vAlign w:val="center"/>
          </w:tcPr>
          <w:p>
            <w:pPr>
              <w:pStyle w:val="TableContents"/>
              <w:bidi w:val="0"/>
              <w:spacing w:before="0" w:after="283"/>
              <w:jc w:val="left"/>
              <w:rPr/>
            </w:pPr>
            <w:r>
              <w:rPr/>
              <w:t xml:space="preserve">183,423 </w:t>
            </w:r>
          </w:p>
        </w:tc>
        <w:tc>
          <w:tcPr>
            <w:tcW w:w="2208" w:type="dxa"/>
            <w:tcBorders/>
            <w:vAlign w:val="center"/>
          </w:tcPr>
          <w:p>
            <w:pPr>
              <w:pStyle w:val="TableContents"/>
              <w:bidi w:val="0"/>
              <w:spacing w:before="0" w:after="283"/>
              <w:jc w:val="left"/>
              <w:rPr/>
            </w:pPr>
            <w:r>
              <w:rPr/>
              <w:t xml:space="preserve">Katso McDonald's Filippiinit </w:t>
            </w:r>
          </w:p>
        </w:tc>
      </w:tr>
      <w:tr>
        <w:trPr/>
        <w:tc>
          <w:tcPr>
            <w:tcW w:w="481" w:type="dxa"/>
            <w:tcBorders/>
            <w:vAlign w:val="center"/>
          </w:tcPr>
          <w:p>
            <w:pPr>
              <w:pStyle w:val="TableHeading"/>
              <w:suppressLineNumbers/>
              <w:bidi w:val="0"/>
              <w:spacing w:before="0" w:after="283"/>
              <w:jc w:val="center"/>
              <w:rPr/>
            </w:pPr>
            <w:r>
              <w:rPr/>
              <w:t xml:space="preserve">30 </w:t>
            </w:r>
          </w:p>
        </w:tc>
        <w:tc>
          <w:tcPr>
            <w:tcW w:w="1606" w:type="dxa"/>
            <w:tcBorders/>
            <w:vAlign w:val="center"/>
          </w:tcPr>
          <w:p>
            <w:pPr>
              <w:pStyle w:val="TableContents"/>
              <w:bidi w:val="0"/>
              <w:spacing w:before="0" w:after="283"/>
              <w:jc w:val="left"/>
              <w:rPr/>
            </w:pPr>
            <w:r>
              <w:rPr/>
              <w:t xml:space="preserve">Malesia </w:t>
            </w:r>
          </w:p>
        </w:tc>
        <w:tc>
          <w:tcPr>
            <w:tcW w:w="1111" w:type="dxa"/>
            <w:tcBorders/>
            <w:vAlign w:val="center"/>
          </w:tcPr>
          <w:p>
            <w:pPr>
              <w:pStyle w:val="TableContents"/>
              <w:bidi w:val="0"/>
              <w:spacing w:before="0" w:after="283"/>
              <w:jc w:val="left"/>
              <w:rPr/>
            </w:pPr>
            <w:r>
              <w:rPr/>
              <w:t xml:space="preserve">huhtikuu 29, 1982 </w:t>
            </w:r>
          </w:p>
        </w:tc>
        <w:tc>
          <w:tcPr>
            <w:tcW w:w="2086" w:type="dxa"/>
            <w:tcBorders/>
            <w:vAlign w:val="center"/>
          </w:tcPr>
          <w:p>
            <w:pPr>
              <w:pStyle w:val="TableContents"/>
              <w:bidi w:val="0"/>
              <w:spacing w:before="0" w:after="283"/>
              <w:jc w:val="left"/>
              <w:rPr/>
            </w:pPr>
            <w:r>
              <w:rPr/>
              <w:t xml:space="preserve">Jalan Bukit Bintang, Kuala Lumpur </w:t>
            </w:r>
          </w:p>
        </w:tc>
        <w:tc>
          <w:tcPr>
            <w:tcW w:w="1081" w:type="dxa"/>
            <w:tcBorders/>
            <w:vAlign w:val="center"/>
          </w:tcPr>
          <w:p>
            <w:pPr>
              <w:pStyle w:val="TableContents"/>
              <w:bidi w:val="0"/>
              <w:spacing w:before="0" w:after="283"/>
              <w:jc w:val="left"/>
              <w:rPr/>
            </w:pPr>
            <w:r>
              <w:rPr/>
              <w:t xml:space="preserve">314 </w:t>
            </w:r>
          </w:p>
        </w:tc>
        <w:tc>
          <w:tcPr>
            <w:tcW w:w="1081" w:type="dxa"/>
            <w:tcBorders/>
            <w:vAlign w:val="center"/>
          </w:tcPr>
          <w:p>
            <w:pPr>
              <w:pStyle w:val="TableContents"/>
              <w:bidi w:val="0"/>
              <w:spacing w:before="0" w:after="283"/>
              <w:jc w:val="left"/>
              <w:rPr/>
            </w:pPr>
            <w:r>
              <w:rPr/>
              <w:t xml:space="preserve">(lähde: kesäkuu 2013) </w:t>
            </w:r>
          </w:p>
        </w:tc>
        <w:tc>
          <w:tcPr>
            <w:tcW w:w="1186" w:type="dxa"/>
            <w:tcBorders/>
            <w:vAlign w:val="center"/>
          </w:tcPr>
          <w:p>
            <w:pPr>
              <w:pStyle w:val="TableContents"/>
              <w:bidi w:val="0"/>
              <w:spacing w:before="0" w:after="283"/>
              <w:jc w:val="left"/>
              <w:rPr/>
            </w:pPr>
            <w:r>
              <w:rPr/>
              <w:t xml:space="preserve">100,417 </w:t>
            </w:r>
          </w:p>
        </w:tc>
        <w:tc>
          <w:tcPr>
            <w:tcW w:w="2208" w:type="dxa"/>
            <w:tcBorders/>
            <w:vAlign w:val="center"/>
          </w:tcPr>
          <w:p>
            <w:pPr>
              <w:pStyle w:val="TableContents"/>
              <w:bidi w:val="0"/>
              <w:spacing w:before="0" w:after="283"/>
              <w:jc w:val="left"/>
              <w:rPr/>
            </w:pPr>
            <w:r>
              <w:rPr/>
              <w:t xml:space="preserve">Ensimmäinen myyntipiste muslimienemmistöisessä maassa. Katso McDonald's Malesia </w:t>
            </w:r>
          </w:p>
        </w:tc>
      </w:tr>
      <w:tr>
        <w:trPr/>
        <w:tc>
          <w:tcPr>
            <w:tcW w:w="481" w:type="dxa"/>
            <w:tcBorders/>
            <w:vAlign w:val="center"/>
          </w:tcPr>
          <w:p>
            <w:pPr>
              <w:pStyle w:val="TableHeading"/>
              <w:suppressLineNumbers/>
              <w:bidi w:val="0"/>
              <w:spacing w:before="0" w:after="283"/>
              <w:jc w:val="center"/>
              <w:rPr/>
            </w:pPr>
            <w:r>
              <w:rPr/>
              <w:t xml:space="preserve">31 </w:t>
            </w:r>
          </w:p>
        </w:tc>
        <w:tc>
          <w:tcPr>
            <w:tcW w:w="1606" w:type="dxa"/>
            <w:tcBorders/>
            <w:vAlign w:val="center"/>
          </w:tcPr>
          <w:p>
            <w:pPr>
              <w:pStyle w:val="TableContents"/>
              <w:bidi w:val="0"/>
              <w:spacing w:before="0" w:after="283"/>
              <w:jc w:val="left"/>
              <w:rPr/>
            </w:pPr>
            <w:r>
              <w:rPr/>
              <w:t xml:space="preserve">Norja </w:t>
            </w:r>
          </w:p>
        </w:tc>
        <w:tc>
          <w:tcPr>
            <w:tcW w:w="1111" w:type="dxa"/>
            <w:tcBorders/>
            <w:vAlign w:val="center"/>
          </w:tcPr>
          <w:p>
            <w:pPr>
              <w:pStyle w:val="TableContents"/>
              <w:bidi w:val="0"/>
              <w:spacing w:before="0" w:after="283"/>
              <w:jc w:val="left"/>
              <w:rPr/>
            </w:pPr>
            <w:r>
              <w:rPr/>
              <w:t xml:space="preserve">18. marraskuuta 1983 </w:t>
            </w:r>
          </w:p>
        </w:tc>
        <w:tc>
          <w:tcPr>
            <w:tcW w:w="2086" w:type="dxa"/>
            <w:tcBorders/>
            <w:vAlign w:val="center"/>
          </w:tcPr>
          <w:p>
            <w:pPr>
              <w:pStyle w:val="TableContents"/>
              <w:bidi w:val="0"/>
              <w:spacing w:before="0" w:after="283"/>
              <w:jc w:val="left"/>
              <w:rPr/>
            </w:pPr>
            <w:r>
              <w:rPr/>
              <w:t xml:space="preserve">Nedre Slottsgate, Oslo </w:t>
            </w:r>
          </w:p>
        </w:tc>
        <w:tc>
          <w:tcPr>
            <w:tcW w:w="1081" w:type="dxa"/>
            <w:tcBorders/>
            <w:vAlign w:val="center"/>
          </w:tcPr>
          <w:p>
            <w:pPr>
              <w:pStyle w:val="TableContents"/>
              <w:bidi w:val="0"/>
              <w:spacing w:before="0" w:after="283"/>
              <w:jc w:val="left"/>
              <w:rPr/>
            </w:pPr>
            <w:r>
              <w:rPr/>
              <w:t xml:space="preserve">73 </w:t>
            </w:r>
          </w:p>
        </w:tc>
        <w:tc>
          <w:tcPr>
            <w:tcW w:w="1081" w:type="dxa"/>
            <w:tcBorders/>
            <w:vAlign w:val="center"/>
          </w:tcPr>
          <w:p>
            <w:pPr>
              <w:pStyle w:val="TableContents"/>
              <w:bidi w:val="0"/>
              <w:spacing w:before="0" w:after="283"/>
              <w:jc w:val="left"/>
              <w:rPr/>
            </w:pPr>
            <w:r>
              <w:rPr/>
              <w:t xml:space="preserve">(lähde: Jun. 2017) </w:t>
            </w:r>
          </w:p>
        </w:tc>
        <w:tc>
          <w:tcPr>
            <w:tcW w:w="1186" w:type="dxa"/>
            <w:tcBorders/>
            <w:vAlign w:val="center"/>
          </w:tcPr>
          <w:p>
            <w:pPr>
              <w:pStyle w:val="TableContents"/>
              <w:bidi w:val="0"/>
              <w:spacing w:before="0" w:after="283"/>
              <w:jc w:val="left"/>
              <w:rPr/>
            </w:pPr>
            <w:r>
              <w:rPr/>
              <w:t xml:space="preserve">72,150 </w:t>
            </w:r>
          </w:p>
        </w:tc>
        <w:tc>
          <w:tcPr>
            <w:tcW w:w="2208" w:type="dxa"/>
            <w:tcBorders/>
            <w:vAlign w:val="center"/>
          </w:tcPr>
          <w:p>
            <w:pPr>
              <w:pStyle w:val="TableContents"/>
              <w:bidi w:val="0"/>
              <w:spacing w:before="0" w:after="283"/>
              <w:jc w:val="left"/>
              <w:rPr/>
            </w:pPr>
            <w:r>
              <w:rPr/>
              <w:t xml:space="preserve">katso McDonald's Norja </w:t>
            </w:r>
          </w:p>
        </w:tc>
      </w:tr>
      <w:tr>
        <w:trPr/>
        <w:tc>
          <w:tcPr>
            <w:tcW w:w="481" w:type="dxa"/>
            <w:tcBorders/>
            <w:vAlign w:val="center"/>
          </w:tcPr>
          <w:p>
            <w:pPr>
              <w:pStyle w:val="TableHeading"/>
              <w:suppressLineNumbers/>
              <w:bidi w:val="0"/>
              <w:spacing w:before="0" w:after="283"/>
              <w:jc w:val="center"/>
              <w:rPr/>
            </w:pPr>
            <w:r>
              <w:rPr/>
              <w:t xml:space="preserve">32 </w:t>
            </w:r>
          </w:p>
        </w:tc>
        <w:tc>
          <w:tcPr>
            <w:tcW w:w="1606" w:type="dxa"/>
            <w:tcBorders/>
            <w:vAlign w:val="center"/>
          </w:tcPr>
          <w:p>
            <w:pPr>
              <w:pStyle w:val="TableContents"/>
              <w:bidi w:val="0"/>
              <w:spacing w:before="0" w:after="283"/>
              <w:jc w:val="left"/>
              <w:rPr/>
            </w:pPr>
            <w:r>
              <w:rPr/>
              <w:t xml:space="preserve">Taiwan </w:t>
            </w:r>
          </w:p>
        </w:tc>
        <w:tc>
          <w:tcPr>
            <w:tcW w:w="1111" w:type="dxa"/>
            <w:tcBorders/>
            <w:vAlign w:val="center"/>
          </w:tcPr>
          <w:p>
            <w:pPr>
              <w:pStyle w:val="TableContents"/>
              <w:bidi w:val="0"/>
              <w:spacing w:before="0" w:after="283"/>
              <w:jc w:val="left"/>
              <w:rPr/>
            </w:pPr>
            <w:r>
              <w:rPr/>
              <w:t xml:space="preserve">28. tammikuuta 1984 </w:t>
            </w:r>
          </w:p>
        </w:tc>
        <w:tc>
          <w:tcPr>
            <w:tcW w:w="2086" w:type="dxa"/>
            <w:tcBorders/>
            <w:vAlign w:val="center"/>
          </w:tcPr>
          <w:p>
            <w:pPr>
              <w:pStyle w:val="TableContents"/>
              <w:bidi w:val="0"/>
              <w:spacing w:before="0" w:after="283"/>
              <w:jc w:val="left"/>
              <w:rPr/>
            </w:pPr>
            <w:r>
              <w:rPr/>
              <w:t xml:space="preserve">Minsheng East Road, Taipei </w:t>
            </w:r>
          </w:p>
        </w:tc>
        <w:tc>
          <w:tcPr>
            <w:tcW w:w="1081" w:type="dxa"/>
            <w:tcBorders/>
            <w:vAlign w:val="center"/>
          </w:tcPr>
          <w:p>
            <w:pPr>
              <w:pStyle w:val="TableContents"/>
              <w:bidi w:val="0"/>
              <w:spacing w:before="0" w:after="283"/>
              <w:jc w:val="left"/>
              <w:rPr/>
            </w:pPr>
            <w:r>
              <w:rPr/>
              <w:t xml:space="preserve">413 </w:t>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56,949 </w:t>
            </w:r>
          </w:p>
        </w:tc>
        <w:tc>
          <w:tcPr>
            <w:tcW w:w="2208" w:type="dxa"/>
            <w:tcBorders/>
            <w:vAlign w:val="center"/>
          </w:tcPr>
          <w:p>
            <w:pPr>
              <w:pStyle w:val="TableContents"/>
              <w:bidi w:val="0"/>
              <w:jc w:val="left"/>
              <w:rPr/>
            </w:pPr>
            <w:r>
              <w:rPr/>
              <w:t xml:space="preserve">Lähti vuonna 1992 Taiwanissa tehtyjen ravintolapommi-iskujen tutkimusten ajaksi, mutta palasi samana vuonna tutkimusten päätyttyä. </w:t>
            </w:r>
          </w:p>
          <w:p>
            <w:pPr>
              <w:pStyle w:val="TableContents"/>
              <w:bidi w:val="0"/>
              <w:spacing w:before="0" w:after="283"/>
              <w:jc w:val="left"/>
              <w:rPr/>
            </w:pPr>
            <w:r>
              <w:rPr/>
              <w:t xml:space="preserve">Katso McDonald's Taiwan </w:t>
            </w:r>
          </w:p>
        </w:tc>
      </w:tr>
      <w:tr>
        <w:trPr/>
        <w:tc>
          <w:tcPr>
            <w:tcW w:w="481" w:type="dxa"/>
            <w:tcBorders/>
            <w:vAlign w:val="center"/>
          </w:tcPr>
          <w:p>
            <w:pPr>
              <w:pStyle w:val="TableHeading"/>
              <w:suppressLineNumbers/>
              <w:bidi w:val="0"/>
              <w:spacing w:before="0" w:after="283"/>
              <w:jc w:val="center"/>
              <w:rPr/>
            </w:pPr>
            <w:r>
              <w:rPr/>
              <w:t xml:space="preserve">33 </w:t>
            </w:r>
          </w:p>
        </w:tc>
        <w:tc>
          <w:tcPr>
            <w:tcW w:w="1606" w:type="dxa"/>
            <w:tcBorders/>
            <w:vAlign w:val="center"/>
          </w:tcPr>
          <w:p>
            <w:pPr>
              <w:pStyle w:val="TableContents"/>
              <w:bidi w:val="0"/>
              <w:spacing w:before="0" w:after="283"/>
              <w:jc w:val="left"/>
              <w:rPr/>
            </w:pPr>
            <w:r>
              <w:rPr/>
              <w:t xml:space="preserve">Andorra </w:t>
            </w:r>
          </w:p>
        </w:tc>
        <w:tc>
          <w:tcPr>
            <w:tcW w:w="1111" w:type="dxa"/>
            <w:tcBorders/>
            <w:vAlign w:val="center"/>
          </w:tcPr>
          <w:p>
            <w:pPr>
              <w:pStyle w:val="TableContents"/>
              <w:bidi w:val="0"/>
              <w:spacing w:before="0" w:after="283"/>
              <w:jc w:val="left"/>
              <w:rPr/>
            </w:pPr>
            <w:r>
              <w:rPr/>
              <w:t xml:space="preserve">29. kesäkuuta 1984 </w:t>
            </w:r>
          </w:p>
        </w:tc>
        <w:tc>
          <w:tcPr>
            <w:tcW w:w="2086" w:type="dxa"/>
            <w:tcBorders/>
            <w:vAlign w:val="center"/>
          </w:tcPr>
          <w:p>
            <w:pPr>
              <w:pStyle w:val="TableContents"/>
              <w:bidi w:val="0"/>
              <w:spacing w:before="0" w:after="283"/>
              <w:jc w:val="left"/>
              <w:rPr/>
            </w:pPr>
            <w:r>
              <w:rPr/>
              <w:t xml:space="preserve">Andorra la Vella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17,000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34 </w:t>
            </w:r>
          </w:p>
        </w:tc>
        <w:tc>
          <w:tcPr>
            <w:tcW w:w="1606" w:type="dxa"/>
            <w:tcBorders/>
            <w:vAlign w:val="center"/>
          </w:tcPr>
          <w:p>
            <w:pPr>
              <w:pStyle w:val="TableContents"/>
              <w:bidi w:val="0"/>
              <w:spacing w:before="0" w:after="283"/>
              <w:jc w:val="left"/>
              <w:rPr/>
            </w:pPr>
            <w:r>
              <w:rPr/>
              <w:t xml:space="preserve">Suomi </w:t>
            </w:r>
          </w:p>
        </w:tc>
        <w:tc>
          <w:tcPr>
            <w:tcW w:w="1111" w:type="dxa"/>
            <w:tcBorders/>
            <w:vAlign w:val="center"/>
          </w:tcPr>
          <w:p>
            <w:pPr>
              <w:pStyle w:val="TableContents"/>
              <w:bidi w:val="0"/>
              <w:spacing w:before="0" w:after="283"/>
              <w:jc w:val="left"/>
              <w:rPr/>
            </w:pPr>
            <w:r>
              <w:rPr/>
              <w:t xml:space="preserve">14. joulukuuta 1984 </w:t>
            </w:r>
          </w:p>
        </w:tc>
        <w:tc>
          <w:tcPr>
            <w:tcW w:w="2086" w:type="dxa"/>
            <w:tcBorders/>
            <w:vAlign w:val="center"/>
          </w:tcPr>
          <w:p>
            <w:pPr>
              <w:pStyle w:val="TableContents"/>
              <w:bidi w:val="0"/>
              <w:spacing w:before="0" w:after="283"/>
              <w:jc w:val="left"/>
              <w:rPr/>
            </w:pPr>
            <w:r>
              <w:rPr/>
              <w:t xml:space="preserve">Hämeenkatu 17, Tampere </w:t>
            </w:r>
          </w:p>
        </w:tc>
        <w:tc>
          <w:tcPr>
            <w:tcW w:w="1081" w:type="dxa"/>
            <w:tcBorders/>
            <w:vAlign w:val="center"/>
          </w:tcPr>
          <w:p>
            <w:pPr>
              <w:pStyle w:val="TableContents"/>
              <w:bidi w:val="0"/>
              <w:spacing w:before="0" w:after="283"/>
              <w:jc w:val="left"/>
              <w:rPr/>
            </w:pPr>
            <w:r>
              <w:rPr/>
              <w:t xml:space="preserve">65 </w:t>
            </w:r>
          </w:p>
        </w:tc>
        <w:tc>
          <w:tcPr>
            <w:tcW w:w="1081" w:type="dxa"/>
            <w:tcBorders/>
            <w:vAlign w:val="center"/>
          </w:tcPr>
          <w:p>
            <w:pPr>
              <w:pStyle w:val="TableContents"/>
              <w:bidi w:val="0"/>
              <w:spacing w:before="0" w:after="283"/>
              <w:jc w:val="left"/>
              <w:rPr/>
            </w:pPr>
            <w:r>
              <w:rPr/>
              <w:t xml:space="preserve">(lähde: kesäkuu 2017 (2)) </w:t>
            </w:r>
          </w:p>
        </w:tc>
        <w:tc>
          <w:tcPr>
            <w:tcW w:w="1186" w:type="dxa"/>
            <w:tcBorders/>
            <w:vAlign w:val="center"/>
          </w:tcPr>
          <w:p>
            <w:pPr>
              <w:pStyle w:val="TableContents"/>
              <w:bidi w:val="0"/>
              <w:spacing w:before="0" w:after="283"/>
              <w:jc w:val="left"/>
              <w:rPr/>
            </w:pPr>
            <w:r>
              <w:rPr/>
              <w:t xml:space="preserve">84,676 </w:t>
            </w:r>
          </w:p>
        </w:tc>
        <w:tc>
          <w:tcPr>
            <w:tcW w:w="2208" w:type="dxa"/>
            <w:tcBorders/>
            <w:vAlign w:val="center"/>
          </w:tcPr>
          <w:p>
            <w:pPr>
              <w:pStyle w:val="TableContents"/>
              <w:bidi w:val="0"/>
              <w:spacing w:before="0" w:after="283"/>
              <w:jc w:val="left"/>
              <w:rPr/>
            </w:pPr>
            <w:r>
              <w:rPr/>
              <w:t xml:space="preserve">katso McDonald's Suomi </w:t>
            </w:r>
          </w:p>
        </w:tc>
      </w:tr>
      <w:tr>
        <w:trPr/>
        <w:tc>
          <w:tcPr>
            <w:tcW w:w="481" w:type="dxa"/>
            <w:tcBorders/>
            <w:vAlign w:val="center"/>
          </w:tcPr>
          <w:p>
            <w:pPr>
              <w:pStyle w:val="TableHeading"/>
              <w:suppressLineNumbers/>
              <w:bidi w:val="0"/>
              <w:spacing w:before="0" w:after="283"/>
              <w:jc w:val="center"/>
              <w:rPr/>
            </w:pPr>
            <w:r>
              <w:rPr/>
              <w:t xml:space="preserve">35 </w:t>
            </w:r>
          </w:p>
        </w:tc>
        <w:tc>
          <w:tcPr>
            <w:tcW w:w="1606" w:type="dxa"/>
            <w:tcBorders/>
            <w:vAlign w:val="center"/>
          </w:tcPr>
          <w:p>
            <w:pPr>
              <w:pStyle w:val="TableContents"/>
              <w:bidi w:val="0"/>
              <w:spacing w:before="0" w:after="283"/>
              <w:jc w:val="left"/>
              <w:rPr/>
            </w:pPr>
            <w:r>
              <w:rPr/>
              <w:t xml:space="preserve">Thaimaa </w:t>
            </w:r>
          </w:p>
        </w:tc>
        <w:tc>
          <w:tcPr>
            <w:tcW w:w="1111" w:type="dxa"/>
            <w:tcBorders/>
            <w:vAlign w:val="center"/>
          </w:tcPr>
          <w:p>
            <w:pPr>
              <w:pStyle w:val="TableContents"/>
              <w:bidi w:val="0"/>
              <w:spacing w:before="0" w:after="283"/>
              <w:jc w:val="left"/>
              <w:rPr/>
            </w:pPr>
            <w:r>
              <w:rPr/>
              <w:t xml:space="preserve">23. helmikuuta 1985 </w:t>
            </w:r>
          </w:p>
        </w:tc>
        <w:tc>
          <w:tcPr>
            <w:tcW w:w="2086" w:type="dxa"/>
            <w:tcBorders/>
            <w:vAlign w:val="center"/>
          </w:tcPr>
          <w:p>
            <w:pPr>
              <w:pStyle w:val="TableContents"/>
              <w:bidi w:val="0"/>
              <w:spacing w:before="0" w:after="283"/>
              <w:jc w:val="left"/>
              <w:rPr/>
            </w:pPr>
            <w:r>
              <w:rPr/>
              <w:t xml:space="preserve">Bangkok </w:t>
            </w:r>
          </w:p>
        </w:tc>
        <w:tc>
          <w:tcPr>
            <w:tcW w:w="1081" w:type="dxa"/>
            <w:tcBorders/>
            <w:vAlign w:val="center"/>
          </w:tcPr>
          <w:p>
            <w:pPr>
              <w:pStyle w:val="TableContents"/>
              <w:bidi w:val="0"/>
              <w:spacing w:before="0" w:after="283"/>
              <w:jc w:val="left"/>
              <w:rPr/>
            </w:pPr>
            <w:r>
              <w:rPr/>
              <w:t xml:space="preserve">240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283,162 </w:t>
            </w:r>
          </w:p>
        </w:tc>
        <w:tc>
          <w:tcPr>
            <w:tcW w:w="2208" w:type="dxa"/>
            <w:tcBorders/>
            <w:vAlign w:val="center"/>
          </w:tcPr>
          <w:p>
            <w:pPr>
              <w:pStyle w:val="TableContents"/>
              <w:bidi w:val="0"/>
              <w:spacing w:before="0" w:after="283"/>
              <w:jc w:val="left"/>
              <w:rPr/>
            </w:pPr>
            <w:r>
              <w:rPr/>
              <w:t xml:space="preserve">katso McDonald's Thaimaa </w:t>
            </w:r>
          </w:p>
        </w:tc>
      </w:tr>
      <w:tr>
        <w:trPr/>
        <w:tc>
          <w:tcPr>
            <w:tcW w:w="481" w:type="dxa"/>
            <w:tcBorders/>
            <w:vAlign w:val="center"/>
          </w:tcPr>
          <w:p>
            <w:pPr>
              <w:pStyle w:val="TableHeading"/>
              <w:suppressLineNumbers/>
              <w:bidi w:val="0"/>
              <w:spacing w:before="0" w:after="283"/>
              <w:jc w:val="center"/>
              <w:rPr/>
            </w:pPr>
            <w:r>
              <w:rPr/>
              <w:t xml:space="preserve">36 </w:t>
            </w:r>
          </w:p>
        </w:tc>
        <w:tc>
          <w:tcPr>
            <w:tcW w:w="1606" w:type="dxa"/>
            <w:tcBorders/>
            <w:vAlign w:val="center"/>
          </w:tcPr>
          <w:p>
            <w:pPr>
              <w:pStyle w:val="TableContents"/>
              <w:bidi w:val="0"/>
              <w:spacing w:before="0" w:after="283"/>
              <w:jc w:val="left"/>
              <w:rPr/>
            </w:pPr>
            <w:r>
              <w:rPr/>
              <w:t xml:space="preserve">Aruba </w:t>
            </w:r>
          </w:p>
        </w:tc>
        <w:tc>
          <w:tcPr>
            <w:tcW w:w="1111" w:type="dxa"/>
            <w:tcBorders/>
            <w:vAlign w:val="center"/>
          </w:tcPr>
          <w:p>
            <w:pPr>
              <w:pStyle w:val="TableContents"/>
              <w:bidi w:val="0"/>
              <w:spacing w:before="0" w:after="283"/>
              <w:jc w:val="left"/>
              <w:rPr/>
            </w:pPr>
            <w:r>
              <w:rPr/>
              <w:t xml:space="preserve">4. huhtikuuta 1985 </w:t>
            </w:r>
          </w:p>
        </w:tc>
        <w:tc>
          <w:tcPr>
            <w:tcW w:w="2086" w:type="dxa"/>
            <w:tcBorders/>
            <w:vAlign w:val="center"/>
          </w:tcPr>
          <w:p>
            <w:pPr>
              <w:pStyle w:val="TableContents"/>
              <w:bidi w:val="0"/>
              <w:spacing w:before="0" w:after="283"/>
              <w:jc w:val="left"/>
              <w:rPr/>
            </w:pPr>
            <w:r>
              <w:rPr/>
              <w:t xml:space="preserve">Oranjestad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25,750 </w:t>
            </w:r>
          </w:p>
        </w:tc>
        <w:tc>
          <w:tcPr>
            <w:tcW w:w="2208" w:type="dxa"/>
            <w:tcBorders/>
            <w:vAlign w:val="center"/>
          </w:tcPr>
          <w:p>
            <w:pPr>
              <w:pStyle w:val="TableContents"/>
              <w:bidi w:val="0"/>
              <w:spacing w:before="0" w:after="283"/>
              <w:jc w:val="left"/>
              <w:rPr/>
            </w:pPr>
            <w:r>
              <w:rPr/>
              <w:t xml:space="preserve">Katso McDonald's Aruba ja Curaçao </w:t>
            </w:r>
          </w:p>
        </w:tc>
      </w:tr>
      <w:tr>
        <w:trPr/>
        <w:tc>
          <w:tcPr>
            <w:tcW w:w="481" w:type="dxa"/>
            <w:tcBorders/>
            <w:vAlign w:val="center"/>
          </w:tcPr>
          <w:p>
            <w:pPr>
              <w:pStyle w:val="TableHeading"/>
              <w:suppressLineNumbers/>
              <w:bidi w:val="0"/>
              <w:spacing w:before="0" w:after="283"/>
              <w:jc w:val="center"/>
              <w:rPr/>
            </w:pPr>
            <w:r>
              <w:rPr/>
              <w:t xml:space="preserve">37 </w:t>
            </w:r>
          </w:p>
        </w:tc>
        <w:tc>
          <w:tcPr>
            <w:tcW w:w="1606" w:type="dxa"/>
            <w:tcBorders/>
            <w:vAlign w:val="center"/>
          </w:tcPr>
          <w:p>
            <w:pPr>
              <w:pStyle w:val="TableContents"/>
              <w:bidi w:val="0"/>
              <w:spacing w:before="0" w:after="283"/>
              <w:jc w:val="left"/>
              <w:rPr/>
            </w:pPr>
            <w:r>
              <w:rPr/>
              <w:t xml:space="preserve">Luxemburg </w:t>
            </w:r>
          </w:p>
        </w:tc>
        <w:tc>
          <w:tcPr>
            <w:tcW w:w="1111" w:type="dxa"/>
            <w:tcBorders/>
            <w:vAlign w:val="center"/>
          </w:tcPr>
          <w:p>
            <w:pPr>
              <w:pStyle w:val="TableContents"/>
              <w:bidi w:val="0"/>
              <w:spacing w:before="0" w:after="283"/>
              <w:jc w:val="left"/>
              <w:rPr/>
            </w:pPr>
            <w:r>
              <w:rPr/>
              <w:t xml:space="preserve">17. heinäkuuta 1985 </w:t>
            </w:r>
          </w:p>
        </w:tc>
        <w:tc>
          <w:tcPr>
            <w:tcW w:w="2086" w:type="dxa"/>
            <w:tcBorders/>
            <w:vAlign w:val="center"/>
          </w:tcPr>
          <w:p>
            <w:pPr>
              <w:pStyle w:val="TableContents"/>
              <w:bidi w:val="0"/>
              <w:spacing w:before="0" w:after="283"/>
              <w:jc w:val="left"/>
              <w:rPr/>
            </w:pPr>
            <w:r>
              <w:rPr/>
              <w:t xml:space="preserve">Luxemburgin kaupunki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2013) </w:t>
            </w:r>
          </w:p>
        </w:tc>
        <w:tc>
          <w:tcPr>
            <w:tcW w:w="1186" w:type="dxa"/>
            <w:tcBorders/>
            <w:vAlign w:val="center"/>
          </w:tcPr>
          <w:p>
            <w:pPr>
              <w:pStyle w:val="TableContents"/>
              <w:bidi w:val="0"/>
              <w:spacing w:before="0" w:after="283"/>
              <w:jc w:val="left"/>
              <w:rPr/>
            </w:pPr>
            <w:r>
              <w:rPr/>
              <w:t xml:space="preserve">57,600 </w:t>
            </w:r>
          </w:p>
        </w:tc>
        <w:tc>
          <w:tcPr>
            <w:tcW w:w="2208" w:type="dxa"/>
            <w:tcBorders/>
            <w:vAlign w:val="center"/>
          </w:tcPr>
          <w:p>
            <w:pPr>
              <w:pStyle w:val="TableContents"/>
              <w:bidi w:val="0"/>
              <w:spacing w:before="0" w:after="283"/>
              <w:jc w:val="left"/>
              <w:rPr/>
            </w:pPr>
            <w:r>
              <w:rPr/>
              <w:t xml:space="preserve">katso McDonald's Luxemburg </w:t>
            </w:r>
          </w:p>
        </w:tc>
      </w:tr>
      <w:tr>
        <w:trPr/>
        <w:tc>
          <w:tcPr>
            <w:tcW w:w="481" w:type="dxa"/>
            <w:tcBorders/>
            <w:vAlign w:val="center"/>
          </w:tcPr>
          <w:p>
            <w:pPr>
              <w:pStyle w:val="TableHeading"/>
              <w:suppressLineNumbers/>
              <w:bidi w:val="0"/>
              <w:spacing w:before="0" w:after="283"/>
              <w:jc w:val="center"/>
              <w:rPr/>
            </w:pPr>
            <w:r>
              <w:rPr/>
              <w:t xml:space="preserve">38 </w:t>
            </w:r>
          </w:p>
        </w:tc>
        <w:tc>
          <w:tcPr>
            <w:tcW w:w="1606" w:type="dxa"/>
            <w:tcBorders/>
            <w:vAlign w:val="center"/>
          </w:tcPr>
          <w:p>
            <w:pPr>
              <w:pStyle w:val="TableContents"/>
              <w:bidi w:val="0"/>
              <w:spacing w:before="0" w:after="283"/>
              <w:jc w:val="left"/>
              <w:rPr/>
            </w:pPr>
            <w:r>
              <w:rPr/>
              <w:t xml:space="preserve">Venezuela </w:t>
            </w:r>
          </w:p>
        </w:tc>
        <w:tc>
          <w:tcPr>
            <w:tcW w:w="1111" w:type="dxa"/>
            <w:tcBorders/>
            <w:vAlign w:val="center"/>
          </w:tcPr>
          <w:p>
            <w:pPr>
              <w:pStyle w:val="TableContents"/>
              <w:bidi w:val="0"/>
              <w:spacing w:before="0" w:after="283"/>
              <w:jc w:val="left"/>
              <w:rPr/>
            </w:pPr>
            <w:r>
              <w:rPr/>
              <w:t xml:space="preserve">31. elokuuta 1985 </w:t>
            </w:r>
          </w:p>
        </w:tc>
        <w:tc>
          <w:tcPr>
            <w:tcW w:w="2086" w:type="dxa"/>
            <w:tcBorders/>
            <w:vAlign w:val="center"/>
          </w:tcPr>
          <w:p>
            <w:pPr>
              <w:pStyle w:val="TableContents"/>
              <w:bidi w:val="0"/>
              <w:spacing w:before="0" w:after="283"/>
              <w:jc w:val="left"/>
              <w:rPr/>
            </w:pPr>
            <w:r>
              <w:rPr/>
              <w:t xml:space="preserve">Caracas </w:t>
            </w:r>
          </w:p>
        </w:tc>
        <w:tc>
          <w:tcPr>
            <w:tcW w:w="1081" w:type="dxa"/>
            <w:tcBorders/>
            <w:vAlign w:val="center"/>
          </w:tcPr>
          <w:p>
            <w:pPr>
              <w:pStyle w:val="TableContents"/>
              <w:bidi w:val="0"/>
              <w:spacing w:before="0" w:after="283"/>
              <w:jc w:val="left"/>
              <w:rPr/>
            </w:pPr>
            <w:r>
              <w:rPr/>
              <w:t xml:space="preserve">140 </w:t>
            </w:r>
          </w:p>
        </w:tc>
        <w:tc>
          <w:tcPr>
            <w:tcW w:w="1081" w:type="dxa"/>
            <w:tcBorders/>
            <w:vAlign w:val="center"/>
          </w:tcPr>
          <w:p>
            <w:pPr>
              <w:pStyle w:val="TableContents"/>
              <w:bidi w:val="0"/>
              <w:spacing w:before="0" w:after="283"/>
              <w:jc w:val="left"/>
              <w:rPr/>
            </w:pPr>
            <w:r>
              <w:rPr/>
              <w:t xml:space="preserve">(lähde: vuoden 2013 verkkosivusto) </w:t>
            </w:r>
          </w:p>
        </w:tc>
        <w:tc>
          <w:tcPr>
            <w:tcW w:w="1186" w:type="dxa"/>
            <w:tcBorders/>
            <w:vAlign w:val="center"/>
          </w:tcPr>
          <w:p>
            <w:pPr>
              <w:pStyle w:val="TableContents"/>
              <w:bidi w:val="0"/>
              <w:spacing w:before="0" w:after="283"/>
              <w:jc w:val="left"/>
              <w:rPr/>
            </w:pPr>
            <w:r>
              <w:rPr/>
              <w:t xml:space="preserve">226,964 </w:t>
            </w:r>
          </w:p>
        </w:tc>
        <w:tc>
          <w:tcPr>
            <w:tcW w:w="2208" w:type="dxa"/>
            <w:tcBorders/>
            <w:vAlign w:val="center"/>
          </w:tcPr>
          <w:p>
            <w:pPr>
              <w:pStyle w:val="TableContents"/>
              <w:bidi w:val="0"/>
              <w:spacing w:before="0" w:after="283"/>
              <w:jc w:val="left"/>
              <w:rPr/>
            </w:pPr>
            <w:r>
              <w:rPr/>
              <w:t xml:space="preserve">katso McDonald's Venezuela </w:t>
            </w:r>
          </w:p>
        </w:tc>
      </w:tr>
      <w:tr>
        <w:trPr/>
        <w:tc>
          <w:tcPr>
            <w:tcW w:w="481" w:type="dxa"/>
            <w:tcBorders/>
            <w:vAlign w:val="center"/>
          </w:tcPr>
          <w:p>
            <w:pPr>
              <w:pStyle w:val="TableHeading"/>
              <w:suppressLineNumbers/>
              <w:bidi w:val="0"/>
              <w:spacing w:before="0" w:after="283"/>
              <w:jc w:val="center"/>
              <w:rPr/>
            </w:pPr>
            <w:r>
              <w:rPr/>
              <w:t xml:space="preserve">39 </w:t>
            </w:r>
          </w:p>
        </w:tc>
        <w:tc>
          <w:tcPr>
            <w:tcW w:w="1606" w:type="dxa"/>
            <w:tcBorders/>
            <w:vAlign w:val="center"/>
          </w:tcPr>
          <w:p>
            <w:pPr>
              <w:pStyle w:val="TableContents"/>
              <w:bidi w:val="0"/>
              <w:spacing w:before="0" w:after="283"/>
              <w:jc w:val="left"/>
              <w:rPr/>
            </w:pPr>
            <w:r>
              <w:rPr/>
              <w:t xml:space="preserve">Italia </w:t>
            </w:r>
          </w:p>
        </w:tc>
        <w:tc>
          <w:tcPr>
            <w:tcW w:w="1111" w:type="dxa"/>
            <w:tcBorders/>
            <w:vAlign w:val="center"/>
          </w:tcPr>
          <w:p>
            <w:pPr>
              <w:pStyle w:val="TableContents"/>
              <w:bidi w:val="0"/>
              <w:spacing w:before="0" w:after="283"/>
              <w:jc w:val="left"/>
              <w:rPr/>
            </w:pPr>
            <w:r>
              <w:rPr/>
              <w:t xml:space="preserve">15. lokakuuta 1985 </w:t>
            </w:r>
          </w:p>
        </w:tc>
        <w:tc>
          <w:tcPr>
            <w:tcW w:w="2086" w:type="dxa"/>
            <w:tcBorders/>
            <w:vAlign w:val="center"/>
          </w:tcPr>
          <w:p>
            <w:pPr>
              <w:pStyle w:val="TableContents"/>
              <w:bidi w:val="0"/>
              <w:spacing w:before="0" w:after="283"/>
              <w:jc w:val="left"/>
              <w:rPr/>
            </w:pPr>
            <w:r>
              <w:rPr/>
              <w:t xml:space="preserve">Piazza Walter, Bolzano </w:t>
            </w:r>
          </w:p>
        </w:tc>
        <w:tc>
          <w:tcPr>
            <w:tcW w:w="1081" w:type="dxa"/>
            <w:tcBorders/>
            <w:vAlign w:val="center"/>
          </w:tcPr>
          <w:p>
            <w:pPr>
              <w:pStyle w:val="TableContents"/>
              <w:bidi w:val="0"/>
              <w:spacing w:before="0" w:after="283"/>
              <w:jc w:val="left"/>
              <w:rPr/>
            </w:pPr>
            <w:r>
              <w:rPr/>
              <w:t xml:space="preserve">570 </w:t>
            </w:r>
          </w:p>
        </w:tc>
        <w:tc>
          <w:tcPr>
            <w:tcW w:w="1081" w:type="dxa"/>
            <w:tcBorders/>
            <w:vAlign w:val="center"/>
          </w:tcPr>
          <w:p>
            <w:pPr>
              <w:pStyle w:val="TableContents"/>
              <w:bidi w:val="0"/>
              <w:spacing w:before="0" w:after="283"/>
              <w:jc w:val="left"/>
              <w:rPr/>
            </w:pPr>
            <w:r>
              <w:rPr/>
              <w:t xml:space="preserve">(lähde: helmikuu. 2016) </w:t>
            </w:r>
          </w:p>
        </w:tc>
        <w:tc>
          <w:tcPr>
            <w:tcW w:w="1186" w:type="dxa"/>
            <w:tcBorders/>
            <w:vAlign w:val="center"/>
          </w:tcPr>
          <w:p>
            <w:pPr>
              <w:pStyle w:val="TableContents"/>
              <w:bidi w:val="0"/>
              <w:spacing w:before="0" w:after="283"/>
              <w:jc w:val="left"/>
              <w:rPr/>
            </w:pPr>
            <w:r>
              <w:rPr/>
              <w:t xml:space="preserve">106,296 </w:t>
            </w:r>
          </w:p>
        </w:tc>
        <w:tc>
          <w:tcPr>
            <w:tcW w:w="2208" w:type="dxa"/>
            <w:tcBorders/>
            <w:vAlign w:val="center"/>
          </w:tcPr>
          <w:p>
            <w:pPr>
              <w:pStyle w:val="TableContents"/>
              <w:bidi w:val="0"/>
              <w:spacing w:before="0" w:after="283"/>
              <w:jc w:val="left"/>
              <w:rPr/>
            </w:pPr>
            <w:r>
              <w:rPr/>
              <w:t xml:space="preserve">katso McDonald's Italia </w:t>
            </w:r>
          </w:p>
        </w:tc>
      </w:tr>
      <w:tr>
        <w:trPr/>
        <w:tc>
          <w:tcPr>
            <w:tcW w:w="481" w:type="dxa"/>
            <w:tcBorders/>
            <w:vAlign w:val="center"/>
          </w:tcPr>
          <w:p>
            <w:pPr>
              <w:pStyle w:val="TableHeading"/>
              <w:suppressLineNumbers/>
              <w:bidi w:val="0"/>
              <w:spacing w:before="0" w:after="283"/>
              <w:jc w:val="center"/>
              <w:rPr/>
            </w:pPr>
            <w:r>
              <w:rPr/>
              <w:t xml:space="preserve">40 </w:t>
            </w:r>
          </w:p>
        </w:tc>
        <w:tc>
          <w:tcPr>
            <w:tcW w:w="1606" w:type="dxa"/>
            <w:tcBorders/>
            <w:vAlign w:val="center"/>
          </w:tcPr>
          <w:p>
            <w:pPr>
              <w:pStyle w:val="TableContents"/>
              <w:bidi w:val="0"/>
              <w:spacing w:before="0" w:after="283"/>
              <w:jc w:val="left"/>
              <w:rPr/>
            </w:pPr>
            <w:r>
              <w:rPr/>
              <w:t xml:space="preserve">Meksiko </w:t>
            </w:r>
          </w:p>
        </w:tc>
        <w:tc>
          <w:tcPr>
            <w:tcW w:w="1111" w:type="dxa"/>
            <w:tcBorders/>
            <w:vAlign w:val="center"/>
          </w:tcPr>
          <w:p>
            <w:pPr>
              <w:pStyle w:val="TableContents"/>
              <w:bidi w:val="0"/>
              <w:spacing w:before="0" w:after="283"/>
              <w:jc w:val="left"/>
              <w:rPr/>
            </w:pPr>
            <w:r>
              <w:rPr/>
              <w:t xml:space="preserve">29. lokakuuta 1985 </w:t>
            </w:r>
          </w:p>
        </w:tc>
        <w:tc>
          <w:tcPr>
            <w:tcW w:w="2086" w:type="dxa"/>
            <w:tcBorders/>
            <w:vAlign w:val="center"/>
          </w:tcPr>
          <w:p>
            <w:pPr>
              <w:pStyle w:val="TableContents"/>
              <w:bidi w:val="0"/>
              <w:spacing w:before="0" w:after="283"/>
              <w:jc w:val="left"/>
              <w:rPr/>
            </w:pPr>
            <w:r>
              <w:rPr/>
              <w:t xml:space="preserve">Mexico City </w:t>
            </w:r>
          </w:p>
        </w:tc>
        <w:tc>
          <w:tcPr>
            <w:tcW w:w="1081" w:type="dxa"/>
            <w:tcBorders/>
            <w:vAlign w:val="center"/>
          </w:tcPr>
          <w:p>
            <w:pPr>
              <w:pStyle w:val="TableContents"/>
              <w:bidi w:val="0"/>
              <w:spacing w:before="0" w:after="283"/>
              <w:jc w:val="left"/>
              <w:rPr/>
            </w:pPr>
            <w:r>
              <w:rPr/>
              <w:t xml:space="preserve">402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297,340 </w:t>
            </w:r>
          </w:p>
        </w:tc>
        <w:tc>
          <w:tcPr>
            <w:tcW w:w="2208" w:type="dxa"/>
            <w:tcBorders/>
            <w:vAlign w:val="center"/>
          </w:tcPr>
          <w:p>
            <w:pPr>
              <w:pStyle w:val="TableContents"/>
              <w:bidi w:val="0"/>
              <w:spacing w:before="0" w:after="283"/>
              <w:jc w:val="left"/>
              <w:rPr/>
            </w:pPr>
            <w:r>
              <w:rPr/>
              <w:t xml:space="preserve">katso McDonald's Meksiko </w:t>
            </w:r>
          </w:p>
        </w:tc>
      </w:tr>
      <w:tr>
        <w:trPr/>
        <w:tc>
          <w:tcPr>
            <w:tcW w:w="481" w:type="dxa"/>
            <w:tcBorders/>
            <w:vAlign w:val="center"/>
          </w:tcPr>
          <w:p>
            <w:pPr>
              <w:pStyle w:val="TableHeading"/>
              <w:suppressLineNumbers/>
              <w:bidi w:val="0"/>
              <w:spacing w:before="0" w:after="283"/>
              <w:jc w:val="center"/>
              <w:rPr/>
            </w:pPr>
            <w:r>
              <w:rPr/>
              <w:t xml:space="preserve">41 </w:t>
            </w:r>
          </w:p>
        </w:tc>
        <w:tc>
          <w:tcPr>
            <w:tcW w:w="1606" w:type="dxa"/>
            <w:tcBorders/>
            <w:vAlign w:val="center"/>
          </w:tcPr>
          <w:p>
            <w:pPr>
              <w:pStyle w:val="TableContents"/>
              <w:bidi w:val="0"/>
              <w:spacing w:before="0" w:after="283"/>
              <w:jc w:val="left"/>
              <w:rPr/>
            </w:pPr>
            <w:r>
              <w:rPr/>
              <w:t xml:space="preserve">Kuuba </w:t>
            </w:r>
          </w:p>
        </w:tc>
        <w:tc>
          <w:tcPr>
            <w:tcW w:w="1111" w:type="dxa"/>
            <w:tcBorders/>
            <w:vAlign w:val="center"/>
          </w:tcPr>
          <w:p>
            <w:pPr>
              <w:pStyle w:val="TableContents"/>
              <w:bidi w:val="0"/>
              <w:spacing w:before="0" w:after="283"/>
              <w:jc w:val="left"/>
              <w:rPr/>
            </w:pPr>
            <w:r>
              <w:rPr/>
              <w:t xml:space="preserve">24. huhtikuuta 1986 </w:t>
            </w:r>
          </w:p>
        </w:tc>
        <w:tc>
          <w:tcPr>
            <w:tcW w:w="2086" w:type="dxa"/>
            <w:tcBorders/>
            <w:vAlign w:val="center"/>
          </w:tcPr>
          <w:p>
            <w:pPr>
              <w:pStyle w:val="TableContents"/>
              <w:bidi w:val="0"/>
              <w:spacing w:before="0" w:after="283"/>
              <w:jc w:val="left"/>
              <w:rPr/>
            </w:pPr>
            <w:r>
              <w:rPr/>
              <w:t xml:space="preserve">Guantanamo Bay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11,239,000 </w:t>
            </w:r>
          </w:p>
        </w:tc>
        <w:tc>
          <w:tcPr>
            <w:tcW w:w="2208" w:type="dxa"/>
            <w:tcBorders/>
            <w:vAlign w:val="center"/>
          </w:tcPr>
          <w:p>
            <w:pPr>
              <w:pStyle w:val="TableContents"/>
              <w:bidi w:val="0"/>
              <w:spacing w:before="0" w:after="283"/>
              <w:jc w:val="left"/>
              <w:rPr/>
            </w:pPr>
            <w:r>
              <w:rPr/>
              <w:t xml:space="preserve">Guantanamo Bay -- Avoinna vain tukikohdan henkilökunnalle. </w:t>
            </w:r>
          </w:p>
        </w:tc>
      </w:tr>
      <w:tr>
        <w:trPr/>
        <w:tc>
          <w:tcPr>
            <w:tcW w:w="481" w:type="dxa"/>
            <w:tcBorders/>
            <w:vAlign w:val="center"/>
          </w:tcPr>
          <w:p>
            <w:pPr>
              <w:pStyle w:val="TableHeading"/>
              <w:suppressLineNumbers/>
              <w:bidi w:val="0"/>
              <w:spacing w:before="0" w:after="283"/>
              <w:jc w:val="center"/>
              <w:rPr/>
            </w:pPr>
            <w:r>
              <w:rPr/>
              <w:t xml:space="preserve">42 </w:t>
            </w:r>
          </w:p>
        </w:tc>
        <w:tc>
          <w:tcPr>
            <w:tcW w:w="1606" w:type="dxa"/>
            <w:tcBorders/>
            <w:vAlign w:val="center"/>
          </w:tcPr>
          <w:p>
            <w:pPr>
              <w:pStyle w:val="TableContents"/>
              <w:bidi w:val="0"/>
              <w:spacing w:before="0" w:after="283"/>
              <w:jc w:val="left"/>
              <w:rPr/>
            </w:pPr>
            <w:r>
              <w:rPr/>
              <w:t xml:space="preserve">Turkki </w:t>
            </w:r>
          </w:p>
        </w:tc>
        <w:tc>
          <w:tcPr>
            <w:tcW w:w="1111" w:type="dxa"/>
            <w:tcBorders/>
            <w:vAlign w:val="center"/>
          </w:tcPr>
          <w:p>
            <w:pPr>
              <w:pStyle w:val="TableContents"/>
              <w:bidi w:val="0"/>
              <w:spacing w:before="0" w:after="283"/>
              <w:jc w:val="left"/>
              <w:rPr/>
            </w:pPr>
            <w:r>
              <w:rPr/>
              <w:t xml:space="preserve">24. lokakuuta 1986 </w:t>
            </w:r>
          </w:p>
        </w:tc>
        <w:tc>
          <w:tcPr>
            <w:tcW w:w="2086" w:type="dxa"/>
            <w:tcBorders/>
            <w:vAlign w:val="center"/>
          </w:tcPr>
          <w:p>
            <w:pPr>
              <w:pStyle w:val="TableContents"/>
              <w:bidi w:val="0"/>
              <w:spacing w:before="0" w:after="283"/>
              <w:jc w:val="left"/>
              <w:rPr/>
            </w:pPr>
            <w:r>
              <w:rPr/>
              <w:t xml:space="preserve">Istanbul </w:t>
            </w:r>
          </w:p>
        </w:tc>
        <w:tc>
          <w:tcPr>
            <w:tcW w:w="1081" w:type="dxa"/>
            <w:tcBorders/>
            <w:vAlign w:val="center"/>
          </w:tcPr>
          <w:p>
            <w:pPr>
              <w:pStyle w:val="TableContents"/>
              <w:bidi w:val="0"/>
              <w:spacing w:before="0" w:after="283"/>
              <w:jc w:val="left"/>
              <w:rPr/>
            </w:pPr>
            <w:r>
              <w:rPr/>
              <w:t xml:space="preserve">255 </w:t>
            </w:r>
          </w:p>
        </w:tc>
        <w:tc>
          <w:tcPr>
            <w:tcW w:w="1081" w:type="dxa"/>
            <w:tcBorders/>
            <w:vAlign w:val="center"/>
          </w:tcPr>
          <w:p>
            <w:pPr>
              <w:pStyle w:val="TableContents"/>
              <w:bidi w:val="0"/>
              <w:spacing w:before="0" w:after="283"/>
              <w:jc w:val="left"/>
              <w:rPr/>
            </w:pPr>
            <w:r>
              <w:rPr/>
              <w:t xml:space="preserve">(lähde: kesäkuu 2016) </w:t>
            </w:r>
          </w:p>
        </w:tc>
        <w:tc>
          <w:tcPr>
            <w:tcW w:w="1186" w:type="dxa"/>
            <w:tcBorders/>
            <w:vAlign w:val="center"/>
          </w:tcPr>
          <w:p>
            <w:pPr>
              <w:pStyle w:val="TableContents"/>
              <w:bidi w:val="0"/>
              <w:spacing w:before="0" w:after="283"/>
              <w:jc w:val="left"/>
              <w:rPr/>
            </w:pPr>
            <w:r>
              <w:rPr/>
              <w:t xml:space="preserve">313,000 </w:t>
            </w:r>
          </w:p>
        </w:tc>
        <w:tc>
          <w:tcPr>
            <w:tcW w:w="2208" w:type="dxa"/>
            <w:tcBorders/>
            <w:vAlign w:val="center"/>
          </w:tcPr>
          <w:p>
            <w:pPr>
              <w:pStyle w:val="TableContents"/>
              <w:bidi w:val="0"/>
              <w:spacing w:before="0" w:after="283"/>
              <w:jc w:val="left"/>
              <w:rPr/>
            </w:pPr>
            <w:r>
              <w:rPr/>
              <w:t xml:space="preserve">katso McDonald'sin kalkkuna. Ensimmäinen myymälä Länsi-Aasiassa. </w:t>
            </w:r>
          </w:p>
        </w:tc>
      </w:tr>
      <w:tr>
        <w:trPr/>
        <w:tc>
          <w:tcPr>
            <w:tcW w:w="481" w:type="dxa"/>
            <w:tcBorders/>
            <w:vAlign w:val="center"/>
          </w:tcPr>
          <w:p>
            <w:pPr>
              <w:pStyle w:val="TableHeading"/>
              <w:suppressLineNumbers/>
              <w:bidi w:val="0"/>
              <w:spacing w:before="0" w:after="283"/>
              <w:jc w:val="center"/>
              <w:rPr/>
            </w:pPr>
            <w:r>
              <w:rPr/>
              <w:t xml:space="preserve">43 </w:t>
            </w:r>
          </w:p>
        </w:tc>
        <w:tc>
          <w:tcPr>
            <w:tcW w:w="1606" w:type="dxa"/>
            <w:tcBorders/>
            <w:vAlign w:val="center"/>
          </w:tcPr>
          <w:p>
            <w:pPr>
              <w:pStyle w:val="TableContents"/>
              <w:bidi w:val="0"/>
              <w:spacing w:before="0" w:after="283"/>
              <w:jc w:val="left"/>
              <w:rPr/>
            </w:pPr>
            <w:r>
              <w:rPr/>
              <w:t xml:space="preserve">Argentiina </w:t>
            </w:r>
          </w:p>
        </w:tc>
        <w:tc>
          <w:tcPr>
            <w:tcW w:w="1111" w:type="dxa"/>
            <w:tcBorders/>
            <w:vAlign w:val="center"/>
          </w:tcPr>
          <w:p>
            <w:pPr>
              <w:pStyle w:val="TableContents"/>
              <w:bidi w:val="0"/>
              <w:spacing w:before="0" w:after="283"/>
              <w:jc w:val="left"/>
              <w:rPr/>
            </w:pPr>
            <w:r>
              <w:rPr/>
              <w:t xml:space="preserve">24. marraskuuta 1986 </w:t>
            </w:r>
          </w:p>
        </w:tc>
        <w:tc>
          <w:tcPr>
            <w:tcW w:w="2086" w:type="dxa"/>
            <w:tcBorders/>
            <w:vAlign w:val="center"/>
          </w:tcPr>
          <w:p>
            <w:pPr>
              <w:pStyle w:val="TableContents"/>
              <w:bidi w:val="0"/>
              <w:spacing w:before="0" w:after="283"/>
              <w:jc w:val="left"/>
              <w:rPr/>
            </w:pPr>
            <w:r>
              <w:rPr/>
              <w:t xml:space="preserve">Belgrano, Buenos Aires </w:t>
            </w:r>
          </w:p>
        </w:tc>
        <w:tc>
          <w:tcPr>
            <w:tcW w:w="1081" w:type="dxa"/>
            <w:tcBorders/>
            <w:vAlign w:val="center"/>
          </w:tcPr>
          <w:p>
            <w:pPr>
              <w:pStyle w:val="TableContents"/>
              <w:bidi w:val="0"/>
              <w:spacing w:before="0" w:after="283"/>
              <w:jc w:val="left"/>
              <w:rPr/>
            </w:pPr>
            <w:r>
              <w:rPr/>
              <w:t xml:space="preserve">209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207,736 </w:t>
            </w:r>
          </w:p>
        </w:tc>
        <w:tc>
          <w:tcPr>
            <w:tcW w:w="2208" w:type="dxa"/>
            <w:tcBorders/>
            <w:vAlign w:val="center"/>
          </w:tcPr>
          <w:p>
            <w:pPr>
              <w:pStyle w:val="TableContents"/>
              <w:bidi w:val="0"/>
              <w:spacing w:before="0" w:after="283"/>
              <w:jc w:val="left"/>
              <w:rPr/>
            </w:pPr>
            <w:r>
              <w:rPr/>
              <w:t xml:space="preserve">katso McDonald's Argentiina. </w:t>
            </w:r>
          </w:p>
        </w:tc>
      </w:tr>
      <w:tr>
        <w:trPr/>
        <w:tc>
          <w:tcPr>
            <w:tcW w:w="481" w:type="dxa"/>
            <w:tcBorders/>
            <w:vAlign w:val="center"/>
          </w:tcPr>
          <w:p>
            <w:pPr>
              <w:pStyle w:val="TableHeading"/>
              <w:suppressLineNumbers/>
              <w:bidi w:val="0"/>
              <w:spacing w:before="0" w:after="283"/>
              <w:jc w:val="center"/>
              <w:rPr/>
            </w:pPr>
            <w:r>
              <w:rPr/>
              <w:t xml:space="preserve">44 </w:t>
            </w:r>
          </w:p>
        </w:tc>
        <w:tc>
          <w:tcPr>
            <w:tcW w:w="1606" w:type="dxa"/>
            <w:tcBorders/>
            <w:vAlign w:val="center"/>
          </w:tcPr>
          <w:p>
            <w:pPr>
              <w:pStyle w:val="TableContents"/>
              <w:bidi w:val="0"/>
              <w:spacing w:before="0" w:after="283"/>
              <w:jc w:val="left"/>
              <w:rPr/>
            </w:pPr>
            <w:r>
              <w:rPr/>
              <w:t xml:space="preserve">Macao (tuolloin portugalilainen Macao) </w:t>
            </w:r>
          </w:p>
        </w:tc>
        <w:tc>
          <w:tcPr>
            <w:tcW w:w="1111" w:type="dxa"/>
            <w:tcBorders/>
            <w:vAlign w:val="center"/>
          </w:tcPr>
          <w:p>
            <w:pPr>
              <w:pStyle w:val="TableContents"/>
              <w:bidi w:val="0"/>
              <w:spacing w:before="0" w:after="283"/>
              <w:jc w:val="left"/>
              <w:rPr/>
            </w:pPr>
            <w:r>
              <w:rPr/>
              <w:t xml:space="preserve">11. huhtikuuta 1987 </w:t>
            </w:r>
          </w:p>
        </w:tc>
        <w:tc>
          <w:tcPr>
            <w:tcW w:w="2086" w:type="dxa"/>
            <w:tcBorders/>
            <w:vAlign w:val="center"/>
          </w:tcPr>
          <w:p>
            <w:pPr>
              <w:pStyle w:val="TableContents"/>
              <w:bidi w:val="0"/>
              <w:spacing w:before="0" w:after="283"/>
              <w:jc w:val="left"/>
              <w:rPr/>
            </w:pPr>
            <w:r>
              <w:rPr/>
              <w:t xml:space="preserve">Rua do Campo, katedraaliparvi, Macaon niemimaa </w:t>
            </w:r>
          </w:p>
        </w:tc>
        <w:tc>
          <w:tcPr>
            <w:tcW w:w="108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24,111 </w:t>
            </w:r>
          </w:p>
        </w:tc>
        <w:tc>
          <w:tcPr>
            <w:tcW w:w="2208" w:type="dxa"/>
            <w:tcBorders/>
            <w:vAlign w:val="center"/>
          </w:tcPr>
          <w:p>
            <w:pPr>
              <w:pStyle w:val="TableContents"/>
              <w:bidi w:val="0"/>
              <w:spacing w:before="0" w:after="283"/>
              <w:jc w:val="left"/>
              <w:rPr/>
            </w:pPr>
            <w:r>
              <w:rPr/>
              <w:t xml:space="preserve">Sitten Portugalin alueelle; McDonald's avasi ravintolan Portugaliin itse vasta 4 vuotta myöhemmin. </w:t>
            </w:r>
          </w:p>
        </w:tc>
      </w:tr>
      <w:tr>
        <w:trPr/>
        <w:tc>
          <w:tcPr>
            <w:tcW w:w="481" w:type="dxa"/>
            <w:tcBorders/>
            <w:vAlign w:val="center"/>
          </w:tcPr>
          <w:p>
            <w:pPr>
              <w:pStyle w:val="TableHeading"/>
              <w:suppressLineNumbers/>
              <w:bidi w:val="0"/>
              <w:spacing w:before="0" w:after="283"/>
              <w:jc w:val="center"/>
              <w:rPr/>
            </w:pPr>
            <w:r>
              <w:rPr/>
              <w:t xml:space="preserve">45 </w:t>
            </w:r>
          </w:p>
        </w:tc>
        <w:tc>
          <w:tcPr>
            <w:tcW w:w="1606" w:type="dxa"/>
            <w:tcBorders/>
            <w:vAlign w:val="center"/>
          </w:tcPr>
          <w:p>
            <w:pPr>
              <w:pStyle w:val="TableContents"/>
              <w:bidi w:val="0"/>
              <w:spacing w:before="0" w:after="283"/>
              <w:jc w:val="left"/>
              <w:rPr/>
            </w:pPr>
            <w:r>
              <w:rPr/>
              <w:t xml:space="preserve">Serbia (tuolloin osa Jugoslaviaa). </w:t>
            </w:r>
          </w:p>
        </w:tc>
        <w:tc>
          <w:tcPr>
            <w:tcW w:w="1111" w:type="dxa"/>
            <w:tcBorders/>
            <w:vAlign w:val="center"/>
          </w:tcPr>
          <w:p>
            <w:pPr>
              <w:pStyle w:val="TableContents"/>
              <w:bidi w:val="0"/>
              <w:spacing w:before="0" w:after="283"/>
              <w:jc w:val="left"/>
              <w:rPr/>
            </w:pPr>
            <w:r>
              <w:rPr/>
              <w:t xml:space="preserve">24. maaliskuuta 1988 </w:t>
            </w:r>
          </w:p>
        </w:tc>
        <w:tc>
          <w:tcPr>
            <w:tcW w:w="2086" w:type="dxa"/>
            <w:tcBorders/>
            <w:vAlign w:val="center"/>
          </w:tcPr>
          <w:p>
            <w:pPr>
              <w:pStyle w:val="TableContents"/>
              <w:bidi w:val="0"/>
              <w:spacing w:before="0" w:after="283"/>
              <w:jc w:val="left"/>
              <w:rPr/>
            </w:pPr>
            <w:r>
              <w:rPr/>
              <w:t xml:space="preserve">Slavija-aukio, Belgrad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lokakuu 2016) </w:t>
            </w:r>
          </w:p>
        </w:tc>
        <w:tc>
          <w:tcPr>
            <w:tcW w:w="1186" w:type="dxa"/>
            <w:tcBorders/>
            <w:vAlign w:val="center"/>
          </w:tcPr>
          <w:p>
            <w:pPr>
              <w:pStyle w:val="TableContents"/>
              <w:bidi w:val="0"/>
              <w:spacing w:before="0" w:after="283"/>
              <w:jc w:val="left"/>
              <w:rPr/>
            </w:pPr>
            <w:r>
              <w:rPr/>
              <w:t xml:space="preserve">271,461 </w:t>
            </w:r>
          </w:p>
        </w:tc>
        <w:tc>
          <w:tcPr>
            <w:tcW w:w="2208" w:type="dxa"/>
            <w:tcBorders/>
            <w:vAlign w:val="center"/>
          </w:tcPr>
          <w:p>
            <w:pPr>
              <w:pStyle w:val="TableContents"/>
              <w:bidi w:val="0"/>
              <w:spacing w:before="0" w:after="283"/>
              <w:jc w:val="left"/>
              <w:rPr/>
            </w:pPr>
            <w:r>
              <w:rPr/>
              <w:t xml:space="preserve">Ensimmäinen myyntipiste kommunistisessa maassa ja ensimmäinen myyntipiste Balkanilla. Katso McDonald's Serbia </w:t>
            </w:r>
          </w:p>
        </w:tc>
      </w:tr>
      <w:tr>
        <w:trPr/>
        <w:tc>
          <w:tcPr>
            <w:tcW w:w="481" w:type="dxa"/>
            <w:tcBorders/>
            <w:vAlign w:val="center"/>
          </w:tcPr>
          <w:p>
            <w:pPr>
              <w:pStyle w:val="TableHeading"/>
              <w:suppressLineNumbers/>
              <w:bidi w:val="0"/>
              <w:spacing w:before="0" w:after="283"/>
              <w:jc w:val="center"/>
              <w:rPr/>
            </w:pPr>
            <w:r>
              <w:rPr/>
              <w:t xml:space="preserve">46 </w:t>
            </w:r>
          </w:p>
        </w:tc>
        <w:tc>
          <w:tcPr>
            <w:tcW w:w="1606" w:type="dxa"/>
            <w:tcBorders/>
            <w:vAlign w:val="center"/>
          </w:tcPr>
          <w:p>
            <w:pPr>
              <w:pStyle w:val="TableContents"/>
              <w:bidi w:val="0"/>
              <w:spacing w:before="0" w:after="283"/>
              <w:jc w:val="left"/>
              <w:rPr/>
            </w:pPr>
            <w:r>
              <w:rPr/>
              <w:t xml:space="preserve">Etelä-Korea </w:t>
            </w:r>
          </w:p>
        </w:tc>
        <w:tc>
          <w:tcPr>
            <w:tcW w:w="1111" w:type="dxa"/>
            <w:tcBorders/>
            <w:vAlign w:val="center"/>
          </w:tcPr>
          <w:p>
            <w:pPr>
              <w:pStyle w:val="TableContents"/>
              <w:bidi w:val="0"/>
              <w:spacing w:before="0" w:after="283"/>
              <w:jc w:val="left"/>
              <w:rPr/>
            </w:pPr>
            <w:r>
              <w:rPr/>
              <w:t xml:space="preserve">maaliskuu 29, 1988 </w:t>
            </w:r>
          </w:p>
        </w:tc>
        <w:tc>
          <w:tcPr>
            <w:tcW w:w="2086" w:type="dxa"/>
            <w:tcBorders/>
            <w:vAlign w:val="center"/>
          </w:tcPr>
          <w:p>
            <w:pPr>
              <w:pStyle w:val="TableContents"/>
              <w:bidi w:val="0"/>
              <w:spacing w:before="0" w:after="283"/>
              <w:jc w:val="left"/>
              <w:rPr/>
            </w:pPr>
            <w:r>
              <w:rPr/>
              <w:t xml:space="preserve">Gangnamin alue, Soul </w:t>
            </w:r>
          </w:p>
        </w:tc>
        <w:tc>
          <w:tcPr>
            <w:tcW w:w="1081" w:type="dxa"/>
            <w:tcBorders/>
            <w:vAlign w:val="center"/>
          </w:tcPr>
          <w:p>
            <w:pPr>
              <w:pStyle w:val="TableContents"/>
              <w:bidi w:val="0"/>
              <w:spacing w:before="0" w:after="283"/>
              <w:jc w:val="left"/>
              <w:rPr/>
            </w:pPr>
            <w:r>
              <w:rPr/>
              <w:t xml:space="preserve">450 </w:t>
            </w:r>
          </w:p>
        </w:tc>
        <w:tc>
          <w:tcPr>
            <w:tcW w:w="1081" w:type="dxa"/>
            <w:tcBorders/>
            <w:vAlign w:val="center"/>
          </w:tcPr>
          <w:p>
            <w:pPr>
              <w:pStyle w:val="TableContents"/>
              <w:bidi w:val="0"/>
              <w:spacing w:before="0" w:after="283"/>
              <w:jc w:val="left"/>
              <w:rPr/>
            </w:pPr>
            <w:r>
              <w:rPr/>
              <w:t xml:space="preserve">(lähde: kesäkuu 2017) </w:t>
            </w:r>
          </w:p>
        </w:tc>
        <w:tc>
          <w:tcPr>
            <w:tcW w:w="1186" w:type="dxa"/>
            <w:tcBorders/>
            <w:vAlign w:val="center"/>
          </w:tcPr>
          <w:p>
            <w:pPr>
              <w:pStyle w:val="TableContents"/>
              <w:bidi w:val="0"/>
              <w:spacing w:before="0" w:after="283"/>
              <w:jc w:val="left"/>
              <w:rPr/>
            </w:pPr>
            <w:r>
              <w:rPr/>
              <w:t xml:space="preserve">113,888 </w:t>
            </w:r>
          </w:p>
        </w:tc>
        <w:tc>
          <w:tcPr>
            <w:tcW w:w="2208" w:type="dxa"/>
            <w:tcBorders/>
            <w:vAlign w:val="center"/>
          </w:tcPr>
          <w:p>
            <w:pPr>
              <w:pStyle w:val="TableContents"/>
              <w:bidi w:val="0"/>
              <w:spacing w:before="0" w:after="283"/>
              <w:jc w:val="left"/>
              <w:rPr/>
            </w:pPr>
            <w:r>
              <w:rPr/>
              <w:t xml:space="preserve">Katso McDonald's Etelä-Korea </w:t>
            </w:r>
          </w:p>
        </w:tc>
      </w:tr>
      <w:tr>
        <w:trPr/>
        <w:tc>
          <w:tcPr>
            <w:tcW w:w="481" w:type="dxa"/>
            <w:tcBorders/>
            <w:vAlign w:val="center"/>
          </w:tcPr>
          <w:p>
            <w:pPr>
              <w:pStyle w:val="TableHeading"/>
              <w:suppressLineNumbers/>
              <w:bidi w:val="0"/>
              <w:spacing w:before="0" w:after="283"/>
              <w:jc w:val="center"/>
              <w:rPr/>
            </w:pPr>
            <w:r>
              <w:rPr/>
              <w:t xml:space="preserve">47 </w:t>
            </w:r>
          </w:p>
        </w:tc>
        <w:tc>
          <w:tcPr>
            <w:tcW w:w="1606" w:type="dxa"/>
            <w:tcBorders/>
            <w:vAlign w:val="center"/>
          </w:tcPr>
          <w:p>
            <w:pPr>
              <w:pStyle w:val="TableContents"/>
              <w:bidi w:val="0"/>
              <w:spacing w:before="0" w:after="283"/>
              <w:jc w:val="left"/>
              <w:rPr/>
            </w:pPr>
            <w:r>
              <w:rPr/>
              <w:t xml:space="preserve">Unkari (HPR tuolloin) </w:t>
            </w:r>
          </w:p>
        </w:tc>
        <w:tc>
          <w:tcPr>
            <w:tcW w:w="1111" w:type="dxa"/>
            <w:tcBorders/>
            <w:vAlign w:val="center"/>
          </w:tcPr>
          <w:p>
            <w:pPr>
              <w:pStyle w:val="TableContents"/>
              <w:bidi w:val="0"/>
              <w:spacing w:before="0" w:after="283"/>
              <w:jc w:val="left"/>
              <w:rPr/>
            </w:pPr>
            <w:r>
              <w:rPr/>
              <w:t xml:space="preserve">huhtikuu 13, 1988 </w:t>
            </w:r>
          </w:p>
        </w:tc>
        <w:tc>
          <w:tcPr>
            <w:tcW w:w="2086" w:type="dxa"/>
            <w:tcBorders/>
            <w:vAlign w:val="center"/>
          </w:tcPr>
          <w:p>
            <w:pPr>
              <w:pStyle w:val="TableContents"/>
              <w:bidi w:val="0"/>
              <w:spacing w:before="0" w:after="283"/>
              <w:jc w:val="left"/>
              <w:rPr/>
            </w:pPr>
            <w:r>
              <w:rPr/>
              <w:t xml:space="preserve">Budapest </w:t>
            </w:r>
          </w:p>
        </w:tc>
        <w:tc>
          <w:tcPr>
            <w:tcW w:w="1081" w:type="dxa"/>
            <w:tcBorders/>
            <w:vAlign w:val="center"/>
          </w:tcPr>
          <w:p>
            <w:pPr>
              <w:pStyle w:val="TableContents"/>
              <w:bidi w:val="0"/>
              <w:spacing w:before="0" w:after="283"/>
              <w:jc w:val="left"/>
              <w:rPr/>
            </w:pPr>
            <w:r>
              <w:rPr/>
              <w:t xml:space="preserve">90 </w:t>
            </w:r>
          </w:p>
        </w:tc>
        <w:tc>
          <w:tcPr>
            <w:tcW w:w="1081" w:type="dxa"/>
            <w:tcBorders/>
            <w:vAlign w:val="center"/>
          </w:tcPr>
          <w:p>
            <w:pPr>
              <w:pStyle w:val="TableContents"/>
              <w:bidi w:val="0"/>
              <w:spacing w:before="0" w:after="283"/>
              <w:jc w:val="left"/>
              <w:rPr/>
            </w:pPr>
            <w:r>
              <w:rPr/>
              <w:t xml:space="preserve">(lähde: toukokuu 2014) </w:t>
            </w:r>
          </w:p>
        </w:tc>
        <w:tc>
          <w:tcPr>
            <w:tcW w:w="1186" w:type="dxa"/>
            <w:tcBorders/>
            <w:vAlign w:val="center"/>
          </w:tcPr>
          <w:p>
            <w:pPr>
              <w:pStyle w:val="TableContents"/>
              <w:bidi w:val="0"/>
              <w:spacing w:before="0" w:after="283"/>
              <w:jc w:val="left"/>
              <w:rPr/>
            </w:pPr>
            <w:r>
              <w:rPr/>
              <w:t xml:space="preserve">109,222 </w:t>
            </w:r>
          </w:p>
        </w:tc>
        <w:tc>
          <w:tcPr>
            <w:tcW w:w="2208" w:type="dxa"/>
            <w:tcBorders/>
            <w:vAlign w:val="center"/>
          </w:tcPr>
          <w:p>
            <w:pPr>
              <w:pStyle w:val="TableContents"/>
              <w:bidi w:val="0"/>
              <w:spacing w:before="0" w:after="283"/>
              <w:jc w:val="left"/>
              <w:rPr/>
            </w:pPr>
            <w:r>
              <w:rPr/>
              <w:t xml:space="preserve">Toinen kommunistinen maa, ensimmäinen Varsovan liiton jäsen ja siten ensimmäinen myyntipiste rautaesiripun takana. Katso McDonald's Unkari </w:t>
            </w:r>
          </w:p>
        </w:tc>
      </w:tr>
      <w:tr>
        <w:trPr/>
        <w:tc>
          <w:tcPr>
            <w:tcW w:w="481" w:type="dxa"/>
            <w:tcBorders/>
            <w:vAlign w:val="center"/>
          </w:tcPr>
          <w:p>
            <w:pPr>
              <w:pStyle w:val="TableHeading"/>
              <w:suppressLineNumbers/>
              <w:bidi w:val="0"/>
              <w:spacing w:before="0" w:after="283"/>
              <w:jc w:val="center"/>
              <w:rPr/>
            </w:pPr>
            <w:r>
              <w:rPr/>
              <w:t xml:space="preserve">48 </w:t>
            </w:r>
          </w:p>
        </w:tc>
        <w:tc>
          <w:tcPr>
            <w:tcW w:w="1606" w:type="dxa"/>
            <w:tcBorders/>
            <w:vAlign w:val="center"/>
          </w:tcPr>
          <w:p>
            <w:pPr>
              <w:pStyle w:val="TableContents"/>
              <w:bidi w:val="0"/>
              <w:spacing w:before="0" w:after="283"/>
              <w:jc w:val="left"/>
              <w:rPr/>
            </w:pPr>
            <w:r>
              <w:rPr/>
              <w:t xml:space="preserve">Venäjä (tuolloin osa Neuvostoliittoa) </w:t>
            </w:r>
          </w:p>
        </w:tc>
        <w:tc>
          <w:tcPr>
            <w:tcW w:w="1111" w:type="dxa"/>
            <w:tcBorders/>
            <w:vAlign w:val="center"/>
          </w:tcPr>
          <w:p>
            <w:pPr>
              <w:pStyle w:val="TableContents"/>
              <w:bidi w:val="0"/>
              <w:spacing w:before="0" w:after="283"/>
              <w:jc w:val="left"/>
              <w:rPr/>
            </w:pPr>
            <w:r>
              <w:rPr/>
              <w:t xml:space="preserve">31. tammikuuta 1990 </w:t>
            </w:r>
          </w:p>
        </w:tc>
        <w:tc>
          <w:tcPr>
            <w:tcW w:w="2086" w:type="dxa"/>
            <w:tcBorders/>
            <w:vAlign w:val="center"/>
          </w:tcPr>
          <w:p>
            <w:pPr>
              <w:pStyle w:val="TableContents"/>
              <w:bidi w:val="0"/>
              <w:spacing w:before="0" w:after="283"/>
              <w:jc w:val="left"/>
              <w:rPr/>
            </w:pPr>
            <w:r>
              <w:rPr/>
              <w:t xml:space="preserve">Pushkinin aukio, Moskova </w:t>
            </w:r>
          </w:p>
        </w:tc>
        <w:tc>
          <w:tcPr>
            <w:tcW w:w="1081" w:type="dxa"/>
            <w:tcBorders/>
            <w:vAlign w:val="center"/>
          </w:tcPr>
          <w:p>
            <w:pPr>
              <w:pStyle w:val="TableContents"/>
              <w:bidi w:val="0"/>
              <w:spacing w:before="0" w:after="283"/>
              <w:jc w:val="left"/>
              <w:rPr/>
            </w:pPr>
            <w:r>
              <w:rPr/>
              <w:t xml:space="preserve">645 </w:t>
            </w:r>
          </w:p>
        </w:tc>
        <w:tc>
          <w:tcPr>
            <w:tcW w:w="1081" w:type="dxa"/>
            <w:tcBorders/>
            <w:vAlign w:val="center"/>
          </w:tcPr>
          <w:p>
            <w:pPr>
              <w:pStyle w:val="TableContents"/>
              <w:bidi w:val="0"/>
              <w:spacing w:before="0" w:after="283"/>
              <w:jc w:val="left"/>
              <w:rPr/>
            </w:pPr>
            <w:r>
              <w:rPr/>
              <w:t xml:space="preserve">(lähde: tammikuu 2017) </w:t>
            </w:r>
          </w:p>
        </w:tc>
        <w:tc>
          <w:tcPr>
            <w:tcW w:w="1186" w:type="dxa"/>
            <w:tcBorders/>
            <w:vAlign w:val="center"/>
          </w:tcPr>
          <w:p>
            <w:pPr>
              <w:pStyle w:val="TableContents"/>
              <w:bidi w:val="0"/>
              <w:spacing w:before="0" w:after="283"/>
              <w:jc w:val="left"/>
              <w:rPr/>
            </w:pPr>
            <w:r>
              <w:rPr/>
              <w:t xml:space="preserve">223,255 </w:t>
            </w:r>
          </w:p>
        </w:tc>
        <w:tc>
          <w:tcPr>
            <w:tcW w:w="2208" w:type="dxa"/>
            <w:tcBorders/>
            <w:vAlign w:val="center"/>
          </w:tcPr>
          <w:p>
            <w:pPr>
              <w:pStyle w:val="TableContents"/>
              <w:bidi w:val="0"/>
              <w:spacing w:before="0" w:after="283"/>
              <w:jc w:val="left"/>
              <w:rPr/>
            </w:pPr>
            <w:r>
              <w:rPr/>
              <w:t xml:space="preserve">Katso McDonald's Venäjä </w:t>
            </w:r>
          </w:p>
        </w:tc>
      </w:tr>
      <w:tr>
        <w:trPr/>
        <w:tc>
          <w:tcPr>
            <w:tcW w:w="481" w:type="dxa"/>
            <w:tcBorders/>
            <w:vAlign w:val="center"/>
          </w:tcPr>
          <w:p>
            <w:pPr>
              <w:pStyle w:val="TableHeading"/>
              <w:suppressLineNumbers/>
              <w:bidi w:val="0"/>
              <w:spacing w:before="0" w:after="283"/>
              <w:jc w:val="center"/>
              <w:rPr/>
            </w:pPr>
            <w:r>
              <w:rPr/>
              <w:t xml:space="preserve">49 </w:t>
            </w:r>
          </w:p>
        </w:tc>
        <w:tc>
          <w:tcPr>
            <w:tcW w:w="1606" w:type="dxa"/>
            <w:tcBorders/>
            <w:vAlign w:val="center"/>
          </w:tcPr>
          <w:p>
            <w:pPr>
              <w:pStyle w:val="TableContents"/>
              <w:bidi w:val="0"/>
              <w:spacing w:before="0" w:after="283"/>
              <w:jc w:val="left"/>
              <w:rPr/>
            </w:pPr>
            <w:r>
              <w:rPr/>
              <w:t xml:space="preserve">Kiinan kansantasavalta </w:t>
            </w:r>
          </w:p>
        </w:tc>
        <w:tc>
          <w:tcPr>
            <w:tcW w:w="1111" w:type="dxa"/>
            <w:tcBorders/>
            <w:vAlign w:val="center"/>
          </w:tcPr>
          <w:p>
            <w:pPr>
              <w:pStyle w:val="TableContents"/>
              <w:bidi w:val="0"/>
              <w:spacing w:before="0" w:after="283"/>
              <w:jc w:val="left"/>
              <w:rPr/>
            </w:pPr>
            <w:r>
              <w:rPr/>
              <w:t xml:space="preserve">8. lokakuuta 1990 </w:t>
            </w:r>
          </w:p>
        </w:tc>
        <w:tc>
          <w:tcPr>
            <w:tcW w:w="2086" w:type="dxa"/>
            <w:tcBorders/>
            <w:vAlign w:val="center"/>
          </w:tcPr>
          <w:p>
            <w:pPr>
              <w:pStyle w:val="TableContents"/>
              <w:bidi w:val="0"/>
              <w:spacing w:before="0" w:after="283"/>
              <w:jc w:val="left"/>
              <w:rPr/>
            </w:pPr>
            <w:r>
              <w:rPr/>
              <w:t xml:space="preserve">Shenzhen </w:t>
            </w:r>
          </w:p>
        </w:tc>
        <w:tc>
          <w:tcPr>
            <w:tcW w:w="1081" w:type="dxa"/>
            <w:tcBorders/>
            <w:vAlign w:val="center"/>
          </w:tcPr>
          <w:p>
            <w:pPr>
              <w:pStyle w:val="TableContents"/>
              <w:bidi w:val="0"/>
              <w:spacing w:before="0" w:after="283"/>
              <w:jc w:val="left"/>
              <w:rPr/>
            </w:pPr>
            <w:r>
              <w:rPr/>
              <w:t xml:space="preserve">2,391 </w:t>
            </w:r>
          </w:p>
        </w:tc>
        <w:tc>
          <w:tcPr>
            <w:tcW w:w="1081" w:type="dxa"/>
            <w:tcBorders/>
            <w:vAlign w:val="center"/>
          </w:tcPr>
          <w:p>
            <w:pPr>
              <w:pStyle w:val="TableContents"/>
              <w:bidi w:val="0"/>
              <w:spacing w:before="0" w:after="283"/>
              <w:jc w:val="left"/>
              <w:rPr/>
            </w:pPr>
            <w:r>
              <w:rPr/>
              <w:t xml:space="preserve">(lähde: joulukuu 2016) </w:t>
            </w:r>
          </w:p>
        </w:tc>
        <w:tc>
          <w:tcPr>
            <w:tcW w:w="1186" w:type="dxa"/>
            <w:tcBorders/>
            <w:vAlign w:val="center"/>
          </w:tcPr>
          <w:p>
            <w:pPr>
              <w:pStyle w:val="TableContents"/>
              <w:bidi w:val="0"/>
              <w:spacing w:before="0" w:after="283"/>
              <w:jc w:val="left"/>
              <w:rPr/>
            </w:pPr>
            <w:r>
              <w:rPr/>
              <w:t xml:space="preserve">624,336 &gt; </w:t>
            </w:r>
          </w:p>
        </w:tc>
        <w:tc>
          <w:tcPr>
            <w:tcW w:w="2208" w:type="dxa"/>
            <w:tcBorders/>
            <w:vAlign w:val="center"/>
          </w:tcPr>
          <w:p>
            <w:pPr>
              <w:pStyle w:val="TableContents"/>
              <w:bidi w:val="0"/>
              <w:spacing w:before="0" w:after="283"/>
              <w:jc w:val="left"/>
              <w:rPr/>
            </w:pPr>
            <w:r>
              <w:rPr/>
              <w:t xml:space="preserve">Katso McDonald's Kiina. </w:t>
            </w:r>
          </w:p>
        </w:tc>
      </w:tr>
      <w:tr>
        <w:trPr/>
        <w:tc>
          <w:tcPr>
            <w:tcW w:w="481" w:type="dxa"/>
            <w:tcBorders/>
            <w:vAlign w:val="center"/>
          </w:tcPr>
          <w:p>
            <w:pPr>
              <w:pStyle w:val="TableHeading"/>
              <w:suppressLineNumbers/>
              <w:bidi w:val="0"/>
              <w:spacing w:before="0" w:after="283"/>
              <w:jc w:val="center"/>
              <w:rPr/>
            </w:pPr>
            <w:r>
              <w:rPr/>
              <w:t xml:space="preserve">50 </w:t>
            </w:r>
          </w:p>
        </w:tc>
        <w:tc>
          <w:tcPr>
            <w:tcW w:w="1606" w:type="dxa"/>
            <w:tcBorders/>
            <w:vAlign w:val="center"/>
          </w:tcPr>
          <w:p>
            <w:pPr>
              <w:pStyle w:val="TableContents"/>
              <w:bidi w:val="0"/>
              <w:spacing w:before="0" w:after="283"/>
              <w:jc w:val="left"/>
              <w:rPr/>
            </w:pPr>
            <w:r>
              <w:rPr/>
              <w:t xml:space="preserve">Chile </w:t>
            </w:r>
          </w:p>
        </w:tc>
        <w:tc>
          <w:tcPr>
            <w:tcW w:w="1111" w:type="dxa"/>
            <w:tcBorders/>
            <w:vAlign w:val="center"/>
          </w:tcPr>
          <w:p>
            <w:pPr>
              <w:pStyle w:val="TableContents"/>
              <w:bidi w:val="0"/>
              <w:spacing w:before="0" w:after="283"/>
              <w:jc w:val="left"/>
              <w:rPr/>
            </w:pPr>
            <w:r>
              <w:rPr/>
              <w:t xml:space="preserve">19. marraskuuta 1990 </w:t>
            </w:r>
          </w:p>
        </w:tc>
        <w:tc>
          <w:tcPr>
            <w:tcW w:w="2086" w:type="dxa"/>
            <w:tcBorders/>
            <w:vAlign w:val="center"/>
          </w:tcPr>
          <w:p>
            <w:pPr>
              <w:pStyle w:val="TableContents"/>
              <w:bidi w:val="0"/>
              <w:spacing w:before="0" w:after="283"/>
              <w:jc w:val="left"/>
              <w:rPr/>
            </w:pPr>
            <w:r>
              <w:rPr/>
              <w:t xml:space="preserve">Santiago de Chile </w:t>
            </w:r>
          </w:p>
        </w:tc>
        <w:tc>
          <w:tcPr>
            <w:tcW w:w="1081" w:type="dxa"/>
            <w:tcBorders/>
            <w:vAlign w:val="center"/>
          </w:tcPr>
          <w:p>
            <w:pPr>
              <w:pStyle w:val="TableContents"/>
              <w:bidi w:val="0"/>
              <w:spacing w:before="0" w:after="283"/>
              <w:jc w:val="left"/>
              <w:rPr/>
            </w:pPr>
            <w:r>
              <w:rPr/>
              <w:t xml:space="preserve">77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233,844 </w:t>
            </w:r>
          </w:p>
        </w:tc>
        <w:tc>
          <w:tcPr>
            <w:tcW w:w="2208" w:type="dxa"/>
            <w:tcBorders/>
            <w:vAlign w:val="center"/>
          </w:tcPr>
          <w:p>
            <w:pPr>
              <w:pStyle w:val="TableContents"/>
              <w:bidi w:val="0"/>
              <w:spacing w:before="0" w:after="283"/>
              <w:jc w:val="left"/>
              <w:rPr/>
            </w:pPr>
            <w:r>
              <w:rPr/>
              <w:t xml:space="preserve">Katso McDonald's Chile </w:t>
            </w:r>
          </w:p>
        </w:tc>
      </w:tr>
      <w:tr>
        <w:trPr/>
        <w:tc>
          <w:tcPr>
            <w:tcW w:w="481" w:type="dxa"/>
            <w:tcBorders/>
            <w:vAlign w:val="center"/>
          </w:tcPr>
          <w:p>
            <w:pPr>
              <w:pStyle w:val="TableHeading"/>
              <w:suppressLineNumbers/>
              <w:bidi w:val="0"/>
              <w:spacing w:before="0" w:after="283"/>
              <w:jc w:val="center"/>
              <w:rPr/>
            </w:pPr>
            <w:r>
              <w:rPr/>
              <w:t xml:space="preserve">51 </w:t>
            </w:r>
          </w:p>
        </w:tc>
        <w:tc>
          <w:tcPr>
            <w:tcW w:w="1606" w:type="dxa"/>
            <w:tcBorders/>
            <w:vAlign w:val="center"/>
          </w:tcPr>
          <w:p>
            <w:pPr>
              <w:pStyle w:val="TableContents"/>
              <w:bidi w:val="0"/>
              <w:spacing w:before="0" w:after="283"/>
              <w:jc w:val="left"/>
              <w:rPr/>
            </w:pPr>
            <w:r>
              <w:rPr/>
              <w:t xml:space="preserve">Indonesia </w:t>
            </w:r>
          </w:p>
        </w:tc>
        <w:tc>
          <w:tcPr>
            <w:tcW w:w="1111" w:type="dxa"/>
            <w:tcBorders/>
            <w:vAlign w:val="center"/>
          </w:tcPr>
          <w:p>
            <w:pPr>
              <w:pStyle w:val="TableContents"/>
              <w:bidi w:val="0"/>
              <w:spacing w:before="0" w:after="283"/>
              <w:jc w:val="left"/>
              <w:rPr/>
            </w:pPr>
            <w:r>
              <w:rPr/>
              <w:t xml:space="preserve">23. helmikuuta 1991 </w:t>
            </w:r>
          </w:p>
        </w:tc>
        <w:tc>
          <w:tcPr>
            <w:tcW w:w="2086" w:type="dxa"/>
            <w:tcBorders/>
            <w:vAlign w:val="center"/>
          </w:tcPr>
          <w:p>
            <w:pPr>
              <w:pStyle w:val="TableContents"/>
              <w:bidi w:val="0"/>
              <w:spacing w:before="0" w:after="283"/>
              <w:jc w:val="left"/>
              <w:rPr/>
            </w:pPr>
            <w:r>
              <w:rPr/>
              <w:t xml:space="preserve">Sarinah, Jakarta </w:t>
            </w:r>
          </w:p>
        </w:tc>
        <w:tc>
          <w:tcPr>
            <w:tcW w:w="1081" w:type="dxa"/>
            <w:tcBorders/>
            <w:vAlign w:val="center"/>
          </w:tcPr>
          <w:p>
            <w:pPr>
              <w:pStyle w:val="TableContents"/>
              <w:bidi w:val="0"/>
              <w:spacing w:before="0" w:after="283"/>
              <w:jc w:val="left"/>
              <w:rPr/>
            </w:pPr>
            <w:r>
              <w:rPr/>
              <w:t xml:space="preserve">170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1,550,058 </w:t>
            </w:r>
          </w:p>
        </w:tc>
        <w:tc>
          <w:tcPr>
            <w:tcW w:w="2208" w:type="dxa"/>
            <w:tcBorders/>
            <w:vAlign w:val="center"/>
          </w:tcPr>
          <w:p>
            <w:pPr>
              <w:pStyle w:val="TableContents"/>
              <w:bidi w:val="0"/>
              <w:spacing w:before="0" w:after="283"/>
              <w:jc w:val="left"/>
              <w:rPr/>
            </w:pPr>
            <w:r>
              <w:rPr/>
              <w:t xml:space="preserve">Katso McDonald's Indonesia </w:t>
            </w:r>
          </w:p>
        </w:tc>
      </w:tr>
      <w:tr>
        <w:trPr/>
        <w:tc>
          <w:tcPr>
            <w:tcW w:w="481" w:type="dxa"/>
            <w:tcBorders/>
            <w:vAlign w:val="center"/>
          </w:tcPr>
          <w:p>
            <w:pPr>
              <w:pStyle w:val="TableHeading"/>
              <w:suppressLineNumbers/>
              <w:bidi w:val="0"/>
              <w:spacing w:before="0" w:after="283"/>
              <w:jc w:val="center"/>
              <w:rPr/>
            </w:pPr>
            <w:r>
              <w:rPr/>
              <w:t xml:space="preserve">52 </w:t>
            </w:r>
          </w:p>
        </w:tc>
        <w:tc>
          <w:tcPr>
            <w:tcW w:w="1606" w:type="dxa"/>
            <w:tcBorders/>
            <w:vAlign w:val="center"/>
          </w:tcPr>
          <w:p>
            <w:pPr>
              <w:pStyle w:val="TableContents"/>
              <w:bidi w:val="0"/>
              <w:spacing w:before="0" w:after="283"/>
              <w:jc w:val="left"/>
              <w:rPr/>
            </w:pPr>
            <w:r>
              <w:rPr/>
              <w:t xml:space="preserve">Portugali </w:t>
            </w:r>
          </w:p>
        </w:tc>
        <w:tc>
          <w:tcPr>
            <w:tcW w:w="1111" w:type="dxa"/>
            <w:tcBorders/>
            <w:vAlign w:val="center"/>
          </w:tcPr>
          <w:p>
            <w:pPr>
              <w:pStyle w:val="TableContents"/>
              <w:bidi w:val="0"/>
              <w:spacing w:before="0" w:after="283"/>
              <w:jc w:val="left"/>
              <w:rPr/>
            </w:pPr>
            <w:r>
              <w:rPr/>
              <w:t xml:space="preserve">23. toukokuuta 1991 </w:t>
            </w:r>
          </w:p>
        </w:tc>
        <w:tc>
          <w:tcPr>
            <w:tcW w:w="2086" w:type="dxa"/>
            <w:tcBorders/>
            <w:vAlign w:val="center"/>
          </w:tcPr>
          <w:p>
            <w:pPr>
              <w:pStyle w:val="TableContents"/>
              <w:bidi w:val="0"/>
              <w:spacing w:before="0" w:after="283"/>
              <w:jc w:val="left"/>
              <w:rPr/>
            </w:pPr>
            <w:r>
              <w:rPr/>
              <w:t xml:space="preserve">CascaiShopping, Cascais </w:t>
            </w:r>
          </w:p>
        </w:tc>
        <w:tc>
          <w:tcPr>
            <w:tcW w:w="1081" w:type="dxa"/>
            <w:tcBorders/>
            <w:vAlign w:val="center"/>
          </w:tcPr>
          <w:p>
            <w:pPr>
              <w:pStyle w:val="TableContents"/>
              <w:bidi w:val="0"/>
              <w:spacing w:before="0" w:after="283"/>
              <w:jc w:val="left"/>
              <w:rPr/>
            </w:pPr>
            <w:r>
              <w:rPr/>
              <w:t xml:space="preserve">148 </w:t>
            </w:r>
          </w:p>
        </w:tc>
        <w:tc>
          <w:tcPr>
            <w:tcW w:w="1081" w:type="dxa"/>
            <w:tcBorders/>
            <w:vAlign w:val="center"/>
          </w:tcPr>
          <w:p>
            <w:pPr>
              <w:pStyle w:val="TableContents"/>
              <w:bidi w:val="0"/>
              <w:spacing w:before="0" w:after="283"/>
              <w:jc w:val="left"/>
              <w:rPr/>
            </w:pPr>
            <w:r>
              <w:rPr/>
              <w:t xml:space="preserve">(lähde: syyskuu 2015) </w:t>
            </w:r>
          </w:p>
        </w:tc>
        <w:tc>
          <w:tcPr>
            <w:tcW w:w="1186" w:type="dxa"/>
            <w:tcBorders/>
            <w:vAlign w:val="center"/>
          </w:tcPr>
          <w:p>
            <w:pPr>
              <w:pStyle w:val="TableContents"/>
              <w:bidi w:val="0"/>
              <w:spacing w:before="0" w:after="283"/>
              <w:jc w:val="left"/>
              <w:rPr/>
            </w:pPr>
            <w:r>
              <w:rPr/>
              <w:t xml:space="preserve">69,871 </w:t>
            </w:r>
          </w:p>
        </w:tc>
        <w:tc>
          <w:tcPr>
            <w:tcW w:w="2208" w:type="dxa"/>
            <w:tcBorders/>
            <w:vAlign w:val="center"/>
          </w:tcPr>
          <w:p>
            <w:pPr>
              <w:pStyle w:val="TableContents"/>
              <w:bidi w:val="0"/>
              <w:spacing w:before="0" w:after="283"/>
              <w:jc w:val="left"/>
              <w:rPr/>
            </w:pPr>
            <w:r>
              <w:rPr/>
              <w:t xml:space="preserve">Katso McDonald's Portugali </w:t>
            </w:r>
          </w:p>
        </w:tc>
      </w:tr>
      <w:tr>
        <w:trPr/>
        <w:tc>
          <w:tcPr>
            <w:tcW w:w="481" w:type="dxa"/>
            <w:tcBorders/>
            <w:vAlign w:val="center"/>
          </w:tcPr>
          <w:p>
            <w:pPr>
              <w:pStyle w:val="TableHeading"/>
              <w:suppressLineNumbers/>
              <w:bidi w:val="0"/>
              <w:spacing w:before="0" w:after="283"/>
              <w:jc w:val="center"/>
              <w:rPr/>
            </w:pPr>
            <w:r>
              <w:rPr/>
              <w:t xml:space="preserve">53 </w:t>
            </w:r>
          </w:p>
        </w:tc>
        <w:tc>
          <w:tcPr>
            <w:tcW w:w="1606" w:type="dxa"/>
            <w:tcBorders/>
            <w:vAlign w:val="center"/>
          </w:tcPr>
          <w:p>
            <w:pPr>
              <w:pStyle w:val="TableContents"/>
              <w:bidi w:val="0"/>
              <w:spacing w:before="0" w:after="283"/>
              <w:jc w:val="left"/>
              <w:rPr/>
            </w:pPr>
            <w:r>
              <w:rPr/>
              <w:t xml:space="preserve">Kreikka </w:t>
            </w:r>
          </w:p>
        </w:tc>
        <w:tc>
          <w:tcPr>
            <w:tcW w:w="1111" w:type="dxa"/>
            <w:tcBorders/>
            <w:vAlign w:val="center"/>
          </w:tcPr>
          <w:p>
            <w:pPr>
              <w:pStyle w:val="TableContents"/>
              <w:bidi w:val="0"/>
              <w:spacing w:before="0" w:after="283"/>
              <w:jc w:val="left"/>
              <w:rPr/>
            </w:pPr>
            <w:r>
              <w:rPr/>
              <w:t xml:space="preserve">12. marraskuuta 1991 </w:t>
            </w:r>
          </w:p>
        </w:tc>
        <w:tc>
          <w:tcPr>
            <w:tcW w:w="2086" w:type="dxa"/>
            <w:tcBorders/>
            <w:vAlign w:val="center"/>
          </w:tcPr>
          <w:p>
            <w:pPr>
              <w:pStyle w:val="TableContents"/>
              <w:bidi w:val="0"/>
              <w:spacing w:before="0" w:after="283"/>
              <w:jc w:val="left"/>
              <w:rPr/>
            </w:pPr>
            <w:r>
              <w:rPr/>
              <w:t xml:space="preserve">Ateena Syntagma Sq. </w:t>
            </w:r>
          </w:p>
        </w:tc>
        <w:tc>
          <w:tcPr>
            <w:tcW w:w="1081" w:type="dxa"/>
            <w:tcBorders/>
            <w:vAlign w:val="center"/>
          </w:tcPr>
          <w:p>
            <w:pPr>
              <w:pStyle w:val="TableContents"/>
              <w:bidi w:val="0"/>
              <w:spacing w:before="0" w:after="283"/>
              <w:jc w:val="left"/>
              <w:rPr/>
            </w:pPr>
            <w:r>
              <w:rPr/>
              <w:t xml:space="preserve">24 </w:t>
            </w:r>
          </w:p>
        </w:tc>
        <w:tc>
          <w:tcPr>
            <w:tcW w:w="1081" w:type="dxa"/>
            <w:tcBorders/>
            <w:vAlign w:val="center"/>
          </w:tcPr>
          <w:p>
            <w:pPr>
              <w:pStyle w:val="TableContents"/>
              <w:bidi w:val="0"/>
              <w:spacing w:before="0" w:after="283"/>
              <w:jc w:val="left"/>
              <w:rPr/>
            </w:pPr>
            <w:r>
              <w:rPr/>
              <w:t xml:space="preserve">(lähde: maaliskuu 2017) </w:t>
            </w:r>
          </w:p>
        </w:tc>
        <w:tc>
          <w:tcPr>
            <w:tcW w:w="1186" w:type="dxa"/>
            <w:tcBorders/>
            <w:vAlign w:val="center"/>
          </w:tcPr>
          <w:p>
            <w:pPr>
              <w:pStyle w:val="TableContents"/>
              <w:bidi w:val="0"/>
              <w:spacing w:before="0" w:after="283"/>
              <w:jc w:val="left"/>
              <w:rPr/>
            </w:pPr>
            <w:r>
              <w:rPr/>
              <w:t xml:space="preserve">456,458 </w:t>
            </w:r>
          </w:p>
        </w:tc>
        <w:tc>
          <w:tcPr>
            <w:tcW w:w="2208" w:type="dxa"/>
            <w:tcBorders/>
            <w:vAlign w:val="center"/>
          </w:tcPr>
          <w:p>
            <w:pPr>
              <w:pStyle w:val="TableContents"/>
              <w:bidi w:val="0"/>
              <w:spacing w:before="0" w:after="283"/>
              <w:jc w:val="left"/>
              <w:rPr/>
            </w:pPr>
            <w:r>
              <w:rPr/>
              <w:t xml:space="preserve">Katso McDonald's Kreikka </w:t>
            </w:r>
          </w:p>
        </w:tc>
      </w:tr>
      <w:tr>
        <w:trPr/>
        <w:tc>
          <w:tcPr>
            <w:tcW w:w="481" w:type="dxa"/>
            <w:tcBorders/>
            <w:vAlign w:val="center"/>
          </w:tcPr>
          <w:p>
            <w:pPr>
              <w:pStyle w:val="TableHeading"/>
              <w:suppressLineNumbers/>
              <w:bidi w:val="0"/>
              <w:spacing w:before="0" w:after="283"/>
              <w:jc w:val="center"/>
              <w:rPr/>
            </w:pPr>
            <w:r>
              <w:rPr/>
              <w:t xml:space="preserve">54 </w:t>
            </w:r>
          </w:p>
        </w:tc>
        <w:tc>
          <w:tcPr>
            <w:tcW w:w="1606" w:type="dxa"/>
            <w:tcBorders/>
            <w:vAlign w:val="center"/>
          </w:tcPr>
          <w:p>
            <w:pPr>
              <w:pStyle w:val="TableContents"/>
              <w:bidi w:val="0"/>
              <w:spacing w:before="0" w:after="283"/>
              <w:jc w:val="left"/>
              <w:rPr/>
            </w:pPr>
            <w:r>
              <w:rPr/>
              <w:t xml:space="preserve">Uruguay </w:t>
            </w:r>
          </w:p>
        </w:tc>
        <w:tc>
          <w:tcPr>
            <w:tcW w:w="1111" w:type="dxa"/>
            <w:tcBorders/>
            <w:vAlign w:val="center"/>
          </w:tcPr>
          <w:p>
            <w:pPr>
              <w:pStyle w:val="TableContents"/>
              <w:bidi w:val="0"/>
              <w:spacing w:before="0" w:after="283"/>
              <w:jc w:val="left"/>
              <w:rPr/>
            </w:pPr>
            <w:r>
              <w:rPr/>
              <w:t xml:space="preserve">18. marraskuuta 1991 </w:t>
            </w:r>
          </w:p>
        </w:tc>
        <w:tc>
          <w:tcPr>
            <w:tcW w:w="2086" w:type="dxa"/>
            <w:tcBorders/>
            <w:vAlign w:val="center"/>
          </w:tcPr>
          <w:p>
            <w:pPr>
              <w:pStyle w:val="TableContents"/>
              <w:bidi w:val="0"/>
              <w:spacing w:before="0" w:after="283"/>
              <w:jc w:val="left"/>
              <w:rPr/>
            </w:pPr>
            <w:r>
              <w:rPr/>
              <w:t xml:space="preserve">Montevideo </w:t>
            </w:r>
          </w:p>
        </w:tc>
        <w:tc>
          <w:tcPr>
            <w:tcW w:w="1081"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163,190 </w:t>
            </w:r>
          </w:p>
        </w:tc>
        <w:tc>
          <w:tcPr>
            <w:tcW w:w="2208" w:type="dxa"/>
            <w:tcBorders/>
            <w:vAlign w:val="center"/>
          </w:tcPr>
          <w:p>
            <w:pPr>
              <w:pStyle w:val="TableContents"/>
              <w:bidi w:val="0"/>
              <w:spacing w:before="0" w:after="283"/>
              <w:jc w:val="left"/>
              <w:rPr/>
            </w:pPr>
            <w:r>
              <w:rPr/>
              <w:t xml:space="preserve">Katso McDonald's Uruguay </w:t>
            </w:r>
          </w:p>
        </w:tc>
      </w:tr>
      <w:tr>
        <w:trPr/>
        <w:tc>
          <w:tcPr>
            <w:tcW w:w="481" w:type="dxa"/>
            <w:tcBorders/>
            <w:vAlign w:val="center"/>
          </w:tcPr>
          <w:p>
            <w:pPr>
              <w:pStyle w:val="TableHeading"/>
              <w:suppressLineNumbers/>
              <w:bidi w:val="0"/>
              <w:spacing w:before="0" w:after="283"/>
              <w:jc w:val="center"/>
              <w:rPr/>
            </w:pPr>
            <w:r>
              <w:rPr/>
              <w:t xml:space="preserve">55 </w:t>
            </w:r>
          </w:p>
        </w:tc>
        <w:tc>
          <w:tcPr>
            <w:tcW w:w="1606" w:type="dxa"/>
            <w:tcBorders/>
            <w:vAlign w:val="center"/>
          </w:tcPr>
          <w:p>
            <w:pPr>
              <w:pStyle w:val="TableContents"/>
              <w:bidi w:val="0"/>
              <w:spacing w:before="0" w:after="283"/>
              <w:jc w:val="left"/>
              <w:rPr/>
            </w:pPr>
            <w:r>
              <w:rPr/>
              <w:t xml:space="preserve">Martinique </w:t>
            </w:r>
          </w:p>
        </w:tc>
        <w:tc>
          <w:tcPr>
            <w:tcW w:w="1111" w:type="dxa"/>
            <w:tcBorders/>
            <w:vAlign w:val="center"/>
          </w:tcPr>
          <w:p>
            <w:pPr>
              <w:pStyle w:val="TableContents"/>
              <w:bidi w:val="0"/>
              <w:spacing w:before="0" w:after="283"/>
              <w:jc w:val="left"/>
              <w:rPr/>
            </w:pPr>
            <w:r>
              <w:rPr/>
              <w:t xml:space="preserve">16. joulukuuta 1991 </w:t>
            </w:r>
          </w:p>
        </w:tc>
        <w:tc>
          <w:tcPr>
            <w:tcW w:w="2086" w:type="dxa"/>
            <w:tcBorders/>
            <w:vAlign w:val="center"/>
          </w:tcPr>
          <w:p>
            <w:pPr>
              <w:pStyle w:val="TableContents"/>
              <w:bidi w:val="0"/>
              <w:spacing w:before="0" w:after="283"/>
              <w:jc w:val="left"/>
              <w:rPr/>
            </w:pPr>
            <w:r>
              <w:rPr/>
              <w:t xml:space="preserve">Fort-de-France </w:t>
            </w:r>
          </w:p>
        </w:tc>
        <w:tc>
          <w:tcPr>
            <w:tcW w:w="108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42,888 </w:t>
            </w:r>
          </w:p>
        </w:tc>
        <w:tc>
          <w:tcPr>
            <w:tcW w:w="2208" w:type="dxa"/>
            <w:tcBorders/>
            <w:vAlign w:val="center"/>
          </w:tcPr>
          <w:p>
            <w:pPr>
              <w:pStyle w:val="TableContents"/>
              <w:bidi w:val="0"/>
              <w:spacing w:before="0" w:after="283"/>
              <w:jc w:val="left"/>
              <w:rPr/>
            </w:pPr>
            <w:r>
              <w:rPr/>
              <w:t xml:space="preserve">Katso McDonald's Ranskan Antillit </w:t>
            </w:r>
          </w:p>
        </w:tc>
      </w:tr>
      <w:tr>
        <w:trPr/>
        <w:tc>
          <w:tcPr>
            <w:tcW w:w="481" w:type="dxa"/>
            <w:tcBorders/>
            <w:vAlign w:val="center"/>
          </w:tcPr>
          <w:p>
            <w:pPr>
              <w:pStyle w:val="TableHeading"/>
              <w:suppressLineNumbers/>
              <w:bidi w:val="0"/>
              <w:spacing w:before="0" w:after="283"/>
              <w:jc w:val="center"/>
              <w:rPr/>
            </w:pPr>
            <w:r>
              <w:rPr/>
              <w:t xml:space="preserve">56 </w:t>
            </w:r>
          </w:p>
        </w:tc>
        <w:tc>
          <w:tcPr>
            <w:tcW w:w="1606" w:type="dxa"/>
            <w:tcBorders/>
            <w:vAlign w:val="center"/>
          </w:tcPr>
          <w:p>
            <w:pPr>
              <w:pStyle w:val="TableContents"/>
              <w:bidi w:val="0"/>
              <w:spacing w:before="0" w:after="283"/>
              <w:jc w:val="left"/>
              <w:rPr/>
            </w:pPr>
            <w:r>
              <w:rPr/>
              <w:t xml:space="preserve">Tšekin tasavalta (tuolloin osa Tšekkoslovakiaa). </w:t>
            </w:r>
          </w:p>
        </w:tc>
        <w:tc>
          <w:tcPr>
            <w:tcW w:w="1111" w:type="dxa"/>
            <w:tcBorders/>
            <w:vAlign w:val="center"/>
          </w:tcPr>
          <w:p>
            <w:pPr>
              <w:pStyle w:val="TableContents"/>
              <w:bidi w:val="0"/>
              <w:spacing w:before="0" w:after="283"/>
              <w:jc w:val="left"/>
              <w:rPr/>
            </w:pPr>
            <w:r>
              <w:rPr/>
              <w:t xml:space="preserve">20. maaliskuuta 1992 </w:t>
            </w:r>
          </w:p>
        </w:tc>
        <w:tc>
          <w:tcPr>
            <w:tcW w:w="2086" w:type="dxa"/>
            <w:tcBorders/>
            <w:vAlign w:val="center"/>
          </w:tcPr>
          <w:p>
            <w:pPr>
              <w:pStyle w:val="TableContents"/>
              <w:bidi w:val="0"/>
              <w:spacing w:before="0" w:after="283"/>
              <w:jc w:val="left"/>
              <w:rPr/>
            </w:pPr>
            <w:r>
              <w:rPr/>
              <w:t xml:space="preserve">Vodičkova street, Praha </w:t>
            </w:r>
          </w:p>
        </w:tc>
        <w:tc>
          <w:tcPr>
            <w:tcW w:w="1081" w:type="dxa"/>
            <w:tcBorders/>
            <w:vAlign w:val="center"/>
          </w:tcPr>
          <w:p>
            <w:pPr>
              <w:pStyle w:val="TableContents"/>
              <w:bidi w:val="0"/>
              <w:spacing w:before="0" w:after="283"/>
              <w:jc w:val="left"/>
              <w:rPr/>
            </w:pPr>
            <w:r>
              <w:rPr/>
              <w:t xml:space="preserve">95 </w:t>
            </w:r>
          </w:p>
        </w:tc>
        <w:tc>
          <w:tcPr>
            <w:tcW w:w="1081" w:type="dxa"/>
            <w:tcBorders/>
            <w:vAlign w:val="center"/>
          </w:tcPr>
          <w:p>
            <w:pPr>
              <w:pStyle w:val="TableContents"/>
              <w:bidi w:val="0"/>
              <w:spacing w:before="0" w:after="283"/>
              <w:jc w:val="left"/>
              <w:rPr/>
            </w:pPr>
            <w:r>
              <w:rPr/>
              <w:t xml:space="preserve">(lähde: helmikuu 2015) </w:t>
            </w:r>
          </w:p>
        </w:tc>
        <w:tc>
          <w:tcPr>
            <w:tcW w:w="1186" w:type="dxa"/>
            <w:tcBorders/>
            <w:vAlign w:val="center"/>
          </w:tcPr>
          <w:p>
            <w:pPr>
              <w:pStyle w:val="TableContents"/>
              <w:bidi w:val="0"/>
              <w:spacing w:before="0" w:after="283"/>
              <w:jc w:val="left"/>
              <w:rPr/>
            </w:pPr>
            <w:r>
              <w:rPr/>
              <w:t xml:space="preserve">111,094 </w:t>
            </w:r>
          </w:p>
        </w:tc>
        <w:tc>
          <w:tcPr>
            <w:tcW w:w="2208" w:type="dxa"/>
            <w:tcBorders/>
            <w:vAlign w:val="center"/>
          </w:tcPr>
          <w:p>
            <w:pPr>
              <w:pStyle w:val="TableContents"/>
              <w:bidi w:val="0"/>
              <w:spacing w:before="0" w:after="283"/>
              <w:jc w:val="left"/>
              <w:rPr/>
            </w:pPr>
            <w:r>
              <w:rPr/>
              <w:t xml:space="preserve">Katso McDonald's Tšekin tasavalta </w:t>
            </w:r>
          </w:p>
        </w:tc>
      </w:tr>
      <w:tr>
        <w:trPr/>
        <w:tc>
          <w:tcPr>
            <w:tcW w:w="481" w:type="dxa"/>
            <w:tcBorders/>
            <w:vAlign w:val="center"/>
          </w:tcPr>
          <w:p>
            <w:pPr>
              <w:pStyle w:val="TableHeading"/>
              <w:suppressLineNumbers/>
              <w:bidi w:val="0"/>
              <w:spacing w:before="0" w:after="283"/>
              <w:jc w:val="center"/>
              <w:rPr/>
            </w:pPr>
            <w:r>
              <w:rPr/>
              <w:t xml:space="preserve">57 </w:t>
            </w:r>
          </w:p>
        </w:tc>
        <w:tc>
          <w:tcPr>
            <w:tcW w:w="1606" w:type="dxa"/>
            <w:tcBorders/>
            <w:vAlign w:val="center"/>
          </w:tcPr>
          <w:p>
            <w:pPr>
              <w:pStyle w:val="TableContents"/>
              <w:bidi w:val="0"/>
              <w:spacing w:before="0" w:after="283"/>
              <w:jc w:val="left"/>
              <w:rPr/>
            </w:pPr>
            <w:r>
              <w:rPr/>
              <w:t xml:space="preserve">Guadeloupe </w:t>
            </w:r>
          </w:p>
        </w:tc>
        <w:tc>
          <w:tcPr>
            <w:tcW w:w="1111" w:type="dxa"/>
            <w:tcBorders/>
            <w:vAlign w:val="center"/>
          </w:tcPr>
          <w:p>
            <w:pPr>
              <w:pStyle w:val="TableContents"/>
              <w:bidi w:val="0"/>
              <w:spacing w:before="0" w:after="283"/>
              <w:jc w:val="left"/>
              <w:rPr/>
            </w:pPr>
            <w:r>
              <w:rPr/>
              <w:t xml:space="preserve">8. huhtikuuta 1992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50,250 </w:t>
            </w:r>
          </w:p>
        </w:tc>
        <w:tc>
          <w:tcPr>
            <w:tcW w:w="2208" w:type="dxa"/>
            <w:tcBorders/>
            <w:vAlign w:val="center"/>
          </w:tcPr>
          <w:p>
            <w:pPr>
              <w:pStyle w:val="TableContents"/>
              <w:bidi w:val="0"/>
              <w:spacing w:before="0" w:after="283"/>
              <w:jc w:val="left"/>
              <w:rPr/>
            </w:pPr>
            <w:r>
              <w:rPr/>
              <w:t xml:space="preserve">Katso McDonald's Ranskan Antillit </w:t>
            </w:r>
          </w:p>
        </w:tc>
      </w:tr>
      <w:tr>
        <w:trPr/>
        <w:tc>
          <w:tcPr>
            <w:tcW w:w="481" w:type="dxa"/>
            <w:tcBorders/>
            <w:vAlign w:val="center"/>
          </w:tcPr>
          <w:p>
            <w:pPr>
              <w:pStyle w:val="TableHeading"/>
              <w:suppressLineNumbers/>
              <w:bidi w:val="0"/>
              <w:spacing w:before="0" w:after="283"/>
              <w:jc w:val="center"/>
              <w:rPr/>
            </w:pPr>
            <w:r>
              <w:rPr/>
              <w:t xml:space="preserve">58 </w:t>
            </w:r>
          </w:p>
        </w:tc>
        <w:tc>
          <w:tcPr>
            <w:tcW w:w="1606" w:type="dxa"/>
            <w:tcBorders/>
            <w:vAlign w:val="center"/>
          </w:tcPr>
          <w:p>
            <w:pPr>
              <w:pStyle w:val="TableContents"/>
              <w:bidi w:val="0"/>
              <w:spacing w:before="0" w:after="283"/>
              <w:jc w:val="left"/>
              <w:rPr/>
            </w:pPr>
            <w:r>
              <w:rPr/>
              <w:t xml:space="preserve">Puola </w:t>
            </w:r>
          </w:p>
        </w:tc>
        <w:tc>
          <w:tcPr>
            <w:tcW w:w="1111" w:type="dxa"/>
            <w:tcBorders/>
            <w:vAlign w:val="center"/>
          </w:tcPr>
          <w:p>
            <w:pPr>
              <w:pStyle w:val="TableContents"/>
              <w:bidi w:val="0"/>
              <w:spacing w:before="0" w:after="283"/>
              <w:jc w:val="left"/>
              <w:rPr/>
            </w:pPr>
            <w:r>
              <w:rPr/>
              <w:t xml:space="preserve">16. kesäkuuta 1992 </w:t>
            </w:r>
          </w:p>
        </w:tc>
        <w:tc>
          <w:tcPr>
            <w:tcW w:w="2086" w:type="dxa"/>
            <w:tcBorders/>
            <w:vAlign w:val="center"/>
          </w:tcPr>
          <w:p>
            <w:pPr>
              <w:pStyle w:val="TableContents"/>
              <w:bidi w:val="0"/>
              <w:spacing w:before="0" w:after="283"/>
              <w:jc w:val="left"/>
              <w:rPr/>
            </w:pPr>
            <w:r>
              <w:rPr/>
              <w:t xml:space="preserve">Marszałkowska Street, Varsova tavaratalossa ``Sezam''. </w:t>
            </w:r>
          </w:p>
        </w:tc>
        <w:tc>
          <w:tcPr>
            <w:tcW w:w="1081" w:type="dxa"/>
            <w:tcBorders/>
            <w:vAlign w:val="center"/>
          </w:tcPr>
          <w:p>
            <w:pPr>
              <w:pStyle w:val="TableContents"/>
              <w:bidi w:val="0"/>
              <w:spacing w:before="0" w:after="283"/>
              <w:jc w:val="left"/>
              <w:rPr/>
            </w:pPr>
            <w:r>
              <w:rPr/>
              <w:t xml:space="preserve">400 </w:t>
            </w:r>
          </w:p>
        </w:tc>
        <w:tc>
          <w:tcPr>
            <w:tcW w:w="1081" w:type="dxa"/>
            <w:tcBorders/>
            <w:vAlign w:val="center"/>
          </w:tcPr>
          <w:p>
            <w:pPr>
              <w:pStyle w:val="TableContents"/>
              <w:bidi w:val="0"/>
              <w:spacing w:before="0" w:after="283"/>
              <w:jc w:val="left"/>
              <w:rPr/>
            </w:pPr>
            <w:r>
              <w:rPr/>
              <w:t xml:space="preserve">(lähde: joulukuu 2017) </w:t>
            </w:r>
          </w:p>
        </w:tc>
        <w:tc>
          <w:tcPr>
            <w:tcW w:w="1186" w:type="dxa"/>
            <w:tcBorders/>
            <w:vAlign w:val="center"/>
          </w:tcPr>
          <w:p>
            <w:pPr>
              <w:pStyle w:val="TableContents"/>
              <w:bidi w:val="0"/>
              <w:spacing w:before="0" w:after="283"/>
              <w:jc w:val="left"/>
              <w:rPr/>
            </w:pPr>
            <w:r>
              <w:rPr/>
              <w:t xml:space="preserve">94,875 </w:t>
            </w:r>
          </w:p>
        </w:tc>
        <w:tc>
          <w:tcPr>
            <w:tcW w:w="2208" w:type="dxa"/>
            <w:tcBorders/>
            <w:vAlign w:val="center"/>
          </w:tcPr>
          <w:p>
            <w:pPr>
              <w:pStyle w:val="TableContents"/>
              <w:bidi w:val="0"/>
              <w:spacing w:before="0" w:after="283"/>
              <w:jc w:val="left"/>
              <w:rPr/>
            </w:pPr>
            <w:r>
              <w:rPr/>
              <w:t xml:space="preserve">Katso McDonald's Puola </w:t>
            </w:r>
          </w:p>
        </w:tc>
      </w:tr>
      <w:tr>
        <w:trPr/>
        <w:tc>
          <w:tcPr>
            <w:tcW w:w="481" w:type="dxa"/>
            <w:tcBorders/>
            <w:vAlign w:val="center"/>
          </w:tcPr>
          <w:p>
            <w:pPr>
              <w:pStyle w:val="TableHeading"/>
              <w:suppressLineNumbers/>
              <w:bidi w:val="0"/>
              <w:spacing w:before="0" w:after="283"/>
              <w:jc w:val="center"/>
              <w:rPr/>
            </w:pPr>
            <w:r>
              <w:rPr/>
              <w:t xml:space="preserve">59 </w:t>
            </w:r>
          </w:p>
        </w:tc>
        <w:tc>
          <w:tcPr>
            <w:tcW w:w="1606" w:type="dxa"/>
            <w:tcBorders/>
            <w:vAlign w:val="center"/>
          </w:tcPr>
          <w:p>
            <w:pPr>
              <w:pStyle w:val="TableContents"/>
              <w:bidi w:val="0"/>
              <w:spacing w:before="0" w:after="283"/>
              <w:jc w:val="left"/>
              <w:rPr/>
            </w:pPr>
            <w:r>
              <w:rPr/>
              <w:t xml:space="preserve">Monaco </w:t>
            </w:r>
          </w:p>
        </w:tc>
        <w:tc>
          <w:tcPr>
            <w:tcW w:w="1111" w:type="dxa"/>
            <w:tcBorders/>
            <w:vAlign w:val="center"/>
          </w:tcPr>
          <w:p>
            <w:pPr>
              <w:pStyle w:val="TableContents"/>
              <w:bidi w:val="0"/>
              <w:spacing w:before="0" w:after="283"/>
              <w:jc w:val="left"/>
              <w:rPr/>
            </w:pPr>
            <w:r>
              <w:rPr/>
              <w:t xml:space="preserve">20. marraskuuta 1992 </w:t>
            </w:r>
          </w:p>
        </w:tc>
        <w:tc>
          <w:tcPr>
            <w:tcW w:w="2086" w:type="dxa"/>
            <w:tcBorders/>
            <w:vAlign w:val="center"/>
          </w:tcPr>
          <w:p>
            <w:pPr>
              <w:pStyle w:val="TableContents"/>
              <w:bidi w:val="0"/>
              <w:spacing w:before="0" w:after="283"/>
              <w:jc w:val="left"/>
              <w:rPr/>
            </w:pPr>
            <w:r>
              <w:rPr/>
              <w:t xml:space="preserve">Monte Carlo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60 </w:t>
            </w:r>
          </w:p>
        </w:tc>
        <w:tc>
          <w:tcPr>
            <w:tcW w:w="1606" w:type="dxa"/>
            <w:tcBorders/>
            <w:vAlign w:val="center"/>
          </w:tcPr>
          <w:p>
            <w:pPr>
              <w:pStyle w:val="TableContents"/>
              <w:bidi w:val="0"/>
              <w:spacing w:before="0" w:after="283"/>
              <w:jc w:val="left"/>
              <w:rPr/>
            </w:pPr>
            <w:r>
              <w:rPr/>
              <w:t xml:space="preserve">Brunei </w:t>
            </w:r>
          </w:p>
        </w:tc>
        <w:tc>
          <w:tcPr>
            <w:tcW w:w="1111" w:type="dxa"/>
            <w:tcBorders/>
            <w:vAlign w:val="center"/>
          </w:tcPr>
          <w:p>
            <w:pPr>
              <w:pStyle w:val="TableContents"/>
              <w:bidi w:val="0"/>
              <w:spacing w:before="0" w:after="283"/>
              <w:jc w:val="left"/>
              <w:rPr/>
            </w:pPr>
            <w:r>
              <w:rPr/>
              <w:t xml:space="preserve">12. joulukuuta 1992 </w:t>
            </w:r>
          </w:p>
        </w:tc>
        <w:tc>
          <w:tcPr>
            <w:tcW w:w="2086" w:type="dxa"/>
            <w:tcBorders/>
            <w:vAlign w:val="center"/>
          </w:tcPr>
          <w:p>
            <w:pPr>
              <w:pStyle w:val="TableContents"/>
              <w:bidi w:val="0"/>
              <w:spacing w:before="0" w:after="283"/>
              <w:jc w:val="left"/>
              <w:rPr/>
            </w:pPr>
            <w:r>
              <w:rPr/>
              <w:t xml:space="preserve">Bandar Seri Begawan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208,500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61 </w:t>
            </w:r>
          </w:p>
        </w:tc>
        <w:tc>
          <w:tcPr>
            <w:tcW w:w="1606" w:type="dxa"/>
            <w:tcBorders/>
            <w:vAlign w:val="center"/>
          </w:tcPr>
          <w:p>
            <w:pPr>
              <w:pStyle w:val="TableContents"/>
              <w:bidi w:val="0"/>
              <w:spacing w:before="0" w:after="283"/>
              <w:jc w:val="left"/>
              <w:rPr/>
            </w:pPr>
            <w:r>
              <w:rPr/>
              <w:t xml:space="preserve">Marokko </w:t>
            </w:r>
          </w:p>
        </w:tc>
        <w:tc>
          <w:tcPr>
            <w:tcW w:w="1111" w:type="dxa"/>
            <w:tcBorders/>
            <w:vAlign w:val="center"/>
          </w:tcPr>
          <w:p>
            <w:pPr>
              <w:pStyle w:val="TableContents"/>
              <w:bidi w:val="0"/>
              <w:spacing w:before="0" w:after="283"/>
              <w:jc w:val="left"/>
              <w:rPr/>
            </w:pPr>
            <w:r>
              <w:rPr/>
              <w:t xml:space="preserve">18. joulukuuta 1992 </w:t>
            </w:r>
          </w:p>
        </w:tc>
        <w:tc>
          <w:tcPr>
            <w:tcW w:w="2086" w:type="dxa"/>
            <w:tcBorders/>
            <w:vAlign w:val="center"/>
          </w:tcPr>
          <w:p>
            <w:pPr>
              <w:pStyle w:val="TableContents"/>
              <w:bidi w:val="0"/>
              <w:spacing w:before="0" w:after="283"/>
              <w:jc w:val="left"/>
              <w:rPr/>
            </w:pPr>
            <w:r>
              <w:rPr/>
              <w:t xml:space="preserve">Casablanca </w:t>
            </w:r>
          </w:p>
        </w:tc>
        <w:tc>
          <w:tcPr>
            <w:tcW w:w="1081" w:type="dxa"/>
            <w:tcBorders/>
            <w:vAlign w:val="center"/>
          </w:tcPr>
          <w:p>
            <w:pPr>
              <w:pStyle w:val="TableContents"/>
              <w:bidi w:val="0"/>
              <w:spacing w:before="0" w:after="283"/>
              <w:jc w:val="left"/>
              <w:rPr/>
            </w:pPr>
            <w:r>
              <w:rPr/>
              <w:t xml:space="preserve">40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846,200 </w:t>
            </w:r>
          </w:p>
        </w:tc>
        <w:tc>
          <w:tcPr>
            <w:tcW w:w="2208" w:type="dxa"/>
            <w:tcBorders/>
            <w:vAlign w:val="center"/>
          </w:tcPr>
          <w:p>
            <w:pPr>
              <w:pStyle w:val="TableContents"/>
              <w:bidi w:val="0"/>
              <w:spacing w:before="0" w:after="283"/>
              <w:jc w:val="left"/>
              <w:rPr/>
            </w:pPr>
            <w:r>
              <w:rPr/>
              <w:t xml:space="preserve">Ensimmäinen myymälä Afrikassa -- McDonald's on nyt läsnä kaikilla mantereilla Etelämannerta lukuun ottamatta. Katso McDonald's Marokko </w:t>
            </w:r>
          </w:p>
        </w:tc>
      </w:tr>
      <w:tr>
        <w:trPr/>
        <w:tc>
          <w:tcPr>
            <w:tcW w:w="481" w:type="dxa"/>
            <w:tcBorders/>
            <w:vAlign w:val="center"/>
          </w:tcPr>
          <w:p>
            <w:pPr>
              <w:pStyle w:val="TableHeading"/>
              <w:suppressLineNumbers/>
              <w:bidi w:val="0"/>
              <w:spacing w:before="0" w:after="283"/>
              <w:jc w:val="center"/>
              <w:rPr/>
            </w:pPr>
            <w:r>
              <w:rPr/>
              <w:t xml:space="preserve">62 </w:t>
            </w:r>
          </w:p>
        </w:tc>
        <w:tc>
          <w:tcPr>
            <w:tcW w:w="1606" w:type="dxa"/>
            <w:tcBorders/>
            <w:vAlign w:val="center"/>
          </w:tcPr>
          <w:p>
            <w:pPr>
              <w:pStyle w:val="TableContents"/>
              <w:bidi w:val="0"/>
              <w:spacing w:before="0" w:after="283"/>
              <w:jc w:val="left"/>
              <w:rPr/>
            </w:pPr>
            <w:r>
              <w:rPr/>
              <w:t xml:space="preserve">Pohjois-Mariaanit </w:t>
            </w:r>
          </w:p>
        </w:tc>
        <w:tc>
          <w:tcPr>
            <w:tcW w:w="1111" w:type="dxa"/>
            <w:tcBorders/>
            <w:vAlign w:val="center"/>
          </w:tcPr>
          <w:p>
            <w:pPr>
              <w:pStyle w:val="TableContents"/>
              <w:bidi w:val="0"/>
              <w:spacing w:before="0" w:after="283"/>
              <w:jc w:val="left"/>
              <w:rPr/>
            </w:pPr>
            <w:r>
              <w:rPr/>
              <w:t xml:space="preserve">18. maaliskuuta 1993 </w:t>
            </w:r>
          </w:p>
        </w:tc>
        <w:tc>
          <w:tcPr>
            <w:tcW w:w="2086" w:type="dxa"/>
            <w:tcBorders/>
            <w:vAlign w:val="center"/>
          </w:tcPr>
          <w:p>
            <w:pPr>
              <w:pStyle w:val="TableContents"/>
              <w:bidi w:val="0"/>
              <w:spacing w:before="0" w:after="283"/>
              <w:jc w:val="left"/>
              <w:rPr/>
            </w:pPr>
            <w:r>
              <w:rPr/>
              <w:t xml:space="preserve">Saipan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elokuu 2011) </w:t>
            </w:r>
          </w:p>
        </w:tc>
        <w:tc>
          <w:tcPr>
            <w:tcW w:w="1186" w:type="dxa"/>
            <w:tcBorders/>
            <w:vAlign w:val="center"/>
          </w:tcPr>
          <w:p>
            <w:pPr>
              <w:pStyle w:val="TableContents"/>
              <w:bidi w:val="0"/>
              <w:spacing w:before="0" w:after="283"/>
              <w:jc w:val="left"/>
              <w:rPr/>
            </w:pPr>
            <w:r>
              <w:rPr/>
              <w:t xml:space="preserve">26,500 </w:t>
            </w:r>
          </w:p>
        </w:tc>
        <w:tc>
          <w:tcPr>
            <w:tcW w:w="2208" w:type="dxa"/>
            <w:tcBorders/>
            <w:vAlign w:val="center"/>
          </w:tcPr>
          <w:p>
            <w:pPr>
              <w:pStyle w:val="TableContents"/>
              <w:bidi w:val="0"/>
              <w:spacing w:before="0" w:after="283"/>
              <w:jc w:val="left"/>
              <w:rPr/>
            </w:pPr>
            <w:r>
              <w:rPr/>
              <w:t xml:space="preserve">Ensimmäinen myyntipiste avattiin Saipanin saarella -- Toinen myyntipiste avattiin vuonna 1997. </w:t>
            </w:r>
          </w:p>
        </w:tc>
      </w:tr>
      <w:tr>
        <w:trPr/>
        <w:tc>
          <w:tcPr>
            <w:tcW w:w="481" w:type="dxa"/>
            <w:tcBorders/>
            <w:vAlign w:val="center"/>
          </w:tcPr>
          <w:p>
            <w:pPr>
              <w:pStyle w:val="TableHeading"/>
              <w:suppressLineNumbers/>
              <w:bidi w:val="0"/>
              <w:spacing w:before="0" w:after="283"/>
              <w:jc w:val="center"/>
              <w:rPr/>
            </w:pPr>
            <w:r>
              <w:rPr/>
              <w:t xml:space="preserve">63 </w:t>
            </w:r>
          </w:p>
        </w:tc>
        <w:tc>
          <w:tcPr>
            <w:tcW w:w="1606" w:type="dxa"/>
            <w:tcBorders/>
            <w:vAlign w:val="center"/>
          </w:tcPr>
          <w:p>
            <w:pPr>
              <w:pStyle w:val="TableContents"/>
              <w:bidi w:val="0"/>
              <w:spacing w:before="0" w:after="283"/>
              <w:jc w:val="left"/>
              <w:rPr/>
            </w:pPr>
            <w:r>
              <w:rPr/>
              <w:t xml:space="preserve">Israel (tiedot) </w:t>
            </w:r>
          </w:p>
        </w:tc>
        <w:tc>
          <w:tcPr>
            <w:tcW w:w="1111" w:type="dxa"/>
            <w:tcBorders/>
            <w:vAlign w:val="center"/>
          </w:tcPr>
          <w:p>
            <w:pPr>
              <w:pStyle w:val="TableContents"/>
              <w:bidi w:val="0"/>
              <w:spacing w:before="0" w:after="283"/>
              <w:jc w:val="left"/>
              <w:rPr/>
            </w:pPr>
            <w:r>
              <w:rPr/>
              <w:t xml:space="preserve">14. lokakuuta 1993 </w:t>
            </w:r>
          </w:p>
        </w:tc>
        <w:tc>
          <w:tcPr>
            <w:tcW w:w="2086" w:type="dxa"/>
            <w:tcBorders/>
            <w:vAlign w:val="center"/>
          </w:tcPr>
          <w:p>
            <w:pPr>
              <w:pStyle w:val="TableContents"/>
              <w:bidi w:val="0"/>
              <w:spacing w:before="0" w:after="283"/>
              <w:jc w:val="left"/>
              <w:rPr/>
            </w:pPr>
            <w:r>
              <w:rPr/>
              <w:t xml:space="preserve">Ayalon Mall, Ramat Gan </w:t>
            </w:r>
          </w:p>
        </w:tc>
        <w:tc>
          <w:tcPr>
            <w:tcW w:w="1081" w:type="dxa"/>
            <w:tcBorders/>
            <w:vAlign w:val="center"/>
          </w:tcPr>
          <w:p>
            <w:pPr>
              <w:pStyle w:val="TableContents"/>
              <w:bidi w:val="0"/>
              <w:spacing w:before="0" w:after="283"/>
              <w:jc w:val="left"/>
              <w:rPr/>
            </w:pPr>
            <w:r>
              <w:rPr/>
              <w:t xml:space="preserve">185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47,021 </w:t>
            </w:r>
          </w:p>
        </w:tc>
        <w:tc>
          <w:tcPr>
            <w:tcW w:w="2208" w:type="dxa"/>
            <w:tcBorders/>
            <w:vAlign w:val="center"/>
          </w:tcPr>
          <w:p>
            <w:pPr>
              <w:pStyle w:val="TableContents"/>
              <w:bidi w:val="0"/>
              <w:spacing w:before="0" w:after="283"/>
              <w:jc w:val="left"/>
              <w:rPr/>
            </w:pPr>
            <w:r>
              <w:rPr/>
              <w:t xml:space="preserve">Ensimmäinen myyntipiste Lähi-idässä. Katso McDonald's Israel </w:t>
            </w:r>
          </w:p>
        </w:tc>
      </w:tr>
      <w:tr>
        <w:trPr/>
        <w:tc>
          <w:tcPr>
            <w:tcW w:w="481" w:type="dxa"/>
            <w:tcBorders/>
            <w:vAlign w:val="center"/>
          </w:tcPr>
          <w:p>
            <w:pPr>
              <w:pStyle w:val="TableHeading"/>
              <w:suppressLineNumbers/>
              <w:bidi w:val="0"/>
              <w:spacing w:before="0" w:after="283"/>
              <w:jc w:val="center"/>
              <w:rPr/>
            </w:pPr>
            <w:r>
              <w:rPr/>
              <w:t xml:space="preserve">64 </w:t>
            </w:r>
          </w:p>
        </w:tc>
        <w:tc>
          <w:tcPr>
            <w:tcW w:w="1606" w:type="dxa"/>
            <w:tcBorders/>
            <w:vAlign w:val="center"/>
          </w:tcPr>
          <w:p>
            <w:pPr>
              <w:pStyle w:val="TableContents"/>
              <w:bidi w:val="0"/>
              <w:spacing w:before="0" w:after="283"/>
              <w:jc w:val="left"/>
              <w:rPr/>
            </w:pPr>
            <w:r>
              <w:rPr/>
              <w:t xml:space="preserve">Slovenia </w:t>
            </w:r>
          </w:p>
        </w:tc>
        <w:tc>
          <w:tcPr>
            <w:tcW w:w="1111" w:type="dxa"/>
            <w:tcBorders/>
            <w:vAlign w:val="center"/>
          </w:tcPr>
          <w:p>
            <w:pPr>
              <w:pStyle w:val="TableContents"/>
              <w:bidi w:val="0"/>
              <w:spacing w:before="0" w:after="283"/>
              <w:jc w:val="left"/>
              <w:rPr/>
            </w:pPr>
            <w:r>
              <w:rPr/>
              <w:t xml:space="preserve">2. joulukuuta 1993 </w:t>
            </w:r>
          </w:p>
        </w:tc>
        <w:tc>
          <w:tcPr>
            <w:tcW w:w="2086" w:type="dxa"/>
            <w:tcBorders/>
            <w:vAlign w:val="center"/>
          </w:tcPr>
          <w:p>
            <w:pPr>
              <w:pStyle w:val="TableContents"/>
              <w:bidi w:val="0"/>
              <w:spacing w:before="0" w:after="283"/>
              <w:jc w:val="left"/>
              <w:rPr/>
            </w:pPr>
            <w:r>
              <w:rPr/>
              <w:t xml:space="preserve">Čopova-kadulla, Ljubljana </w:t>
            </w:r>
          </w:p>
        </w:tc>
        <w:tc>
          <w:tcPr>
            <w:tcW w:w="108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103,300 </w:t>
            </w:r>
          </w:p>
        </w:tc>
        <w:tc>
          <w:tcPr>
            <w:tcW w:w="2208" w:type="dxa"/>
            <w:tcBorders/>
            <w:vAlign w:val="center"/>
          </w:tcPr>
          <w:p>
            <w:pPr>
              <w:pStyle w:val="TableContents"/>
              <w:bidi w:val="0"/>
              <w:spacing w:before="0" w:after="283"/>
              <w:jc w:val="left"/>
              <w:rPr/>
            </w:pPr>
            <w:r>
              <w:rPr/>
              <w:t xml:space="preserve">Katso McDonald's Slovenia </w:t>
            </w:r>
          </w:p>
        </w:tc>
      </w:tr>
      <w:tr>
        <w:trPr/>
        <w:tc>
          <w:tcPr>
            <w:tcW w:w="481" w:type="dxa"/>
            <w:tcBorders/>
            <w:vAlign w:val="center"/>
          </w:tcPr>
          <w:p>
            <w:pPr>
              <w:pStyle w:val="TableHeading"/>
              <w:suppressLineNumbers/>
              <w:bidi w:val="0"/>
              <w:spacing w:before="0" w:after="283"/>
              <w:jc w:val="center"/>
              <w:rPr/>
            </w:pPr>
            <w:r>
              <w:rPr/>
              <w:t xml:space="preserve">65 </w:t>
            </w:r>
          </w:p>
        </w:tc>
        <w:tc>
          <w:tcPr>
            <w:tcW w:w="1606" w:type="dxa"/>
            <w:tcBorders/>
            <w:vAlign w:val="center"/>
          </w:tcPr>
          <w:p>
            <w:pPr>
              <w:pStyle w:val="TableContents"/>
              <w:bidi w:val="0"/>
              <w:spacing w:before="0" w:after="283"/>
              <w:jc w:val="left"/>
              <w:rPr/>
            </w:pPr>
            <w:r>
              <w:rPr/>
              <w:t xml:space="preserve">Saudi-Arabia </w:t>
            </w:r>
          </w:p>
        </w:tc>
        <w:tc>
          <w:tcPr>
            <w:tcW w:w="1111" w:type="dxa"/>
            <w:tcBorders/>
            <w:vAlign w:val="center"/>
          </w:tcPr>
          <w:p>
            <w:pPr>
              <w:pStyle w:val="TableContents"/>
              <w:bidi w:val="0"/>
              <w:spacing w:before="0" w:after="283"/>
              <w:jc w:val="left"/>
              <w:rPr/>
            </w:pPr>
            <w:r>
              <w:rPr/>
              <w:t xml:space="preserve">8. joulukuuta 1993 </w:t>
            </w:r>
          </w:p>
        </w:tc>
        <w:tc>
          <w:tcPr>
            <w:tcW w:w="2086" w:type="dxa"/>
            <w:tcBorders/>
            <w:vAlign w:val="center"/>
          </w:tcPr>
          <w:p>
            <w:pPr>
              <w:pStyle w:val="TableContents"/>
              <w:bidi w:val="0"/>
              <w:spacing w:before="0" w:after="283"/>
              <w:jc w:val="left"/>
              <w:rPr/>
            </w:pPr>
            <w:r>
              <w:rPr/>
              <w:t xml:space="preserve">Riad </w:t>
            </w:r>
          </w:p>
        </w:tc>
        <w:tc>
          <w:tcPr>
            <w:tcW w:w="1081" w:type="dxa"/>
            <w:tcBorders/>
            <w:vAlign w:val="center"/>
          </w:tcPr>
          <w:p>
            <w:pPr>
              <w:pStyle w:val="TableContents"/>
              <w:bidi w:val="0"/>
              <w:spacing w:before="0" w:after="283"/>
              <w:jc w:val="left"/>
              <w:rPr/>
            </w:pPr>
            <w:r>
              <w:rPr/>
              <w:t xml:space="preserve">224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147,321 </w:t>
            </w:r>
          </w:p>
        </w:tc>
        <w:tc>
          <w:tcPr>
            <w:tcW w:w="2208" w:type="dxa"/>
            <w:tcBorders/>
            <w:vAlign w:val="center"/>
          </w:tcPr>
          <w:p>
            <w:pPr>
              <w:pStyle w:val="TableContents"/>
              <w:bidi w:val="0"/>
              <w:spacing w:before="0" w:after="283"/>
              <w:jc w:val="left"/>
              <w:rPr/>
            </w:pPr>
            <w:r>
              <w:rPr/>
              <w:t xml:space="preserve">Katso McDonald's Saudi-Arabia McDonald's Saudi-Arabia </w:t>
            </w:r>
          </w:p>
        </w:tc>
      </w:tr>
      <w:tr>
        <w:trPr/>
        <w:tc>
          <w:tcPr>
            <w:tcW w:w="481" w:type="dxa"/>
            <w:tcBorders/>
            <w:vAlign w:val="center"/>
          </w:tcPr>
          <w:p>
            <w:pPr>
              <w:pStyle w:val="TableHeading"/>
              <w:suppressLineNumbers/>
              <w:bidi w:val="0"/>
              <w:spacing w:before="0" w:after="283"/>
              <w:jc w:val="center"/>
              <w:rPr/>
            </w:pPr>
            <w:r>
              <w:rPr/>
              <w:t xml:space="preserve">66 </w:t>
            </w:r>
          </w:p>
        </w:tc>
        <w:tc>
          <w:tcPr>
            <w:tcW w:w="1606" w:type="dxa"/>
            <w:tcBorders/>
            <w:vAlign w:val="center"/>
          </w:tcPr>
          <w:p>
            <w:pPr>
              <w:pStyle w:val="TableContents"/>
              <w:bidi w:val="0"/>
              <w:spacing w:before="0" w:after="283"/>
              <w:jc w:val="left"/>
              <w:rPr/>
            </w:pPr>
            <w:r>
              <w:rPr/>
              <w:t xml:space="preserve">Kuwait </w:t>
            </w:r>
          </w:p>
        </w:tc>
        <w:tc>
          <w:tcPr>
            <w:tcW w:w="1111" w:type="dxa"/>
            <w:tcBorders/>
            <w:vAlign w:val="center"/>
          </w:tcPr>
          <w:p>
            <w:pPr>
              <w:pStyle w:val="TableContents"/>
              <w:bidi w:val="0"/>
              <w:spacing w:before="0" w:after="283"/>
              <w:jc w:val="left"/>
              <w:rPr/>
            </w:pPr>
            <w:r>
              <w:rPr/>
              <w:t xml:space="preserve">15. kesäkuuta 1994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75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57,973 </w:t>
            </w:r>
          </w:p>
        </w:tc>
        <w:tc>
          <w:tcPr>
            <w:tcW w:w="2208" w:type="dxa"/>
            <w:tcBorders/>
            <w:vAlign w:val="center"/>
          </w:tcPr>
          <w:p>
            <w:pPr>
              <w:pStyle w:val="TableContents"/>
              <w:bidi w:val="0"/>
              <w:spacing w:before="0" w:after="283"/>
              <w:jc w:val="left"/>
              <w:rPr/>
            </w:pPr>
            <w:r>
              <w:rPr/>
              <w:t xml:space="preserve">Katso McDonald's Kuwait </w:t>
            </w:r>
          </w:p>
        </w:tc>
      </w:tr>
      <w:tr>
        <w:trPr/>
        <w:tc>
          <w:tcPr>
            <w:tcW w:w="481" w:type="dxa"/>
            <w:tcBorders/>
            <w:vAlign w:val="center"/>
          </w:tcPr>
          <w:p>
            <w:pPr>
              <w:pStyle w:val="TableHeading"/>
              <w:suppressLineNumbers/>
              <w:bidi w:val="0"/>
              <w:spacing w:before="0" w:after="283"/>
              <w:jc w:val="center"/>
              <w:rPr/>
            </w:pPr>
            <w:r>
              <w:rPr/>
              <w:t xml:space="preserve">67 </w:t>
            </w:r>
          </w:p>
        </w:tc>
        <w:tc>
          <w:tcPr>
            <w:tcW w:w="1606" w:type="dxa"/>
            <w:tcBorders/>
            <w:vAlign w:val="center"/>
          </w:tcPr>
          <w:p>
            <w:pPr>
              <w:pStyle w:val="TableContents"/>
              <w:bidi w:val="0"/>
              <w:spacing w:before="0" w:after="283"/>
              <w:jc w:val="left"/>
              <w:rPr/>
            </w:pPr>
            <w:r>
              <w:rPr/>
              <w:t xml:space="preserve">Uusi-Kaledonia </w:t>
            </w:r>
          </w:p>
        </w:tc>
        <w:tc>
          <w:tcPr>
            <w:tcW w:w="1111" w:type="dxa"/>
            <w:tcBorders/>
            <w:vAlign w:val="center"/>
          </w:tcPr>
          <w:p>
            <w:pPr>
              <w:pStyle w:val="TableContents"/>
              <w:bidi w:val="0"/>
              <w:spacing w:before="0" w:after="283"/>
              <w:jc w:val="left"/>
              <w:rPr/>
            </w:pPr>
            <w:r>
              <w:rPr/>
              <w:t xml:space="preserve">26. heinäkuuta 1994 </w:t>
            </w:r>
          </w:p>
        </w:tc>
        <w:tc>
          <w:tcPr>
            <w:tcW w:w="2086" w:type="dxa"/>
            <w:tcBorders/>
            <w:vAlign w:val="center"/>
          </w:tcPr>
          <w:p>
            <w:pPr>
              <w:pStyle w:val="TableContents"/>
              <w:bidi w:val="0"/>
              <w:spacing w:before="0" w:after="283"/>
              <w:jc w:val="left"/>
              <w:rPr/>
            </w:pPr>
            <w:r>
              <w:rPr/>
              <w:t xml:space="preserve">Nouméa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2012) </w:t>
            </w:r>
          </w:p>
        </w:tc>
        <w:tc>
          <w:tcPr>
            <w:tcW w:w="1186" w:type="dxa"/>
            <w:tcBorders/>
            <w:vAlign w:val="center"/>
          </w:tcPr>
          <w:p>
            <w:pPr>
              <w:pStyle w:val="TableContents"/>
              <w:bidi w:val="0"/>
              <w:spacing w:before="0" w:after="283"/>
              <w:jc w:val="left"/>
              <w:rPr/>
            </w:pPr>
            <w:r>
              <w:rPr/>
              <w:t xml:space="preserve">134,500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68 </w:t>
            </w:r>
          </w:p>
        </w:tc>
        <w:tc>
          <w:tcPr>
            <w:tcW w:w="1606" w:type="dxa"/>
            <w:tcBorders/>
            <w:vAlign w:val="center"/>
          </w:tcPr>
          <w:p>
            <w:pPr>
              <w:pStyle w:val="TableContents"/>
              <w:bidi w:val="0"/>
              <w:spacing w:before="0" w:after="283"/>
              <w:jc w:val="left"/>
              <w:rPr/>
            </w:pPr>
            <w:r>
              <w:rPr/>
              <w:t xml:space="preserve">Oman </w:t>
            </w:r>
          </w:p>
        </w:tc>
        <w:tc>
          <w:tcPr>
            <w:tcW w:w="1111" w:type="dxa"/>
            <w:tcBorders/>
            <w:vAlign w:val="center"/>
          </w:tcPr>
          <w:p>
            <w:pPr>
              <w:pStyle w:val="TableContents"/>
              <w:bidi w:val="0"/>
              <w:spacing w:before="0" w:after="283"/>
              <w:jc w:val="left"/>
              <w:rPr/>
            </w:pPr>
            <w:r>
              <w:rPr/>
              <w:t xml:space="preserve">30. heinäkuuta 1994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15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304,866 </w:t>
            </w:r>
          </w:p>
        </w:tc>
        <w:tc>
          <w:tcPr>
            <w:tcW w:w="2208" w:type="dxa"/>
            <w:tcBorders/>
            <w:vAlign w:val="center"/>
          </w:tcPr>
          <w:p>
            <w:pPr>
              <w:pStyle w:val="TableContents"/>
              <w:bidi w:val="0"/>
              <w:spacing w:before="0" w:after="283"/>
              <w:jc w:val="left"/>
              <w:rPr/>
            </w:pPr>
            <w:r>
              <w:rPr/>
              <w:t xml:space="preserve">Katso McDonald's Oman </w:t>
            </w:r>
          </w:p>
        </w:tc>
      </w:tr>
      <w:tr>
        <w:trPr/>
        <w:tc>
          <w:tcPr>
            <w:tcW w:w="481" w:type="dxa"/>
            <w:tcBorders/>
            <w:vAlign w:val="center"/>
          </w:tcPr>
          <w:p>
            <w:pPr>
              <w:pStyle w:val="TableHeading"/>
              <w:suppressLineNumbers/>
              <w:bidi w:val="0"/>
              <w:spacing w:before="0" w:after="283"/>
              <w:jc w:val="center"/>
              <w:rPr/>
            </w:pPr>
            <w:r>
              <w:rPr/>
              <w:t xml:space="preserve">69 </w:t>
            </w:r>
          </w:p>
        </w:tc>
        <w:tc>
          <w:tcPr>
            <w:tcW w:w="1606" w:type="dxa"/>
            <w:tcBorders/>
            <w:vAlign w:val="center"/>
          </w:tcPr>
          <w:p>
            <w:pPr>
              <w:pStyle w:val="TableContents"/>
              <w:bidi w:val="0"/>
              <w:spacing w:before="0" w:after="283"/>
              <w:jc w:val="left"/>
              <w:rPr/>
            </w:pPr>
            <w:r>
              <w:rPr/>
              <w:t xml:space="preserve">Egypti </w:t>
            </w:r>
          </w:p>
        </w:tc>
        <w:tc>
          <w:tcPr>
            <w:tcW w:w="1111" w:type="dxa"/>
            <w:tcBorders/>
            <w:vAlign w:val="center"/>
          </w:tcPr>
          <w:p>
            <w:pPr>
              <w:pStyle w:val="TableContents"/>
              <w:bidi w:val="0"/>
              <w:spacing w:before="0" w:after="283"/>
              <w:jc w:val="left"/>
              <w:rPr/>
            </w:pPr>
            <w:r>
              <w:rPr/>
              <w:t xml:space="preserve">20. lokakuuta 1994 </w:t>
            </w:r>
          </w:p>
        </w:tc>
        <w:tc>
          <w:tcPr>
            <w:tcW w:w="2086" w:type="dxa"/>
            <w:tcBorders/>
            <w:vAlign w:val="center"/>
          </w:tcPr>
          <w:p>
            <w:pPr>
              <w:pStyle w:val="TableContents"/>
              <w:bidi w:val="0"/>
              <w:spacing w:before="0" w:after="283"/>
              <w:jc w:val="left"/>
              <w:rPr/>
            </w:pPr>
            <w:r>
              <w:rPr/>
              <w:t xml:space="preserve">Kairo </w:t>
            </w:r>
          </w:p>
        </w:tc>
        <w:tc>
          <w:tcPr>
            <w:tcW w:w="1081" w:type="dxa"/>
            <w:tcBorders/>
            <w:vAlign w:val="center"/>
          </w:tcPr>
          <w:p>
            <w:pPr>
              <w:pStyle w:val="TableContents"/>
              <w:bidi w:val="0"/>
              <w:spacing w:before="0" w:after="283"/>
              <w:jc w:val="left"/>
              <w:rPr/>
            </w:pPr>
            <w:r>
              <w:rPr/>
              <w:t xml:space="preserve">100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1,260,621 </w:t>
            </w:r>
          </w:p>
        </w:tc>
        <w:tc>
          <w:tcPr>
            <w:tcW w:w="2208" w:type="dxa"/>
            <w:tcBorders/>
            <w:vAlign w:val="center"/>
          </w:tcPr>
          <w:p>
            <w:pPr>
              <w:pStyle w:val="TableContents"/>
              <w:bidi w:val="0"/>
              <w:spacing w:before="0" w:after="283"/>
              <w:jc w:val="left"/>
              <w:rPr/>
            </w:pPr>
            <w:r>
              <w:rPr/>
              <w:t xml:space="preserve">Katso McDonald'sin Egypti </w:t>
            </w:r>
          </w:p>
        </w:tc>
      </w:tr>
      <w:tr>
        <w:trPr/>
        <w:tc>
          <w:tcPr>
            <w:tcW w:w="481" w:type="dxa"/>
            <w:tcBorders/>
            <w:vAlign w:val="center"/>
          </w:tcPr>
          <w:p>
            <w:pPr>
              <w:pStyle w:val="TableHeading"/>
              <w:suppressLineNumbers/>
              <w:bidi w:val="0"/>
              <w:spacing w:before="0" w:after="283"/>
              <w:jc w:val="center"/>
              <w:rPr/>
            </w:pPr>
            <w:r>
              <w:rPr/>
              <w:t xml:space="preserve">70 </w:t>
            </w:r>
          </w:p>
        </w:tc>
        <w:tc>
          <w:tcPr>
            <w:tcW w:w="1606" w:type="dxa"/>
            <w:tcBorders/>
            <w:vAlign w:val="center"/>
          </w:tcPr>
          <w:p>
            <w:pPr>
              <w:pStyle w:val="TableContents"/>
              <w:bidi w:val="0"/>
              <w:spacing w:before="0" w:after="283"/>
              <w:jc w:val="left"/>
              <w:rPr/>
            </w:pPr>
            <w:r>
              <w:rPr/>
              <w:t xml:space="preserve">Bulgaria </w:t>
            </w:r>
          </w:p>
        </w:tc>
        <w:tc>
          <w:tcPr>
            <w:tcW w:w="1111" w:type="dxa"/>
            <w:tcBorders/>
            <w:vAlign w:val="center"/>
          </w:tcPr>
          <w:p>
            <w:pPr>
              <w:pStyle w:val="TableContents"/>
              <w:bidi w:val="0"/>
              <w:spacing w:before="0" w:after="283"/>
              <w:jc w:val="left"/>
              <w:rPr/>
            </w:pPr>
            <w:r>
              <w:rPr/>
              <w:t xml:space="preserve">10. joulukuuta 1994 </w:t>
            </w:r>
          </w:p>
        </w:tc>
        <w:tc>
          <w:tcPr>
            <w:tcW w:w="2086" w:type="dxa"/>
            <w:tcBorders/>
            <w:vAlign w:val="center"/>
          </w:tcPr>
          <w:p>
            <w:pPr>
              <w:pStyle w:val="TableContents"/>
              <w:bidi w:val="0"/>
              <w:spacing w:before="0" w:after="283"/>
              <w:jc w:val="left"/>
              <w:rPr/>
            </w:pPr>
            <w:r>
              <w:rPr/>
              <w:t xml:space="preserve">Plovdiv </w:t>
            </w:r>
          </w:p>
        </w:tc>
        <w:tc>
          <w:tcPr>
            <w:tcW w:w="1081" w:type="dxa"/>
            <w:tcBorders/>
            <w:vAlign w:val="center"/>
          </w:tcPr>
          <w:p>
            <w:pPr>
              <w:pStyle w:val="TableContents"/>
              <w:bidi w:val="0"/>
              <w:spacing w:before="0" w:after="283"/>
              <w:jc w:val="left"/>
              <w:rPr/>
            </w:pPr>
            <w:r>
              <w:rPr/>
              <w:t xml:space="preserve">42 </w:t>
            </w:r>
          </w:p>
        </w:tc>
        <w:tc>
          <w:tcPr>
            <w:tcW w:w="1081" w:type="dxa"/>
            <w:tcBorders/>
            <w:vAlign w:val="center"/>
          </w:tcPr>
          <w:p>
            <w:pPr>
              <w:pStyle w:val="TableContents"/>
              <w:bidi w:val="0"/>
              <w:spacing w:before="0" w:after="283"/>
              <w:jc w:val="left"/>
              <w:rPr/>
            </w:pPr>
            <w:r>
              <w:rPr/>
              <w:t xml:space="preserve">(lähde: 2011) </w:t>
            </w:r>
          </w:p>
        </w:tc>
        <w:tc>
          <w:tcPr>
            <w:tcW w:w="1186" w:type="dxa"/>
            <w:tcBorders/>
            <w:vAlign w:val="center"/>
          </w:tcPr>
          <w:p>
            <w:pPr>
              <w:pStyle w:val="TableContents"/>
              <w:bidi w:val="0"/>
              <w:spacing w:before="0" w:after="283"/>
              <w:jc w:val="left"/>
              <w:rPr/>
            </w:pPr>
            <w:r>
              <w:rPr/>
              <w:t xml:space="preserve">169,095 </w:t>
            </w:r>
          </w:p>
        </w:tc>
        <w:tc>
          <w:tcPr>
            <w:tcW w:w="2208" w:type="dxa"/>
            <w:tcBorders/>
            <w:vAlign w:val="center"/>
          </w:tcPr>
          <w:p>
            <w:pPr>
              <w:pStyle w:val="TableContents"/>
              <w:bidi w:val="0"/>
              <w:spacing w:before="0" w:after="283"/>
              <w:jc w:val="left"/>
              <w:rPr/>
            </w:pPr>
            <w:r>
              <w:rPr/>
              <w:t xml:space="preserve">Katso (3) </w:t>
            </w:r>
          </w:p>
        </w:tc>
      </w:tr>
      <w:tr>
        <w:trPr/>
        <w:tc>
          <w:tcPr>
            <w:tcW w:w="481" w:type="dxa"/>
            <w:tcBorders/>
            <w:vAlign w:val="center"/>
          </w:tcPr>
          <w:p>
            <w:pPr>
              <w:pStyle w:val="TableHeading"/>
              <w:suppressLineNumbers/>
              <w:bidi w:val="0"/>
              <w:spacing w:before="0" w:after="283"/>
              <w:jc w:val="center"/>
              <w:rPr/>
            </w:pPr>
            <w:r>
              <w:rPr/>
              <w:t xml:space="preserve">71 </w:t>
            </w:r>
          </w:p>
        </w:tc>
        <w:tc>
          <w:tcPr>
            <w:tcW w:w="1606" w:type="dxa"/>
            <w:tcBorders/>
            <w:vAlign w:val="center"/>
          </w:tcPr>
          <w:p>
            <w:pPr>
              <w:pStyle w:val="TableContents"/>
              <w:bidi w:val="0"/>
              <w:spacing w:before="0" w:after="283"/>
              <w:jc w:val="left"/>
              <w:rPr/>
            </w:pPr>
            <w:r>
              <w:rPr/>
              <w:t xml:space="preserve">Bahrain </w:t>
            </w:r>
          </w:p>
        </w:tc>
        <w:tc>
          <w:tcPr>
            <w:tcW w:w="1111" w:type="dxa"/>
            <w:tcBorders/>
            <w:vAlign w:val="center"/>
          </w:tcPr>
          <w:p>
            <w:pPr>
              <w:pStyle w:val="TableContents"/>
              <w:bidi w:val="0"/>
              <w:spacing w:before="0" w:after="283"/>
              <w:jc w:val="left"/>
              <w:rPr/>
            </w:pPr>
            <w:r>
              <w:rPr/>
              <w:t xml:space="preserve">15. joulukuuta 1994 </w:t>
            </w:r>
          </w:p>
        </w:tc>
        <w:tc>
          <w:tcPr>
            <w:tcW w:w="2086" w:type="dxa"/>
            <w:tcBorders/>
            <w:vAlign w:val="center"/>
          </w:tcPr>
          <w:p>
            <w:pPr>
              <w:pStyle w:val="TableContents"/>
              <w:bidi w:val="0"/>
              <w:spacing w:before="0" w:after="283"/>
              <w:jc w:val="left"/>
              <w:rPr/>
            </w:pPr>
            <w:r>
              <w:rPr/>
              <w:t xml:space="preserve">Muharraq kaupunki </w:t>
            </w:r>
          </w:p>
        </w:tc>
        <w:tc>
          <w:tcPr>
            <w:tcW w:w="108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(lähde: heinäkuu 2017) </w:t>
            </w:r>
          </w:p>
        </w:tc>
        <w:tc>
          <w:tcPr>
            <w:tcW w:w="1186" w:type="dxa"/>
            <w:tcBorders/>
            <w:vAlign w:val="center"/>
          </w:tcPr>
          <w:p>
            <w:pPr>
              <w:pStyle w:val="TableContents"/>
              <w:bidi w:val="0"/>
              <w:spacing w:before="0" w:after="283"/>
              <w:jc w:val="left"/>
              <w:rPr/>
            </w:pPr>
            <w:r>
              <w:rPr/>
              <w:t xml:space="preserve">68,900 </w:t>
            </w:r>
          </w:p>
        </w:tc>
        <w:tc>
          <w:tcPr>
            <w:tcW w:w="2208" w:type="dxa"/>
            <w:tcBorders/>
            <w:vAlign w:val="center"/>
          </w:tcPr>
          <w:p>
            <w:pPr>
              <w:pStyle w:val="TableContents"/>
              <w:bidi w:val="0"/>
              <w:spacing w:before="0" w:after="283"/>
              <w:jc w:val="left"/>
              <w:rPr/>
            </w:pPr>
            <w:r>
              <w:rPr/>
              <w:t xml:space="preserve">Katso McDonald's Bahrain </w:t>
            </w:r>
          </w:p>
        </w:tc>
      </w:tr>
      <w:tr>
        <w:trPr/>
        <w:tc>
          <w:tcPr>
            <w:tcW w:w="481" w:type="dxa"/>
            <w:tcBorders/>
            <w:vAlign w:val="center"/>
          </w:tcPr>
          <w:p>
            <w:pPr>
              <w:pStyle w:val="TableHeading"/>
              <w:suppressLineNumbers/>
              <w:bidi w:val="0"/>
              <w:spacing w:before="0" w:after="283"/>
              <w:jc w:val="center"/>
              <w:rPr/>
            </w:pPr>
            <w:r>
              <w:rPr/>
              <w:t xml:space="preserve">72 </w:t>
            </w:r>
          </w:p>
        </w:tc>
        <w:tc>
          <w:tcPr>
            <w:tcW w:w="1606" w:type="dxa"/>
            <w:tcBorders/>
            <w:vAlign w:val="center"/>
          </w:tcPr>
          <w:p>
            <w:pPr>
              <w:pStyle w:val="TableContents"/>
              <w:bidi w:val="0"/>
              <w:spacing w:before="0" w:after="283"/>
              <w:jc w:val="left"/>
              <w:rPr/>
            </w:pPr>
            <w:r>
              <w:rPr/>
              <w:t xml:space="preserve">Latvia </w:t>
            </w:r>
          </w:p>
        </w:tc>
        <w:tc>
          <w:tcPr>
            <w:tcW w:w="1111" w:type="dxa"/>
            <w:tcBorders/>
            <w:vAlign w:val="center"/>
          </w:tcPr>
          <w:p>
            <w:pPr>
              <w:pStyle w:val="TableContents"/>
              <w:bidi w:val="0"/>
              <w:spacing w:before="0" w:after="283"/>
              <w:jc w:val="left"/>
              <w:rPr/>
            </w:pPr>
            <w:r>
              <w:rPr/>
              <w:t xml:space="preserve">15. joulukuuta 1994 </w:t>
            </w:r>
          </w:p>
        </w:tc>
        <w:tc>
          <w:tcPr>
            <w:tcW w:w="2086" w:type="dxa"/>
            <w:tcBorders/>
            <w:vAlign w:val="center"/>
          </w:tcPr>
          <w:p>
            <w:pPr>
              <w:pStyle w:val="TableContents"/>
              <w:bidi w:val="0"/>
              <w:spacing w:before="0" w:after="283"/>
              <w:jc w:val="left"/>
              <w:rPr/>
            </w:pPr>
            <w:r>
              <w:rPr/>
              <w:t xml:space="preserve">Riika </w:t>
            </w:r>
          </w:p>
        </w:tc>
        <w:tc>
          <w:tcPr>
            <w:tcW w:w="108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(lähde: kesäkuu 2012) </w:t>
            </w:r>
          </w:p>
        </w:tc>
        <w:tc>
          <w:tcPr>
            <w:tcW w:w="1186" w:type="dxa"/>
            <w:tcBorders/>
            <w:vAlign w:val="center"/>
          </w:tcPr>
          <w:p>
            <w:pPr>
              <w:pStyle w:val="TableContents"/>
              <w:bidi w:val="0"/>
              <w:spacing w:before="0" w:after="283"/>
              <w:jc w:val="left"/>
              <w:rPr/>
            </w:pPr>
            <w:r>
              <w:rPr/>
              <w:t xml:space="preserve">162,750 </w:t>
            </w:r>
          </w:p>
        </w:tc>
        <w:tc>
          <w:tcPr>
            <w:tcW w:w="2208" w:type="dxa"/>
            <w:tcBorders/>
            <w:vAlign w:val="center"/>
          </w:tcPr>
          <w:p>
            <w:pPr>
              <w:pStyle w:val="TableContents"/>
              <w:bidi w:val="0"/>
              <w:spacing w:before="0" w:after="283"/>
              <w:jc w:val="left"/>
              <w:rPr/>
            </w:pPr>
            <w:r>
              <w:rPr/>
              <w:t xml:space="preserve">Ensimmäinen myyntipiste Baltiassa. Katso McDonald's Latvia </w:t>
            </w:r>
          </w:p>
        </w:tc>
      </w:tr>
      <w:tr>
        <w:trPr/>
        <w:tc>
          <w:tcPr>
            <w:tcW w:w="481" w:type="dxa"/>
            <w:tcBorders/>
            <w:vAlign w:val="center"/>
          </w:tcPr>
          <w:p>
            <w:pPr>
              <w:pStyle w:val="TableHeading"/>
              <w:suppressLineNumbers/>
              <w:bidi w:val="0"/>
              <w:spacing w:before="0" w:after="283"/>
              <w:jc w:val="center"/>
              <w:rPr/>
            </w:pPr>
            <w:r>
              <w:rPr/>
              <w:t xml:space="preserve">73 </w:t>
            </w:r>
          </w:p>
        </w:tc>
        <w:tc>
          <w:tcPr>
            <w:tcW w:w="1606" w:type="dxa"/>
            <w:tcBorders/>
            <w:vAlign w:val="center"/>
          </w:tcPr>
          <w:p>
            <w:pPr>
              <w:pStyle w:val="TableContents"/>
              <w:bidi w:val="0"/>
              <w:spacing w:before="0" w:after="283"/>
              <w:jc w:val="left"/>
              <w:rPr/>
            </w:pPr>
            <w:r>
              <w:rPr/>
              <w:t xml:space="preserve">Yhdistyneet arabiemiirikunnat </w:t>
            </w:r>
          </w:p>
        </w:tc>
        <w:tc>
          <w:tcPr>
            <w:tcW w:w="1111" w:type="dxa"/>
            <w:tcBorders/>
            <w:vAlign w:val="center"/>
          </w:tcPr>
          <w:p>
            <w:pPr>
              <w:pStyle w:val="TableContents"/>
              <w:bidi w:val="0"/>
              <w:spacing w:before="0" w:after="283"/>
              <w:jc w:val="left"/>
              <w:rPr/>
            </w:pPr>
            <w:r>
              <w:rPr/>
              <w:t xml:space="preserve">21. joulukuuta 1994 </w:t>
            </w:r>
          </w:p>
        </w:tc>
        <w:tc>
          <w:tcPr>
            <w:tcW w:w="2086" w:type="dxa"/>
            <w:tcBorders/>
            <w:vAlign w:val="center"/>
          </w:tcPr>
          <w:p>
            <w:pPr>
              <w:pStyle w:val="TableContents"/>
              <w:bidi w:val="0"/>
              <w:spacing w:before="0" w:after="283"/>
              <w:jc w:val="left"/>
              <w:rPr/>
            </w:pPr>
            <w:r>
              <w:rPr/>
              <w:t xml:space="preserve">Abu Dhabi </w:t>
            </w:r>
          </w:p>
        </w:tc>
        <w:tc>
          <w:tcPr>
            <w:tcW w:w="1081" w:type="dxa"/>
            <w:tcBorders/>
            <w:vAlign w:val="center"/>
          </w:tcPr>
          <w:p>
            <w:pPr>
              <w:pStyle w:val="TableContents"/>
              <w:bidi w:val="0"/>
              <w:spacing w:before="0" w:after="283"/>
              <w:jc w:val="left"/>
              <w:rPr/>
            </w:pPr>
            <w:r>
              <w:rPr/>
              <w:t xml:space="preserve">114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88,938 </w:t>
            </w:r>
          </w:p>
        </w:tc>
        <w:tc>
          <w:tcPr>
            <w:tcW w:w="2208" w:type="dxa"/>
            <w:tcBorders/>
            <w:vAlign w:val="center"/>
          </w:tcPr>
          <w:p>
            <w:pPr>
              <w:pStyle w:val="TableContents"/>
              <w:bidi w:val="0"/>
              <w:spacing w:before="0" w:after="283"/>
              <w:jc w:val="left"/>
              <w:rPr/>
            </w:pPr>
            <w:r>
              <w:rPr/>
              <w:t xml:space="preserve">Katso McDonald's UAE </w:t>
            </w:r>
          </w:p>
        </w:tc>
      </w:tr>
      <w:tr>
        <w:trPr/>
        <w:tc>
          <w:tcPr>
            <w:tcW w:w="481" w:type="dxa"/>
            <w:tcBorders/>
            <w:vAlign w:val="center"/>
          </w:tcPr>
          <w:p>
            <w:pPr>
              <w:pStyle w:val="TableHeading"/>
              <w:suppressLineNumbers/>
              <w:bidi w:val="0"/>
              <w:spacing w:before="0" w:after="283"/>
              <w:jc w:val="center"/>
              <w:rPr/>
            </w:pPr>
            <w:r>
              <w:rPr/>
              <w:t xml:space="preserve">74 </w:t>
            </w:r>
          </w:p>
        </w:tc>
        <w:tc>
          <w:tcPr>
            <w:tcW w:w="1606" w:type="dxa"/>
            <w:tcBorders/>
            <w:vAlign w:val="center"/>
          </w:tcPr>
          <w:p>
            <w:pPr>
              <w:pStyle w:val="TableContents"/>
              <w:bidi w:val="0"/>
              <w:spacing w:before="0" w:after="283"/>
              <w:jc w:val="left"/>
              <w:rPr/>
            </w:pPr>
            <w:r>
              <w:rPr/>
              <w:t xml:space="preserve">Viro </w:t>
            </w:r>
          </w:p>
        </w:tc>
        <w:tc>
          <w:tcPr>
            <w:tcW w:w="1111" w:type="dxa"/>
            <w:tcBorders/>
            <w:vAlign w:val="center"/>
          </w:tcPr>
          <w:p>
            <w:pPr>
              <w:pStyle w:val="TableContents"/>
              <w:bidi w:val="0"/>
              <w:spacing w:before="0" w:after="283"/>
              <w:jc w:val="left"/>
              <w:rPr/>
            </w:pPr>
            <w:r>
              <w:rPr/>
              <w:t xml:space="preserve">huhtikuu 29, 1995 </w:t>
            </w:r>
          </w:p>
        </w:tc>
        <w:tc>
          <w:tcPr>
            <w:tcW w:w="2086" w:type="dxa"/>
            <w:tcBorders/>
            <w:vAlign w:val="center"/>
          </w:tcPr>
          <w:p>
            <w:pPr>
              <w:pStyle w:val="TableContents"/>
              <w:bidi w:val="0"/>
              <w:spacing w:before="0" w:after="283"/>
              <w:jc w:val="left"/>
              <w:rPr/>
            </w:pPr>
            <w:r>
              <w:rPr/>
              <w:t xml:space="preserve">Tallinna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kesäkuu 2015) </w:t>
            </w:r>
          </w:p>
        </w:tc>
        <w:tc>
          <w:tcPr>
            <w:tcW w:w="1186" w:type="dxa"/>
            <w:tcBorders/>
            <w:vAlign w:val="center"/>
          </w:tcPr>
          <w:p>
            <w:pPr>
              <w:pStyle w:val="TableContents"/>
              <w:bidi w:val="0"/>
              <w:spacing w:before="0" w:after="283"/>
              <w:jc w:val="left"/>
              <w:rPr/>
            </w:pPr>
            <w:r>
              <w:rPr/>
              <w:t xml:space="preserve">131,600 </w:t>
            </w:r>
          </w:p>
        </w:tc>
        <w:tc>
          <w:tcPr>
            <w:tcW w:w="2208" w:type="dxa"/>
            <w:tcBorders/>
            <w:vAlign w:val="center"/>
          </w:tcPr>
          <w:p>
            <w:pPr>
              <w:pStyle w:val="TableContents"/>
              <w:bidi w:val="0"/>
              <w:spacing w:before="0" w:after="283"/>
              <w:jc w:val="left"/>
              <w:rPr/>
            </w:pPr>
            <w:r>
              <w:rPr/>
              <w:t xml:space="preserve">Katso McDonald's Viro </w:t>
            </w:r>
          </w:p>
        </w:tc>
      </w:tr>
      <w:tr>
        <w:trPr/>
        <w:tc>
          <w:tcPr>
            <w:tcW w:w="481" w:type="dxa"/>
            <w:tcBorders/>
            <w:vAlign w:val="center"/>
          </w:tcPr>
          <w:p>
            <w:pPr>
              <w:pStyle w:val="TableHeading"/>
              <w:suppressLineNumbers/>
              <w:bidi w:val="0"/>
              <w:spacing w:before="0" w:after="283"/>
              <w:jc w:val="center"/>
              <w:rPr/>
            </w:pPr>
            <w:r>
              <w:rPr/>
              <w:t xml:space="preserve">75 </w:t>
            </w:r>
          </w:p>
        </w:tc>
        <w:tc>
          <w:tcPr>
            <w:tcW w:w="1606" w:type="dxa"/>
            <w:tcBorders/>
            <w:vAlign w:val="center"/>
          </w:tcPr>
          <w:p>
            <w:pPr>
              <w:pStyle w:val="TableContents"/>
              <w:bidi w:val="0"/>
              <w:spacing w:before="0" w:after="283"/>
              <w:jc w:val="left"/>
              <w:rPr/>
            </w:pPr>
            <w:r>
              <w:rPr/>
              <w:t xml:space="preserve">Romania </w:t>
            </w:r>
          </w:p>
        </w:tc>
        <w:tc>
          <w:tcPr>
            <w:tcW w:w="1111" w:type="dxa"/>
            <w:tcBorders/>
            <w:vAlign w:val="center"/>
          </w:tcPr>
          <w:p>
            <w:pPr>
              <w:pStyle w:val="TableContents"/>
              <w:bidi w:val="0"/>
              <w:spacing w:before="0" w:after="283"/>
              <w:jc w:val="left"/>
              <w:rPr/>
            </w:pPr>
            <w:r>
              <w:rPr/>
              <w:t xml:space="preserve">16. kesäkuuta 1995 </w:t>
            </w:r>
          </w:p>
        </w:tc>
        <w:tc>
          <w:tcPr>
            <w:tcW w:w="2086" w:type="dxa"/>
            <w:tcBorders/>
            <w:vAlign w:val="center"/>
          </w:tcPr>
          <w:p>
            <w:pPr>
              <w:pStyle w:val="TableContents"/>
              <w:bidi w:val="0"/>
              <w:spacing w:before="0" w:after="283"/>
              <w:jc w:val="left"/>
              <w:rPr/>
            </w:pPr>
            <w:r>
              <w:rPr/>
              <w:t xml:space="preserve">Bukarest </w:t>
            </w:r>
          </w:p>
        </w:tc>
        <w:tc>
          <w:tcPr>
            <w:tcW w:w="1081" w:type="dxa"/>
            <w:tcBorders/>
            <w:vAlign w:val="center"/>
          </w:tcPr>
          <w:p>
            <w:pPr>
              <w:pStyle w:val="TableContents"/>
              <w:bidi w:val="0"/>
              <w:spacing w:before="0" w:after="283"/>
              <w:jc w:val="left"/>
              <w:rPr/>
            </w:pPr>
            <w:r>
              <w:rPr/>
              <w:t xml:space="preserve">70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280,543 </w:t>
            </w:r>
          </w:p>
        </w:tc>
        <w:tc>
          <w:tcPr>
            <w:tcW w:w="2208" w:type="dxa"/>
            <w:tcBorders/>
            <w:vAlign w:val="center"/>
          </w:tcPr>
          <w:p>
            <w:pPr>
              <w:pStyle w:val="TableContents"/>
              <w:bidi w:val="0"/>
              <w:spacing w:before="0" w:after="283"/>
              <w:jc w:val="left"/>
              <w:rPr/>
            </w:pPr>
            <w:r>
              <w:rPr/>
              <w:t xml:space="preserve">Katso McDonald's Romania </w:t>
            </w:r>
          </w:p>
        </w:tc>
      </w:tr>
      <w:tr>
        <w:trPr/>
        <w:tc>
          <w:tcPr>
            <w:tcW w:w="481" w:type="dxa"/>
            <w:tcBorders/>
            <w:vAlign w:val="center"/>
          </w:tcPr>
          <w:p>
            <w:pPr>
              <w:pStyle w:val="TableHeading"/>
              <w:suppressLineNumbers/>
              <w:bidi w:val="0"/>
              <w:spacing w:before="0" w:after="283"/>
              <w:jc w:val="center"/>
              <w:rPr/>
            </w:pPr>
            <w:r>
              <w:rPr/>
              <w:t xml:space="preserve">76 </w:t>
            </w:r>
          </w:p>
        </w:tc>
        <w:tc>
          <w:tcPr>
            <w:tcW w:w="1606" w:type="dxa"/>
            <w:tcBorders/>
            <w:vAlign w:val="center"/>
          </w:tcPr>
          <w:p>
            <w:pPr>
              <w:pStyle w:val="TableContents"/>
              <w:bidi w:val="0"/>
              <w:spacing w:before="0" w:after="283"/>
              <w:jc w:val="left"/>
              <w:rPr/>
            </w:pPr>
            <w:r>
              <w:rPr/>
              <w:t xml:space="preserve">Malta </w:t>
            </w:r>
          </w:p>
        </w:tc>
        <w:tc>
          <w:tcPr>
            <w:tcW w:w="1111" w:type="dxa"/>
            <w:tcBorders/>
            <w:vAlign w:val="center"/>
          </w:tcPr>
          <w:p>
            <w:pPr>
              <w:pStyle w:val="TableContents"/>
              <w:bidi w:val="0"/>
              <w:spacing w:before="0" w:after="283"/>
              <w:jc w:val="left"/>
              <w:rPr/>
            </w:pPr>
            <w:r>
              <w:rPr/>
              <w:t xml:space="preserve">7. heinäkuuta 1995 </w:t>
            </w:r>
          </w:p>
        </w:tc>
        <w:tc>
          <w:tcPr>
            <w:tcW w:w="2086" w:type="dxa"/>
            <w:tcBorders/>
            <w:vAlign w:val="center"/>
          </w:tcPr>
          <w:p>
            <w:pPr>
              <w:pStyle w:val="TableContents"/>
              <w:bidi w:val="0"/>
              <w:spacing w:before="0" w:after="283"/>
              <w:jc w:val="left"/>
              <w:rPr/>
            </w:pPr>
            <w:r>
              <w:rPr/>
              <w:t xml:space="preserve">Valletta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McDonald's 2016, 9 Maltalla, 1 Gozolla). </w:t>
            </w:r>
          </w:p>
        </w:tc>
        <w:tc>
          <w:tcPr>
            <w:tcW w:w="1186" w:type="dxa"/>
            <w:tcBorders/>
            <w:vAlign w:val="center"/>
          </w:tcPr>
          <w:p>
            <w:pPr>
              <w:pStyle w:val="TableContents"/>
              <w:bidi w:val="0"/>
              <w:spacing w:before="0" w:after="283"/>
              <w:jc w:val="left"/>
              <w:rPr/>
            </w:pPr>
            <w:r>
              <w:rPr/>
              <w:t xml:space="preserve">44,500 </w:t>
            </w:r>
          </w:p>
        </w:tc>
        <w:tc>
          <w:tcPr>
            <w:tcW w:w="2208" w:type="dxa"/>
            <w:tcBorders/>
            <w:vAlign w:val="center"/>
          </w:tcPr>
          <w:p>
            <w:pPr>
              <w:pStyle w:val="TableContents"/>
              <w:bidi w:val="0"/>
              <w:spacing w:before="0" w:after="283"/>
              <w:jc w:val="left"/>
              <w:rPr/>
            </w:pPr>
            <w:r>
              <w:rPr/>
              <w:t xml:space="preserve">Katso McDonald's Malta </w:t>
            </w:r>
          </w:p>
        </w:tc>
      </w:tr>
      <w:tr>
        <w:trPr/>
        <w:tc>
          <w:tcPr>
            <w:tcW w:w="481" w:type="dxa"/>
            <w:tcBorders/>
            <w:vAlign w:val="center"/>
          </w:tcPr>
          <w:p>
            <w:pPr>
              <w:pStyle w:val="TableHeading"/>
              <w:suppressLineNumbers/>
              <w:bidi w:val="0"/>
              <w:spacing w:before="0" w:after="283"/>
              <w:jc w:val="center"/>
              <w:rPr/>
            </w:pPr>
            <w:r>
              <w:rPr/>
              <w:t xml:space="preserve">77 </w:t>
            </w:r>
          </w:p>
        </w:tc>
        <w:tc>
          <w:tcPr>
            <w:tcW w:w="1606" w:type="dxa"/>
            <w:tcBorders/>
            <w:vAlign w:val="center"/>
          </w:tcPr>
          <w:p>
            <w:pPr>
              <w:pStyle w:val="TableContents"/>
              <w:bidi w:val="0"/>
              <w:spacing w:before="0" w:after="283"/>
              <w:jc w:val="left"/>
              <w:rPr/>
            </w:pPr>
            <w:r>
              <w:rPr/>
              <w:t xml:space="preserve">Kolumbia </w:t>
            </w:r>
          </w:p>
        </w:tc>
        <w:tc>
          <w:tcPr>
            <w:tcW w:w="1111" w:type="dxa"/>
            <w:tcBorders/>
            <w:vAlign w:val="center"/>
          </w:tcPr>
          <w:p>
            <w:pPr>
              <w:pStyle w:val="TableContents"/>
              <w:bidi w:val="0"/>
              <w:spacing w:before="0" w:after="283"/>
              <w:jc w:val="left"/>
              <w:rPr/>
            </w:pPr>
            <w:r>
              <w:rPr/>
              <w:t xml:space="preserve">14. heinäkuuta 1995 </w:t>
            </w:r>
          </w:p>
        </w:tc>
        <w:tc>
          <w:tcPr>
            <w:tcW w:w="2086" w:type="dxa"/>
            <w:tcBorders/>
            <w:vAlign w:val="center"/>
          </w:tcPr>
          <w:p>
            <w:pPr>
              <w:pStyle w:val="TableContents"/>
              <w:bidi w:val="0"/>
              <w:spacing w:before="0" w:after="283"/>
              <w:jc w:val="left"/>
              <w:rPr/>
            </w:pPr>
            <w:r>
              <w:rPr/>
              <w:t xml:space="preserve">Centro Andino, Bogota </w:t>
            </w:r>
          </w:p>
        </w:tc>
        <w:tc>
          <w:tcPr>
            <w:tcW w:w="1081" w:type="dxa"/>
            <w:tcBorders/>
            <w:vAlign w:val="center"/>
          </w:tcPr>
          <w:p>
            <w:pPr>
              <w:pStyle w:val="TableContents"/>
              <w:bidi w:val="0"/>
              <w:spacing w:before="0" w:after="283"/>
              <w:jc w:val="left"/>
              <w:rPr/>
            </w:pPr>
            <w:r>
              <w:rPr/>
              <w:t xml:space="preserve">81 </w:t>
            </w:r>
          </w:p>
        </w:tc>
        <w:tc>
          <w:tcPr>
            <w:tcW w:w="1081" w:type="dxa"/>
            <w:tcBorders/>
            <w:vAlign w:val="center"/>
          </w:tcPr>
          <w:p>
            <w:pPr>
              <w:pStyle w:val="TableContents"/>
              <w:bidi w:val="0"/>
              <w:spacing w:before="0" w:after="283"/>
              <w:jc w:val="left"/>
              <w:rPr/>
            </w:pPr>
            <w:r>
              <w:rPr/>
              <w:t xml:space="preserve">(lähde: heinäkuu 2013) </w:t>
            </w:r>
          </w:p>
        </w:tc>
        <w:tc>
          <w:tcPr>
            <w:tcW w:w="1186" w:type="dxa"/>
            <w:tcBorders/>
            <w:vAlign w:val="center"/>
          </w:tcPr>
          <w:p>
            <w:pPr>
              <w:pStyle w:val="TableContents"/>
              <w:bidi w:val="0"/>
              <w:spacing w:before="0" w:after="283"/>
              <w:jc w:val="left"/>
              <w:rPr/>
            </w:pPr>
            <w:r>
              <w:rPr/>
              <w:t xml:space="preserve">607,530 </w:t>
            </w:r>
          </w:p>
        </w:tc>
        <w:tc>
          <w:tcPr>
            <w:tcW w:w="2208" w:type="dxa"/>
            <w:tcBorders/>
            <w:vAlign w:val="center"/>
          </w:tcPr>
          <w:p>
            <w:pPr>
              <w:pStyle w:val="TableContents"/>
              <w:bidi w:val="0"/>
              <w:spacing w:before="0" w:after="283"/>
              <w:jc w:val="left"/>
              <w:rPr/>
            </w:pPr>
            <w:r>
              <w:rPr/>
              <w:t xml:space="preserve">Katso McDonald's Kolumbia </w:t>
            </w:r>
          </w:p>
        </w:tc>
      </w:tr>
      <w:tr>
        <w:trPr/>
        <w:tc>
          <w:tcPr>
            <w:tcW w:w="481" w:type="dxa"/>
            <w:tcBorders/>
            <w:vAlign w:val="center"/>
          </w:tcPr>
          <w:p>
            <w:pPr>
              <w:pStyle w:val="TableHeading"/>
              <w:suppressLineNumbers/>
              <w:bidi w:val="0"/>
              <w:spacing w:before="0" w:after="283"/>
              <w:jc w:val="center"/>
              <w:rPr/>
            </w:pPr>
            <w:r>
              <w:rPr/>
              <w:t xml:space="preserve">78 </w:t>
            </w:r>
          </w:p>
        </w:tc>
        <w:tc>
          <w:tcPr>
            <w:tcW w:w="1606" w:type="dxa"/>
            <w:tcBorders/>
            <w:vAlign w:val="center"/>
          </w:tcPr>
          <w:p>
            <w:pPr>
              <w:pStyle w:val="TableContents"/>
              <w:bidi w:val="0"/>
              <w:spacing w:before="0" w:after="283"/>
              <w:jc w:val="left"/>
              <w:rPr/>
            </w:pPr>
            <w:r>
              <w:rPr/>
              <w:t xml:space="preserve">Slovakia </w:t>
            </w:r>
          </w:p>
        </w:tc>
        <w:tc>
          <w:tcPr>
            <w:tcW w:w="1111" w:type="dxa"/>
            <w:tcBorders/>
            <w:vAlign w:val="center"/>
          </w:tcPr>
          <w:p>
            <w:pPr>
              <w:pStyle w:val="TableContents"/>
              <w:bidi w:val="0"/>
              <w:spacing w:before="0" w:after="283"/>
              <w:jc w:val="left"/>
              <w:rPr/>
            </w:pPr>
            <w:r>
              <w:rPr/>
              <w:t xml:space="preserve">14. lokakuuta 1995 </w:t>
            </w:r>
          </w:p>
        </w:tc>
        <w:tc>
          <w:tcPr>
            <w:tcW w:w="2086" w:type="dxa"/>
            <w:tcBorders/>
            <w:vAlign w:val="center"/>
          </w:tcPr>
          <w:p>
            <w:pPr>
              <w:pStyle w:val="TableContents"/>
              <w:bidi w:val="0"/>
              <w:spacing w:before="0" w:after="283"/>
              <w:jc w:val="left"/>
              <w:rPr/>
            </w:pPr>
            <w:r>
              <w:rPr/>
              <w:t xml:space="preserve">Banská Bystrica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180,866 </w:t>
            </w:r>
          </w:p>
        </w:tc>
        <w:tc>
          <w:tcPr>
            <w:tcW w:w="2208" w:type="dxa"/>
            <w:tcBorders/>
            <w:vAlign w:val="center"/>
          </w:tcPr>
          <w:p>
            <w:pPr>
              <w:pStyle w:val="TableContents"/>
              <w:bidi w:val="0"/>
              <w:spacing w:before="0" w:after="283"/>
              <w:jc w:val="left"/>
              <w:rPr/>
            </w:pPr>
            <w:r>
              <w:rPr/>
              <w:t xml:space="preserve">Katso McDonald's Slovakia </w:t>
            </w:r>
          </w:p>
        </w:tc>
      </w:tr>
      <w:tr>
        <w:trPr/>
        <w:tc>
          <w:tcPr>
            <w:tcW w:w="481" w:type="dxa"/>
            <w:tcBorders/>
            <w:vAlign w:val="center"/>
          </w:tcPr>
          <w:p>
            <w:pPr>
              <w:pStyle w:val="TableHeading"/>
              <w:suppressLineNumbers/>
              <w:bidi w:val="0"/>
              <w:spacing w:before="0" w:after="283"/>
              <w:jc w:val="center"/>
              <w:rPr/>
            </w:pPr>
            <w:r>
              <w:rPr/>
              <w:t xml:space="preserve">79 </w:t>
            </w:r>
          </w:p>
        </w:tc>
        <w:tc>
          <w:tcPr>
            <w:tcW w:w="1606" w:type="dxa"/>
            <w:tcBorders/>
            <w:vAlign w:val="center"/>
          </w:tcPr>
          <w:p>
            <w:pPr>
              <w:pStyle w:val="TableContents"/>
              <w:bidi w:val="0"/>
              <w:spacing w:before="0" w:after="283"/>
              <w:jc w:val="left"/>
              <w:rPr/>
            </w:pPr>
            <w:r>
              <w:rPr/>
              <w:t xml:space="preserve">Etelä-Afrikka </w:t>
            </w:r>
          </w:p>
        </w:tc>
        <w:tc>
          <w:tcPr>
            <w:tcW w:w="1111" w:type="dxa"/>
            <w:tcBorders/>
            <w:vAlign w:val="center"/>
          </w:tcPr>
          <w:p>
            <w:pPr>
              <w:pStyle w:val="TableContents"/>
              <w:bidi w:val="0"/>
              <w:spacing w:before="0" w:after="283"/>
              <w:jc w:val="left"/>
              <w:rPr/>
            </w:pPr>
            <w:r>
              <w:rPr/>
              <w:t xml:space="preserve">11. marraskuuta 1995 </w:t>
            </w:r>
          </w:p>
        </w:tc>
        <w:tc>
          <w:tcPr>
            <w:tcW w:w="2086" w:type="dxa"/>
            <w:tcBorders/>
            <w:vAlign w:val="center"/>
          </w:tcPr>
          <w:p>
            <w:pPr>
              <w:pStyle w:val="TableContents"/>
              <w:bidi w:val="0"/>
              <w:spacing w:before="0" w:after="283"/>
              <w:jc w:val="left"/>
              <w:rPr/>
            </w:pPr>
            <w:r>
              <w:rPr/>
              <w:t xml:space="preserve">Blackheath, Gauteng </w:t>
            </w:r>
          </w:p>
        </w:tc>
        <w:tc>
          <w:tcPr>
            <w:tcW w:w="1081" w:type="dxa"/>
            <w:tcBorders/>
            <w:vAlign w:val="center"/>
          </w:tcPr>
          <w:p>
            <w:pPr>
              <w:pStyle w:val="TableContents"/>
              <w:bidi w:val="0"/>
              <w:spacing w:before="0" w:after="283"/>
              <w:jc w:val="left"/>
              <w:rPr/>
            </w:pPr>
            <w:r>
              <w:rPr/>
              <w:t xml:space="preserve">225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244,253 </w:t>
            </w:r>
          </w:p>
        </w:tc>
        <w:tc>
          <w:tcPr>
            <w:tcW w:w="2208" w:type="dxa"/>
            <w:tcBorders/>
            <w:vAlign w:val="center"/>
          </w:tcPr>
          <w:p>
            <w:pPr>
              <w:pStyle w:val="TableContents"/>
              <w:bidi w:val="0"/>
              <w:spacing w:before="0" w:after="283"/>
              <w:jc w:val="left"/>
              <w:rPr/>
            </w:pPr>
            <w:r>
              <w:rPr/>
              <w:t xml:space="preserve">Katso McDonald's Etelä-Afrikka </w:t>
            </w:r>
          </w:p>
        </w:tc>
      </w:tr>
      <w:tr>
        <w:trPr/>
        <w:tc>
          <w:tcPr>
            <w:tcW w:w="481" w:type="dxa"/>
            <w:tcBorders/>
            <w:vAlign w:val="center"/>
          </w:tcPr>
          <w:p>
            <w:pPr>
              <w:pStyle w:val="TableHeading"/>
              <w:suppressLineNumbers/>
              <w:bidi w:val="0"/>
              <w:spacing w:before="0" w:after="283"/>
              <w:jc w:val="center"/>
              <w:rPr/>
            </w:pPr>
            <w:r>
              <w:rPr/>
              <w:t xml:space="preserve">80 </w:t>
            </w:r>
          </w:p>
        </w:tc>
        <w:tc>
          <w:tcPr>
            <w:tcW w:w="1606" w:type="dxa"/>
            <w:tcBorders/>
            <w:vAlign w:val="center"/>
          </w:tcPr>
          <w:p>
            <w:pPr>
              <w:pStyle w:val="TableContents"/>
              <w:bidi w:val="0"/>
              <w:spacing w:before="0" w:after="283"/>
              <w:jc w:val="left"/>
              <w:rPr/>
            </w:pPr>
            <w:r>
              <w:rPr/>
              <w:t xml:space="preserve">Qatar </w:t>
            </w:r>
          </w:p>
        </w:tc>
        <w:tc>
          <w:tcPr>
            <w:tcW w:w="1111" w:type="dxa"/>
            <w:tcBorders/>
            <w:vAlign w:val="center"/>
          </w:tcPr>
          <w:p>
            <w:pPr>
              <w:pStyle w:val="TableContents"/>
              <w:bidi w:val="0"/>
              <w:spacing w:before="0" w:after="283"/>
              <w:jc w:val="left"/>
              <w:rPr/>
            </w:pPr>
            <w:r>
              <w:rPr/>
              <w:t xml:space="preserve">13. joulukuuta 1995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25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107,040 </w:t>
            </w:r>
          </w:p>
        </w:tc>
        <w:tc>
          <w:tcPr>
            <w:tcW w:w="2208" w:type="dxa"/>
            <w:tcBorders/>
            <w:vAlign w:val="center"/>
          </w:tcPr>
          <w:p>
            <w:pPr>
              <w:pStyle w:val="TableContents"/>
              <w:bidi w:val="0"/>
              <w:spacing w:before="0" w:after="283"/>
              <w:jc w:val="left"/>
              <w:rPr/>
            </w:pPr>
            <w:r>
              <w:rPr/>
              <w:t xml:space="preserve">Katso McDonald's Qatar </w:t>
            </w:r>
          </w:p>
        </w:tc>
      </w:tr>
      <w:tr>
        <w:trPr/>
        <w:tc>
          <w:tcPr>
            <w:tcW w:w="481" w:type="dxa"/>
            <w:tcBorders/>
            <w:vAlign w:val="center"/>
          </w:tcPr>
          <w:p>
            <w:pPr>
              <w:pStyle w:val="TableHeading"/>
              <w:suppressLineNumbers/>
              <w:bidi w:val="0"/>
              <w:spacing w:before="0" w:after="283"/>
              <w:jc w:val="center"/>
              <w:rPr/>
            </w:pPr>
            <w:r>
              <w:rPr/>
              <w:t xml:space="preserve">81 </w:t>
            </w:r>
          </w:p>
        </w:tc>
        <w:tc>
          <w:tcPr>
            <w:tcW w:w="1606" w:type="dxa"/>
            <w:tcBorders/>
            <w:vAlign w:val="center"/>
          </w:tcPr>
          <w:p>
            <w:pPr>
              <w:pStyle w:val="TableContents"/>
              <w:bidi w:val="0"/>
              <w:spacing w:before="0" w:after="283"/>
              <w:jc w:val="left"/>
              <w:rPr/>
            </w:pPr>
            <w:r>
              <w:rPr/>
              <w:t xml:space="preserve">Honduras </w:t>
            </w:r>
          </w:p>
        </w:tc>
        <w:tc>
          <w:tcPr>
            <w:tcW w:w="1111" w:type="dxa"/>
            <w:tcBorders/>
            <w:vAlign w:val="center"/>
          </w:tcPr>
          <w:p>
            <w:pPr>
              <w:pStyle w:val="TableContents"/>
              <w:bidi w:val="0"/>
              <w:spacing w:before="0" w:after="283"/>
              <w:jc w:val="left"/>
              <w:rPr/>
            </w:pPr>
            <w:r>
              <w:rPr/>
              <w:t xml:space="preserve">14. joulukuuta 1995 </w:t>
            </w:r>
          </w:p>
        </w:tc>
        <w:tc>
          <w:tcPr>
            <w:tcW w:w="2086" w:type="dxa"/>
            <w:tcBorders/>
            <w:vAlign w:val="center"/>
          </w:tcPr>
          <w:p>
            <w:pPr>
              <w:pStyle w:val="TableContents"/>
              <w:bidi w:val="0"/>
              <w:spacing w:before="0" w:after="283"/>
              <w:jc w:val="left"/>
              <w:rPr/>
            </w:pPr>
            <w:r>
              <w:rPr/>
              <w:t xml:space="preserve">Tegucigalpa </w:t>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1,031,250 </w:t>
            </w:r>
          </w:p>
        </w:tc>
        <w:tc>
          <w:tcPr>
            <w:tcW w:w="2208" w:type="dxa"/>
            <w:tcBorders/>
            <w:vAlign w:val="center"/>
          </w:tcPr>
          <w:p>
            <w:pPr>
              <w:pStyle w:val="TableContents"/>
              <w:bidi w:val="0"/>
              <w:spacing w:before="0" w:after="283"/>
              <w:jc w:val="left"/>
              <w:rPr/>
            </w:pPr>
            <w:r>
              <w:rPr/>
              <w:t xml:space="preserve">Katso McDonald'sin Honduras </w:t>
            </w:r>
          </w:p>
        </w:tc>
      </w:tr>
      <w:tr>
        <w:trPr/>
        <w:tc>
          <w:tcPr>
            <w:tcW w:w="481" w:type="dxa"/>
            <w:tcBorders/>
            <w:vAlign w:val="center"/>
          </w:tcPr>
          <w:p>
            <w:pPr>
              <w:pStyle w:val="TableHeading"/>
              <w:suppressLineNumbers/>
              <w:bidi w:val="0"/>
              <w:spacing w:before="0" w:after="283"/>
              <w:jc w:val="center"/>
              <w:rPr/>
            </w:pPr>
            <w:r>
              <w:rPr/>
              <w:t xml:space="preserve">82 </w:t>
            </w:r>
          </w:p>
        </w:tc>
        <w:tc>
          <w:tcPr>
            <w:tcW w:w="1606" w:type="dxa"/>
            <w:tcBorders/>
            <w:vAlign w:val="center"/>
          </w:tcPr>
          <w:p>
            <w:pPr>
              <w:pStyle w:val="TableContents"/>
              <w:bidi w:val="0"/>
              <w:spacing w:before="0" w:after="283"/>
              <w:jc w:val="left"/>
              <w:rPr/>
            </w:pPr>
            <w:r>
              <w:rPr/>
              <w:t xml:space="preserve">Sint Maarten </w:t>
            </w:r>
          </w:p>
        </w:tc>
        <w:tc>
          <w:tcPr>
            <w:tcW w:w="1111" w:type="dxa"/>
            <w:tcBorders/>
            <w:vAlign w:val="center"/>
          </w:tcPr>
          <w:p>
            <w:pPr>
              <w:pStyle w:val="TableContents"/>
              <w:bidi w:val="0"/>
              <w:spacing w:before="0" w:after="283"/>
              <w:jc w:val="left"/>
              <w:rPr/>
            </w:pPr>
            <w:r>
              <w:rPr/>
              <w:t xml:space="preserve">15. joulukuuta 1995 </w:t>
            </w:r>
          </w:p>
        </w:tc>
        <w:tc>
          <w:tcPr>
            <w:tcW w:w="2086" w:type="dxa"/>
            <w:tcBorders/>
            <w:vAlign w:val="center"/>
          </w:tcPr>
          <w:p>
            <w:pPr>
              <w:pStyle w:val="TableContents"/>
              <w:bidi w:val="0"/>
              <w:spacing w:before="0" w:after="283"/>
              <w:jc w:val="left"/>
              <w:rPr/>
            </w:pPr>
            <w:r>
              <w:rPr/>
              <w:t xml:space="preserve">Philipsburg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2013) </w:t>
            </w:r>
          </w:p>
        </w:tc>
        <w:tc>
          <w:tcPr>
            <w:tcW w:w="1186" w:type="dxa"/>
            <w:tcBorders/>
            <w:vAlign w:val="center"/>
          </w:tcPr>
          <w:p>
            <w:pPr>
              <w:pStyle w:val="TableContents"/>
              <w:bidi w:val="0"/>
              <w:spacing w:before="0" w:after="283"/>
              <w:jc w:val="left"/>
              <w:rPr/>
            </w:pPr>
            <w:r>
              <w:rPr/>
              <w:t xml:space="preserve">11,333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83 </w:t>
            </w:r>
          </w:p>
        </w:tc>
        <w:tc>
          <w:tcPr>
            <w:tcW w:w="1606" w:type="dxa"/>
            <w:tcBorders/>
            <w:vAlign w:val="center"/>
          </w:tcPr>
          <w:p>
            <w:pPr>
              <w:pStyle w:val="TableContents"/>
              <w:bidi w:val="0"/>
              <w:spacing w:before="0" w:after="283"/>
              <w:jc w:val="left"/>
              <w:rPr/>
            </w:pPr>
            <w:r>
              <w:rPr/>
              <w:t xml:space="preserve">Kroatia </w:t>
            </w:r>
          </w:p>
        </w:tc>
        <w:tc>
          <w:tcPr>
            <w:tcW w:w="1111" w:type="dxa"/>
            <w:tcBorders/>
            <w:vAlign w:val="center"/>
          </w:tcPr>
          <w:p>
            <w:pPr>
              <w:pStyle w:val="TableContents"/>
              <w:bidi w:val="0"/>
              <w:spacing w:before="0" w:after="283"/>
              <w:jc w:val="left"/>
              <w:rPr/>
            </w:pPr>
            <w:r>
              <w:rPr/>
              <w:t xml:space="preserve">2. helmikuuta 1996 </w:t>
            </w:r>
          </w:p>
        </w:tc>
        <w:tc>
          <w:tcPr>
            <w:tcW w:w="2086" w:type="dxa"/>
            <w:tcBorders/>
            <w:vAlign w:val="center"/>
          </w:tcPr>
          <w:p>
            <w:pPr>
              <w:pStyle w:val="TableContents"/>
              <w:bidi w:val="0"/>
              <w:spacing w:before="0" w:after="283"/>
              <w:jc w:val="left"/>
              <w:rPr/>
            </w:pPr>
            <w:r>
              <w:rPr/>
              <w:t xml:space="preserve">Zagreb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139,033 </w:t>
            </w:r>
          </w:p>
        </w:tc>
        <w:tc>
          <w:tcPr>
            <w:tcW w:w="2208" w:type="dxa"/>
            <w:tcBorders/>
            <w:vAlign w:val="center"/>
          </w:tcPr>
          <w:p>
            <w:pPr>
              <w:pStyle w:val="TableContents"/>
              <w:bidi w:val="0"/>
              <w:spacing w:before="0" w:after="283"/>
              <w:jc w:val="left"/>
              <w:rPr/>
            </w:pPr>
            <w:r>
              <w:rPr/>
              <w:t xml:space="preserve">Katso McDonald's Kroatia </w:t>
            </w:r>
          </w:p>
        </w:tc>
      </w:tr>
      <w:tr>
        <w:trPr/>
        <w:tc>
          <w:tcPr>
            <w:tcW w:w="481" w:type="dxa"/>
            <w:tcBorders/>
            <w:vAlign w:val="center"/>
          </w:tcPr>
          <w:p>
            <w:pPr>
              <w:pStyle w:val="TableHeading"/>
              <w:suppressLineNumbers/>
              <w:bidi w:val="0"/>
              <w:spacing w:before="0" w:after="283"/>
              <w:jc w:val="center"/>
              <w:rPr/>
            </w:pPr>
            <w:r>
              <w:rPr/>
              <w:t xml:space="preserve">84 </w:t>
            </w:r>
          </w:p>
        </w:tc>
        <w:tc>
          <w:tcPr>
            <w:tcW w:w="1606" w:type="dxa"/>
            <w:tcBorders/>
            <w:vAlign w:val="center"/>
          </w:tcPr>
          <w:p>
            <w:pPr>
              <w:pStyle w:val="TableContents"/>
              <w:bidi w:val="0"/>
              <w:spacing w:before="0" w:after="283"/>
              <w:jc w:val="left"/>
              <w:rPr/>
            </w:pPr>
            <w:r>
              <w:rPr/>
              <w:t xml:space="preserve">Samoa (tuolloin nimeltään Länsi-Samoa). </w:t>
            </w:r>
          </w:p>
        </w:tc>
        <w:tc>
          <w:tcPr>
            <w:tcW w:w="1111" w:type="dxa"/>
            <w:tcBorders/>
            <w:vAlign w:val="center"/>
          </w:tcPr>
          <w:p>
            <w:pPr>
              <w:pStyle w:val="TableContents"/>
              <w:bidi w:val="0"/>
              <w:spacing w:before="0" w:after="283"/>
              <w:jc w:val="left"/>
              <w:rPr/>
            </w:pPr>
            <w:r>
              <w:rPr/>
              <w:t xml:space="preserve">2. maaliskuuta 1996 </w:t>
            </w:r>
          </w:p>
        </w:tc>
        <w:tc>
          <w:tcPr>
            <w:tcW w:w="2086" w:type="dxa"/>
            <w:tcBorders/>
            <w:vAlign w:val="center"/>
          </w:tcPr>
          <w:p>
            <w:pPr>
              <w:pStyle w:val="TableContents"/>
              <w:bidi w:val="0"/>
              <w:spacing w:before="0" w:after="283"/>
              <w:jc w:val="left"/>
              <w:rPr/>
            </w:pPr>
            <w:r>
              <w:rPr/>
              <w:t xml:space="preserve">Apia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192,000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85 </w:t>
            </w:r>
          </w:p>
        </w:tc>
        <w:tc>
          <w:tcPr>
            <w:tcW w:w="1606" w:type="dxa"/>
            <w:tcBorders/>
            <w:vAlign w:val="center"/>
          </w:tcPr>
          <w:p>
            <w:pPr>
              <w:pStyle w:val="TableContents"/>
              <w:bidi w:val="0"/>
              <w:spacing w:before="0" w:after="283"/>
              <w:jc w:val="left"/>
              <w:rPr/>
            </w:pPr>
            <w:r>
              <w:rPr/>
              <w:t xml:space="preserve">Fidži </w:t>
            </w:r>
          </w:p>
        </w:tc>
        <w:tc>
          <w:tcPr>
            <w:tcW w:w="1111" w:type="dxa"/>
            <w:tcBorders/>
            <w:vAlign w:val="center"/>
          </w:tcPr>
          <w:p>
            <w:pPr>
              <w:pStyle w:val="TableContents"/>
              <w:bidi w:val="0"/>
              <w:spacing w:before="0" w:after="283"/>
              <w:jc w:val="left"/>
              <w:rPr/>
            </w:pPr>
            <w:r>
              <w:rPr/>
              <w:t xml:space="preserve">1. toukokuuta 1996 </w:t>
            </w:r>
          </w:p>
        </w:tc>
        <w:tc>
          <w:tcPr>
            <w:tcW w:w="2086" w:type="dxa"/>
            <w:tcBorders/>
            <w:vAlign w:val="center"/>
          </w:tcPr>
          <w:p>
            <w:pPr>
              <w:pStyle w:val="TableContents"/>
              <w:bidi w:val="0"/>
              <w:spacing w:before="0" w:after="283"/>
              <w:jc w:val="left"/>
              <w:rPr/>
            </w:pPr>
            <w:r>
              <w:rPr/>
              <w:t xml:space="preserve">Suva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2001) </w:t>
            </w:r>
          </w:p>
        </w:tc>
        <w:tc>
          <w:tcPr>
            <w:tcW w:w="1186" w:type="dxa"/>
            <w:tcBorders/>
            <w:vAlign w:val="center"/>
          </w:tcPr>
          <w:p>
            <w:pPr>
              <w:pStyle w:val="TableContents"/>
              <w:bidi w:val="0"/>
              <w:spacing w:before="0" w:after="283"/>
              <w:jc w:val="left"/>
              <w:rPr/>
            </w:pPr>
            <w:r>
              <w:rPr/>
              <w:t xml:space="preserve">224,690 </w:t>
            </w:r>
          </w:p>
        </w:tc>
        <w:tc>
          <w:tcPr>
            <w:tcW w:w="2208" w:type="dxa"/>
            <w:tcBorders/>
            <w:vAlign w:val="center"/>
          </w:tcPr>
          <w:p>
            <w:pPr>
              <w:pStyle w:val="TableContents"/>
              <w:bidi w:val="0"/>
              <w:spacing w:before="0" w:after="283"/>
              <w:jc w:val="left"/>
              <w:rPr/>
            </w:pPr>
            <w:r>
              <w:rPr/>
              <w:t xml:space="preserve">Huhtikuusta 2012 lähtien Fidži on ainoa maa maailmassa, joka käyttää edelleen vuoden 2003 "i 'm lovin' it" -pakkauksia, vaikka muut maat käyttävät aterioissa ja tuotteissa vuoden 2008 pakkauksia. Katso McDonald's Fidži </w:t>
            </w:r>
          </w:p>
        </w:tc>
      </w:tr>
      <w:tr>
        <w:trPr/>
        <w:tc>
          <w:tcPr>
            <w:tcW w:w="481" w:type="dxa"/>
            <w:tcBorders/>
            <w:vAlign w:val="center"/>
          </w:tcPr>
          <w:p>
            <w:pPr>
              <w:pStyle w:val="TableHeading"/>
              <w:suppressLineNumbers/>
              <w:bidi w:val="0"/>
              <w:spacing w:before="0" w:after="283"/>
              <w:jc w:val="center"/>
              <w:rPr/>
            </w:pPr>
            <w:r>
              <w:rPr/>
              <w:t xml:space="preserve">86 </w:t>
            </w:r>
          </w:p>
        </w:tc>
        <w:tc>
          <w:tcPr>
            <w:tcW w:w="1606" w:type="dxa"/>
            <w:tcBorders/>
            <w:vAlign w:val="center"/>
          </w:tcPr>
          <w:p>
            <w:pPr>
              <w:pStyle w:val="TableContents"/>
              <w:bidi w:val="0"/>
              <w:spacing w:before="0" w:after="283"/>
              <w:jc w:val="left"/>
              <w:rPr/>
            </w:pPr>
            <w:r>
              <w:rPr/>
              <w:t xml:space="preserve">Liechtenstein </w:t>
            </w:r>
          </w:p>
        </w:tc>
        <w:tc>
          <w:tcPr>
            <w:tcW w:w="1111" w:type="dxa"/>
            <w:tcBorders/>
            <w:vAlign w:val="center"/>
          </w:tcPr>
          <w:p>
            <w:pPr>
              <w:pStyle w:val="TableContents"/>
              <w:bidi w:val="0"/>
              <w:spacing w:before="0" w:after="283"/>
              <w:jc w:val="left"/>
              <w:rPr/>
            </w:pPr>
            <w:r>
              <w:rPr/>
              <w:t xml:space="preserve">3. toukokuuta 1996 </w:t>
            </w:r>
          </w:p>
        </w:tc>
        <w:tc>
          <w:tcPr>
            <w:tcW w:w="2086" w:type="dxa"/>
            <w:tcBorders/>
            <w:vAlign w:val="center"/>
          </w:tcPr>
          <w:p>
            <w:pPr>
              <w:pStyle w:val="TableContents"/>
              <w:bidi w:val="0"/>
              <w:spacing w:before="0" w:after="283"/>
              <w:jc w:val="left"/>
              <w:rPr/>
            </w:pPr>
            <w:r>
              <w:rPr/>
              <w:t xml:space="preserve">Triesen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12,333 </w:t>
            </w:r>
          </w:p>
        </w:tc>
        <w:tc>
          <w:tcPr>
            <w:tcW w:w="2208" w:type="dxa"/>
            <w:tcBorders/>
            <w:vAlign w:val="center"/>
          </w:tcPr>
          <w:p>
            <w:pPr>
              <w:pStyle w:val="TableContents"/>
              <w:bidi w:val="0"/>
              <w:spacing w:before="0" w:after="283"/>
              <w:jc w:val="left"/>
              <w:rPr/>
            </w:pPr>
            <w:r>
              <w:rPr/>
              <w:t xml:space="preserve">Katso McDonald's Liechtenstein </w:t>
            </w:r>
          </w:p>
        </w:tc>
      </w:tr>
      <w:tr>
        <w:trPr/>
        <w:tc>
          <w:tcPr>
            <w:tcW w:w="481" w:type="dxa"/>
            <w:tcBorders/>
            <w:vAlign w:val="center"/>
          </w:tcPr>
          <w:p>
            <w:pPr>
              <w:pStyle w:val="TableHeading"/>
              <w:suppressLineNumbers/>
              <w:bidi w:val="0"/>
              <w:spacing w:before="0" w:after="283"/>
              <w:jc w:val="center"/>
              <w:rPr/>
            </w:pPr>
            <w:r>
              <w:rPr/>
              <w:t xml:space="preserve">87 </w:t>
            </w:r>
          </w:p>
        </w:tc>
        <w:tc>
          <w:tcPr>
            <w:tcW w:w="1606" w:type="dxa"/>
            <w:tcBorders/>
            <w:vAlign w:val="center"/>
          </w:tcPr>
          <w:p>
            <w:pPr>
              <w:pStyle w:val="TableContents"/>
              <w:bidi w:val="0"/>
              <w:spacing w:before="0" w:after="283"/>
              <w:jc w:val="left"/>
              <w:rPr/>
            </w:pPr>
            <w:r>
              <w:rPr/>
              <w:t xml:space="preserve">Liettua </w:t>
            </w:r>
          </w:p>
        </w:tc>
        <w:tc>
          <w:tcPr>
            <w:tcW w:w="1111" w:type="dxa"/>
            <w:tcBorders/>
            <w:vAlign w:val="center"/>
          </w:tcPr>
          <w:p>
            <w:pPr>
              <w:pStyle w:val="TableContents"/>
              <w:bidi w:val="0"/>
              <w:spacing w:before="0" w:after="283"/>
              <w:jc w:val="left"/>
              <w:rPr/>
            </w:pPr>
            <w:r>
              <w:rPr/>
              <w:t xml:space="preserve">31. toukokuuta 1996 </w:t>
            </w:r>
          </w:p>
        </w:tc>
        <w:tc>
          <w:tcPr>
            <w:tcW w:w="2086" w:type="dxa"/>
            <w:tcBorders/>
            <w:vAlign w:val="center"/>
          </w:tcPr>
          <w:p>
            <w:pPr>
              <w:pStyle w:val="TableContents"/>
              <w:bidi w:val="0"/>
              <w:spacing w:before="0" w:after="283"/>
              <w:jc w:val="left"/>
              <w:rPr/>
            </w:pPr>
            <w:r>
              <w:rPr/>
              <w:t xml:space="preserve">Vilna </w:t>
            </w:r>
          </w:p>
        </w:tc>
        <w:tc>
          <w:tcPr>
            <w:tcW w:w="108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257,090 </w:t>
            </w:r>
          </w:p>
        </w:tc>
        <w:tc>
          <w:tcPr>
            <w:tcW w:w="2208" w:type="dxa"/>
            <w:tcBorders/>
            <w:vAlign w:val="center"/>
          </w:tcPr>
          <w:p>
            <w:pPr>
              <w:pStyle w:val="TableContents"/>
              <w:bidi w:val="0"/>
              <w:spacing w:before="0" w:after="283"/>
              <w:jc w:val="left"/>
              <w:rPr/>
            </w:pPr>
            <w:r>
              <w:rPr/>
              <w:t xml:space="preserve">Katso McDonald's Liettua </w:t>
            </w:r>
          </w:p>
        </w:tc>
      </w:tr>
      <w:tr>
        <w:trPr/>
        <w:tc>
          <w:tcPr>
            <w:tcW w:w="481" w:type="dxa"/>
            <w:tcBorders/>
            <w:vAlign w:val="center"/>
          </w:tcPr>
          <w:p>
            <w:pPr>
              <w:pStyle w:val="TableHeading"/>
              <w:suppressLineNumbers/>
              <w:bidi w:val="0"/>
              <w:spacing w:before="0" w:after="283"/>
              <w:jc w:val="center"/>
              <w:rPr/>
            </w:pPr>
            <w:r>
              <w:rPr/>
              <w:t xml:space="preserve">88 </w:t>
            </w:r>
          </w:p>
        </w:tc>
        <w:tc>
          <w:tcPr>
            <w:tcW w:w="1606" w:type="dxa"/>
            <w:tcBorders/>
            <w:vAlign w:val="center"/>
          </w:tcPr>
          <w:p>
            <w:pPr>
              <w:pStyle w:val="TableContents"/>
              <w:bidi w:val="0"/>
              <w:spacing w:before="0" w:after="283"/>
              <w:jc w:val="left"/>
              <w:rPr/>
            </w:pPr>
            <w:r>
              <w:rPr/>
              <w:t xml:space="preserve">Intia </w:t>
            </w:r>
          </w:p>
        </w:tc>
        <w:tc>
          <w:tcPr>
            <w:tcW w:w="1111" w:type="dxa"/>
            <w:tcBorders/>
            <w:vAlign w:val="center"/>
          </w:tcPr>
          <w:p>
            <w:pPr>
              <w:pStyle w:val="TableContents"/>
              <w:bidi w:val="0"/>
              <w:spacing w:before="0" w:after="283"/>
              <w:jc w:val="left"/>
              <w:rPr/>
            </w:pPr>
            <w:r>
              <w:rPr/>
              <w:t xml:space="preserve">13. lokakuuta 1996 </w:t>
            </w:r>
          </w:p>
        </w:tc>
        <w:tc>
          <w:tcPr>
            <w:tcW w:w="2086" w:type="dxa"/>
            <w:tcBorders/>
            <w:vAlign w:val="center"/>
          </w:tcPr>
          <w:p>
            <w:pPr>
              <w:pStyle w:val="TableContents"/>
              <w:bidi w:val="0"/>
              <w:spacing w:before="0" w:after="283"/>
              <w:jc w:val="left"/>
              <w:rPr/>
            </w:pPr>
            <w:r>
              <w:rPr/>
              <w:t xml:space="preserve">Delhi </w:t>
            </w:r>
          </w:p>
        </w:tc>
        <w:tc>
          <w:tcPr>
            <w:tcW w:w="1081" w:type="dxa"/>
            <w:tcBorders/>
            <w:vAlign w:val="center"/>
          </w:tcPr>
          <w:p>
            <w:pPr>
              <w:pStyle w:val="TableContents"/>
              <w:bidi w:val="0"/>
              <w:spacing w:before="0" w:after="283"/>
              <w:jc w:val="left"/>
              <w:rPr/>
            </w:pPr>
            <w:r>
              <w:rPr/>
              <w:t xml:space="preserve">290 +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5,306,288 &gt; </w:t>
            </w:r>
          </w:p>
        </w:tc>
        <w:tc>
          <w:tcPr>
            <w:tcW w:w="2208" w:type="dxa"/>
            <w:tcBorders/>
            <w:vAlign w:val="center"/>
          </w:tcPr>
          <w:p>
            <w:pPr>
              <w:pStyle w:val="TableContents"/>
              <w:bidi w:val="0"/>
              <w:spacing w:before="0" w:after="283"/>
              <w:jc w:val="left"/>
              <w:rPr/>
            </w:pPr>
            <w:r>
              <w:rPr/>
              <w:t xml:space="preserve">Ensimmäinen myyntipiste Etelä-Aasiassa. Katso McDonald'sin Intia </w:t>
            </w:r>
          </w:p>
        </w:tc>
      </w:tr>
      <w:tr>
        <w:trPr/>
        <w:tc>
          <w:tcPr>
            <w:tcW w:w="481" w:type="dxa"/>
            <w:tcBorders/>
            <w:vAlign w:val="center"/>
          </w:tcPr>
          <w:p>
            <w:pPr>
              <w:pStyle w:val="TableHeading"/>
              <w:suppressLineNumbers/>
              <w:bidi w:val="0"/>
              <w:spacing w:before="0" w:after="283"/>
              <w:jc w:val="center"/>
              <w:rPr/>
            </w:pPr>
            <w:r>
              <w:rPr/>
              <w:t xml:space="preserve">89 </w:t>
            </w:r>
          </w:p>
        </w:tc>
        <w:tc>
          <w:tcPr>
            <w:tcW w:w="1606" w:type="dxa"/>
            <w:tcBorders/>
            <w:vAlign w:val="center"/>
          </w:tcPr>
          <w:p>
            <w:pPr>
              <w:pStyle w:val="TableContents"/>
              <w:bidi w:val="0"/>
              <w:spacing w:before="0" w:after="283"/>
              <w:jc w:val="left"/>
              <w:rPr/>
            </w:pPr>
            <w:r>
              <w:rPr/>
              <w:t xml:space="preserve">Peru </w:t>
            </w:r>
          </w:p>
        </w:tc>
        <w:tc>
          <w:tcPr>
            <w:tcW w:w="1111" w:type="dxa"/>
            <w:tcBorders/>
            <w:vAlign w:val="center"/>
          </w:tcPr>
          <w:p>
            <w:pPr>
              <w:pStyle w:val="TableContents"/>
              <w:bidi w:val="0"/>
              <w:spacing w:before="0" w:after="283"/>
              <w:jc w:val="left"/>
              <w:rPr/>
            </w:pPr>
            <w:r>
              <w:rPr/>
              <w:t xml:space="preserve">18. lokakuuta 1996 </w:t>
            </w:r>
          </w:p>
        </w:tc>
        <w:tc>
          <w:tcPr>
            <w:tcW w:w="2086" w:type="dxa"/>
            <w:tcBorders/>
            <w:vAlign w:val="center"/>
          </w:tcPr>
          <w:p>
            <w:pPr>
              <w:pStyle w:val="TableContents"/>
              <w:bidi w:val="0"/>
              <w:spacing w:before="0" w:after="283"/>
              <w:jc w:val="left"/>
              <w:rPr/>
            </w:pPr>
            <w:r>
              <w:rPr/>
              <w:t xml:space="preserve">Lima </w:t>
            </w:r>
          </w:p>
        </w:tc>
        <w:tc>
          <w:tcPr>
            <w:tcW w:w="1081" w:type="dxa"/>
            <w:tcBorders/>
            <w:vAlign w:val="center"/>
          </w:tcPr>
          <w:p>
            <w:pPr>
              <w:pStyle w:val="TableContents"/>
              <w:bidi w:val="0"/>
              <w:spacing w:before="0" w:after="283"/>
              <w:jc w:val="left"/>
              <w:rPr/>
            </w:pPr>
            <w:r>
              <w:rPr/>
              <w:t xml:space="preserve">40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778,800 </w:t>
            </w:r>
          </w:p>
        </w:tc>
        <w:tc>
          <w:tcPr>
            <w:tcW w:w="2208" w:type="dxa"/>
            <w:tcBorders/>
            <w:vAlign w:val="center"/>
          </w:tcPr>
          <w:p>
            <w:pPr>
              <w:pStyle w:val="TableContents"/>
              <w:bidi w:val="0"/>
              <w:spacing w:before="0" w:after="283"/>
              <w:jc w:val="left"/>
              <w:rPr/>
            </w:pPr>
            <w:r>
              <w:rPr/>
              <w:t xml:space="preserve">Katso McDonald's Peru </w:t>
            </w:r>
          </w:p>
        </w:tc>
      </w:tr>
      <w:tr>
        <w:trPr/>
        <w:tc>
          <w:tcPr>
            <w:tcW w:w="481" w:type="dxa"/>
            <w:tcBorders/>
            <w:vAlign w:val="center"/>
          </w:tcPr>
          <w:p>
            <w:pPr>
              <w:pStyle w:val="TableHeading"/>
              <w:suppressLineNumbers/>
              <w:bidi w:val="0"/>
              <w:spacing w:before="0" w:after="283"/>
              <w:jc w:val="center"/>
              <w:rPr/>
            </w:pPr>
            <w:r>
              <w:rPr/>
              <w:t xml:space="preserve">90 </w:t>
            </w:r>
          </w:p>
        </w:tc>
        <w:tc>
          <w:tcPr>
            <w:tcW w:w="1606" w:type="dxa"/>
            <w:tcBorders/>
            <w:vAlign w:val="center"/>
          </w:tcPr>
          <w:p>
            <w:pPr>
              <w:pStyle w:val="TableContents"/>
              <w:bidi w:val="0"/>
              <w:spacing w:before="0" w:after="283"/>
              <w:jc w:val="left"/>
              <w:rPr/>
            </w:pPr>
            <w:r>
              <w:rPr/>
              <w:t xml:space="preserve">Jordan </w:t>
            </w:r>
          </w:p>
        </w:tc>
        <w:tc>
          <w:tcPr>
            <w:tcW w:w="1111" w:type="dxa"/>
            <w:tcBorders/>
            <w:vAlign w:val="center"/>
          </w:tcPr>
          <w:p>
            <w:pPr>
              <w:pStyle w:val="TableContents"/>
              <w:bidi w:val="0"/>
              <w:spacing w:before="0" w:after="283"/>
              <w:jc w:val="left"/>
              <w:rPr/>
            </w:pPr>
            <w:r>
              <w:rPr/>
              <w:t xml:space="preserve">7. marraskuuta 1996 </w:t>
            </w:r>
          </w:p>
        </w:tc>
        <w:tc>
          <w:tcPr>
            <w:tcW w:w="2086" w:type="dxa"/>
            <w:tcBorders/>
            <w:vAlign w:val="center"/>
          </w:tcPr>
          <w:p>
            <w:pPr>
              <w:pStyle w:val="TableContents"/>
              <w:bidi w:val="0"/>
              <w:spacing w:before="0" w:after="283"/>
              <w:jc w:val="left"/>
              <w:rPr/>
            </w:pPr>
            <w:r>
              <w:rPr/>
              <w:t xml:space="preserve">Amman </w:t>
            </w:r>
          </w:p>
        </w:tc>
        <w:tc>
          <w:tcPr>
            <w:tcW w:w="1081" w:type="dxa"/>
            <w:tcBorders/>
            <w:vAlign w:val="center"/>
          </w:tcPr>
          <w:p>
            <w:pPr>
              <w:pStyle w:val="TableContents"/>
              <w:bidi w:val="0"/>
              <w:spacing w:before="0" w:after="283"/>
              <w:jc w:val="left"/>
              <w:rPr/>
            </w:pPr>
            <w:r>
              <w:rPr/>
              <w:t xml:space="preserve">28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352,928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91 </w:t>
            </w:r>
          </w:p>
        </w:tc>
        <w:tc>
          <w:tcPr>
            <w:tcW w:w="1606" w:type="dxa"/>
            <w:tcBorders/>
            <w:vAlign w:val="center"/>
          </w:tcPr>
          <w:p>
            <w:pPr>
              <w:pStyle w:val="TableContents"/>
              <w:bidi w:val="0"/>
              <w:spacing w:before="0" w:after="283"/>
              <w:jc w:val="left"/>
              <w:rPr/>
            </w:pPr>
            <w:r>
              <w:rPr/>
              <w:t xml:space="preserve">Paraguay </w:t>
            </w:r>
          </w:p>
        </w:tc>
        <w:tc>
          <w:tcPr>
            <w:tcW w:w="1111" w:type="dxa"/>
            <w:tcBorders/>
            <w:vAlign w:val="center"/>
          </w:tcPr>
          <w:p>
            <w:pPr>
              <w:pStyle w:val="TableContents"/>
              <w:bidi w:val="0"/>
              <w:spacing w:before="0" w:after="283"/>
              <w:jc w:val="left"/>
              <w:rPr/>
            </w:pPr>
            <w:r>
              <w:rPr/>
              <w:t xml:space="preserve">21. marraskuuta 1996 </w:t>
            </w:r>
          </w:p>
        </w:tc>
        <w:tc>
          <w:tcPr>
            <w:tcW w:w="2086" w:type="dxa"/>
            <w:tcBorders/>
            <w:vAlign w:val="center"/>
          </w:tcPr>
          <w:p>
            <w:pPr>
              <w:pStyle w:val="TableContents"/>
              <w:bidi w:val="0"/>
              <w:spacing w:before="0" w:after="283"/>
              <w:jc w:val="left"/>
              <w:rPr/>
            </w:pPr>
            <w:r>
              <w:rPr/>
              <w:t xml:space="preserve">Asunción </w:t>
            </w:r>
          </w:p>
        </w:tc>
        <w:tc>
          <w:tcPr>
            <w:tcW w:w="108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(lähde: 2011) </w:t>
            </w:r>
          </w:p>
        </w:tc>
        <w:tc>
          <w:tcPr>
            <w:tcW w:w="1186" w:type="dxa"/>
            <w:tcBorders/>
            <w:vAlign w:val="center"/>
          </w:tcPr>
          <w:p>
            <w:pPr>
              <w:pStyle w:val="TableContents"/>
              <w:bidi w:val="0"/>
              <w:spacing w:before="0" w:after="283"/>
              <w:jc w:val="left"/>
              <w:rPr/>
            </w:pPr>
            <w:r>
              <w:rPr/>
              <w:t xml:space="preserve">616,636 </w:t>
            </w:r>
          </w:p>
        </w:tc>
        <w:tc>
          <w:tcPr>
            <w:tcW w:w="2208" w:type="dxa"/>
            <w:tcBorders/>
            <w:vAlign w:val="center"/>
          </w:tcPr>
          <w:p>
            <w:pPr>
              <w:pStyle w:val="TableContents"/>
              <w:bidi w:val="0"/>
              <w:spacing w:before="0" w:after="283"/>
              <w:jc w:val="left"/>
              <w:rPr/>
            </w:pPr>
            <w:r>
              <w:rPr/>
              <w:t xml:space="preserve">Katso McDonald's Paraguay </w:t>
            </w:r>
          </w:p>
        </w:tc>
      </w:tr>
      <w:tr>
        <w:trPr/>
        <w:tc>
          <w:tcPr>
            <w:tcW w:w="481" w:type="dxa"/>
            <w:tcBorders/>
            <w:vAlign w:val="center"/>
          </w:tcPr>
          <w:p>
            <w:pPr>
              <w:pStyle w:val="TableHeading"/>
              <w:suppressLineNumbers/>
              <w:bidi w:val="0"/>
              <w:spacing w:before="0" w:after="283"/>
              <w:jc w:val="center"/>
              <w:rPr/>
            </w:pPr>
            <w:r>
              <w:rPr/>
              <w:t xml:space="preserve">92 </w:t>
            </w:r>
          </w:p>
        </w:tc>
        <w:tc>
          <w:tcPr>
            <w:tcW w:w="1606" w:type="dxa"/>
            <w:tcBorders/>
            <w:vAlign w:val="center"/>
          </w:tcPr>
          <w:p>
            <w:pPr>
              <w:pStyle w:val="TableContents"/>
              <w:bidi w:val="0"/>
              <w:spacing w:before="0" w:after="283"/>
              <w:jc w:val="left"/>
              <w:rPr/>
            </w:pPr>
            <w:r>
              <w:rPr/>
              <w:t xml:space="preserve">Dominikaaninen tasavalta </w:t>
            </w:r>
          </w:p>
        </w:tc>
        <w:tc>
          <w:tcPr>
            <w:tcW w:w="1111" w:type="dxa"/>
            <w:tcBorders/>
            <w:vAlign w:val="center"/>
          </w:tcPr>
          <w:p>
            <w:pPr>
              <w:pStyle w:val="TableContents"/>
              <w:bidi w:val="0"/>
              <w:spacing w:before="0" w:after="283"/>
              <w:jc w:val="left"/>
              <w:rPr/>
            </w:pPr>
            <w:r>
              <w:rPr/>
              <w:t xml:space="preserve">30. marraskuuta 1996 </w:t>
            </w:r>
          </w:p>
        </w:tc>
        <w:tc>
          <w:tcPr>
            <w:tcW w:w="2086" w:type="dxa"/>
            <w:tcBorders/>
            <w:vAlign w:val="center"/>
          </w:tcPr>
          <w:p>
            <w:pPr>
              <w:pStyle w:val="TableContents"/>
              <w:bidi w:val="0"/>
              <w:spacing w:before="0" w:after="283"/>
              <w:jc w:val="left"/>
              <w:rPr/>
            </w:pPr>
            <w:r>
              <w:rPr/>
              <w:t xml:space="preserve">Santo Domingo </w:t>
            </w:r>
          </w:p>
        </w:tc>
        <w:tc>
          <w:tcPr>
            <w:tcW w:w="108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325,000 </w:t>
            </w:r>
          </w:p>
        </w:tc>
        <w:tc>
          <w:tcPr>
            <w:tcW w:w="2208" w:type="dxa"/>
            <w:tcBorders/>
            <w:vAlign w:val="center"/>
          </w:tcPr>
          <w:p>
            <w:pPr>
              <w:pStyle w:val="TableContents"/>
              <w:bidi w:val="0"/>
              <w:spacing w:before="0" w:after="283"/>
              <w:jc w:val="left"/>
              <w:rPr/>
            </w:pPr>
            <w:r>
              <w:rPr/>
              <w:t xml:space="preserve">Maa, jossa on toiseksi eniten McDonald'sin toimipisteitä Karibialla Puerto Ricon jälkeen. Katso McDonald'sin Dominikaaninen tasavalta </w:t>
            </w:r>
          </w:p>
        </w:tc>
      </w:tr>
      <w:tr>
        <w:trPr/>
        <w:tc>
          <w:tcPr>
            <w:tcW w:w="481" w:type="dxa"/>
            <w:tcBorders/>
            <w:vAlign w:val="center"/>
          </w:tcPr>
          <w:p>
            <w:pPr>
              <w:pStyle w:val="TableHeading"/>
              <w:suppressLineNumbers/>
              <w:bidi w:val="0"/>
              <w:spacing w:before="0" w:after="283"/>
              <w:jc w:val="center"/>
              <w:rPr/>
            </w:pPr>
            <w:r>
              <w:rPr/>
              <w:t xml:space="preserve">93 </w:t>
            </w:r>
          </w:p>
        </w:tc>
        <w:tc>
          <w:tcPr>
            <w:tcW w:w="1606" w:type="dxa"/>
            <w:tcBorders/>
            <w:vAlign w:val="center"/>
          </w:tcPr>
          <w:p>
            <w:pPr>
              <w:pStyle w:val="TableContents"/>
              <w:bidi w:val="0"/>
              <w:spacing w:before="0" w:after="283"/>
              <w:jc w:val="left"/>
              <w:rPr/>
            </w:pPr>
            <w:r>
              <w:rPr/>
              <w:t xml:space="preserve">Ranskan Polynesia </w:t>
            </w:r>
          </w:p>
        </w:tc>
        <w:tc>
          <w:tcPr>
            <w:tcW w:w="1111" w:type="dxa"/>
            <w:tcBorders/>
            <w:vAlign w:val="center"/>
          </w:tcPr>
          <w:p>
            <w:pPr>
              <w:pStyle w:val="TableContents"/>
              <w:bidi w:val="0"/>
              <w:spacing w:before="0" w:after="283"/>
              <w:jc w:val="left"/>
              <w:rPr/>
            </w:pPr>
            <w:r>
              <w:rPr/>
              <w:t xml:space="preserve">10. joulukuuta 1996 </w:t>
            </w:r>
          </w:p>
        </w:tc>
        <w:tc>
          <w:tcPr>
            <w:tcW w:w="2086" w:type="dxa"/>
            <w:tcBorders/>
            <w:vAlign w:val="center"/>
          </w:tcPr>
          <w:p>
            <w:pPr>
              <w:pStyle w:val="TableContents"/>
              <w:bidi w:val="0"/>
              <w:spacing w:before="0" w:after="283"/>
              <w:jc w:val="left"/>
              <w:rPr/>
            </w:pPr>
            <w:r>
              <w:rPr/>
              <w:t xml:space="preserve">Tahiti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47,666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94 </w:t>
            </w:r>
          </w:p>
        </w:tc>
        <w:tc>
          <w:tcPr>
            <w:tcW w:w="1606" w:type="dxa"/>
            <w:tcBorders/>
            <w:vAlign w:val="center"/>
          </w:tcPr>
          <w:p>
            <w:pPr>
              <w:pStyle w:val="TableContents"/>
              <w:bidi w:val="0"/>
              <w:spacing w:before="0" w:after="283"/>
              <w:jc w:val="left"/>
              <w:rPr/>
            </w:pPr>
            <w:r>
              <w:rPr/>
              <w:t xml:space="preserve">Valko-Venäjä </w:t>
            </w:r>
          </w:p>
        </w:tc>
        <w:tc>
          <w:tcPr>
            <w:tcW w:w="1111" w:type="dxa"/>
            <w:tcBorders/>
            <w:vAlign w:val="center"/>
          </w:tcPr>
          <w:p>
            <w:pPr>
              <w:pStyle w:val="TableContents"/>
              <w:bidi w:val="0"/>
              <w:spacing w:before="0" w:after="283"/>
              <w:jc w:val="left"/>
              <w:rPr/>
            </w:pPr>
            <w:r>
              <w:rPr/>
              <w:t xml:space="preserve">10. joulukuuta 1996 </w:t>
            </w:r>
          </w:p>
        </w:tc>
        <w:tc>
          <w:tcPr>
            <w:tcW w:w="2086" w:type="dxa"/>
            <w:tcBorders/>
            <w:vAlign w:val="center"/>
          </w:tcPr>
          <w:p>
            <w:pPr>
              <w:pStyle w:val="TableContents"/>
              <w:bidi w:val="0"/>
              <w:spacing w:before="0" w:after="283"/>
              <w:jc w:val="left"/>
              <w:rPr/>
            </w:pPr>
            <w:r>
              <w:rPr/>
              <w:t xml:space="preserve">Minsk </w:t>
            </w:r>
          </w:p>
        </w:tc>
        <w:tc>
          <w:tcPr>
            <w:tcW w:w="108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864,272 </w:t>
            </w:r>
          </w:p>
        </w:tc>
        <w:tc>
          <w:tcPr>
            <w:tcW w:w="2208"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Ensimmäinen McDonald's muualla kuin Baltian entisessä neuvostotasavallassa (ei sisällä Venäjää). </w:t>
            </w:r>
          </w:p>
          <w:p>
            <w:pPr>
              <w:pStyle w:val="TableContents"/>
              <w:numPr>
                <w:ilvl w:val="0"/>
                <w:numId w:val="156"/>
              </w:numPr>
              <w:tabs>
                <w:tab w:val="clear" w:pos="1134"/>
                <w:tab w:val="left" w:leader="none" w:pos="707"/>
              </w:tabs>
              <w:bidi w:val="0"/>
              <w:spacing w:before="0" w:after="283"/>
              <w:ind w:start="707" w:hanging="283"/>
              <w:jc w:val="left"/>
              <w:rPr/>
            </w:pPr>
            <w:r>
              <w:rPr/>
              <w:t xml:space="preserve">Yhtiö ilmoitti, että tämä oli McDonald'sin "100. maa", vaikka laskelmiin sisältyi monia muita kuin itsenäisiä alueita. Katso McDonald'sin Valko-Venäjä. </w:t>
            </w:r>
          </w:p>
        </w:tc>
      </w:tr>
      <w:tr>
        <w:trPr/>
        <w:tc>
          <w:tcPr>
            <w:tcW w:w="481" w:type="dxa"/>
            <w:tcBorders/>
            <w:vAlign w:val="center"/>
          </w:tcPr>
          <w:p>
            <w:pPr>
              <w:pStyle w:val="TableHeading"/>
              <w:suppressLineNumbers/>
              <w:bidi w:val="0"/>
              <w:spacing w:before="0" w:after="283"/>
              <w:jc w:val="center"/>
              <w:rPr/>
            </w:pPr>
            <w:r>
              <w:rPr/>
              <w:t xml:space="preserve">95 </w:t>
            </w:r>
          </w:p>
        </w:tc>
        <w:tc>
          <w:tcPr>
            <w:tcW w:w="1606" w:type="dxa"/>
            <w:tcBorders/>
            <w:vAlign w:val="center"/>
          </w:tcPr>
          <w:p>
            <w:pPr>
              <w:pStyle w:val="TableContents"/>
              <w:bidi w:val="0"/>
              <w:spacing w:before="0" w:after="283"/>
              <w:jc w:val="left"/>
              <w:rPr/>
            </w:pPr>
            <w:r>
              <w:rPr/>
              <w:t xml:space="preserve">Trinidad ja Tobago </w:t>
            </w:r>
          </w:p>
        </w:tc>
        <w:tc>
          <w:tcPr>
            <w:tcW w:w="1111" w:type="dxa"/>
            <w:tcBorders/>
            <w:vAlign w:val="center"/>
          </w:tcPr>
          <w:p>
            <w:pPr>
              <w:pStyle w:val="TableContents"/>
              <w:bidi w:val="0"/>
              <w:spacing w:before="0" w:after="283"/>
              <w:jc w:val="left"/>
              <w:rPr/>
            </w:pPr>
            <w:r>
              <w:rPr/>
              <w:t xml:space="preserve">6. toukokuuta 1997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225,000 </w:t>
            </w:r>
          </w:p>
        </w:tc>
        <w:tc>
          <w:tcPr>
            <w:tcW w:w="2208" w:type="dxa"/>
            <w:tcBorders/>
            <w:vAlign w:val="center"/>
          </w:tcPr>
          <w:p>
            <w:pPr>
              <w:pStyle w:val="TableContents"/>
              <w:bidi w:val="0"/>
              <w:spacing w:before="0" w:after="283"/>
              <w:jc w:val="left"/>
              <w:rPr/>
            </w:pPr>
            <w:r>
              <w:rPr/>
              <w:t xml:space="preserve">McDonald'silla oli aiemmin myymälöitä Trinidadissa (6. toukokuuta 1997 - 25. lokakuuta 2003), mutta ne suljettiin alhaisen myynnin vuoksi. Avautui uudelleen The Falls At West Mallissa vuonna 2011 ja on laajentunut viiteen muuhun paikkaan. </w:t>
            </w:r>
          </w:p>
        </w:tc>
      </w:tr>
      <w:tr>
        <w:trPr/>
        <w:tc>
          <w:tcPr>
            <w:tcW w:w="481" w:type="dxa"/>
            <w:tcBorders/>
            <w:vAlign w:val="center"/>
          </w:tcPr>
          <w:p>
            <w:pPr>
              <w:pStyle w:val="TableHeading"/>
              <w:suppressLineNumbers/>
              <w:bidi w:val="0"/>
              <w:spacing w:before="0" w:after="283"/>
              <w:jc w:val="center"/>
              <w:rPr/>
            </w:pPr>
            <w:r>
              <w:rPr/>
              <w:t xml:space="preserve">96 </w:t>
            </w:r>
          </w:p>
        </w:tc>
        <w:tc>
          <w:tcPr>
            <w:tcW w:w="1606" w:type="dxa"/>
            <w:tcBorders/>
            <w:vAlign w:val="center"/>
          </w:tcPr>
          <w:p>
            <w:pPr>
              <w:pStyle w:val="TableContents"/>
              <w:bidi w:val="0"/>
              <w:spacing w:before="0" w:after="283"/>
              <w:jc w:val="left"/>
              <w:rPr/>
            </w:pPr>
            <w:r>
              <w:rPr/>
              <w:t xml:space="preserve">Ukraina </w:t>
            </w:r>
          </w:p>
        </w:tc>
        <w:tc>
          <w:tcPr>
            <w:tcW w:w="1111" w:type="dxa"/>
            <w:tcBorders/>
            <w:vAlign w:val="center"/>
          </w:tcPr>
          <w:p>
            <w:pPr>
              <w:pStyle w:val="TableContents"/>
              <w:bidi w:val="0"/>
              <w:spacing w:before="0" w:after="283"/>
              <w:jc w:val="left"/>
              <w:rPr/>
            </w:pPr>
            <w:r>
              <w:rPr/>
              <w:t xml:space="preserve">24. toukokuuta 1997 </w:t>
            </w:r>
          </w:p>
        </w:tc>
        <w:tc>
          <w:tcPr>
            <w:tcW w:w="2086" w:type="dxa"/>
            <w:tcBorders/>
            <w:vAlign w:val="center"/>
          </w:tcPr>
          <w:p>
            <w:pPr>
              <w:pStyle w:val="TableContents"/>
              <w:bidi w:val="0"/>
              <w:spacing w:before="0" w:after="283"/>
              <w:jc w:val="left"/>
              <w:rPr/>
            </w:pPr>
            <w:r>
              <w:rPr/>
              <w:t xml:space="preserve">Kiova </w:t>
            </w:r>
          </w:p>
        </w:tc>
        <w:tc>
          <w:tcPr>
            <w:tcW w:w="1081" w:type="dxa"/>
            <w:tcBorders/>
            <w:vAlign w:val="center"/>
          </w:tcPr>
          <w:p>
            <w:pPr>
              <w:pStyle w:val="TableContents"/>
              <w:bidi w:val="0"/>
              <w:spacing w:before="0" w:after="283"/>
              <w:jc w:val="left"/>
              <w:rPr/>
            </w:pPr>
            <w:r>
              <w:rPr/>
              <w:t xml:space="preserve">80 </w:t>
            </w:r>
          </w:p>
        </w:tc>
        <w:tc>
          <w:tcPr>
            <w:tcW w:w="1081" w:type="dxa"/>
            <w:tcBorders/>
            <w:vAlign w:val="center"/>
          </w:tcPr>
          <w:p>
            <w:pPr>
              <w:pStyle w:val="TableContents"/>
              <w:bidi w:val="0"/>
              <w:spacing w:before="0" w:after="283"/>
              <w:jc w:val="left"/>
              <w:rPr/>
            </w:pPr>
            <w:r>
              <w:rPr/>
              <w:t xml:space="preserve">(lähde: lokakuu 2017) </w:t>
            </w:r>
          </w:p>
        </w:tc>
        <w:tc>
          <w:tcPr>
            <w:tcW w:w="1186" w:type="dxa"/>
            <w:tcBorders/>
            <w:vAlign w:val="center"/>
          </w:tcPr>
          <w:p>
            <w:pPr>
              <w:pStyle w:val="TableContents"/>
              <w:bidi w:val="0"/>
              <w:spacing w:before="0" w:after="283"/>
              <w:jc w:val="left"/>
              <w:rPr/>
            </w:pPr>
            <w:r>
              <w:rPr/>
              <w:t xml:space="preserve">545,410 </w:t>
            </w:r>
          </w:p>
        </w:tc>
        <w:tc>
          <w:tcPr>
            <w:tcW w:w="2208" w:type="dxa"/>
            <w:tcBorders/>
            <w:vAlign w:val="center"/>
          </w:tcPr>
          <w:p>
            <w:pPr>
              <w:pStyle w:val="TableContents"/>
              <w:bidi w:val="0"/>
              <w:spacing w:before="0" w:after="283"/>
              <w:jc w:val="left"/>
              <w:rPr/>
            </w:pPr>
            <w:r>
              <w:rPr/>
              <w:t xml:space="preserve">Kaikki kolme ravintolaa Krimin niemimaalla suljettiin vuonna 2014. Katso McDonald's Ukraina </w:t>
            </w:r>
          </w:p>
        </w:tc>
      </w:tr>
      <w:tr>
        <w:trPr/>
        <w:tc>
          <w:tcPr>
            <w:tcW w:w="481" w:type="dxa"/>
            <w:tcBorders/>
            <w:vAlign w:val="center"/>
          </w:tcPr>
          <w:p>
            <w:pPr>
              <w:pStyle w:val="TableHeading"/>
              <w:suppressLineNumbers/>
              <w:bidi w:val="0"/>
              <w:spacing w:before="0" w:after="283"/>
              <w:jc w:val="center"/>
              <w:rPr/>
            </w:pPr>
            <w:r>
              <w:rPr/>
              <w:t xml:space="preserve">97 </w:t>
            </w:r>
          </w:p>
        </w:tc>
        <w:tc>
          <w:tcPr>
            <w:tcW w:w="1606" w:type="dxa"/>
            <w:tcBorders/>
            <w:vAlign w:val="center"/>
          </w:tcPr>
          <w:p>
            <w:pPr>
              <w:pStyle w:val="TableContents"/>
              <w:bidi w:val="0"/>
              <w:spacing w:before="0" w:after="283"/>
              <w:jc w:val="left"/>
              <w:rPr/>
            </w:pPr>
            <w:r>
              <w:rPr/>
              <w:t xml:space="preserve">Kypros </w:t>
            </w:r>
          </w:p>
        </w:tc>
        <w:tc>
          <w:tcPr>
            <w:tcW w:w="1111" w:type="dxa"/>
            <w:tcBorders/>
            <w:vAlign w:val="center"/>
          </w:tcPr>
          <w:p>
            <w:pPr>
              <w:pStyle w:val="TableContents"/>
              <w:bidi w:val="0"/>
              <w:spacing w:before="0" w:after="283"/>
              <w:jc w:val="left"/>
              <w:rPr/>
            </w:pPr>
            <w:r>
              <w:rPr/>
              <w:t xml:space="preserve">12. kesäkuuta 1997 </w:t>
            </w:r>
          </w:p>
        </w:tc>
        <w:tc>
          <w:tcPr>
            <w:tcW w:w="2086" w:type="dxa"/>
            <w:tcBorders/>
            <w:vAlign w:val="center"/>
          </w:tcPr>
          <w:p>
            <w:pPr>
              <w:pStyle w:val="TableContents"/>
              <w:bidi w:val="0"/>
              <w:spacing w:before="0" w:after="283"/>
              <w:jc w:val="left"/>
              <w:rPr/>
            </w:pPr>
            <w:r>
              <w:rPr/>
              <w:t xml:space="preserve">Larnaka </w:t>
            </w:r>
          </w:p>
        </w:tc>
        <w:tc>
          <w:tcPr>
            <w:tcW w:w="1081" w:type="dxa"/>
            <w:tcBorders/>
            <w:vAlign w:val="center"/>
          </w:tcPr>
          <w:p>
            <w:pPr>
              <w:pStyle w:val="TableContents"/>
              <w:bidi w:val="0"/>
              <w:spacing w:before="0" w:after="283"/>
              <w:jc w:val="left"/>
              <w:rPr/>
            </w:pPr>
            <w:r>
              <w:rPr/>
              <w:t xml:space="preserve">18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63,388 </w:t>
            </w:r>
          </w:p>
        </w:tc>
        <w:tc>
          <w:tcPr>
            <w:tcW w:w="2208" w:type="dxa"/>
            <w:tcBorders/>
            <w:vAlign w:val="center"/>
          </w:tcPr>
          <w:p>
            <w:pPr>
              <w:pStyle w:val="TableContents"/>
              <w:bidi w:val="0"/>
              <w:spacing w:before="0" w:after="283"/>
              <w:jc w:val="left"/>
              <w:rPr/>
            </w:pPr>
            <w:r>
              <w:rPr/>
              <w:t xml:space="preserve">Katso McDonald's Kypros </w:t>
            </w:r>
          </w:p>
        </w:tc>
      </w:tr>
      <w:tr>
        <w:trPr/>
        <w:tc>
          <w:tcPr>
            <w:tcW w:w="481" w:type="dxa"/>
            <w:tcBorders/>
            <w:vAlign w:val="center"/>
          </w:tcPr>
          <w:p>
            <w:pPr>
              <w:pStyle w:val="TableHeading"/>
              <w:suppressLineNumbers/>
              <w:bidi w:val="0"/>
              <w:spacing w:before="0" w:after="283"/>
              <w:jc w:val="center"/>
              <w:rPr/>
            </w:pPr>
            <w:r>
              <w:rPr/>
              <w:t xml:space="preserve">98 </w:t>
            </w:r>
          </w:p>
        </w:tc>
        <w:tc>
          <w:tcPr>
            <w:tcW w:w="1606" w:type="dxa"/>
            <w:tcBorders/>
            <w:vAlign w:val="center"/>
          </w:tcPr>
          <w:p>
            <w:pPr>
              <w:pStyle w:val="TableContents"/>
              <w:bidi w:val="0"/>
              <w:spacing w:before="0" w:after="283"/>
              <w:jc w:val="left"/>
              <w:rPr/>
            </w:pPr>
            <w:r>
              <w:rPr/>
              <w:t xml:space="preserve">Jersey </w:t>
            </w:r>
          </w:p>
        </w:tc>
        <w:tc>
          <w:tcPr>
            <w:tcW w:w="1111" w:type="dxa"/>
            <w:tcBorders/>
            <w:vAlign w:val="center"/>
          </w:tcPr>
          <w:p>
            <w:pPr>
              <w:pStyle w:val="TableContents"/>
              <w:bidi w:val="0"/>
              <w:spacing w:before="0" w:after="283"/>
              <w:jc w:val="left"/>
              <w:rPr/>
            </w:pPr>
            <w:r>
              <w:rPr/>
              <w:t xml:space="preserve">1. elokuuta 1997 </w:t>
            </w:r>
          </w:p>
        </w:tc>
        <w:tc>
          <w:tcPr>
            <w:tcW w:w="2086" w:type="dxa"/>
            <w:tcBorders/>
            <w:vAlign w:val="center"/>
          </w:tcPr>
          <w:p>
            <w:pPr>
              <w:pStyle w:val="TableContents"/>
              <w:bidi w:val="0"/>
              <w:spacing w:before="0" w:after="283"/>
              <w:jc w:val="left"/>
              <w:rPr/>
            </w:pPr>
            <w:r>
              <w:rPr/>
              <w:t xml:space="preserve">Saint Helier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100,080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99 </w:t>
            </w:r>
          </w:p>
        </w:tc>
        <w:tc>
          <w:tcPr>
            <w:tcW w:w="1606" w:type="dxa"/>
            <w:tcBorders/>
            <w:vAlign w:val="center"/>
          </w:tcPr>
          <w:p>
            <w:pPr>
              <w:pStyle w:val="TableContents"/>
              <w:bidi w:val="0"/>
              <w:spacing w:before="0" w:after="283"/>
              <w:jc w:val="left"/>
              <w:rPr/>
            </w:pPr>
            <w:r>
              <w:rPr/>
              <w:t xml:space="preserve">Ecuador </w:t>
            </w:r>
          </w:p>
        </w:tc>
        <w:tc>
          <w:tcPr>
            <w:tcW w:w="1111" w:type="dxa"/>
            <w:tcBorders/>
            <w:vAlign w:val="center"/>
          </w:tcPr>
          <w:p>
            <w:pPr>
              <w:pStyle w:val="TableContents"/>
              <w:bidi w:val="0"/>
              <w:spacing w:before="0" w:after="283"/>
              <w:jc w:val="left"/>
              <w:rPr/>
            </w:pPr>
            <w:r>
              <w:rPr/>
              <w:t xml:space="preserve">9. lokakuuta 1997 </w:t>
            </w:r>
          </w:p>
        </w:tc>
        <w:tc>
          <w:tcPr>
            <w:tcW w:w="2086" w:type="dxa"/>
            <w:tcBorders/>
            <w:vAlign w:val="center"/>
          </w:tcPr>
          <w:p>
            <w:pPr>
              <w:pStyle w:val="TableContents"/>
              <w:bidi w:val="0"/>
              <w:spacing w:before="0" w:after="283"/>
              <w:jc w:val="left"/>
              <w:rPr/>
            </w:pPr>
            <w:r>
              <w:rPr/>
              <w:t xml:space="preserve">6 de Diciembre Avenue, Quito </w:t>
            </w:r>
          </w:p>
        </w:tc>
        <w:tc>
          <w:tcPr>
            <w:tcW w:w="108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597,925 </w:t>
            </w:r>
          </w:p>
        </w:tc>
        <w:tc>
          <w:tcPr>
            <w:tcW w:w="2208" w:type="dxa"/>
            <w:tcBorders/>
            <w:vAlign w:val="center"/>
          </w:tcPr>
          <w:p>
            <w:pPr>
              <w:pStyle w:val="TableContents"/>
              <w:bidi w:val="0"/>
              <w:spacing w:before="0" w:after="283"/>
              <w:jc w:val="left"/>
              <w:rPr/>
            </w:pPr>
            <w:r>
              <w:rPr/>
              <w:t xml:space="preserve">Katso McDonald's Ecuador </w:t>
            </w:r>
          </w:p>
        </w:tc>
      </w:tr>
      <w:tr>
        <w:trPr/>
        <w:tc>
          <w:tcPr>
            <w:tcW w:w="481" w:type="dxa"/>
            <w:tcBorders/>
            <w:vAlign w:val="center"/>
          </w:tcPr>
          <w:p>
            <w:pPr>
              <w:pStyle w:val="TableHeading"/>
              <w:suppressLineNumbers/>
              <w:bidi w:val="0"/>
              <w:spacing w:before="0" w:after="283"/>
              <w:jc w:val="center"/>
              <w:rPr/>
            </w:pPr>
            <w:r>
              <w:rPr/>
              <w:t xml:space="preserve">100 </w:t>
            </w:r>
          </w:p>
        </w:tc>
        <w:tc>
          <w:tcPr>
            <w:tcW w:w="1606" w:type="dxa"/>
            <w:tcBorders/>
            <w:vAlign w:val="center"/>
          </w:tcPr>
          <w:p>
            <w:pPr>
              <w:pStyle w:val="TableContents"/>
              <w:bidi w:val="0"/>
              <w:spacing w:before="0" w:after="283"/>
              <w:jc w:val="left"/>
              <w:rPr/>
            </w:pPr>
            <w:r>
              <w:rPr/>
              <w:t xml:space="preserve">Bolivia </w:t>
            </w:r>
          </w:p>
        </w:tc>
        <w:tc>
          <w:tcPr>
            <w:tcW w:w="1111" w:type="dxa"/>
            <w:tcBorders/>
            <w:vAlign w:val="center"/>
          </w:tcPr>
          <w:p>
            <w:pPr>
              <w:pStyle w:val="TableContents"/>
              <w:bidi w:val="0"/>
              <w:spacing w:before="0" w:after="283"/>
              <w:jc w:val="left"/>
              <w:rPr/>
            </w:pPr>
            <w:r>
              <w:rPr/>
              <w:t xml:space="preserve">24. lokakuuta 1997 </w:t>
            </w:r>
          </w:p>
        </w:tc>
        <w:tc>
          <w:tcPr>
            <w:tcW w:w="2086" w:type="dxa"/>
            <w:tcBorders/>
            <w:vAlign w:val="center"/>
          </w:tcPr>
          <w:p>
            <w:pPr>
              <w:pStyle w:val="TableContents"/>
              <w:bidi w:val="0"/>
              <w:spacing w:before="0" w:after="283"/>
              <w:jc w:val="left"/>
              <w:rPr/>
            </w:pPr>
            <w:r>
              <w:rPr/>
              <w:t xml:space="preserve">La Paz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10,980,000 </w:t>
            </w:r>
          </w:p>
        </w:tc>
        <w:tc>
          <w:tcPr>
            <w:tcW w:w="2208" w:type="dxa"/>
            <w:tcBorders/>
            <w:vAlign w:val="center"/>
          </w:tcPr>
          <w:p>
            <w:pPr>
              <w:pStyle w:val="TableContents"/>
              <w:bidi w:val="0"/>
              <w:spacing w:before="0" w:after="283"/>
              <w:jc w:val="left"/>
              <w:rPr/>
            </w:pPr>
            <w:r>
              <w:rPr/>
              <w:t xml:space="preserve">McDonald's oli avoinna Boliviassa 24. lokakuuta 1997-30. syyskuuta 2002, jolloin se suljettiin hitaan myynnin ja kustannusten vuoksi. Uusi ravintola avattiin 10. lokakuuta 2017 viidentoista vuoden tauon jälkeen. </w:t>
            </w:r>
          </w:p>
        </w:tc>
      </w:tr>
      <w:tr>
        <w:trPr/>
        <w:tc>
          <w:tcPr>
            <w:tcW w:w="481" w:type="dxa"/>
            <w:tcBorders/>
            <w:vAlign w:val="center"/>
          </w:tcPr>
          <w:p>
            <w:pPr>
              <w:pStyle w:val="TableHeading"/>
              <w:suppressLineNumbers/>
              <w:bidi w:val="0"/>
              <w:spacing w:before="0" w:after="283"/>
              <w:jc w:val="center"/>
              <w:rPr/>
            </w:pPr>
            <w:r>
              <w:rPr/>
              <w:t xml:space="preserve">101 </w:t>
            </w:r>
          </w:p>
        </w:tc>
        <w:tc>
          <w:tcPr>
            <w:tcW w:w="1606" w:type="dxa"/>
            <w:tcBorders/>
            <w:vAlign w:val="center"/>
          </w:tcPr>
          <w:p>
            <w:pPr>
              <w:pStyle w:val="TableContents"/>
              <w:bidi w:val="0"/>
              <w:spacing w:before="0" w:after="283"/>
              <w:jc w:val="left"/>
              <w:rPr/>
            </w:pPr>
            <w:r>
              <w:rPr/>
              <w:t xml:space="preserve">Tapaaminen </w:t>
            </w:r>
          </w:p>
        </w:tc>
        <w:tc>
          <w:tcPr>
            <w:tcW w:w="1111" w:type="dxa"/>
            <w:tcBorders/>
            <w:vAlign w:val="center"/>
          </w:tcPr>
          <w:p>
            <w:pPr>
              <w:pStyle w:val="TableContents"/>
              <w:bidi w:val="0"/>
              <w:spacing w:before="0" w:after="283"/>
              <w:jc w:val="left"/>
              <w:rPr/>
            </w:pPr>
            <w:r>
              <w:rPr/>
              <w:t xml:space="preserve">14. joulukuuta 1997 </w:t>
            </w:r>
          </w:p>
        </w:tc>
        <w:tc>
          <w:tcPr>
            <w:tcW w:w="2086" w:type="dxa"/>
            <w:tcBorders/>
            <w:vAlign w:val="center"/>
          </w:tcPr>
          <w:p>
            <w:pPr>
              <w:pStyle w:val="TableContents"/>
              <w:bidi w:val="0"/>
              <w:spacing w:before="0" w:after="283"/>
              <w:jc w:val="left"/>
              <w:rPr/>
            </w:pPr>
            <w:r>
              <w:rPr/>
              <w:t xml:space="preserve">Saint-Denis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210,904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102 </w:t>
            </w:r>
          </w:p>
        </w:tc>
        <w:tc>
          <w:tcPr>
            <w:tcW w:w="1606" w:type="dxa"/>
            <w:tcBorders/>
            <w:vAlign w:val="center"/>
          </w:tcPr>
          <w:p>
            <w:pPr>
              <w:pStyle w:val="TableContents"/>
              <w:bidi w:val="0"/>
              <w:spacing w:before="0" w:after="283"/>
              <w:jc w:val="left"/>
              <w:rPr/>
            </w:pPr>
            <w:r>
              <w:rPr/>
              <w:t xml:space="preserve">Mansaari </w:t>
            </w:r>
          </w:p>
        </w:tc>
        <w:tc>
          <w:tcPr>
            <w:tcW w:w="1111" w:type="dxa"/>
            <w:tcBorders/>
            <w:vAlign w:val="center"/>
          </w:tcPr>
          <w:p>
            <w:pPr>
              <w:pStyle w:val="TableContents"/>
              <w:bidi w:val="0"/>
              <w:spacing w:before="0" w:after="283"/>
              <w:jc w:val="left"/>
              <w:rPr/>
            </w:pPr>
            <w:r>
              <w:rPr/>
              <w:t xml:space="preserve">15. joulukuuta 1997 </w:t>
            </w:r>
          </w:p>
        </w:tc>
        <w:tc>
          <w:tcPr>
            <w:tcW w:w="2086" w:type="dxa"/>
            <w:tcBorders/>
            <w:vAlign w:val="center"/>
          </w:tcPr>
          <w:p>
            <w:pPr>
              <w:pStyle w:val="TableContents"/>
              <w:bidi w:val="0"/>
              <w:spacing w:before="0" w:after="283"/>
              <w:jc w:val="left"/>
              <w:rPr/>
            </w:pPr>
            <w:r>
              <w:rPr/>
              <w:t xml:space="preserve">Douglas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84,000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103 </w:t>
            </w:r>
          </w:p>
        </w:tc>
        <w:tc>
          <w:tcPr>
            <w:tcW w:w="1606" w:type="dxa"/>
            <w:tcBorders/>
            <w:vAlign w:val="center"/>
          </w:tcPr>
          <w:p>
            <w:pPr>
              <w:pStyle w:val="TableContents"/>
              <w:bidi w:val="0"/>
              <w:spacing w:before="0" w:after="283"/>
              <w:jc w:val="left"/>
              <w:rPr/>
            </w:pPr>
            <w:r>
              <w:rPr/>
              <w:t xml:space="preserve">Suriname </w:t>
            </w:r>
          </w:p>
        </w:tc>
        <w:tc>
          <w:tcPr>
            <w:tcW w:w="1111" w:type="dxa"/>
            <w:tcBorders/>
            <w:vAlign w:val="center"/>
          </w:tcPr>
          <w:p>
            <w:pPr>
              <w:pStyle w:val="TableContents"/>
              <w:bidi w:val="0"/>
              <w:spacing w:before="0" w:after="283"/>
              <w:jc w:val="left"/>
              <w:rPr/>
            </w:pPr>
            <w:r>
              <w:rPr/>
              <w:t xml:space="preserve">18. joulukuuta 1997 </w:t>
            </w:r>
          </w:p>
        </w:tc>
        <w:tc>
          <w:tcPr>
            <w:tcW w:w="2086" w:type="dxa"/>
            <w:tcBorders/>
            <w:vAlign w:val="center"/>
          </w:tcPr>
          <w:p>
            <w:pPr>
              <w:pStyle w:val="TableContents"/>
              <w:bidi w:val="0"/>
              <w:spacing w:before="0" w:after="283"/>
              <w:jc w:val="left"/>
              <w:rPr/>
            </w:pPr>
            <w:r>
              <w:rPr/>
              <w:t xml:space="preserve">Paramaribo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2010) </w:t>
            </w:r>
          </w:p>
        </w:tc>
        <w:tc>
          <w:tcPr>
            <w:tcW w:w="1186" w:type="dxa"/>
            <w:tcBorders/>
            <w:vAlign w:val="center"/>
          </w:tcPr>
          <w:p>
            <w:pPr>
              <w:pStyle w:val="TableContents"/>
              <w:bidi w:val="0"/>
              <w:spacing w:before="0" w:after="283"/>
              <w:jc w:val="left"/>
              <w:rPr/>
            </w:pPr>
            <w:r>
              <w:rPr/>
              <w:t xml:space="preserve">293,000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104 </w:t>
            </w:r>
          </w:p>
        </w:tc>
        <w:tc>
          <w:tcPr>
            <w:tcW w:w="1606" w:type="dxa"/>
            <w:tcBorders/>
            <w:vAlign w:val="center"/>
          </w:tcPr>
          <w:p>
            <w:pPr>
              <w:pStyle w:val="TableContents"/>
              <w:bidi w:val="0"/>
              <w:spacing w:before="0" w:after="283"/>
              <w:jc w:val="left"/>
              <w:rPr/>
            </w:pPr>
            <w:r>
              <w:rPr/>
              <w:t xml:space="preserve">Moldova </w:t>
            </w:r>
          </w:p>
        </w:tc>
        <w:tc>
          <w:tcPr>
            <w:tcW w:w="1111" w:type="dxa"/>
            <w:tcBorders/>
            <w:vAlign w:val="center"/>
          </w:tcPr>
          <w:p>
            <w:pPr>
              <w:pStyle w:val="TableContents"/>
              <w:bidi w:val="0"/>
              <w:spacing w:before="0" w:after="283"/>
              <w:jc w:val="left"/>
              <w:rPr/>
            </w:pPr>
            <w:r>
              <w:rPr/>
              <w:t xml:space="preserve">30. huhtikuuta 1998 </w:t>
            </w:r>
          </w:p>
        </w:tc>
        <w:tc>
          <w:tcPr>
            <w:tcW w:w="2086" w:type="dxa"/>
            <w:tcBorders/>
            <w:vAlign w:val="center"/>
          </w:tcPr>
          <w:p>
            <w:pPr>
              <w:pStyle w:val="TableContents"/>
              <w:bidi w:val="0"/>
              <w:spacing w:before="0" w:after="283"/>
              <w:jc w:val="left"/>
              <w:rPr/>
            </w:pPr>
            <w:r>
              <w:rPr/>
              <w:t xml:space="preserve">Chisinau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749,500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105 </w:t>
            </w:r>
          </w:p>
        </w:tc>
        <w:tc>
          <w:tcPr>
            <w:tcW w:w="1606" w:type="dxa"/>
            <w:tcBorders/>
            <w:vAlign w:val="center"/>
          </w:tcPr>
          <w:p>
            <w:pPr>
              <w:pStyle w:val="TableContents"/>
              <w:bidi w:val="0"/>
              <w:spacing w:before="0" w:after="283"/>
              <w:jc w:val="left"/>
              <w:rPr/>
            </w:pPr>
            <w:r>
              <w:rPr/>
              <w:t xml:space="preserve">Nicaragua </w:t>
            </w:r>
          </w:p>
        </w:tc>
        <w:tc>
          <w:tcPr>
            <w:tcW w:w="1111" w:type="dxa"/>
            <w:tcBorders/>
            <w:vAlign w:val="center"/>
          </w:tcPr>
          <w:p>
            <w:pPr>
              <w:pStyle w:val="TableContents"/>
              <w:bidi w:val="0"/>
              <w:spacing w:before="0" w:after="283"/>
              <w:jc w:val="left"/>
              <w:rPr/>
            </w:pPr>
            <w:r>
              <w:rPr/>
              <w:t xml:space="preserve">11. heinäkuuta 1998 </w:t>
            </w:r>
          </w:p>
        </w:tc>
        <w:tc>
          <w:tcPr>
            <w:tcW w:w="2086" w:type="dxa"/>
            <w:tcBorders/>
            <w:vAlign w:val="center"/>
          </w:tcPr>
          <w:p>
            <w:pPr>
              <w:pStyle w:val="TableContents"/>
              <w:bidi w:val="0"/>
              <w:spacing w:before="0" w:after="283"/>
              <w:jc w:val="left"/>
              <w:rPr/>
            </w:pPr>
            <w:r>
              <w:rPr/>
              <w:t xml:space="preserve">Managua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kesäkuu 2010) </w:t>
            </w:r>
          </w:p>
        </w:tc>
        <w:tc>
          <w:tcPr>
            <w:tcW w:w="1186" w:type="dxa"/>
            <w:tcBorders/>
            <w:vAlign w:val="center"/>
          </w:tcPr>
          <w:p>
            <w:pPr>
              <w:pStyle w:val="TableContents"/>
              <w:bidi w:val="0"/>
              <w:spacing w:before="0" w:after="283"/>
              <w:jc w:val="left"/>
              <w:rPr/>
            </w:pPr>
            <w:r>
              <w:rPr/>
              <w:t xml:space="preserve">1,027,833 </w:t>
            </w:r>
          </w:p>
        </w:tc>
        <w:tc>
          <w:tcPr>
            <w:tcW w:w="2208" w:type="dxa"/>
            <w:tcBorders/>
            <w:vAlign w:val="center"/>
          </w:tcPr>
          <w:p>
            <w:pPr>
              <w:pStyle w:val="TableContents"/>
              <w:bidi w:val="0"/>
              <w:spacing w:before="0" w:after="283"/>
              <w:jc w:val="left"/>
              <w:rPr/>
            </w:pPr>
            <w:r>
              <w:rPr/>
              <w:t xml:space="preserve">McDonald'sin myymälät lopettivat toimintansa Nicaraguan sisällissodan aikana ja aloittivat uudelleen toimintansa vuonna 1998 kahden vuosikymmenen tauon jälkeen. Sisällissodan aikana yksi jatkoi toimintaansa nimellä "Donald's". Katso McDonald's Nicaragua </w:t>
            </w:r>
          </w:p>
        </w:tc>
      </w:tr>
      <w:tr>
        <w:trPr/>
        <w:tc>
          <w:tcPr>
            <w:tcW w:w="481" w:type="dxa"/>
            <w:tcBorders/>
            <w:vAlign w:val="center"/>
          </w:tcPr>
          <w:p>
            <w:pPr>
              <w:pStyle w:val="TableHeading"/>
              <w:suppressLineNumbers/>
              <w:bidi w:val="0"/>
              <w:spacing w:before="0" w:after="283"/>
              <w:jc w:val="center"/>
              <w:rPr/>
            </w:pPr>
            <w:r>
              <w:rPr/>
              <w:t xml:space="preserve">106 </w:t>
            </w:r>
          </w:p>
        </w:tc>
        <w:tc>
          <w:tcPr>
            <w:tcW w:w="1606" w:type="dxa"/>
            <w:tcBorders/>
            <w:vAlign w:val="center"/>
          </w:tcPr>
          <w:p>
            <w:pPr>
              <w:pStyle w:val="TableContents"/>
              <w:bidi w:val="0"/>
              <w:spacing w:before="0" w:after="283"/>
              <w:jc w:val="left"/>
              <w:rPr/>
            </w:pPr>
            <w:r>
              <w:rPr/>
              <w:t xml:space="preserve">Libanon </w:t>
            </w:r>
          </w:p>
        </w:tc>
        <w:tc>
          <w:tcPr>
            <w:tcW w:w="1111" w:type="dxa"/>
            <w:tcBorders/>
            <w:vAlign w:val="center"/>
          </w:tcPr>
          <w:p>
            <w:pPr>
              <w:pStyle w:val="TableContents"/>
              <w:bidi w:val="0"/>
              <w:spacing w:before="0" w:after="283"/>
              <w:jc w:val="left"/>
              <w:rPr/>
            </w:pPr>
            <w:r>
              <w:rPr/>
              <w:t xml:space="preserve">18. syyskuuta 1998 </w:t>
            </w:r>
          </w:p>
        </w:tc>
        <w:tc>
          <w:tcPr>
            <w:tcW w:w="2086" w:type="dxa"/>
            <w:tcBorders/>
            <w:vAlign w:val="center"/>
          </w:tcPr>
          <w:p>
            <w:pPr>
              <w:pStyle w:val="TableContents"/>
              <w:bidi w:val="0"/>
              <w:spacing w:before="0" w:after="283"/>
              <w:jc w:val="left"/>
              <w:rPr/>
            </w:pPr>
            <w:r>
              <w:rPr/>
              <w:t xml:space="preserve">Beirut </w:t>
            </w:r>
          </w:p>
        </w:tc>
        <w:tc>
          <w:tcPr>
            <w:tcW w:w="1081" w:type="dxa"/>
            <w:tcBorders/>
            <w:vAlign w:val="center"/>
          </w:tcPr>
          <w:p>
            <w:pPr>
              <w:pStyle w:val="TableContents"/>
              <w:bidi w:val="0"/>
              <w:spacing w:before="0" w:after="283"/>
              <w:jc w:val="left"/>
              <w:rPr/>
            </w:pPr>
            <w:r>
              <w:rPr/>
              <w:t xml:space="preserve">33 </w:t>
            </w:r>
          </w:p>
        </w:tc>
        <w:tc>
          <w:tcPr>
            <w:tcW w:w="1081" w:type="dxa"/>
            <w:tcBorders/>
            <w:vAlign w:val="center"/>
          </w:tcPr>
          <w:p>
            <w:pPr>
              <w:pStyle w:val="TableContents"/>
              <w:bidi w:val="0"/>
              <w:spacing w:before="0" w:after="283"/>
              <w:jc w:val="left"/>
              <w:rPr/>
            </w:pPr>
            <w:r>
              <w:rPr/>
              <w:t xml:space="preserve">(lähde: 2013) </w:t>
            </w:r>
          </w:p>
        </w:tc>
        <w:tc>
          <w:tcPr>
            <w:tcW w:w="1186" w:type="dxa"/>
            <w:tcBorders/>
            <w:vAlign w:val="center"/>
          </w:tcPr>
          <w:p>
            <w:pPr>
              <w:pStyle w:val="TableContents"/>
              <w:bidi w:val="0"/>
              <w:spacing w:before="0" w:after="283"/>
              <w:jc w:val="left"/>
              <w:rPr/>
            </w:pPr>
            <w:r>
              <w:rPr/>
              <w:t xml:space="preserve">187,424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107 </w:t>
            </w:r>
          </w:p>
        </w:tc>
        <w:tc>
          <w:tcPr>
            <w:tcW w:w="1606" w:type="dxa"/>
            <w:tcBorders/>
            <w:vAlign w:val="center"/>
          </w:tcPr>
          <w:p>
            <w:pPr>
              <w:pStyle w:val="TableContents"/>
              <w:bidi w:val="0"/>
              <w:spacing w:before="0" w:after="283"/>
              <w:jc w:val="left"/>
              <w:rPr/>
            </w:pPr>
            <w:r>
              <w:rPr/>
              <w:t xml:space="preserve">Pakistan </w:t>
            </w:r>
          </w:p>
        </w:tc>
        <w:tc>
          <w:tcPr>
            <w:tcW w:w="1111" w:type="dxa"/>
            <w:tcBorders/>
            <w:vAlign w:val="center"/>
          </w:tcPr>
          <w:p>
            <w:pPr>
              <w:pStyle w:val="TableContents"/>
              <w:bidi w:val="0"/>
              <w:spacing w:before="0" w:after="283"/>
              <w:jc w:val="left"/>
              <w:rPr/>
            </w:pPr>
            <w:r>
              <w:rPr/>
              <w:t xml:space="preserve">19. syyskuuta 1998 </w:t>
            </w:r>
          </w:p>
        </w:tc>
        <w:tc>
          <w:tcPr>
            <w:tcW w:w="2086" w:type="dxa"/>
            <w:tcBorders/>
            <w:vAlign w:val="center"/>
          </w:tcPr>
          <w:p>
            <w:pPr>
              <w:pStyle w:val="TableContents"/>
              <w:bidi w:val="0"/>
              <w:spacing w:before="0" w:after="283"/>
              <w:jc w:val="left"/>
              <w:rPr/>
            </w:pPr>
            <w:r>
              <w:rPr/>
              <w:t xml:space="preserve">Karachi </w:t>
            </w:r>
          </w:p>
        </w:tc>
        <w:tc>
          <w:tcPr>
            <w:tcW w:w="1081" w:type="dxa"/>
            <w:tcBorders/>
            <w:vAlign w:val="center"/>
          </w:tcPr>
          <w:p>
            <w:pPr>
              <w:pStyle w:val="TableContents"/>
              <w:bidi w:val="0"/>
              <w:spacing w:before="0" w:after="283"/>
              <w:jc w:val="left"/>
              <w:rPr/>
            </w:pPr>
            <w:r>
              <w:rPr/>
              <w:t xml:space="preserve">72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2,885,757 </w:t>
            </w:r>
          </w:p>
        </w:tc>
        <w:tc>
          <w:tcPr>
            <w:tcW w:w="2208" w:type="dxa"/>
            <w:tcBorders/>
            <w:vAlign w:val="center"/>
          </w:tcPr>
          <w:p>
            <w:pPr>
              <w:pStyle w:val="TableContents"/>
              <w:bidi w:val="0"/>
              <w:spacing w:before="0" w:after="283"/>
              <w:jc w:val="left"/>
              <w:rPr/>
            </w:pPr>
            <w:r>
              <w:rPr/>
              <w:t xml:space="preserve">McDonald'sin Pakistan </w:t>
            </w:r>
          </w:p>
        </w:tc>
      </w:tr>
      <w:tr>
        <w:trPr/>
        <w:tc>
          <w:tcPr>
            <w:tcW w:w="481" w:type="dxa"/>
            <w:tcBorders/>
            <w:vAlign w:val="center"/>
          </w:tcPr>
          <w:p>
            <w:pPr>
              <w:pStyle w:val="TableHeading"/>
              <w:suppressLineNumbers/>
              <w:bidi w:val="0"/>
              <w:spacing w:before="0" w:after="283"/>
              <w:jc w:val="center"/>
              <w:rPr/>
            </w:pPr>
            <w:r>
              <w:rPr/>
              <w:t xml:space="preserve">108 </w:t>
            </w:r>
          </w:p>
        </w:tc>
        <w:tc>
          <w:tcPr>
            <w:tcW w:w="1606" w:type="dxa"/>
            <w:tcBorders/>
            <w:vAlign w:val="center"/>
          </w:tcPr>
          <w:p>
            <w:pPr>
              <w:pStyle w:val="TableContents"/>
              <w:bidi w:val="0"/>
              <w:spacing w:before="0" w:after="283"/>
              <w:jc w:val="left"/>
              <w:rPr/>
            </w:pPr>
            <w:r>
              <w:rPr/>
              <w:t xml:space="preserve">Sri Lanka </w:t>
            </w:r>
          </w:p>
        </w:tc>
        <w:tc>
          <w:tcPr>
            <w:tcW w:w="1111" w:type="dxa"/>
            <w:tcBorders/>
            <w:vAlign w:val="center"/>
          </w:tcPr>
          <w:p>
            <w:pPr>
              <w:pStyle w:val="TableContents"/>
              <w:bidi w:val="0"/>
              <w:spacing w:before="0" w:after="283"/>
              <w:jc w:val="left"/>
              <w:rPr/>
            </w:pPr>
            <w:r>
              <w:rPr/>
              <w:t xml:space="preserve">16. lokakuuta 1998 </w:t>
            </w:r>
          </w:p>
        </w:tc>
        <w:tc>
          <w:tcPr>
            <w:tcW w:w="2086" w:type="dxa"/>
            <w:tcBorders/>
            <w:vAlign w:val="center"/>
          </w:tcPr>
          <w:p>
            <w:pPr>
              <w:pStyle w:val="TableContents"/>
              <w:bidi w:val="0"/>
              <w:spacing w:before="0" w:after="283"/>
              <w:jc w:val="left"/>
              <w:rPr/>
            </w:pPr>
            <w:r>
              <w:rPr/>
              <w:t xml:space="preserve">Colombo </w:t>
            </w:r>
          </w:p>
        </w:tc>
        <w:tc>
          <w:tcPr>
            <w:tcW w:w="108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(lähde: 4. maaliskuuta 2013) </w:t>
            </w:r>
          </w:p>
        </w:tc>
        <w:tc>
          <w:tcPr>
            <w:tcW w:w="1186" w:type="dxa"/>
            <w:tcBorders/>
            <w:vAlign w:val="center"/>
          </w:tcPr>
          <w:p>
            <w:pPr>
              <w:pStyle w:val="TableContents"/>
              <w:bidi w:val="0"/>
              <w:spacing w:before="0" w:after="283"/>
              <w:jc w:val="left"/>
              <w:rPr/>
            </w:pPr>
            <w:r>
              <w:rPr/>
              <w:t xml:space="preserve">2,896,857 </w:t>
            </w:r>
          </w:p>
        </w:tc>
        <w:tc>
          <w:tcPr>
            <w:tcW w:w="2208" w:type="dxa"/>
            <w:tcBorders/>
            <w:vAlign w:val="center"/>
          </w:tcPr>
          <w:p>
            <w:pPr>
              <w:pStyle w:val="TableContents"/>
              <w:bidi w:val="0"/>
              <w:spacing w:before="0" w:after="283"/>
              <w:jc w:val="left"/>
              <w:rPr/>
            </w:pPr>
            <w:r>
              <w:rPr/>
              <w:t xml:space="preserve">katso McDonald's Sri Lanka </w:t>
            </w:r>
          </w:p>
        </w:tc>
      </w:tr>
      <w:tr>
        <w:trPr/>
        <w:tc>
          <w:tcPr>
            <w:tcW w:w="481" w:type="dxa"/>
            <w:tcBorders/>
            <w:vAlign w:val="center"/>
          </w:tcPr>
          <w:p>
            <w:pPr>
              <w:pStyle w:val="TableHeading"/>
              <w:suppressLineNumbers/>
              <w:bidi w:val="0"/>
              <w:spacing w:before="0" w:after="283"/>
              <w:jc w:val="center"/>
              <w:rPr/>
            </w:pPr>
            <w:r>
              <w:rPr/>
              <w:t xml:space="preserve">109 </w:t>
            </w:r>
          </w:p>
        </w:tc>
        <w:tc>
          <w:tcPr>
            <w:tcW w:w="1606" w:type="dxa"/>
            <w:tcBorders/>
            <w:vAlign w:val="center"/>
          </w:tcPr>
          <w:p>
            <w:pPr>
              <w:pStyle w:val="TableContents"/>
              <w:bidi w:val="0"/>
              <w:spacing w:before="0" w:after="283"/>
              <w:jc w:val="left"/>
              <w:rPr/>
            </w:pPr>
            <w:r>
              <w:rPr/>
              <w:t xml:space="preserve">Georgia </w:t>
            </w:r>
          </w:p>
        </w:tc>
        <w:tc>
          <w:tcPr>
            <w:tcW w:w="1111" w:type="dxa"/>
            <w:tcBorders/>
            <w:vAlign w:val="center"/>
          </w:tcPr>
          <w:p>
            <w:pPr>
              <w:pStyle w:val="TableContents"/>
              <w:bidi w:val="0"/>
              <w:spacing w:before="0" w:after="283"/>
              <w:jc w:val="left"/>
              <w:rPr/>
            </w:pPr>
            <w:r>
              <w:rPr/>
              <w:t xml:space="preserve">5. helmikuuta 1999 </w:t>
            </w:r>
          </w:p>
        </w:tc>
        <w:tc>
          <w:tcPr>
            <w:tcW w:w="2086" w:type="dxa"/>
            <w:tcBorders/>
            <w:vAlign w:val="center"/>
          </w:tcPr>
          <w:p>
            <w:pPr>
              <w:pStyle w:val="TableContents"/>
              <w:bidi w:val="0"/>
              <w:spacing w:before="0" w:after="283"/>
              <w:jc w:val="left"/>
              <w:rPr/>
            </w:pPr>
            <w:r>
              <w:rPr/>
              <w:t xml:space="preserve">Rustaveli Avenue, Tbilisi </w:t>
            </w:r>
          </w:p>
        </w:tc>
        <w:tc>
          <w:tcPr>
            <w:tcW w:w="108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338,181 </w:t>
            </w:r>
          </w:p>
        </w:tc>
        <w:tc>
          <w:tcPr>
            <w:tcW w:w="2208" w:type="dxa"/>
            <w:tcBorders/>
            <w:vAlign w:val="center"/>
          </w:tcPr>
          <w:p>
            <w:pPr>
              <w:pStyle w:val="TableContents"/>
              <w:bidi w:val="0"/>
              <w:spacing w:before="0" w:after="283"/>
              <w:jc w:val="left"/>
              <w:rPr/>
            </w:pPr>
            <w:r>
              <w:rPr/>
              <w:t xml:space="preserve">Ensimmäinen myyntipiste Kaukasuksella. Katso McDonald's Georgia </w:t>
            </w:r>
          </w:p>
        </w:tc>
      </w:tr>
      <w:tr>
        <w:trPr/>
        <w:tc>
          <w:tcPr>
            <w:tcW w:w="481" w:type="dxa"/>
            <w:tcBorders/>
            <w:vAlign w:val="center"/>
          </w:tcPr>
          <w:p>
            <w:pPr>
              <w:pStyle w:val="TableHeading"/>
              <w:suppressLineNumbers/>
              <w:bidi w:val="0"/>
              <w:spacing w:before="0" w:after="283"/>
              <w:jc w:val="center"/>
              <w:rPr/>
            </w:pPr>
            <w:r>
              <w:rPr/>
              <w:t xml:space="preserve">110 </w:t>
            </w:r>
          </w:p>
        </w:tc>
        <w:tc>
          <w:tcPr>
            <w:tcW w:w="1606" w:type="dxa"/>
            <w:tcBorders/>
            <w:vAlign w:val="center"/>
          </w:tcPr>
          <w:p>
            <w:pPr>
              <w:pStyle w:val="TableContents"/>
              <w:bidi w:val="0"/>
              <w:spacing w:before="0" w:after="283"/>
              <w:jc w:val="left"/>
              <w:rPr/>
            </w:pPr>
            <w:r>
              <w:rPr/>
              <w:t xml:space="preserve">San Marino </w:t>
            </w:r>
          </w:p>
        </w:tc>
        <w:tc>
          <w:tcPr>
            <w:tcW w:w="1111" w:type="dxa"/>
            <w:tcBorders/>
            <w:vAlign w:val="center"/>
          </w:tcPr>
          <w:p>
            <w:pPr>
              <w:pStyle w:val="TableContents"/>
              <w:bidi w:val="0"/>
              <w:spacing w:before="0" w:after="283"/>
              <w:jc w:val="left"/>
              <w:rPr/>
            </w:pPr>
            <w:r>
              <w:rPr/>
              <w:t xml:space="preserve">6. heinäkuuta 1999 </w:t>
            </w:r>
          </w:p>
        </w:tc>
        <w:tc>
          <w:tcPr>
            <w:tcW w:w="2086" w:type="dxa"/>
            <w:tcBorders/>
            <w:vAlign w:val="center"/>
          </w:tcPr>
          <w:p>
            <w:pPr>
              <w:pStyle w:val="TableContents"/>
              <w:bidi w:val="0"/>
              <w:spacing w:before="0" w:after="283"/>
              <w:jc w:val="left"/>
              <w:rPr/>
            </w:pPr>
            <w:r>
              <w:rPr/>
              <w:t xml:space="preserve">Borgo Maggiore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2010) </w:t>
            </w:r>
          </w:p>
        </w:tc>
        <w:tc>
          <w:tcPr>
            <w:tcW w:w="1186" w:type="dxa"/>
            <w:tcBorders/>
            <w:vAlign w:val="center"/>
          </w:tcPr>
          <w:p>
            <w:pPr>
              <w:pStyle w:val="TableContents"/>
              <w:bidi w:val="0"/>
              <w:spacing w:before="0" w:after="283"/>
              <w:jc w:val="left"/>
              <w:rPr/>
            </w:pPr>
            <w:r>
              <w:rPr/>
              <w:t xml:space="preserve">33,000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111 </w:t>
            </w:r>
          </w:p>
        </w:tc>
        <w:tc>
          <w:tcPr>
            <w:tcW w:w="1606" w:type="dxa"/>
            <w:tcBorders/>
            <w:vAlign w:val="center"/>
          </w:tcPr>
          <w:p>
            <w:pPr>
              <w:pStyle w:val="TableContents"/>
              <w:bidi w:val="0"/>
              <w:spacing w:before="0" w:after="283"/>
              <w:jc w:val="left"/>
              <w:rPr/>
            </w:pPr>
            <w:r>
              <w:rPr/>
              <w:t xml:space="preserve">Gibraltar </w:t>
            </w:r>
          </w:p>
        </w:tc>
        <w:tc>
          <w:tcPr>
            <w:tcW w:w="1111" w:type="dxa"/>
            <w:tcBorders/>
            <w:vAlign w:val="center"/>
          </w:tcPr>
          <w:p>
            <w:pPr>
              <w:pStyle w:val="TableContents"/>
              <w:bidi w:val="0"/>
              <w:spacing w:before="0" w:after="283"/>
              <w:jc w:val="left"/>
              <w:rPr/>
            </w:pPr>
            <w:r>
              <w:rPr/>
              <w:t xml:space="preserve">13. elokuuta 1999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32,000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112 </w:t>
            </w:r>
          </w:p>
        </w:tc>
        <w:tc>
          <w:tcPr>
            <w:tcW w:w="1606" w:type="dxa"/>
            <w:tcBorders/>
            <w:vAlign w:val="center"/>
          </w:tcPr>
          <w:p>
            <w:pPr>
              <w:pStyle w:val="TableContents"/>
              <w:bidi w:val="0"/>
              <w:spacing w:before="0" w:after="283"/>
              <w:jc w:val="left"/>
              <w:rPr/>
            </w:pPr>
            <w:r>
              <w:rPr/>
              <w:t xml:space="preserve">Azerbaidžan </w:t>
            </w:r>
          </w:p>
        </w:tc>
        <w:tc>
          <w:tcPr>
            <w:tcW w:w="1111" w:type="dxa"/>
            <w:tcBorders/>
            <w:vAlign w:val="center"/>
          </w:tcPr>
          <w:p>
            <w:pPr>
              <w:pStyle w:val="TableContents"/>
              <w:bidi w:val="0"/>
              <w:spacing w:before="0" w:after="283"/>
              <w:jc w:val="left"/>
              <w:rPr/>
            </w:pPr>
            <w:r>
              <w:rPr/>
              <w:t xml:space="preserve">6. marraskuuta 1999 </w:t>
            </w:r>
          </w:p>
        </w:tc>
        <w:tc>
          <w:tcPr>
            <w:tcW w:w="2086" w:type="dxa"/>
            <w:tcBorders/>
            <w:vAlign w:val="center"/>
          </w:tcPr>
          <w:p>
            <w:pPr>
              <w:pStyle w:val="TableContents"/>
              <w:bidi w:val="0"/>
              <w:spacing w:before="0" w:after="283"/>
              <w:jc w:val="left"/>
              <w:rPr/>
            </w:pPr>
            <w:r>
              <w:rPr/>
              <w:t xml:space="preserve">Fountains Square, Baku </w:t>
            </w:r>
          </w:p>
        </w:tc>
        <w:tc>
          <w:tcPr>
            <w:tcW w:w="108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818,666 </w:t>
            </w:r>
          </w:p>
        </w:tc>
        <w:tc>
          <w:tcPr>
            <w:tcW w:w="2208" w:type="dxa"/>
            <w:tcBorders/>
            <w:vAlign w:val="center"/>
          </w:tcPr>
          <w:p>
            <w:pPr>
              <w:pStyle w:val="TableContents"/>
              <w:bidi w:val="0"/>
              <w:spacing w:before="0" w:after="283"/>
              <w:jc w:val="left"/>
              <w:rPr/>
            </w:pPr>
            <w:r>
              <w:rPr/>
              <w:t xml:space="preserve">Katso McDonald's Azerbaidžan </w:t>
            </w:r>
          </w:p>
        </w:tc>
      </w:tr>
      <w:tr>
        <w:trPr/>
        <w:tc>
          <w:tcPr>
            <w:tcW w:w="481" w:type="dxa"/>
            <w:tcBorders/>
            <w:vAlign w:val="center"/>
          </w:tcPr>
          <w:p>
            <w:pPr>
              <w:pStyle w:val="TableHeading"/>
              <w:suppressLineNumbers/>
              <w:bidi w:val="0"/>
              <w:spacing w:before="0" w:after="283"/>
              <w:jc w:val="center"/>
              <w:rPr/>
            </w:pPr>
            <w:r>
              <w:rPr/>
              <w:t xml:space="preserve">113 </w:t>
            </w:r>
          </w:p>
        </w:tc>
        <w:tc>
          <w:tcPr>
            <w:tcW w:w="1606" w:type="dxa"/>
            <w:tcBorders/>
            <w:vAlign w:val="center"/>
          </w:tcPr>
          <w:p>
            <w:pPr>
              <w:pStyle w:val="TableContents"/>
              <w:bidi w:val="0"/>
              <w:spacing w:before="0" w:after="283"/>
              <w:jc w:val="left"/>
              <w:rPr/>
            </w:pPr>
            <w:r>
              <w:rPr/>
              <w:t xml:space="preserve">Ranskan Guayana </w:t>
            </w:r>
          </w:p>
        </w:tc>
        <w:tc>
          <w:tcPr>
            <w:tcW w:w="1111" w:type="dxa"/>
            <w:tcBorders/>
            <w:vAlign w:val="center"/>
          </w:tcPr>
          <w:p>
            <w:pPr>
              <w:pStyle w:val="TableContents"/>
              <w:bidi w:val="0"/>
              <w:spacing w:before="0" w:after="283"/>
              <w:jc w:val="left"/>
              <w:rPr/>
            </w:pPr>
            <w:r>
              <w:rPr/>
              <w:t xml:space="preserve">22. helmikuuta 2000 </w:t>
            </w:r>
          </w:p>
        </w:tc>
        <w:tc>
          <w:tcPr>
            <w:tcW w:w="2086" w:type="dxa"/>
            <w:tcBorders/>
            <w:vAlign w:val="center"/>
          </w:tcPr>
          <w:p>
            <w:pPr>
              <w:pStyle w:val="TableContents"/>
              <w:bidi w:val="0"/>
              <w:spacing w:before="0" w:after="283"/>
              <w:jc w:val="left"/>
              <w:rPr/>
            </w:pPr>
            <w:r>
              <w:rPr/>
              <w:t xml:space="preserve">Cayenne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125,000 </w:t>
            </w:r>
          </w:p>
        </w:tc>
        <w:tc>
          <w:tcPr>
            <w:tcW w:w="2208" w:type="dxa"/>
            <w:tcBorders/>
            <w:vAlign w:val="center"/>
          </w:tcPr>
          <w:p>
            <w:pPr>
              <w:pStyle w:val="TableContents"/>
              <w:bidi w:val="0"/>
              <w:spacing w:before="0" w:after="283"/>
              <w:jc w:val="left"/>
              <w:rPr/>
            </w:pPr>
            <w:r>
              <w:rPr/>
              <w:t xml:space="preserve">Katso McDonald's Ranskan Antillit </w:t>
            </w:r>
          </w:p>
        </w:tc>
      </w:tr>
      <w:tr>
        <w:trPr/>
        <w:tc>
          <w:tcPr>
            <w:tcW w:w="481" w:type="dxa"/>
            <w:tcBorders/>
            <w:vAlign w:val="center"/>
          </w:tcPr>
          <w:p>
            <w:pPr>
              <w:pStyle w:val="TableHeading"/>
              <w:suppressLineNumbers/>
              <w:bidi w:val="0"/>
              <w:spacing w:before="0" w:after="283"/>
              <w:jc w:val="center"/>
              <w:rPr/>
            </w:pPr>
            <w:r>
              <w:rPr/>
              <w:t xml:space="preserve">114 </w:t>
            </w:r>
          </w:p>
        </w:tc>
        <w:tc>
          <w:tcPr>
            <w:tcW w:w="1606" w:type="dxa"/>
            <w:tcBorders/>
            <w:vAlign w:val="center"/>
          </w:tcPr>
          <w:p>
            <w:pPr>
              <w:pStyle w:val="TableContents"/>
              <w:bidi w:val="0"/>
              <w:spacing w:before="0" w:after="283"/>
              <w:jc w:val="left"/>
              <w:rPr/>
            </w:pPr>
            <w:r>
              <w:rPr/>
              <w:t xml:space="preserve">Amerikan Samoa </w:t>
            </w:r>
          </w:p>
        </w:tc>
        <w:tc>
          <w:tcPr>
            <w:tcW w:w="1111" w:type="dxa"/>
            <w:tcBorders/>
            <w:vAlign w:val="center"/>
          </w:tcPr>
          <w:p>
            <w:pPr>
              <w:pStyle w:val="TableContents"/>
              <w:bidi w:val="0"/>
              <w:spacing w:before="0" w:after="283"/>
              <w:jc w:val="left"/>
              <w:rPr/>
            </w:pPr>
            <w:r>
              <w:rPr/>
              <w:t xml:space="preserve">29. syyskuuta 2000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2008) </w:t>
            </w:r>
          </w:p>
        </w:tc>
        <w:tc>
          <w:tcPr>
            <w:tcW w:w="1186" w:type="dxa"/>
            <w:tcBorders/>
            <w:vAlign w:val="center"/>
          </w:tcPr>
          <w:p>
            <w:pPr>
              <w:pStyle w:val="TableContents"/>
              <w:bidi w:val="0"/>
              <w:spacing w:before="0" w:after="283"/>
              <w:jc w:val="left"/>
              <w:rPr/>
            </w:pPr>
            <w:r>
              <w:rPr/>
              <w:t xml:space="preserve">27,000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115 </w:t>
            </w:r>
          </w:p>
        </w:tc>
        <w:tc>
          <w:tcPr>
            <w:tcW w:w="1606" w:type="dxa"/>
            <w:tcBorders/>
            <w:vAlign w:val="center"/>
          </w:tcPr>
          <w:p>
            <w:pPr>
              <w:pStyle w:val="TableContents"/>
              <w:bidi w:val="0"/>
              <w:spacing w:before="0" w:after="283"/>
              <w:jc w:val="left"/>
              <w:rPr/>
            </w:pPr>
            <w:r>
              <w:rPr/>
              <w:t xml:space="preserve">Mauritius </w:t>
            </w:r>
          </w:p>
        </w:tc>
        <w:tc>
          <w:tcPr>
            <w:tcW w:w="1111" w:type="dxa"/>
            <w:tcBorders/>
            <w:vAlign w:val="center"/>
          </w:tcPr>
          <w:p>
            <w:pPr>
              <w:pStyle w:val="TableContents"/>
              <w:bidi w:val="0"/>
              <w:spacing w:before="0" w:after="283"/>
              <w:jc w:val="left"/>
              <w:rPr/>
            </w:pPr>
            <w:r>
              <w:rPr/>
              <w:t xml:space="preserve">4. heinäkuuta 2001 </w:t>
            </w:r>
          </w:p>
        </w:tc>
        <w:tc>
          <w:tcPr>
            <w:tcW w:w="2086" w:type="dxa"/>
            <w:tcBorders/>
            <w:vAlign w:val="center"/>
          </w:tcPr>
          <w:p>
            <w:pPr>
              <w:pStyle w:val="TableContents"/>
              <w:bidi w:val="0"/>
              <w:spacing w:before="0" w:after="283"/>
              <w:jc w:val="left"/>
              <w:rPr/>
            </w:pPr>
            <w:r>
              <w:rPr/>
              <w:t xml:space="preserve">Port Louis </w:t>
            </w:r>
          </w:p>
        </w:tc>
        <w:tc>
          <w:tcPr>
            <w:tcW w:w="108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192,571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117 </w:t>
            </w:r>
          </w:p>
        </w:tc>
        <w:tc>
          <w:tcPr>
            <w:tcW w:w="1606" w:type="dxa"/>
            <w:tcBorders/>
            <w:vAlign w:val="center"/>
          </w:tcPr>
          <w:p>
            <w:pPr>
              <w:pStyle w:val="TableContents"/>
              <w:bidi w:val="0"/>
              <w:spacing w:before="0" w:after="283"/>
              <w:jc w:val="left"/>
              <w:rPr/>
            </w:pPr>
            <w:r>
              <w:rPr/>
              <w:t xml:space="preserve">Irak </w:t>
            </w:r>
          </w:p>
        </w:tc>
        <w:tc>
          <w:tcPr>
            <w:tcW w:w="1111" w:type="dxa"/>
            <w:tcBorders/>
            <w:vAlign w:val="center"/>
          </w:tcPr>
          <w:p>
            <w:pPr>
              <w:pStyle w:val="TableContents"/>
              <w:bidi w:val="0"/>
              <w:spacing w:before="0" w:after="283"/>
              <w:jc w:val="left"/>
              <w:rPr/>
            </w:pPr>
            <w:r>
              <w:rPr/>
              <w:t xml:space="preserve">10. elokuuta 2006 </w:t>
            </w:r>
          </w:p>
        </w:tc>
        <w:tc>
          <w:tcPr>
            <w:tcW w:w="2086" w:type="dxa"/>
            <w:tcBorders/>
            <w:vAlign w:val="center"/>
          </w:tcPr>
          <w:p>
            <w:pPr>
              <w:pStyle w:val="TableContents"/>
              <w:bidi w:val="0"/>
              <w:spacing w:before="0" w:after="283"/>
              <w:jc w:val="left"/>
              <w:rPr/>
            </w:pPr>
            <w:r>
              <w:rPr/>
              <w:t xml:space="preserve">Bagdad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2006) </w:t>
            </w:r>
          </w:p>
        </w:tc>
        <w:tc>
          <w:tcPr>
            <w:tcW w:w="1186" w:type="dxa"/>
            <w:tcBorders/>
            <w:vAlign w:val="center"/>
          </w:tcPr>
          <w:p>
            <w:pPr>
              <w:pStyle w:val="TableContents"/>
              <w:bidi w:val="0"/>
              <w:spacing w:before="0" w:after="283"/>
              <w:jc w:val="left"/>
              <w:rPr/>
            </w:pPr>
            <w:r>
              <w:rPr/>
              <w:t xml:space="preserve">38,146,000 </w:t>
            </w:r>
          </w:p>
        </w:tc>
        <w:tc>
          <w:tcPr>
            <w:tcW w:w="2208" w:type="dxa"/>
            <w:tcBorders/>
            <w:vAlign w:val="center"/>
          </w:tcPr>
          <w:p>
            <w:pPr>
              <w:pStyle w:val="TableContents"/>
              <w:bidi w:val="0"/>
              <w:spacing w:before="0" w:after="283"/>
              <w:jc w:val="left"/>
              <w:rPr/>
            </w:pPr>
            <w:r>
              <w:rPr/>
              <w:t xml:space="preserve">Yksi toimipiste Bagdadissa Yhdysvaltain armeijalle, mutta siellä on myös MaDonal-niminen kopio. </w:t>
            </w:r>
          </w:p>
        </w:tc>
      </w:tr>
      <w:tr>
        <w:trPr/>
        <w:tc>
          <w:tcPr>
            <w:tcW w:w="481" w:type="dxa"/>
            <w:tcBorders/>
            <w:vAlign w:val="center"/>
          </w:tcPr>
          <w:p>
            <w:pPr>
              <w:pStyle w:val="TableHeading"/>
              <w:suppressLineNumbers/>
              <w:bidi w:val="0"/>
              <w:spacing w:before="0" w:after="283"/>
              <w:jc w:val="center"/>
              <w:rPr/>
            </w:pPr>
            <w:r>
              <w:rPr/>
              <w:t xml:space="preserve">118 </w:t>
            </w:r>
          </w:p>
        </w:tc>
        <w:tc>
          <w:tcPr>
            <w:tcW w:w="1606" w:type="dxa"/>
            <w:tcBorders/>
            <w:vAlign w:val="center"/>
          </w:tcPr>
          <w:p>
            <w:pPr>
              <w:pStyle w:val="TableContents"/>
              <w:bidi w:val="0"/>
              <w:spacing w:before="0" w:after="283"/>
              <w:jc w:val="left"/>
              <w:rPr/>
            </w:pPr>
            <w:r>
              <w:rPr/>
              <w:t xml:space="preserve">Bosnia ja Hertsegovina </w:t>
            </w:r>
          </w:p>
        </w:tc>
        <w:tc>
          <w:tcPr>
            <w:tcW w:w="1111" w:type="dxa"/>
            <w:tcBorders/>
            <w:vAlign w:val="center"/>
          </w:tcPr>
          <w:p>
            <w:pPr>
              <w:pStyle w:val="TableContents"/>
              <w:bidi w:val="0"/>
              <w:spacing w:before="0" w:after="283"/>
              <w:jc w:val="left"/>
              <w:rPr/>
            </w:pPr>
            <w:r>
              <w:rPr/>
              <w:t xml:space="preserve">heinäkuu 21, 2011 </w:t>
            </w:r>
          </w:p>
        </w:tc>
        <w:tc>
          <w:tcPr>
            <w:tcW w:w="2086" w:type="dxa"/>
            <w:tcBorders/>
            <w:vAlign w:val="center"/>
          </w:tcPr>
          <w:p>
            <w:pPr>
              <w:pStyle w:val="TableContents"/>
              <w:bidi w:val="0"/>
              <w:spacing w:before="0" w:after="283"/>
              <w:jc w:val="left"/>
              <w:rPr/>
            </w:pPr>
            <w:r>
              <w:rPr/>
              <w:t xml:space="preserve">Sarajevo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882,790 </w:t>
            </w:r>
          </w:p>
        </w:tc>
        <w:tc>
          <w:tcPr>
            <w:tcW w:w="2208" w:type="dxa"/>
            <w:tcBorders/>
            <w:vAlign w:val="center"/>
          </w:tcPr>
          <w:p>
            <w:pPr>
              <w:pStyle w:val="TableContents"/>
              <w:bidi w:val="0"/>
              <w:spacing w:before="0" w:after="283"/>
              <w:jc w:val="left"/>
              <w:rPr/>
            </w:pPr>
            <w:r>
              <w:rPr/>
              <w:t xml:space="preserve">McDonald's avasi ensimmäisen ravintolansa Bosnia ja Hertsegovinassa 20. heinäkuuta 2011, kun se oli noin 10 vuotta yrittänyt päästä Bosnian markkinoille tuloksetta. Katso McDonald's Bosnia ja Hertsegovina </w:t>
            </w:r>
          </w:p>
        </w:tc>
      </w:tr>
      <w:tr>
        <w:trPr/>
        <w:tc>
          <w:tcPr>
            <w:tcW w:w="481" w:type="dxa"/>
            <w:tcBorders/>
            <w:vAlign w:val="center"/>
          </w:tcPr>
          <w:p>
            <w:pPr>
              <w:pStyle w:val="TableHeading"/>
              <w:suppressLineNumbers/>
              <w:bidi w:val="0"/>
              <w:spacing w:before="0" w:after="283"/>
              <w:jc w:val="center"/>
              <w:rPr/>
            </w:pPr>
            <w:r>
              <w:rPr/>
              <w:t xml:space="preserve">119 </w:t>
            </w:r>
          </w:p>
        </w:tc>
        <w:tc>
          <w:tcPr>
            <w:tcW w:w="1606" w:type="dxa"/>
            <w:tcBorders/>
            <w:vAlign w:val="center"/>
          </w:tcPr>
          <w:p>
            <w:pPr>
              <w:pStyle w:val="TableContents"/>
              <w:bidi w:val="0"/>
              <w:spacing w:before="0" w:after="283"/>
              <w:jc w:val="left"/>
              <w:rPr/>
            </w:pPr>
            <w:r>
              <w:rPr/>
              <w:t xml:space="preserve">Vietnam </w:t>
            </w:r>
          </w:p>
        </w:tc>
        <w:tc>
          <w:tcPr>
            <w:tcW w:w="1111" w:type="dxa"/>
            <w:tcBorders/>
            <w:vAlign w:val="center"/>
          </w:tcPr>
          <w:p>
            <w:pPr>
              <w:pStyle w:val="TableContents"/>
              <w:bidi w:val="0"/>
              <w:spacing w:before="0" w:after="283"/>
              <w:jc w:val="left"/>
              <w:rPr/>
            </w:pPr>
            <w:r>
              <w:rPr/>
              <w:t xml:space="preserve">8. helmikuuta 2014 </w:t>
            </w:r>
          </w:p>
        </w:tc>
        <w:tc>
          <w:tcPr>
            <w:tcW w:w="2086" w:type="dxa"/>
            <w:tcBorders/>
            <w:vAlign w:val="center"/>
          </w:tcPr>
          <w:p>
            <w:pPr>
              <w:pStyle w:val="TableContents"/>
              <w:bidi w:val="0"/>
              <w:spacing w:before="0" w:after="283"/>
              <w:jc w:val="left"/>
              <w:rPr/>
            </w:pPr>
            <w:r>
              <w:rPr/>
              <w:t xml:space="preserve">Ho Chi Minh City </w:t>
            </w:r>
          </w:p>
        </w:tc>
        <w:tc>
          <w:tcPr>
            <w:tcW w:w="1081" w:type="dxa"/>
            <w:tcBorders/>
            <w:vAlign w:val="center"/>
          </w:tcPr>
          <w:p>
            <w:pPr>
              <w:pStyle w:val="TableContents"/>
              <w:bidi w:val="0"/>
              <w:spacing w:before="0" w:after="283"/>
              <w:jc w:val="left"/>
              <w:rPr/>
            </w:pPr>
            <w:r>
              <w:rPr/>
              <w:t xml:space="preserve">17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6,180,000 </w:t>
            </w:r>
          </w:p>
        </w:tc>
        <w:tc>
          <w:tcPr>
            <w:tcW w:w="2208" w:type="dxa"/>
            <w:tcBorders/>
            <w:vAlign w:val="center"/>
          </w:tcPr>
          <w:p>
            <w:pPr>
              <w:pStyle w:val="TableContents"/>
              <w:bidi w:val="0"/>
              <w:spacing w:before="0" w:after="283"/>
              <w:jc w:val="left"/>
              <w:rPr/>
            </w:pPr>
            <w:r>
              <w:rPr/>
              <w:t xml:space="preserve">Katso McDonald's Vietnam </w:t>
            </w:r>
          </w:p>
        </w:tc>
      </w:tr>
      <w:tr>
        <w:trPr/>
        <w:tc>
          <w:tcPr>
            <w:tcW w:w="481" w:type="dxa"/>
            <w:tcBorders/>
            <w:vAlign w:val="center"/>
          </w:tcPr>
          <w:p>
            <w:pPr>
              <w:pStyle w:val="TableHeading"/>
              <w:suppressLineNumbers/>
              <w:bidi w:val="0"/>
              <w:spacing w:before="0" w:after="283"/>
              <w:jc w:val="center"/>
              <w:rPr/>
            </w:pPr>
            <w:r>
              <w:rPr/>
              <w:t xml:space="preserve">120 </w:t>
            </w:r>
          </w:p>
        </w:tc>
        <w:tc>
          <w:tcPr>
            <w:tcW w:w="1606" w:type="dxa"/>
            <w:tcBorders/>
            <w:vAlign w:val="center"/>
          </w:tcPr>
          <w:p>
            <w:pPr>
              <w:pStyle w:val="TableContents"/>
              <w:bidi w:val="0"/>
              <w:spacing w:before="0" w:after="283"/>
              <w:jc w:val="left"/>
              <w:rPr/>
            </w:pPr>
            <w:r>
              <w:rPr/>
              <w:t xml:space="preserve">Kazakstan </w:t>
            </w:r>
          </w:p>
        </w:tc>
        <w:tc>
          <w:tcPr>
            <w:tcW w:w="1111" w:type="dxa"/>
            <w:tcBorders/>
            <w:vAlign w:val="center"/>
          </w:tcPr>
          <w:p>
            <w:pPr>
              <w:pStyle w:val="TableContents"/>
              <w:bidi w:val="0"/>
              <w:spacing w:before="0" w:after="283"/>
              <w:jc w:val="left"/>
              <w:rPr/>
            </w:pPr>
            <w:r>
              <w:rPr/>
              <w:t xml:space="preserve">maaliskuu 8, 2016 </w:t>
            </w:r>
          </w:p>
        </w:tc>
        <w:tc>
          <w:tcPr>
            <w:tcW w:w="2086" w:type="dxa"/>
            <w:tcBorders/>
            <w:vAlign w:val="center"/>
          </w:tcPr>
          <w:p>
            <w:pPr>
              <w:pStyle w:val="TableContents"/>
              <w:bidi w:val="0"/>
              <w:spacing w:before="0" w:after="283"/>
              <w:jc w:val="left"/>
              <w:rPr/>
            </w:pPr>
            <w:r>
              <w:rPr/>
              <w:t xml:space="preserve">Astana </w:t>
            </w:r>
          </w:p>
        </w:tc>
        <w:tc>
          <w:tcPr>
            <w:tcW w:w="108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1,778,844 </w:t>
            </w:r>
          </w:p>
        </w:tc>
        <w:tc>
          <w:tcPr>
            <w:tcW w:w="2208" w:type="dxa"/>
            <w:tcBorders/>
            <w:vAlign w:val="center"/>
          </w:tcPr>
          <w:p>
            <w:pPr>
              <w:pStyle w:val="TableContents"/>
              <w:bidi w:val="0"/>
              <w:spacing w:before="0" w:after="283"/>
              <w:jc w:val="left"/>
              <w:rPr/>
            </w:pPr>
            <w:r>
              <w:rPr/>
              <w:t xml:space="preserve">Ensimmäinen myyntipiste Keski-Aasiassa. Katso McDonald's Kazakstan </w:t>
            </w:r>
          </w:p>
        </w:tc>
      </w:tr>
      <w:tr>
        <w:trPr/>
        <w:tc>
          <w:tcPr>
            <w:tcW w:w="481" w:type="dxa"/>
            <w:tcBorders/>
            <w:vAlign w:val="center"/>
          </w:tcPr>
          <w:p>
            <w:pPr>
              <w:pStyle w:val="TableHeading"/>
              <w:suppressLineNumbers/>
              <w:bidi w:val="0"/>
              <w:spacing w:before="0" w:after="283"/>
              <w:jc w:val="center"/>
              <w:rPr/>
            </w:pPr>
            <w:r>
              <w:rPr/>
              <w:t xml:space="preserve">121 </w:t>
            </w:r>
          </w:p>
        </w:tc>
        <w:tc>
          <w:tcPr>
            <w:tcW w:w="1606" w:type="dxa"/>
            <w:tcBorders/>
            <w:vAlign w:val="center"/>
          </w:tcPr>
          <w:p>
            <w:pPr>
              <w:pStyle w:val="TableContents"/>
              <w:bidi w:val="0"/>
              <w:spacing w:before="0" w:after="283"/>
              <w:jc w:val="left"/>
              <w:rPr/>
            </w:pPr>
            <w:r>
              <w:rPr/>
              <w:t xml:space="preserve">Tunisia </w:t>
            </w:r>
          </w:p>
        </w:tc>
        <w:tc>
          <w:tcPr>
            <w:tcW w:w="1111" w:type="dxa"/>
            <w:tcBorders/>
            <w:vAlign w:val="center"/>
          </w:tcPr>
          <w:p>
            <w:pPr>
              <w:pStyle w:val="TableContents"/>
              <w:bidi w:val="0"/>
              <w:spacing w:before="0" w:after="283"/>
              <w:jc w:val="left"/>
              <w:rPr/>
            </w:pPr>
            <w:r>
              <w:rPr/>
              <w:t xml:space="preserve">tammikuu 3, 2018 </w:t>
            </w:r>
          </w:p>
        </w:tc>
        <w:tc>
          <w:tcPr>
            <w:tcW w:w="2086" w:type="dxa"/>
            <w:tcBorders/>
            <w:vAlign w:val="center"/>
          </w:tcPr>
          <w:p>
            <w:pPr>
              <w:pStyle w:val="TableContents"/>
              <w:bidi w:val="0"/>
              <w:spacing w:before="0" w:after="283"/>
              <w:jc w:val="left"/>
              <w:rPr/>
            </w:pPr>
            <w:r>
              <w:rPr/>
              <w:t xml:space="preserve">Tunis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11,110,000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122 </w:t>
            </w:r>
          </w:p>
        </w:tc>
        <w:tc>
          <w:tcPr>
            <w:tcW w:w="1606" w:type="dxa"/>
            <w:tcBorders/>
            <w:vAlign w:val="center"/>
          </w:tcPr>
          <w:p>
            <w:pPr>
              <w:pStyle w:val="TableContents"/>
              <w:bidi w:val="0"/>
              <w:spacing w:before="0" w:after="283"/>
              <w:jc w:val="left"/>
              <w:rPr/>
            </w:pPr>
            <w:r>
              <w:rPr/>
              <w:t xml:space="preserve">Kenia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Nairobi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49,125,325 </w:t>
            </w:r>
          </w:p>
        </w:tc>
        <w:tc>
          <w:tcPr>
            <w:tcW w:w="2208" w:type="dxa"/>
            <w:tcBorders/>
            <w:vAlign w:val="center"/>
          </w:tcPr>
          <w:p>
            <w:pPr>
              <w:pStyle w:val="TableContents"/>
              <w:bidi w:val="0"/>
              <w:spacing w:before="0" w:after="283"/>
              <w:jc w:val="left"/>
              <w:rPr/>
            </w:pPr>
            <w:r>
              <w:rPr/>
              <w:t xml:space="preserve">Ilmoitettu 10. joulukuuta 2017. </w:t>
            </w:r>
          </w:p>
        </w:tc>
      </w:tr>
      <w:tr>
        <w:trPr/>
        <w:tc>
          <w:tcPr>
            <w:tcW w:w="481" w:type="dxa"/>
            <w:tcBorders/>
            <w:vAlign w:val="center"/>
          </w:tcPr>
          <w:p>
            <w:pPr>
              <w:pStyle w:val="TableHeading"/>
              <w:suppressLineNumbers/>
              <w:bidi w:val="0"/>
              <w:spacing w:before="0" w:after="283"/>
              <w:jc w:val="center"/>
              <w:rPr/>
            </w:pPr>
            <w:r>
              <w:rPr/>
              <w:t xml:space="preserve">123 </w:t>
            </w:r>
          </w:p>
        </w:tc>
        <w:tc>
          <w:tcPr>
            <w:tcW w:w="1606" w:type="dxa"/>
            <w:tcBorders/>
            <w:vAlign w:val="center"/>
          </w:tcPr>
          <w:p>
            <w:pPr>
              <w:pStyle w:val="TableContents"/>
              <w:bidi w:val="0"/>
              <w:spacing w:before="0" w:after="283"/>
              <w:jc w:val="left"/>
              <w:rPr/>
            </w:pPr>
            <w:r>
              <w:rPr/>
              <w:t xml:space="preserve">Nepal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Kathmandu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28,982,770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124 </w:t>
            </w:r>
          </w:p>
        </w:tc>
        <w:tc>
          <w:tcPr>
            <w:tcW w:w="1606" w:type="dxa"/>
            <w:tcBorders/>
            <w:vAlign w:val="center"/>
          </w:tcPr>
          <w:p>
            <w:pPr>
              <w:pStyle w:val="TableContents"/>
              <w:bidi w:val="0"/>
              <w:spacing w:before="0" w:after="283"/>
              <w:jc w:val="left"/>
              <w:rPr/>
            </w:pPr>
            <w:r>
              <w:rPr/>
              <w:t xml:space="preserve">Myanmar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Yangon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53,582,855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125 </w:t>
            </w:r>
          </w:p>
        </w:tc>
        <w:tc>
          <w:tcPr>
            <w:tcW w:w="1606" w:type="dxa"/>
            <w:tcBorders/>
            <w:vAlign w:val="center"/>
          </w:tcPr>
          <w:p>
            <w:pPr>
              <w:pStyle w:val="TableContents"/>
              <w:bidi w:val="0"/>
              <w:spacing w:before="0" w:after="283"/>
              <w:jc w:val="left"/>
              <w:rPr/>
            </w:pPr>
            <w:r>
              <w:rPr/>
              <w:t xml:space="preserve">Kambodža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Phnom Penh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15,762,370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126 </w:t>
            </w:r>
          </w:p>
        </w:tc>
        <w:tc>
          <w:tcPr>
            <w:tcW w:w="1606" w:type="dxa"/>
            <w:tcBorders/>
            <w:vAlign w:val="center"/>
          </w:tcPr>
          <w:p>
            <w:pPr>
              <w:pStyle w:val="TableContents"/>
              <w:bidi w:val="0"/>
              <w:spacing w:before="0" w:after="283"/>
              <w:jc w:val="left"/>
              <w:rPr/>
            </w:pPr>
            <w:r>
              <w:rPr/>
              <w:t xml:space="preserve">Mongolia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Ulaanbaatar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3,081,677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127 </w:t>
            </w:r>
          </w:p>
        </w:tc>
        <w:tc>
          <w:tcPr>
            <w:tcW w:w="1606" w:type="dxa"/>
            <w:tcBorders/>
            <w:vAlign w:val="center"/>
          </w:tcPr>
          <w:p>
            <w:pPr>
              <w:pStyle w:val="TableContents"/>
              <w:bidi w:val="0"/>
              <w:spacing w:before="0" w:after="283"/>
              <w:jc w:val="left"/>
              <w:rPr/>
            </w:pPr>
            <w:r>
              <w:rPr/>
              <w:t xml:space="preserve">Tansania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Dar es Salaam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55,572,201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128 </w:t>
            </w:r>
          </w:p>
        </w:tc>
        <w:tc>
          <w:tcPr>
            <w:tcW w:w="1606" w:type="dxa"/>
            <w:tcBorders/>
            <w:vAlign w:val="center"/>
          </w:tcPr>
          <w:p>
            <w:pPr>
              <w:pStyle w:val="TableContents"/>
              <w:bidi w:val="0"/>
              <w:spacing w:before="0" w:after="283"/>
              <w:jc w:val="left"/>
              <w:rPr/>
            </w:pPr>
            <w:r>
              <w:rPr/>
              <w:t xml:space="preserve">Namibia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Windhoek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2,606,971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129 </w:t>
            </w:r>
          </w:p>
        </w:tc>
        <w:tc>
          <w:tcPr>
            <w:tcW w:w="1606" w:type="dxa"/>
            <w:tcBorders/>
            <w:vAlign w:val="center"/>
          </w:tcPr>
          <w:p>
            <w:pPr>
              <w:pStyle w:val="TableContents"/>
              <w:bidi w:val="0"/>
              <w:spacing w:before="0" w:after="283"/>
              <w:jc w:val="left"/>
              <w:rPr/>
            </w:pPr>
            <w:r>
              <w:rPr/>
              <w:t xml:space="preserve">Angola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Luanda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25,789,024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130 </w:t>
            </w:r>
          </w:p>
        </w:tc>
        <w:tc>
          <w:tcPr>
            <w:tcW w:w="1606" w:type="dxa"/>
            <w:tcBorders/>
            <w:vAlign w:val="center"/>
          </w:tcPr>
          <w:p>
            <w:pPr>
              <w:pStyle w:val="TableContents"/>
              <w:bidi w:val="0"/>
              <w:spacing w:before="0" w:after="283"/>
              <w:jc w:val="left"/>
              <w:rPr/>
            </w:pPr>
            <w:r>
              <w:rPr/>
              <w:t xml:space="preserve">Sambia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Lusaka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16,591,390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131 </w:t>
            </w:r>
          </w:p>
        </w:tc>
        <w:tc>
          <w:tcPr>
            <w:tcW w:w="1606" w:type="dxa"/>
            <w:tcBorders/>
            <w:vAlign w:val="center"/>
          </w:tcPr>
          <w:p>
            <w:pPr>
              <w:pStyle w:val="TableContents"/>
              <w:bidi w:val="0"/>
              <w:spacing w:before="0" w:after="283"/>
              <w:jc w:val="left"/>
              <w:rPr/>
            </w:pPr>
            <w:r>
              <w:rPr/>
              <w:t xml:space="preserve">Caymansaaret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George Town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60,765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132 </w:t>
            </w:r>
          </w:p>
        </w:tc>
        <w:tc>
          <w:tcPr>
            <w:tcW w:w="1606" w:type="dxa"/>
            <w:tcBorders/>
            <w:vAlign w:val="center"/>
          </w:tcPr>
          <w:p>
            <w:pPr>
              <w:pStyle w:val="TableContents"/>
              <w:bidi w:val="0"/>
              <w:spacing w:before="0" w:after="283"/>
              <w:jc w:val="left"/>
              <w:rPr/>
            </w:pPr>
            <w:r>
              <w:rPr/>
              <w:t xml:space="preserve">Haiti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Port-au-Prince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10,847,334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133 </w:t>
            </w:r>
          </w:p>
        </w:tc>
        <w:tc>
          <w:tcPr>
            <w:tcW w:w="1606" w:type="dxa"/>
            <w:tcBorders/>
            <w:vAlign w:val="center"/>
          </w:tcPr>
          <w:p>
            <w:pPr>
              <w:pStyle w:val="TableContents"/>
              <w:bidi w:val="0"/>
              <w:spacing w:before="0" w:after="283"/>
              <w:jc w:val="left"/>
              <w:rPr/>
            </w:pPr>
            <w:r>
              <w:rPr/>
              <w:t xml:space="preserve">Laos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Vientiane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6,758,353 </w:t>
            </w:r>
          </w:p>
        </w:tc>
        <w:tc>
          <w:tcPr>
            <w:tcW w:w="220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mcdonald'sin toimipisteiden lukumäärä Filippiineillä</w:t>
      </w:r>
    </w:p>
    <w:p>
      <w:pPr>
        <w:pStyle w:val="TextBody"/>
        <w:bidi w:val="0"/>
        <w:jc w:val="left"/>
        <w:rPr>
          <w:b/>
          <w:shd w:val="clear" w:fill="FFFF00"/>
        </w:rPr>
      </w:pPr>
      <w:r>
        <w:rPr>
          <w:b/>
          <w:shd w:val="clear" w:fill="FFFF00"/>
        </w:rPr>
        <w:t xml:space="preserve">Teksti numero 1</w:t>
      </w:r>
    </w:p>
    <w:tbl>
      <w:tblPr>
        <w:tblW w:w="10840" w:type="dxa"/>
        <w:jc w:val="left"/>
        <w:tblInd w:w="0" w:type="dxa"/>
        <w:tblLayout w:type="fixed"/>
        <w:tblCellMar>
          <w:top w:w="28" w:type="dxa"/>
          <w:left w:w="28" w:type="dxa"/>
          <w:bottom w:w="28" w:type="dxa"/>
          <w:right w:w="28" w:type="dxa"/>
        </w:tblCellMar>
      </w:tblPr>
      <w:tblGrid>
        <w:gridCol w:w="481"/>
        <w:gridCol w:w="1606"/>
        <w:gridCol w:w="1111"/>
        <w:gridCol w:w="2086"/>
        <w:gridCol w:w="1081"/>
        <w:gridCol w:w="1081"/>
        <w:gridCol w:w="1186"/>
        <w:gridCol w:w="2208"/>
      </w:tblGrid>
      <w:tr>
        <w:trPr/>
        <w:tc>
          <w:tcPr>
            <w:tcW w:w="481" w:type="dxa"/>
            <w:tcBorders/>
            <w:vAlign w:val="center"/>
          </w:tcPr>
          <w:p>
            <w:pPr>
              <w:pStyle w:val="TableHeading"/>
              <w:suppressLineNumbers/>
              <w:bidi w:val="0"/>
              <w:spacing w:before="0" w:after="283"/>
              <w:jc w:val="center"/>
              <w:rPr/>
            </w:pPr>
            <w:r>
              <w:rPr/>
              <w:t xml:space="preserve">1 # </w:t>
            </w:r>
          </w:p>
        </w:tc>
        <w:tc>
          <w:tcPr>
            <w:tcW w:w="1606" w:type="dxa"/>
            <w:tcBorders/>
            <w:vAlign w:val="center"/>
          </w:tcPr>
          <w:p>
            <w:pPr>
              <w:pStyle w:val="TableHeading"/>
              <w:suppressLineNumbers/>
              <w:bidi w:val="0"/>
              <w:spacing w:before="0" w:after="283"/>
              <w:jc w:val="center"/>
              <w:rPr/>
            </w:pPr>
            <w:r>
              <w:rPr/>
              <w:t xml:space="preserve">Maan nimi </w:t>
            </w:r>
          </w:p>
        </w:tc>
        <w:tc>
          <w:tcPr>
            <w:tcW w:w="1111" w:type="dxa"/>
            <w:tcBorders/>
            <w:vAlign w:val="center"/>
          </w:tcPr>
          <w:p>
            <w:pPr>
              <w:pStyle w:val="TableHeading"/>
              <w:suppressLineNumbers/>
              <w:bidi w:val="0"/>
              <w:spacing w:before="0" w:after="283"/>
              <w:jc w:val="center"/>
              <w:rPr/>
            </w:pPr>
            <w:r>
              <w:rPr/>
              <w:t xml:space="preserve">Ensimmäisen myymälän päivämäärä </w:t>
            </w:r>
          </w:p>
        </w:tc>
        <w:tc>
          <w:tcPr>
            <w:tcW w:w="2086" w:type="dxa"/>
            <w:tcBorders/>
            <w:vAlign w:val="center"/>
          </w:tcPr>
          <w:p>
            <w:pPr>
              <w:pStyle w:val="TableHeading"/>
              <w:suppressLineNumbers/>
              <w:bidi w:val="0"/>
              <w:spacing w:before="0" w:after="283"/>
              <w:jc w:val="center"/>
              <w:rPr/>
            </w:pPr>
            <w:r>
              <w:rPr/>
              <w:t xml:space="preserve">Ensimmäinen myyntipisteen sijainti </w:t>
            </w:r>
          </w:p>
        </w:tc>
        <w:tc>
          <w:tcPr>
            <w:tcW w:w="1081" w:type="dxa"/>
            <w:tcBorders/>
            <w:vAlign w:val="center"/>
          </w:tcPr>
          <w:p>
            <w:pPr>
              <w:pStyle w:val="TableHeading"/>
              <w:suppressLineNumbers/>
              <w:bidi w:val="0"/>
              <w:spacing w:before="0" w:after="283"/>
              <w:jc w:val="center"/>
              <w:rPr/>
            </w:pPr>
            <w:r>
              <w:rPr/>
              <w:t xml:space="preserve">Tällä hetkellä toiminnassa olevien myyntipisteiden lukumäärä </w:t>
            </w:r>
          </w:p>
        </w:tc>
        <w:tc>
          <w:tcPr>
            <w:tcW w:w="1081" w:type="dxa"/>
            <w:tcBorders/>
            <w:vAlign w:val="center"/>
          </w:tcPr>
          <w:p>
            <w:pPr>
              <w:pStyle w:val="TableHeading"/>
              <w:suppressLineNumbers/>
              <w:bidi w:val="0"/>
              <w:spacing w:before="0" w:after="283"/>
              <w:jc w:val="center"/>
              <w:rPr/>
            </w:pPr>
            <w:r>
              <w:rPr/>
              <w:t xml:space="preserve">Lähde ja lähteen päivämäärä </w:t>
            </w:r>
          </w:p>
        </w:tc>
        <w:tc>
          <w:tcPr>
            <w:tcW w:w="1186" w:type="dxa"/>
            <w:tcBorders/>
            <w:vAlign w:val="center"/>
          </w:tcPr>
          <w:p>
            <w:pPr>
              <w:pStyle w:val="TableHeading"/>
              <w:suppressLineNumbers/>
              <w:bidi w:val="0"/>
              <w:spacing w:before="0" w:after="283"/>
              <w:jc w:val="center"/>
              <w:rPr/>
            </w:pPr>
            <w:r>
              <w:rPr/>
              <w:t xml:space="preserve">Henkilöä myyntipistettä kohti </w:t>
            </w:r>
          </w:p>
        </w:tc>
        <w:tc>
          <w:tcPr>
            <w:tcW w:w="2208" w:type="dxa"/>
            <w:tcBorders/>
            <w:vAlign w:val="center"/>
          </w:tcPr>
          <w:p>
            <w:pPr>
              <w:pStyle w:val="TableHeading"/>
              <w:suppressLineNumbers/>
              <w:bidi w:val="0"/>
              <w:spacing w:before="0" w:after="283"/>
              <w:jc w:val="center"/>
              <w:rPr/>
            </w:pPr>
            <w:r>
              <w:rPr/>
              <w:t xml:space="preserve">Huomautukset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Yhdysvallat </w:t>
            </w:r>
          </w:p>
        </w:tc>
        <w:tc>
          <w:tcPr>
            <w:tcW w:w="1111" w:type="dxa"/>
            <w:tcBorders/>
            <w:vAlign w:val="center"/>
          </w:tcPr>
          <w:p>
            <w:pPr>
              <w:pStyle w:val="TableContents"/>
              <w:bidi w:val="0"/>
              <w:spacing w:before="0" w:after="283"/>
              <w:jc w:val="left"/>
              <w:rPr/>
            </w:pPr>
            <w:r>
              <w:rPr/>
              <w:t xml:space="preserve">15. toukokuuta 1940 Franchise: huhtikuuta 1955 </w:t>
            </w:r>
          </w:p>
        </w:tc>
        <w:tc>
          <w:tcPr>
            <w:tcW w:w="2086" w:type="dxa"/>
            <w:tcBorders/>
            <w:vAlign w:val="center"/>
          </w:tcPr>
          <w:p>
            <w:pPr>
              <w:pStyle w:val="TableContents"/>
              <w:bidi w:val="0"/>
              <w:spacing w:before="0" w:after="283"/>
              <w:jc w:val="left"/>
              <w:rPr/>
            </w:pPr>
            <w:r>
              <w:rPr/>
              <w:t xml:space="preserve">San Bernardino, Kalifornia Des Plaines, Illinois (Franchise) </w:t>
            </w:r>
          </w:p>
        </w:tc>
        <w:tc>
          <w:tcPr>
            <w:tcW w:w="1081" w:type="dxa"/>
            <w:tcBorders/>
            <w:vAlign w:val="center"/>
          </w:tcPr>
          <w:p>
            <w:pPr>
              <w:pStyle w:val="TableContents"/>
              <w:bidi w:val="0"/>
              <w:spacing w:before="0" w:after="283"/>
              <w:jc w:val="left"/>
              <w:rPr/>
            </w:pPr>
            <w:r>
              <w:rPr/>
              <w:t xml:space="preserve">14,146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22,985 </w:t>
            </w:r>
          </w:p>
        </w:tc>
        <w:tc>
          <w:tcPr>
            <w:tcW w:w="2208" w:type="dxa"/>
            <w:tcBorders/>
            <w:vAlign w:val="center"/>
          </w:tcPr>
          <w:p>
            <w:pPr>
              <w:pStyle w:val="TableContents"/>
              <w:bidi w:val="0"/>
              <w:spacing w:before="0" w:after="283"/>
              <w:jc w:val="left"/>
              <w:rPr/>
            </w:pPr>
            <w:r>
              <w:rPr/>
              <w:t xml:space="preserve">Katso McDonald's USA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Kanada (tiedot) </w:t>
            </w:r>
          </w:p>
        </w:tc>
        <w:tc>
          <w:tcPr>
            <w:tcW w:w="1111" w:type="dxa"/>
            <w:tcBorders/>
            <w:vAlign w:val="center"/>
          </w:tcPr>
          <w:p>
            <w:pPr>
              <w:pStyle w:val="TableContents"/>
              <w:bidi w:val="0"/>
              <w:spacing w:before="0" w:after="283"/>
              <w:jc w:val="left"/>
              <w:rPr/>
            </w:pPr>
            <w:r>
              <w:rPr/>
              <w:t xml:space="preserve">3. kesäkuuta 1967 </w:t>
            </w:r>
          </w:p>
        </w:tc>
        <w:tc>
          <w:tcPr>
            <w:tcW w:w="2086" w:type="dxa"/>
            <w:tcBorders/>
            <w:vAlign w:val="center"/>
          </w:tcPr>
          <w:p>
            <w:pPr>
              <w:pStyle w:val="TableContents"/>
              <w:bidi w:val="0"/>
              <w:spacing w:before="0" w:after="283"/>
              <w:jc w:val="left"/>
              <w:rPr/>
            </w:pPr>
            <w:r>
              <w:rPr/>
              <w:t xml:space="preserve">Richmond, Brittiläinen Kolumbia </w:t>
            </w:r>
          </w:p>
        </w:tc>
        <w:tc>
          <w:tcPr>
            <w:tcW w:w="1081" w:type="dxa"/>
            <w:tcBorders/>
            <w:vAlign w:val="center"/>
          </w:tcPr>
          <w:p>
            <w:pPr>
              <w:pStyle w:val="TableContents"/>
              <w:bidi w:val="0"/>
              <w:spacing w:before="0" w:after="283"/>
              <w:jc w:val="left"/>
              <w:rPr/>
            </w:pPr>
            <w:r>
              <w:rPr/>
              <w:t xml:space="preserve">1,450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24,242 </w:t>
            </w:r>
          </w:p>
        </w:tc>
        <w:tc>
          <w:tcPr>
            <w:tcW w:w="2208" w:type="dxa"/>
            <w:tcBorders/>
            <w:vAlign w:val="center"/>
          </w:tcPr>
          <w:p>
            <w:pPr>
              <w:pStyle w:val="TableContents"/>
              <w:bidi w:val="0"/>
              <w:spacing w:before="0" w:after="283"/>
              <w:jc w:val="left"/>
              <w:rPr/>
            </w:pPr>
            <w:r>
              <w:rPr/>
              <w:t xml:space="preserve">Katso McDonald's Kanada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Puerto Rico </w:t>
            </w:r>
          </w:p>
        </w:tc>
        <w:tc>
          <w:tcPr>
            <w:tcW w:w="1111" w:type="dxa"/>
            <w:tcBorders/>
            <w:vAlign w:val="center"/>
          </w:tcPr>
          <w:p>
            <w:pPr>
              <w:pStyle w:val="TableContents"/>
              <w:bidi w:val="0"/>
              <w:spacing w:before="0" w:after="283"/>
              <w:jc w:val="left"/>
              <w:rPr/>
            </w:pPr>
            <w:r>
              <w:rPr/>
              <w:t xml:space="preserve">6. joulukuuta 1967 </w:t>
            </w:r>
          </w:p>
        </w:tc>
        <w:tc>
          <w:tcPr>
            <w:tcW w:w="2086" w:type="dxa"/>
            <w:tcBorders/>
            <w:vAlign w:val="center"/>
          </w:tcPr>
          <w:p>
            <w:pPr>
              <w:pStyle w:val="TableContents"/>
              <w:bidi w:val="0"/>
              <w:spacing w:before="0" w:after="283"/>
              <w:jc w:val="left"/>
              <w:rPr/>
            </w:pPr>
            <w:r>
              <w:rPr/>
              <w:t xml:space="preserve">San Juan </w:t>
            </w:r>
          </w:p>
        </w:tc>
        <w:tc>
          <w:tcPr>
            <w:tcW w:w="1081" w:type="dxa"/>
            <w:tcBorders/>
            <w:vAlign w:val="center"/>
          </w:tcPr>
          <w:p>
            <w:pPr>
              <w:pStyle w:val="TableContents"/>
              <w:bidi w:val="0"/>
              <w:spacing w:before="0" w:after="283"/>
              <w:jc w:val="left"/>
              <w:rPr/>
            </w:pPr>
            <w:r>
              <w:rPr/>
              <w:t xml:space="preserve">108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31,583 </w:t>
            </w:r>
          </w:p>
        </w:tc>
        <w:tc>
          <w:tcPr>
            <w:tcW w:w="2208" w:type="dxa"/>
            <w:tcBorders/>
            <w:vAlign w:val="center"/>
          </w:tcPr>
          <w:p>
            <w:pPr>
              <w:pStyle w:val="TableContents"/>
              <w:bidi w:val="0"/>
              <w:spacing w:before="0" w:after="283"/>
              <w:jc w:val="left"/>
              <w:rPr/>
            </w:pPr>
            <w:r>
              <w:rPr/>
              <w:t xml:space="preserve">Ensimmäinen McDonald's Latinalaisessa Amerikassa ja Karibialla. Katso McDonald'sin Puerto Rico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Yhdysvaltain Neitsytsaaret </w:t>
            </w:r>
          </w:p>
        </w:tc>
        <w:tc>
          <w:tcPr>
            <w:tcW w:w="1111" w:type="dxa"/>
            <w:tcBorders/>
            <w:vAlign w:val="center"/>
          </w:tcPr>
          <w:p>
            <w:pPr>
              <w:pStyle w:val="TableContents"/>
              <w:bidi w:val="0"/>
              <w:spacing w:before="0" w:after="283"/>
              <w:jc w:val="left"/>
              <w:rPr/>
            </w:pPr>
            <w:r>
              <w:rPr/>
              <w:t xml:space="preserve">5. syyskuuta 1970 </w:t>
            </w:r>
          </w:p>
        </w:tc>
        <w:tc>
          <w:tcPr>
            <w:tcW w:w="2086" w:type="dxa"/>
            <w:tcBorders/>
            <w:vAlign w:val="center"/>
          </w:tcPr>
          <w:p>
            <w:pPr>
              <w:pStyle w:val="TableContents"/>
              <w:bidi w:val="0"/>
              <w:spacing w:before="0" w:after="283"/>
              <w:jc w:val="left"/>
              <w:rPr/>
            </w:pPr>
            <w:r>
              <w:rPr/>
              <w:t xml:space="preserve">St. Croix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17,666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 </w:t>
            </w:r>
          </w:p>
        </w:tc>
        <w:tc>
          <w:tcPr>
            <w:tcW w:w="1606" w:type="dxa"/>
            <w:tcBorders/>
            <w:vAlign w:val="center"/>
          </w:tcPr>
          <w:p>
            <w:pPr>
              <w:pStyle w:val="TableContents"/>
              <w:bidi w:val="0"/>
              <w:spacing w:before="0" w:after="283"/>
              <w:jc w:val="left"/>
              <w:rPr/>
            </w:pPr>
            <w:r>
              <w:rPr/>
              <w:t xml:space="preserve">Costa Rica </w:t>
            </w:r>
          </w:p>
        </w:tc>
        <w:tc>
          <w:tcPr>
            <w:tcW w:w="1111" w:type="dxa"/>
            <w:tcBorders/>
            <w:vAlign w:val="center"/>
          </w:tcPr>
          <w:p>
            <w:pPr>
              <w:pStyle w:val="TableContents"/>
              <w:bidi w:val="0"/>
              <w:spacing w:before="0" w:after="283"/>
              <w:jc w:val="left"/>
              <w:rPr/>
            </w:pPr>
            <w:r>
              <w:rPr/>
              <w:t xml:space="preserve">8. joulukuuta 1970 </w:t>
            </w:r>
          </w:p>
        </w:tc>
        <w:tc>
          <w:tcPr>
            <w:tcW w:w="2086" w:type="dxa"/>
            <w:tcBorders/>
            <w:vAlign w:val="center"/>
          </w:tcPr>
          <w:p>
            <w:pPr>
              <w:pStyle w:val="TableContents"/>
              <w:bidi w:val="0"/>
              <w:spacing w:before="0" w:after="283"/>
              <w:jc w:val="left"/>
              <w:rPr/>
            </w:pPr>
            <w:r>
              <w:rPr/>
              <w:t xml:space="preserve">San Jose, 4th street, 1st ja Central Avenuen välissä. </w:t>
            </w:r>
          </w:p>
        </w:tc>
        <w:tc>
          <w:tcPr>
            <w:tcW w:w="1081" w:type="dxa"/>
            <w:tcBorders/>
            <w:vAlign w:val="center"/>
          </w:tcPr>
          <w:p>
            <w:pPr>
              <w:pStyle w:val="TableContents"/>
              <w:bidi w:val="0"/>
              <w:spacing w:before="0" w:after="283"/>
              <w:jc w:val="left"/>
              <w:rPr/>
            </w:pPr>
            <w:r>
              <w:rPr/>
              <w:t xml:space="preserve">54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84,925 </w:t>
            </w:r>
          </w:p>
        </w:tc>
        <w:tc>
          <w:tcPr>
            <w:tcW w:w="2208" w:type="dxa"/>
            <w:tcBorders/>
            <w:vAlign w:val="center"/>
          </w:tcPr>
          <w:p>
            <w:pPr>
              <w:pStyle w:val="TableContents"/>
              <w:bidi w:val="0"/>
              <w:spacing w:before="0" w:after="283"/>
              <w:jc w:val="left"/>
              <w:rPr/>
            </w:pPr>
            <w:r>
              <w:rPr/>
              <w:t xml:space="preserve">Kolmas maa (ei Yhdysvaltain hallussa) ja ensimmäinen McDonald'sin toimipiste Pohjois-Amerikan ulkopuolella. Katso McDonald's Costa Rica </w:t>
            </w:r>
          </w:p>
        </w:tc>
      </w:tr>
      <w:tr>
        <w:trPr/>
        <w:tc>
          <w:tcPr>
            <w:tcW w:w="481" w:type="dxa"/>
            <w:tcBorders/>
            <w:vAlign w:val="center"/>
          </w:tcPr>
          <w:p>
            <w:pPr>
              <w:pStyle w:val="TableHeading"/>
              <w:suppressLineNumbers/>
              <w:bidi w:val="0"/>
              <w:spacing w:before="0" w:after="283"/>
              <w:jc w:val="center"/>
              <w:rPr/>
            </w:pPr>
            <w:r>
              <w:rPr/>
              <w:t xml:space="preserve">6 </w:t>
            </w:r>
          </w:p>
        </w:tc>
        <w:tc>
          <w:tcPr>
            <w:tcW w:w="1606" w:type="dxa"/>
            <w:tcBorders/>
            <w:vAlign w:val="center"/>
          </w:tcPr>
          <w:p>
            <w:pPr>
              <w:pStyle w:val="TableContents"/>
              <w:bidi w:val="0"/>
              <w:spacing w:before="0" w:after="283"/>
              <w:jc w:val="left"/>
              <w:rPr/>
            </w:pPr>
            <w:r>
              <w:rPr/>
              <w:t xml:space="preserve">Australia </w:t>
            </w:r>
          </w:p>
        </w:tc>
        <w:tc>
          <w:tcPr>
            <w:tcW w:w="1111" w:type="dxa"/>
            <w:tcBorders/>
            <w:vAlign w:val="center"/>
          </w:tcPr>
          <w:p>
            <w:pPr>
              <w:pStyle w:val="TableContents"/>
              <w:bidi w:val="0"/>
              <w:spacing w:before="0" w:after="283"/>
              <w:jc w:val="left"/>
              <w:rPr/>
            </w:pPr>
            <w:r>
              <w:rPr/>
              <w:t xml:space="preserve">30. toukokuuta 1971 </w:t>
            </w:r>
          </w:p>
        </w:tc>
        <w:tc>
          <w:tcPr>
            <w:tcW w:w="2086" w:type="dxa"/>
            <w:tcBorders/>
            <w:vAlign w:val="center"/>
          </w:tcPr>
          <w:p>
            <w:pPr>
              <w:pStyle w:val="TableContents"/>
              <w:bidi w:val="0"/>
              <w:spacing w:before="0" w:after="283"/>
              <w:jc w:val="left"/>
              <w:rPr/>
            </w:pPr>
            <w:r>
              <w:rPr/>
              <w:t xml:space="preserve">Yagoona, Uusi Etelä-Wales </w:t>
            </w:r>
          </w:p>
        </w:tc>
        <w:tc>
          <w:tcPr>
            <w:tcW w:w="1081" w:type="dxa"/>
            <w:tcBorders/>
            <w:vAlign w:val="center"/>
          </w:tcPr>
          <w:p>
            <w:pPr>
              <w:pStyle w:val="TableContents"/>
              <w:bidi w:val="0"/>
              <w:spacing w:before="0" w:after="283"/>
              <w:jc w:val="left"/>
              <w:rPr/>
            </w:pPr>
            <w:r>
              <w:rPr/>
              <w:t xml:space="preserve">920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26,613 </w:t>
            </w:r>
          </w:p>
        </w:tc>
        <w:tc>
          <w:tcPr>
            <w:tcW w:w="2208" w:type="dxa"/>
            <w:tcBorders/>
            <w:vAlign w:val="center"/>
          </w:tcPr>
          <w:p>
            <w:pPr>
              <w:pStyle w:val="TableContents"/>
              <w:bidi w:val="0"/>
              <w:spacing w:before="0" w:after="283"/>
              <w:jc w:val="left"/>
              <w:rPr/>
            </w:pPr>
            <w:r>
              <w:rPr/>
              <w:t xml:space="preserve">Ensimmäinen myyntipiste Oseaniassa ja ensimmäinen myyntipiste Amerikan ulkopuolella. Katso McDonald's Australia. </w:t>
            </w:r>
          </w:p>
        </w:tc>
      </w:tr>
      <w:tr>
        <w:trPr/>
        <w:tc>
          <w:tcPr>
            <w:tcW w:w="481" w:type="dxa"/>
            <w:tcBorders/>
            <w:vAlign w:val="center"/>
          </w:tcPr>
          <w:p>
            <w:pPr>
              <w:pStyle w:val="TableHeading"/>
              <w:suppressLineNumbers/>
              <w:bidi w:val="0"/>
              <w:spacing w:before="0" w:after="283"/>
              <w:jc w:val="center"/>
              <w:rPr/>
            </w:pPr>
            <w:r>
              <w:rPr/>
              <w:t xml:space="preserve">7 </w:t>
            </w:r>
          </w:p>
        </w:tc>
        <w:tc>
          <w:tcPr>
            <w:tcW w:w="1606" w:type="dxa"/>
            <w:tcBorders/>
            <w:vAlign w:val="center"/>
          </w:tcPr>
          <w:p>
            <w:pPr>
              <w:pStyle w:val="TableContents"/>
              <w:bidi w:val="0"/>
              <w:spacing w:before="0" w:after="283"/>
              <w:jc w:val="left"/>
              <w:rPr/>
            </w:pPr>
            <w:r>
              <w:rPr/>
              <w:t xml:space="preserve">Guam </w:t>
            </w:r>
          </w:p>
        </w:tc>
        <w:tc>
          <w:tcPr>
            <w:tcW w:w="1111" w:type="dxa"/>
            <w:tcBorders/>
            <w:vAlign w:val="center"/>
          </w:tcPr>
          <w:p>
            <w:pPr>
              <w:pStyle w:val="TableContents"/>
              <w:bidi w:val="0"/>
              <w:spacing w:before="0" w:after="283"/>
              <w:jc w:val="left"/>
              <w:rPr/>
            </w:pPr>
            <w:r>
              <w:rPr/>
              <w:t xml:space="preserve">10. kesäkuuta 1971 </w:t>
            </w:r>
          </w:p>
        </w:tc>
        <w:tc>
          <w:tcPr>
            <w:tcW w:w="2086" w:type="dxa"/>
            <w:tcBorders/>
            <w:vAlign w:val="center"/>
          </w:tcPr>
          <w:p>
            <w:pPr>
              <w:pStyle w:val="TableContents"/>
              <w:bidi w:val="0"/>
              <w:spacing w:before="0" w:after="283"/>
              <w:jc w:val="left"/>
              <w:rPr/>
            </w:pPr>
            <w:r>
              <w:rPr/>
              <w:t xml:space="preserve">Dededo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27,166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1606" w:type="dxa"/>
            <w:tcBorders/>
            <w:vAlign w:val="center"/>
          </w:tcPr>
          <w:p>
            <w:pPr>
              <w:pStyle w:val="TableContents"/>
              <w:bidi w:val="0"/>
              <w:spacing w:before="0" w:after="283"/>
              <w:jc w:val="left"/>
              <w:rPr/>
            </w:pPr>
            <w:r>
              <w:rPr/>
              <w:t xml:space="preserve">Japani </w:t>
            </w:r>
          </w:p>
        </w:tc>
        <w:tc>
          <w:tcPr>
            <w:tcW w:w="1111" w:type="dxa"/>
            <w:tcBorders/>
            <w:vAlign w:val="center"/>
          </w:tcPr>
          <w:p>
            <w:pPr>
              <w:pStyle w:val="TableContents"/>
              <w:bidi w:val="0"/>
              <w:spacing w:before="0" w:after="283"/>
              <w:jc w:val="left"/>
              <w:rPr/>
            </w:pPr>
            <w:r>
              <w:rPr/>
              <w:t xml:space="preserve">21. heinäkuuta 1971 </w:t>
            </w:r>
          </w:p>
        </w:tc>
        <w:tc>
          <w:tcPr>
            <w:tcW w:w="2086" w:type="dxa"/>
            <w:tcBorders/>
            <w:vAlign w:val="center"/>
          </w:tcPr>
          <w:p>
            <w:pPr>
              <w:pStyle w:val="TableContents"/>
              <w:bidi w:val="0"/>
              <w:spacing w:before="0" w:after="283"/>
              <w:jc w:val="left"/>
              <w:rPr/>
            </w:pPr>
            <w:r>
              <w:rPr/>
              <w:t xml:space="preserve">Tokio </w:t>
            </w:r>
          </w:p>
        </w:tc>
        <w:tc>
          <w:tcPr>
            <w:tcW w:w="1081" w:type="dxa"/>
            <w:tcBorders/>
            <w:vAlign w:val="center"/>
          </w:tcPr>
          <w:p>
            <w:pPr>
              <w:pStyle w:val="TableContents"/>
              <w:bidi w:val="0"/>
              <w:spacing w:before="0" w:after="283"/>
              <w:jc w:val="left"/>
              <w:rPr/>
            </w:pPr>
            <w:r>
              <w:rPr/>
              <w:t xml:space="preserve">2,975 </w:t>
            </w:r>
          </w:p>
        </w:tc>
        <w:tc>
          <w:tcPr>
            <w:tcW w:w="1081" w:type="dxa"/>
            <w:tcBorders/>
            <w:vAlign w:val="center"/>
          </w:tcPr>
          <w:p>
            <w:pPr>
              <w:pStyle w:val="TableContents"/>
              <w:bidi w:val="0"/>
              <w:spacing w:before="0" w:after="283"/>
              <w:jc w:val="left"/>
              <w:rPr/>
            </w:pPr>
            <w:r>
              <w:rPr/>
              <w:t xml:space="preserve">(lähde: McDonald's 2015) </w:t>
            </w:r>
          </w:p>
        </w:tc>
        <w:tc>
          <w:tcPr>
            <w:tcW w:w="1186" w:type="dxa"/>
            <w:tcBorders/>
            <w:vAlign w:val="center"/>
          </w:tcPr>
          <w:p>
            <w:pPr>
              <w:pStyle w:val="TableContents"/>
              <w:bidi w:val="0"/>
              <w:spacing w:before="0" w:after="283"/>
              <w:jc w:val="left"/>
              <w:rPr/>
            </w:pPr>
            <w:r>
              <w:rPr/>
              <w:t xml:space="preserve">42,598 </w:t>
            </w:r>
          </w:p>
        </w:tc>
        <w:tc>
          <w:tcPr>
            <w:tcW w:w="2208" w:type="dxa"/>
            <w:tcBorders/>
            <w:vAlign w:val="center"/>
          </w:tcPr>
          <w:p>
            <w:pPr>
              <w:pStyle w:val="TableContents"/>
              <w:bidi w:val="0"/>
              <w:spacing w:before="0" w:after="283"/>
              <w:jc w:val="left"/>
              <w:rPr/>
            </w:pPr>
            <w:r>
              <w:rPr/>
              <w:t xml:space="preserve">Ensimmäinen toimipiste Aasiassa, katso McDonald's Japan; McDonald's Holdings Company Japan, Inc. </w:t>
            </w:r>
          </w:p>
        </w:tc>
      </w:tr>
      <w:tr>
        <w:trPr/>
        <w:tc>
          <w:tcPr>
            <w:tcW w:w="481" w:type="dxa"/>
            <w:tcBorders/>
            <w:vAlign w:val="center"/>
          </w:tcPr>
          <w:p>
            <w:pPr>
              <w:pStyle w:val="TableHeading"/>
              <w:suppressLineNumbers/>
              <w:bidi w:val="0"/>
              <w:spacing w:before="0" w:after="283"/>
              <w:jc w:val="center"/>
              <w:rPr/>
            </w:pPr>
            <w:r>
              <w:rPr/>
              <w:t xml:space="preserve">9 </w:t>
            </w:r>
          </w:p>
        </w:tc>
        <w:tc>
          <w:tcPr>
            <w:tcW w:w="1606" w:type="dxa"/>
            <w:tcBorders/>
            <w:vAlign w:val="center"/>
          </w:tcPr>
          <w:p>
            <w:pPr>
              <w:pStyle w:val="TableContents"/>
              <w:bidi w:val="0"/>
              <w:spacing w:before="0" w:after="283"/>
              <w:jc w:val="left"/>
              <w:rPr/>
            </w:pPr>
            <w:r>
              <w:rPr/>
              <w:t xml:space="preserve">Alankomaat </w:t>
            </w:r>
          </w:p>
        </w:tc>
        <w:tc>
          <w:tcPr>
            <w:tcW w:w="1111" w:type="dxa"/>
            <w:tcBorders/>
            <w:vAlign w:val="center"/>
          </w:tcPr>
          <w:p>
            <w:pPr>
              <w:pStyle w:val="TableContents"/>
              <w:bidi w:val="0"/>
              <w:spacing w:before="0" w:after="283"/>
              <w:jc w:val="left"/>
              <w:rPr/>
            </w:pPr>
            <w:r>
              <w:rPr/>
              <w:t xml:space="preserve">21. elokuuta 1971 </w:t>
            </w:r>
          </w:p>
        </w:tc>
        <w:tc>
          <w:tcPr>
            <w:tcW w:w="2086" w:type="dxa"/>
            <w:tcBorders/>
            <w:vAlign w:val="center"/>
          </w:tcPr>
          <w:p>
            <w:pPr>
              <w:pStyle w:val="TableContents"/>
              <w:bidi w:val="0"/>
              <w:spacing w:before="0" w:after="283"/>
              <w:jc w:val="left"/>
              <w:rPr/>
            </w:pPr>
            <w:r>
              <w:rPr/>
              <w:t xml:space="preserve">Zaandam </w:t>
            </w:r>
          </w:p>
        </w:tc>
        <w:tc>
          <w:tcPr>
            <w:tcW w:w="1081" w:type="dxa"/>
            <w:tcBorders/>
            <w:vAlign w:val="center"/>
          </w:tcPr>
          <w:p>
            <w:pPr>
              <w:pStyle w:val="TableContents"/>
              <w:bidi w:val="0"/>
              <w:spacing w:before="0" w:after="283"/>
              <w:jc w:val="left"/>
              <w:rPr/>
            </w:pPr>
            <w:r>
              <w:rPr/>
              <w:t xml:space="preserve">245 </w:t>
            </w:r>
          </w:p>
        </w:tc>
        <w:tc>
          <w:tcPr>
            <w:tcW w:w="1081" w:type="dxa"/>
            <w:tcBorders/>
            <w:vAlign w:val="center"/>
          </w:tcPr>
          <w:p>
            <w:pPr>
              <w:pStyle w:val="TableContents"/>
              <w:bidi w:val="0"/>
              <w:spacing w:before="0" w:after="283"/>
              <w:jc w:val="left"/>
              <w:rPr/>
            </w:pPr>
            <w:r>
              <w:rPr/>
              <w:t xml:space="preserve">(lähde: McDonald's 2016) </w:t>
            </w:r>
          </w:p>
        </w:tc>
        <w:tc>
          <w:tcPr>
            <w:tcW w:w="1186" w:type="dxa"/>
            <w:tcBorders/>
            <w:vAlign w:val="center"/>
          </w:tcPr>
          <w:p>
            <w:pPr>
              <w:pStyle w:val="TableContents"/>
              <w:bidi w:val="0"/>
              <w:spacing w:before="0" w:after="283"/>
              <w:jc w:val="left"/>
              <w:rPr/>
            </w:pPr>
            <w:r>
              <w:rPr/>
              <w:t xml:space="preserve">69,797 </w:t>
            </w:r>
          </w:p>
        </w:tc>
        <w:tc>
          <w:tcPr>
            <w:tcW w:w="2208" w:type="dxa"/>
            <w:tcBorders/>
            <w:vAlign w:val="center"/>
          </w:tcPr>
          <w:p>
            <w:pPr>
              <w:pStyle w:val="TableContents"/>
              <w:bidi w:val="0"/>
              <w:spacing w:before="0" w:after="283"/>
              <w:jc w:val="left"/>
              <w:rPr/>
            </w:pPr>
            <w:r>
              <w:rPr/>
              <w:t xml:space="preserve">Tämä oli ensimmäinen myyntipiste Euroopassa. Euroopan mestarifranchising-yrittäjät Jan Sybesma ja Diet de Wolff (veli ja sisko) avasivat vuonna 1971 - nykyään McDonald's Europea johtaa hollantilainen Sybesma-perhe ja australialainen de Wolff -perhe, jotka omistavat yli 80 myymälää maailmanlaajuisesti. Sybesma &amp; de Wolff ATF McDonald's Europe - aikoo avata 15 uutta myymälää seuraavien 4 vuoden aikana. Katso McDonald's Alankomaat </w:t>
            </w:r>
          </w:p>
        </w:tc>
      </w:tr>
      <w:tr>
        <w:trPr/>
        <w:tc>
          <w:tcPr>
            <w:tcW w:w="481" w:type="dxa"/>
            <w:tcBorders/>
            <w:vAlign w:val="center"/>
          </w:tcPr>
          <w:p>
            <w:pPr>
              <w:pStyle w:val="TableHeading"/>
              <w:suppressLineNumbers/>
              <w:bidi w:val="0"/>
              <w:spacing w:before="0" w:after="283"/>
              <w:jc w:val="center"/>
              <w:rPr/>
            </w:pPr>
            <w:r>
              <w:rPr/>
              <w:t xml:space="preserve">10 </w:t>
            </w:r>
          </w:p>
        </w:tc>
        <w:tc>
          <w:tcPr>
            <w:tcW w:w="1606" w:type="dxa"/>
            <w:tcBorders/>
            <w:vAlign w:val="center"/>
          </w:tcPr>
          <w:p>
            <w:pPr>
              <w:pStyle w:val="TableContents"/>
              <w:bidi w:val="0"/>
              <w:spacing w:before="0" w:after="283"/>
              <w:jc w:val="left"/>
              <w:rPr/>
            </w:pPr>
            <w:r>
              <w:rPr/>
              <w:t xml:space="preserve">Panama </w:t>
            </w:r>
          </w:p>
        </w:tc>
        <w:tc>
          <w:tcPr>
            <w:tcW w:w="1111" w:type="dxa"/>
            <w:tcBorders/>
            <w:vAlign w:val="center"/>
          </w:tcPr>
          <w:p>
            <w:pPr>
              <w:pStyle w:val="TableContents"/>
              <w:bidi w:val="0"/>
              <w:spacing w:before="0" w:after="283"/>
              <w:jc w:val="left"/>
              <w:rPr/>
            </w:pPr>
            <w:r>
              <w:rPr/>
              <w:t xml:space="preserve">1. syyskuuta 1971 </w:t>
            </w:r>
          </w:p>
        </w:tc>
        <w:tc>
          <w:tcPr>
            <w:tcW w:w="2086" w:type="dxa"/>
            <w:tcBorders/>
            <w:vAlign w:val="center"/>
          </w:tcPr>
          <w:p>
            <w:pPr>
              <w:pStyle w:val="TableContents"/>
              <w:bidi w:val="0"/>
              <w:spacing w:before="0" w:after="283"/>
              <w:jc w:val="left"/>
              <w:rPr/>
            </w:pPr>
            <w:r>
              <w:rPr/>
              <w:t xml:space="preserve">Panama City </w:t>
            </w:r>
          </w:p>
        </w:tc>
        <w:tc>
          <w:tcPr>
            <w:tcW w:w="1081" w:type="dxa"/>
            <w:tcBorders/>
            <w:vAlign w:val="center"/>
          </w:tcPr>
          <w:p>
            <w:pPr>
              <w:pStyle w:val="TableContents"/>
              <w:bidi w:val="0"/>
              <w:spacing w:before="0" w:after="283"/>
              <w:jc w:val="left"/>
              <w:rPr/>
            </w:pPr>
            <w:r>
              <w:rPr/>
              <w:t xml:space="preserve">57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71,192 </w:t>
            </w:r>
          </w:p>
        </w:tc>
        <w:tc>
          <w:tcPr>
            <w:tcW w:w="2208" w:type="dxa"/>
            <w:tcBorders/>
            <w:vAlign w:val="center"/>
          </w:tcPr>
          <w:p>
            <w:pPr>
              <w:pStyle w:val="TableContents"/>
              <w:bidi w:val="0"/>
              <w:spacing w:before="0" w:after="283"/>
              <w:jc w:val="left"/>
              <w:rPr/>
            </w:pPr>
            <w:r>
              <w:rPr/>
              <w:t xml:space="preserve">Katso McDonald's Panama </w:t>
            </w:r>
          </w:p>
        </w:tc>
      </w:tr>
      <w:tr>
        <w:trPr/>
        <w:tc>
          <w:tcPr>
            <w:tcW w:w="481" w:type="dxa"/>
            <w:tcBorders/>
            <w:vAlign w:val="center"/>
          </w:tcPr>
          <w:p>
            <w:pPr>
              <w:pStyle w:val="TableHeading"/>
              <w:suppressLineNumbers/>
              <w:bidi w:val="0"/>
              <w:spacing w:before="0" w:after="283"/>
              <w:jc w:val="center"/>
              <w:rPr/>
            </w:pPr>
            <w:r>
              <w:rPr/>
              <w:t xml:space="preserve">11 </w:t>
            </w:r>
          </w:p>
        </w:tc>
        <w:tc>
          <w:tcPr>
            <w:tcW w:w="1606" w:type="dxa"/>
            <w:tcBorders/>
            <w:vAlign w:val="center"/>
          </w:tcPr>
          <w:p>
            <w:pPr>
              <w:pStyle w:val="TableContents"/>
              <w:bidi w:val="0"/>
              <w:spacing w:before="0" w:after="283"/>
              <w:jc w:val="left"/>
              <w:rPr/>
            </w:pPr>
            <w:r>
              <w:rPr/>
              <w:t xml:space="preserve">Saksa </w:t>
            </w:r>
          </w:p>
        </w:tc>
        <w:tc>
          <w:tcPr>
            <w:tcW w:w="1111" w:type="dxa"/>
            <w:tcBorders/>
            <w:vAlign w:val="center"/>
          </w:tcPr>
          <w:p>
            <w:pPr>
              <w:pStyle w:val="TableContents"/>
              <w:bidi w:val="0"/>
              <w:spacing w:before="0" w:after="283"/>
              <w:jc w:val="left"/>
              <w:rPr/>
            </w:pPr>
            <w:r>
              <w:rPr/>
              <w:t xml:space="preserve">22. marraskuuta 1971 (Länsi-Saksa) 21. joulukuuta 1990 (entinen Itä-Saksa). </w:t>
            </w:r>
          </w:p>
        </w:tc>
        <w:tc>
          <w:tcPr>
            <w:tcW w:w="2086" w:type="dxa"/>
            <w:tcBorders/>
            <w:vAlign w:val="center"/>
          </w:tcPr>
          <w:p>
            <w:pPr>
              <w:pStyle w:val="TableContents"/>
              <w:bidi w:val="0"/>
              <w:spacing w:before="0" w:after="283"/>
              <w:jc w:val="left"/>
              <w:rPr/>
            </w:pPr>
            <w:r>
              <w:rPr/>
              <w:t xml:space="preserve">München (Länsi-Saksa) Plauen (entinen Itä-Saksa) </w:t>
            </w:r>
          </w:p>
        </w:tc>
        <w:tc>
          <w:tcPr>
            <w:tcW w:w="1081" w:type="dxa"/>
            <w:tcBorders/>
            <w:vAlign w:val="center"/>
          </w:tcPr>
          <w:p>
            <w:pPr>
              <w:pStyle w:val="TableContents"/>
              <w:bidi w:val="0"/>
              <w:spacing w:before="0" w:after="283"/>
              <w:jc w:val="left"/>
              <w:rPr/>
            </w:pPr>
            <w:r>
              <w:rPr/>
              <w:t xml:space="preserve">1,476 </w:t>
            </w:r>
          </w:p>
        </w:tc>
        <w:tc>
          <w:tcPr>
            <w:tcW w:w="1081" w:type="dxa"/>
            <w:tcBorders/>
            <w:vAlign w:val="center"/>
          </w:tcPr>
          <w:p>
            <w:pPr>
              <w:pStyle w:val="TableContents"/>
              <w:bidi w:val="0"/>
              <w:spacing w:before="0" w:after="283"/>
              <w:jc w:val="left"/>
              <w:rPr/>
            </w:pPr>
            <w:r>
              <w:rPr/>
              <w:t xml:space="preserve">(lähde: McDonald's Saksa 2018) </w:t>
            </w:r>
          </w:p>
        </w:tc>
        <w:tc>
          <w:tcPr>
            <w:tcW w:w="1186" w:type="dxa"/>
            <w:tcBorders/>
            <w:vAlign w:val="center"/>
          </w:tcPr>
          <w:p>
            <w:pPr>
              <w:pStyle w:val="TableContents"/>
              <w:bidi w:val="0"/>
              <w:spacing w:before="0" w:after="283"/>
              <w:jc w:val="left"/>
              <w:rPr/>
            </w:pPr>
            <w:r>
              <w:rPr/>
              <w:t xml:space="preserve">56,098 </w:t>
            </w:r>
          </w:p>
        </w:tc>
        <w:tc>
          <w:tcPr>
            <w:tcW w:w="2208" w:type="dxa"/>
            <w:tcBorders/>
            <w:vAlign w:val="center"/>
          </w:tcPr>
          <w:p>
            <w:pPr>
              <w:pStyle w:val="TableContents"/>
              <w:bidi w:val="0"/>
              <w:spacing w:before="0" w:after="283"/>
              <w:jc w:val="left"/>
              <w:rPr/>
            </w:pPr>
            <w:r>
              <w:rPr/>
              <w:t xml:space="preserve">Ensimmäinen myyntipiste Länsi-Saksassa. Ensimmäinen myymälä Saksan uusissa osavaltioissa avattiin vuonna 1990 yhdistymisen jälkeen. Katso McDonald's Saksa </w:t>
            </w:r>
          </w:p>
        </w:tc>
      </w:tr>
      <w:tr>
        <w:trPr/>
        <w:tc>
          <w:tcPr>
            <w:tcW w:w="481" w:type="dxa"/>
            <w:tcBorders/>
            <w:vAlign w:val="center"/>
          </w:tcPr>
          <w:p>
            <w:pPr>
              <w:pStyle w:val="TableHeading"/>
              <w:suppressLineNumbers/>
              <w:bidi w:val="0"/>
              <w:spacing w:before="0" w:after="283"/>
              <w:jc w:val="center"/>
              <w:rPr/>
            </w:pPr>
            <w:r>
              <w:rPr/>
              <w:t xml:space="preserve">12 </w:t>
            </w:r>
          </w:p>
        </w:tc>
        <w:tc>
          <w:tcPr>
            <w:tcW w:w="1606" w:type="dxa"/>
            <w:tcBorders/>
            <w:vAlign w:val="center"/>
          </w:tcPr>
          <w:p>
            <w:pPr>
              <w:pStyle w:val="TableContents"/>
              <w:bidi w:val="0"/>
              <w:spacing w:before="0" w:after="283"/>
              <w:jc w:val="left"/>
              <w:rPr/>
            </w:pPr>
            <w:r>
              <w:rPr/>
              <w:t xml:space="preserve">Ranska </w:t>
            </w:r>
          </w:p>
        </w:tc>
        <w:tc>
          <w:tcPr>
            <w:tcW w:w="1111" w:type="dxa"/>
            <w:tcBorders/>
            <w:vAlign w:val="center"/>
          </w:tcPr>
          <w:p>
            <w:pPr>
              <w:pStyle w:val="TableContents"/>
              <w:bidi w:val="0"/>
              <w:spacing w:before="0" w:after="283"/>
              <w:jc w:val="left"/>
              <w:rPr/>
            </w:pPr>
            <w:r>
              <w:rPr/>
              <w:t xml:space="preserve">30. kesäkuuta 1972 </w:t>
            </w:r>
          </w:p>
        </w:tc>
        <w:tc>
          <w:tcPr>
            <w:tcW w:w="2086" w:type="dxa"/>
            <w:tcBorders/>
            <w:vAlign w:val="center"/>
          </w:tcPr>
          <w:p>
            <w:pPr>
              <w:pStyle w:val="TableContents"/>
              <w:bidi w:val="0"/>
              <w:spacing w:before="0" w:after="283"/>
              <w:jc w:val="left"/>
              <w:rPr/>
            </w:pPr>
            <w:r>
              <w:rPr/>
              <w:t xml:space="preserve">Créteil </w:t>
            </w:r>
          </w:p>
        </w:tc>
        <w:tc>
          <w:tcPr>
            <w:tcW w:w="1081" w:type="dxa"/>
            <w:tcBorders/>
            <w:vAlign w:val="center"/>
          </w:tcPr>
          <w:p>
            <w:pPr>
              <w:pStyle w:val="TableContents"/>
              <w:bidi w:val="0"/>
              <w:spacing w:before="0" w:after="283"/>
              <w:jc w:val="left"/>
              <w:rPr/>
            </w:pPr>
            <w:r>
              <w:rPr/>
              <w:t xml:space="preserve">1,419 </w:t>
            </w:r>
          </w:p>
        </w:tc>
        <w:tc>
          <w:tcPr>
            <w:tcW w:w="1081" w:type="dxa"/>
            <w:tcBorders/>
            <w:vAlign w:val="center"/>
          </w:tcPr>
          <w:p>
            <w:pPr>
              <w:pStyle w:val="TableContents"/>
              <w:bidi w:val="0"/>
              <w:spacing w:before="0" w:after="283"/>
              <w:jc w:val="left"/>
              <w:rPr/>
            </w:pPr>
            <w:r>
              <w:rPr/>
              <w:t xml:space="preserve">(lähde: McDonald's joulukuu 2016) </w:t>
            </w:r>
          </w:p>
        </w:tc>
        <w:tc>
          <w:tcPr>
            <w:tcW w:w="1186" w:type="dxa"/>
            <w:tcBorders/>
            <w:vAlign w:val="center"/>
          </w:tcPr>
          <w:p>
            <w:pPr>
              <w:pStyle w:val="TableContents"/>
              <w:bidi w:val="0"/>
              <w:spacing w:before="0" w:after="283"/>
              <w:jc w:val="left"/>
              <w:rPr/>
            </w:pPr>
            <w:r>
              <w:rPr/>
              <w:t xml:space="preserve">45,708 </w:t>
            </w:r>
          </w:p>
        </w:tc>
        <w:tc>
          <w:tcPr>
            <w:tcW w:w="2208" w:type="dxa"/>
            <w:tcBorders/>
            <w:vAlign w:val="center"/>
          </w:tcPr>
          <w:p>
            <w:pPr>
              <w:pStyle w:val="TableContents"/>
              <w:bidi w:val="0"/>
              <w:spacing w:before="0" w:after="283"/>
              <w:jc w:val="left"/>
              <w:rPr/>
            </w:pPr>
            <w:r>
              <w:rPr/>
              <w:t xml:space="preserve">Ensimmäinen toimipiste Creteilissä vuonna 1972, vaikka McDonald's tunnustaa virallisesti ensimmäisen toimipisteen Strasbourgissa vuonna 1979. Katso McDonald's Ranska. </w:t>
            </w:r>
          </w:p>
        </w:tc>
      </w:tr>
      <w:tr>
        <w:trPr/>
        <w:tc>
          <w:tcPr>
            <w:tcW w:w="481" w:type="dxa"/>
            <w:tcBorders/>
            <w:vAlign w:val="center"/>
          </w:tcPr>
          <w:p>
            <w:pPr>
              <w:pStyle w:val="TableHeading"/>
              <w:suppressLineNumbers/>
              <w:bidi w:val="0"/>
              <w:spacing w:before="0" w:after="283"/>
              <w:jc w:val="center"/>
              <w:rPr/>
            </w:pPr>
            <w:r>
              <w:rPr/>
              <w:t xml:space="preserve">13 </w:t>
            </w:r>
          </w:p>
        </w:tc>
        <w:tc>
          <w:tcPr>
            <w:tcW w:w="1606" w:type="dxa"/>
            <w:tcBorders/>
            <w:vAlign w:val="center"/>
          </w:tcPr>
          <w:p>
            <w:pPr>
              <w:pStyle w:val="TableContents"/>
              <w:bidi w:val="0"/>
              <w:spacing w:before="0" w:after="283"/>
              <w:jc w:val="left"/>
              <w:rPr/>
            </w:pPr>
            <w:r>
              <w:rPr/>
              <w:t xml:space="preserve">El Salvador </w:t>
            </w:r>
          </w:p>
        </w:tc>
        <w:tc>
          <w:tcPr>
            <w:tcW w:w="1111" w:type="dxa"/>
            <w:tcBorders/>
            <w:vAlign w:val="center"/>
          </w:tcPr>
          <w:p>
            <w:pPr>
              <w:pStyle w:val="TableContents"/>
              <w:bidi w:val="0"/>
              <w:spacing w:before="0" w:after="283"/>
              <w:jc w:val="left"/>
              <w:rPr/>
            </w:pPr>
            <w:r>
              <w:rPr/>
              <w:t xml:space="preserve">20. heinäkuuta 1972 </w:t>
            </w:r>
          </w:p>
        </w:tc>
        <w:tc>
          <w:tcPr>
            <w:tcW w:w="2086" w:type="dxa"/>
            <w:tcBorders/>
            <w:vAlign w:val="center"/>
          </w:tcPr>
          <w:p>
            <w:pPr>
              <w:pStyle w:val="TableContents"/>
              <w:bidi w:val="0"/>
              <w:spacing w:before="0" w:after="283"/>
              <w:jc w:val="left"/>
              <w:rPr/>
            </w:pPr>
            <w:r>
              <w:rPr/>
              <w:t xml:space="preserve">San Salvador </w:t>
            </w:r>
          </w:p>
        </w:tc>
        <w:tc>
          <w:tcPr>
            <w:tcW w:w="108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490,538 </w:t>
            </w:r>
          </w:p>
        </w:tc>
        <w:tc>
          <w:tcPr>
            <w:tcW w:w="2208" w:type="dxa"/>
            <w:tcBorders/>
            <w:vAlign w:val="center"/>
          </w:tcPr>
          <w:p>
            <w:pPr>
              <w:pStyle w:val="TableContents"/>
              <w:bidi w:val="0"/>
              <w:spacing w:before="0" w:after="283"/>
              <w:jc w:val="left"/>
              <w:rPr/>
            </w:pPr>
            <w:r>
              <w:rPr/>
              <w:t xml:space="preserve">Lähti vuonna 1980 Salvadorin sisällissodan aikana, mutta palasi sodan jälkeen vuonna 1992. </w:t>
            </w:r>
          </w:p>
        </w:tc>
      </w:tr>
      <w:tr>
        <w:trPr/>
        <w:tc>
          <w:tcPr>
            <w:tcW w:w="481" w:type="dxa"/>
            <w:tcBorders/>
            <w:vAlign w:val="center"/>
          </w:tcPr>
          <w:p>
            <w:pPr>
              <w:pStyle w:val="TableHeading"/>
              <w:suppressLineNumbers/>
              <w:bidi w:val="0"/>
              <w:spacing w:before="0" w:after="283"/>
              <w:jc w:val="center"/>
              <w:rPr/>
            </w:pPr>
            <w:r>
              <w:rPr/>
              <w:t xml:space="preserve">14 </w:t>
            </w:r>
          </w:p>
        </w:tc>
        <w:tc>
          <w:tcPr>
            <w:tcW w:w="1606" w:type="dxa"/>
            <w:tcBorders/>
            <w:vAlign w:val="center"/>
          </w:tcPr>
          <w:p>
            <w:pPr>
              <w:pStyle w:val="TableContents"/>
              <w:bidi w:val="0"/>
              <w:spacing w:before="0" w:after="283"/>
              <w:jc w:val="left"/>
              <w:rPr/>
            </w:pPr>
            <w:r>
              <w:rPr/>
              <w:t xml:space="preserve">Ruotsi </w:t>
            </w:r>
          </w:p>
        </w:tc>
        <w:tc>
          <w:tcPr>
            <w:tcW w:w="1111" w:type="dxa"/>
            <w:tcBorders/>
            <w:vAlign w:val="center"/>
          </w:tcPr>
          <w:p>
            <w:pPr>
              <w:pStyle w:val="TableContents"/>
              <w:bidi w:val="0"/>
              <w:spacing w:before="0" w:after="283"/>
              <w:jc w:val="left"/>
              <w:rPr/>
            </w:pPr>
            <w:r>
              <w:rPr/>
              <w:t xml:space="preserve">27. lokakuuta 1973 </w:t>
            </w:r>
          </w:p>
        </w:tc>
        <w:tc>
          <w:tcPr>
            <w:tcW w:w="2086" w:type="dxa"/>
            <w:tcBorders/>
            <w:vAlign w:val="center"/>
          </w:tcPr>
          <w:p>
            <w:pPr>
              <w:pStyle w:val="TableContents"/>
              <w:bidi w:val="0"/>
              <w:spacing w:before="0" w:after="283"/>
              <w:jc w:val="left"/>
              <w:rPr/>
            </w:pPr>
            <w:r>
              <w:rPr/>
              <w:t xml:space="preserve">Kungsgatan 4, Tukholma </w:t>
            </w:r>
          </w:p>
        </w:tc>
        <w:tc>
          <w:tcPr>
            <w:tcW w:w="1081" w:type="dxa"/>
            <w:tcBorders/>
            <w:vAlign w:val="center"/>
          </w:tcPr>
          <w:p>
            <w:pPr>
              <w:pStyle w:val="TableContents"/>
              <w:bidi w:val="0"/>
              <w:spacing w:before="0" w:after="283"/>
              <w:jc w:val="left"/>
              <w:rPr/>
            </w:pPr>
            <w:r>
              <w:rPr/>
              <w:t xml:space="preserve">202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44,546 </w:t>
            </w:r>
          </w:p>
        </w:tc>
        <w:tc>
          <w:tcPr>
            <w:tcW w:w="2208" w:type="dxa"/>
            <w:tcBorders/>
            <w:vAlign w:val="center"/>
          </w:tcPr>
          <w:p>
            <w:pPr>
              <w:pStyle w:val="TableContents"/>
              <w:bidi w:val="0"/>
              <w:spacing w:before="0" w:after="283"/>
              <w:jc w:val="left"/>
              <w:rPr/>
            </w:pPr>
            <w:r>
              <w:rPr/>
              <w:t xml:space="preserve">Ensimmäinen myyntipiste Skandinaviassa. Katso McDonald's Ruotsi </w:t>
            </w:r>
          </w:p>
        </w:tc>
      </w:tr>
      <w:tr>
        <w:trPr/>
        <w:tc>
          <w:tcPr>
            <w:tcW w:w="481" w:type="dxa"/>
            <w:tcBorders/>
            <w:vAlign w:val="center"/>
          </w:tcPr>
          <w:p>
            <w:pPr>
              <w:pStyle w:val="TableHeading"/>
              <w:suppressLineNumbers/>
              <w:bidi w:val="0"/>
              <w:spacing w:before="0" w:after="283"/>
              <w:jc w:val="center"/>
              <w:rPr/>
            </w:pPr>
            <w:r>
              <w:rPr/>
              <w:t xml:space="preserve">15 </w:t>
            </w:r>
          </w:p>
        </w:tc>
        <w:tc>
          <w:tcPr>
            <w:tcW w:w="1606" w:type="dxa"/>
            <w:tcBorders/>
            <w:vAlign w:val="center"/>
          </w:tcPr>
          <w:p>
            <w:pPr>
              <w:pStyle w:val="TableContents"/>
              <w:bidi w:val="0"/>
              <w:spacing w:before="0" w:after="283"/>
              <w:jc w:val="left"/>
              <w:rPr/>
            </w:pPr>
            <w:r>
              <w:rPr/>
              <w:t xml:space="preserve">Guatemala </w:t>
            </w:r>
          </w:p>
        </w:tc>
        <w:tc>
          <w:tcPr>
            <w:tcW w:w="1111" w:type="dxa"/>
            <w:tcBorders/>
            <w:vAlign w:val="center"/>
          </w:tcPr>
          <w:p>
            <w:pPr>
              <w:pStyle w:val="TableContents"/>
              <w:bidi w:val="0"/>
              <w:spacing w:before="0" w:after="283"/>
              <w:jc w:val="left"/>
              <w:rPr/>
            </w:pPr>
            <w:r>
              <w:rPr/>
              <w:t xml:space="preserve">6. kesäkuuta 1974 </w:t>
            </w:r>
          </w:p>
        </w:tc>
        <w:tc>
          <w:tcPr>
            <w:tcW w:w="2086" w:type="dxa"/>
            <w:tcBorders/>
            <w:vAlign w:val="center"/>
          </w:tcPr>
          <w:p>
            <w:pPr>
              <w:pStyle w:val="TableContents"/>
              <w:bidi w:val="0"/>
              <w:spacing w:before="0" w:after="283"/>
              <w:jc w:val="left"/>
              <w:rPr/>
            </w:pPr>
            <w:r>
              <w:rPr/>
              <w:t xml:space="preserve">Guatemala City </w:t>
            </w:r>
          </w:p>
        </w:tc>
        <w:tc>
          <w:tcPr>
            <w:tcW w:w="1081" w:type="dxa"/>
            <w:tcBorders/>
            <w:vAlign w:val="center"/>
          </w:tcPr>
          <w:p>
            <w:pPr>
              <w:pStyle w:val="TableContents"/>
              <w:bidi w:val="0"/>
              <w:spacing w:before="0" w:after="283"/>
              <w:jc w:val="left"/>
              <w:rPr/>
            </w:pPr>
            <w:r>
              <w:rPr/>
              <w:t xml:space="preserve">94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197,268 </w:t>
            </w:r>
          </w:p>
        </w:tc>
        <w:tc>
          <w:tcPr>
            <w:tcW w:w="2208" w:type="dxa"/>
            <w:tcBorders/>
            <w:vAlign w:val="center"/>
          </w:tcPr>
          <w:p>
            <w:pPr>
              <w:pStyle w:val="TableContents"/>
              <w:bidi w:val="0"/>
              <w:spacing w:before="0" w:after="283"/>
              <w:jc w:val="left"/>
              <w:rPr/>
            </w:pPr>
            <w:r>
              <w:rPr/>
              <w:t xml:space="preserve">Katso McDonald's Guatemala </w:t>
            </w:r>
          </w:p>
        </w:tc>
      </w:tr>
      <w:tr>
        <w:trPr/>
        <w:tc>
          <w:tcPr>
            <w:tcW w:w="481" w:type="dxa"/>
            <w:tcBorders/>
            <w:vAlign w:val="center"/>
          </w:tcPr>
          <w:p>
            <w:pPr>
              <w:pStyle w:val="TableHeading"/>
              <w:suppressLineNumbers/>
              <w:bidi w:val="0"/>
              <w:spacing w:before="0" w:after="283"/>
              <w:jc w:val="center"/>
              <w:rPr/>
            </w:pPr>
            <w:r>
              <w:rPr/>
              <w:t xml:space="preserve">16 </w:t>
            </w:r>
          </w:p>
        </w:tc>
        <w:tc>
          <w:tcPr>
            <w:tcW w:w="1606" w:type="dxa"/>
            <w:tcBorders/>
            <w:vAlign w:val="center"/>
          </w:tcPr>
          <w:p>
            <w:pPr>
              <w:pStyle w:val="TableContents"/>
              <w:bidi w:val="0"/>
              <w:spacing w:before="0" w:after="283"/>
              <w:jc w:val="left"/>
              <w:rPr/>
            </w:pPr>
            <w:r>
              <w:rPr/>
              <w:t xml:space="preserve">Curacao </w:t>
            </w:r>
          </w:p>
        </w:tc>
        <w:tc>
          <w:tcPr>
            <w:tcW w:w="1111" w:type="dxa"/>
            <w:tcBorders/>
            <w:vAlign w:val="center"/>
          </w:tcPr>
          <w:p>
            <w:pPr>
              <w:pStyle w:val="TableContents"/>
              <w:bidi w:val="0"/>
              <w:spacing w:before="0" w:after="283"/>
              <w:jc w:val="left"/>
              <w:rPr/>
            </w:pPr>
            <w:r>
              <w:rPr/>
              <w:t xml:space="preserve">16. elokuuta 1974 </w:t>
            </w:r>
          </w:p>
        </w:tc>
        <w:tc>
          <w:tcPr>
            <w:tcW w:w="2086" w:type="dxa"/>
            <w:tcBorders/>
            <w:vAlign w:val="center"/>
          </w:tcPr>
          <w:p>
            <w:pPr>
              <w:pStyle w:val="TableContents"/>
              <w:bidi w:val="0"/>
              <w:spacing w:before="0" w:after="283"/>
              <w:jc w:val="left"/>
              <w:rPr/>
            </w:pPr>
            <w:r>
              <w:rPr/>
              <w:t xml:space="preserve">Willemstad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31,800 </w:t>
            </w:r>
          </w:p>
        </w:tc>
        <w:tc>
          <w:tcPr>
            <w:tcW w:w="2208" w:type="dxa"/>
            <w:tcBorders/>
            <w:vAlign w:val="center"/>
          </w:tcPr>
          <w:p>
            <w:pPr>
              <w:pStyle w:val="TableContents"/>
              <w:bidi w:val="0"/>
              <w:spacing w:before="0" w:after="283"/>
              <w:jc w:val="left"/>
              <w:rPr/>
            </w:pPr>
            <w:r>
              <w:rPr/>
              <w:t xml:space="preserve">Katso McDonald's Aruba ja Curaçao </w:t>
            </w:r>
          </w:p>
        </w:tc>
      </w:tr>
      <w:tr>
        <w:trPr/>
        <w:tc>
          <w:tcPr>
            <w:tcW w:w="481" w:type="dxa"/>
            <w:tcBorders/>
            <w:vAlign w:val="center"/>
          </w:tcPr>
          <w:p>
            <w:pPr>
              <w:pStyle w:val="TableHeading"/>
              <w:suppressLineNumbers/>
              <w:bidi w:val="0"/>
              <w:spacing w:before="0" w:after="283"/>
              <w:jc w:val="center"/>
              <w:rPr/>
            </w:pPr>
            <w:r>
              <w:rPr/>
              <w:t xml:space="preserve">17 </w:t>
            </w:r>
          </w:p>
        </w:tc>
        <w:tc>
          <w:tcPr>
            <w:tcW w:w="1606" w:type="dxa"/>
            <w:tcBorders/>
            <w:vAlign w:val="center"/>
          </w:tcPr>
          <w:p>
            <w:pPr>
              <w:pStyle w:val="TableContents"/>
              <w:bidi w:val="0"/>
              <w:spacing w:before="0" w:after="283"/>
              <w:jc w:val="left"/>
              <w:rPr/>
            </w:pPr>
            <w:r>
              <w:rPr/>
              <w:t xml:space="preserve">Yhdistynyt kuningaskunta </w:t>
            </w:r>
          </w:p>
        </w:tc>
        <w:tc>
          <w:tcPr>
            <w:tcW w:w="1111" w:type="dxa"/>
            <w:tcBorders/>
            <w:vAlign w:val="center"/>
          </w:tcPr>
          <w:p>
            <w:pPr>
              <w:pStyle w:val="TableContents"/>
              <w:bidi w:val="0"/>
              <w:spacing w:before="0" w:after="283"/>
              <w:jc w:val="left"/>
              <w:rPr/>
            </w:pPr>
            <w:r>
              <w:rPr/>
              <w:t xml:space="preserve">Englanti: 13. marraskuuta 1974 Wales: 3. joulukuuta 1984 Skotlanti: 23. marraskuuta 1987 Pohjois-Irlanti: 12. lokakuuta 1991. </w:t>
            </w:r>
          </w:p>
        </w:tc>
        <w:tc>
          <w:tcPr>
            <w:tcW w:w="2086" w:type="dxa"/>
            <w:tcBorders/>
            <w:vAlign w:val="center"/>
          </w:tcPr>
          <w:p>
            <w:pPr>
              <w:pStyle w:val="TableContents"/>
              <w:bidi w:val="0"/>
              <w:spacing w:before="0" w:after="283"/>
              <w:jc w:val="left"/>
              <w:rPr/>
            </w:pPr>
            <w:r>
              <w:rPr/>
              <w:t xml:space="preserve">Woolwich, Lontoo (Englanti) Cardiff (Wales) Dundee (Skotlanti) Belfast (Pohjois-Irlanti) </w:t>
            </w:r>
          </w:p>
        </w:tc>
        <w:tc>
          <w:tcPr>
            <w:tcW w:w="1081" w:type="dxa"/>
            <w:tcBorders/>
            <w:vAlign w:val="center"/>
          </w:tcPr>
          <w:p>
            <w:pPr>
              <w:pStyle w:val="TableContents"/>
              <w:bidi w:val="0"/>
              <w:spacing w:before="0" w:after="283"/>
              <w:jc w:val="left"/>
              <w:rPr/>
            </w:pPr>
            <w:r>
              <w:rPr/>
              <w:t xml:space="preserve">1,274 </w:t>
            </w:r>
          </w:p>
        </w:tc>
        <w:tc>
          <w:tcPr>
            <w:tcW w:w="1081" w:type="dxa"/>
            <w:tcBorders/>
            <w:vAlign w:val="center"/>
          </w:tcPr>
          <w:p>
            <w:pPr>
              <w:pStyle w:val="TableContents"/>
              <w:bidi w:val="0"/>
              <w:spacing w:before="0" w:after="283"/>
              <w:jc w:val="left"/>
              <w:rPr/>
            </w:pPr>
            <w:r>
              <w:rPr/>
              <w:t xml:space="preserve">(lähde: McDonald's joulukuu 2016) </w:t>
            </w:r>
          </w:p>
        </w:tc>
        <w:tc>
          <w:tcPr>
            <w:tcW w:w="1186" w:type="dxa"/>
            <w:tcBorders/>
            <w:vAlign w:val="center"/>
          </w:tcPr>
          <w:p>
            <w:pPr>
              <w:pStyle w:val="TableContents"/>
              <w:bidi w:val="0"/>
              <w:spacing w:before="0" w:after="283"/>
              <w:jc w:val="left"/>
              <w:rPr/>
            </w:pPr>
            <w:r>
              <w:rPr/>
              <w:t xml:space="preserve">51,106 </w:t>
            </w:r>
          </w:p>
        </w:tc>
        <w:tc>
          <w:tcPr>
            <w:tcW w:w="2208" w:type="dxa"/>
            <w:tcBorders/>
            <w:vAlign w:val="center"/>
          </w:tcPr>
          <w:p>
            <w:pPr>
              <w:pStyle w:val="TableContents"/>
              <w:bidi w:val="0"/>
              <w:spacing w:before="0" w:after="283"/>
              <w:jc w:val="left"/>
              <w:rPr/>
            </w:pPr>
            <w:r>
              <w:rPr/>
              <w:t xml:space="preserve">Sisältää Mansaaren ja Jerseyn (kumpikin 1) Englanti: 1 038 Skotlanti: 95 Wales: 62 Pohjois-Irlanti: 26 Katso McDonald's UK. </w:t>
            </w:r>
          </w:p>
        </w:tc>
      </w:tr>
      <w:tr>
        <w:trPr/>
        <w:tc>
          <w:tcPr>
            <w:tcW w:w="481" w:type="dxa"/>
            <w:tcBorders/>
            <w:vAlign w:val="center"/>
          </w:tcPr>
          <w:p>
            <w:pPr>
              <w:pStyle w:val="TableHeading"/>
              <w:suppressLineNumbers/>
              <w:bidi w:val="0"/>
              <w:spacing w:before="0" w:after="283"/>
              <w:jc w:val="center"/>
              <w:rPr/>
            </w:pPr>
            <w:r>
              <w:rPr/>
              <w:t xml:space="preserve">18 </w:t>
            </w:r>
          </w:p>
        </w:tc>
        <w:tc>
          <w:tcPr>
            <w:tcW w:w="1606" w:type="dxa"/>
            <w:tcBorders/>
            <w:vAlign w:val="center"/>
          </w:tcPr>
          <w:p>
            <w:pPr>
              <w:pStyle w:val="TableContents"/>
              <w:bidi w:val="0"/>
              <w:spacing w:before="0" w:after="283"/>
              <w:jc w:val="left"/>
              <w:rPr/>
            </w:pPr>
            <w:r>
              <w:rPr/>
              <w:t xml:space="preserve">Hongkong (silloinen brittiläinen Hongkong) </w:t>
            </w:r>
          </w:p>
        </w:tc>
        <w:tc>
          <w:tcPr>
            <w:tcW w:w="1111" w:type="dxa"/>
            <w:tcBorders/>
            <w:vAlign w:val="center"/>
          </w:tcPr>
          <w:p>
            <w:pPr>
              <w:pStyle w:val="TableContents"/>
              <w:bidi w:val="0"/>
              <w:spacing w:before="0" w:after="283"/>
              <w:jc w:val="left"/>
              <w:rPr/>
            </w:pPr>
            <w:r>
              <w:rPr/>
              <w:t xml:space="preserve">8. tammikuuta 1975 </w:t>
            </w:r>
          </w:p>
        </w:tc>
        <w:tc>
          <w:tcPr>
            <w:tcW w:w="2086" w:type="dxa"/>
            <w:tcBorders/>
            <w:vAlign w:val="center"/>
          </w:tcPr>
          <w:p>
            <w:pPr>
              <w:pStyle w:val="TableContents"/>
              <w:bidi w:val="0"/>
              <w:spacing w:before="0" w:after="283"/>
              <w:jc w:val="left"/>
              <w:rPr/>
            </w:pPr>
            <w:r>
              <w:rPr/>
              <w:t xml:space="preserve">Paterson Street, Causeway Bay, Hongkongin saari. </w:t>
            </w:r>
          </w:p>
        </w:tc>
        <w:tc>
          <w:tcPr>
            <w:tcW w:w="1081" w:type="dxa"/>
            <w:tcBorders/>
            <w:vAlign w:val="center"/>
          </w:tcPr>
          <w:p>
            <w:pPr>
              <w:pStyle w:val="TableContents"/>
              <w:bidi w:val="0"/>
              <w:spacing w:before="0" w:after="283"/>
              <w:jc w:val="left"/>
              <w:rPr/>
            </w:pPr>
            <w:r>
              <w:rPr/>
              <w:t xml:space="preserve">237 </w:t>
            </w:r>
          </w:p>
        </w:tc>
        <w:tc>
          <w:tcPr>
            <w:tcW w:w="1081" w:type="dxa"/>
            <w:tcBorders/>
            <w:vAlign w:val="center"/>
          </w:tcPr>
          <w:p>
            <w:pPr>
              <w:pStyle w:val="TableContents"/>
              <w:bidi w:val="0"/>
              <w:spacing w:before="0" w:after="283"/>
              <w:jc w:val="left"/>
              <w:rPr/>
            </w:pPr>
            <w:r>
              <w:rPr/>
              <w:t xml:space="preserve">R (lähde: McDonald's 2013) </w:t>
            </w:r>
          </w:p>
        </w:tc>
        <w:tc>
          <w:tcPr>
            <w:tcW w:w="1186" w:type="dxa"/>
            <w:tcBorders/>
            <w:vAlign w:val="center"/>
          </w:tcPr>
          <w:p>
            <w:pPr>
              <w:pStyle w:val="TableContents"/>
              <w:bidi w:val="0"/>
              <w:spacing w:before="0" w:after="283"/>
              <w:jc w:val="left"/>
              <w:rPr/>
            </w:pPr>
            <w:r>
              <w:rPr/>
              <w:t xml:space="preserve">31,118 </w:t>
            </w:r>
          </w:p>
        </w:tc>
        <w:tc>
          <w:tcPr>
            <w:tcW w:w="2208" w:type="dxa"/>
            <w:tcBorders/>
            <w:vAlign w:val="center"/>
          </w:tcPr>
          <w:p>
            <w:pPr>
              <w:pStyle w:val="TableContents"/>
              <w:bidi w:val="0"/>
              <w:spacing w:before="0" w:after="283"/>
              <w:jc w:val="left"/>
              <w:rPr/>
            </w:pPr>
            <w:r>
              <w:rPr/>
              <w:t xml:space="preserve">Silloin Britannian kruunun siirtomaa/riippuvainen alue. Katso McDonald's Hong Kong </w:t>
            </w:r>
          </w:p>
        </w:tc>
      </w:tr>
      <w:tr>
        <w:trPr/>
        <w:tc>
          <w:tcPr>
            <w:tcW w:w="481" w:type="dxa"/>
            <w:tcBorders/>
            <w:vAlign w:val="center"/>
          </w:tcPr>
          <w:p>
            <w:pPr>
              <w:pStyle w:val="TableHeading"/>
              <w:suppressLineNumbers/>
              <w:bidi w:val="0"/>
              <w:spacing w:before="0" w:after="283"/>
              <w:jc w:val="center"/>
              <w:rPr/>
            </w:pPr>
            <w:r>
              <w:rPr/>
              <w:t xml:space="preserve">19 </w:t>
            </w:r>
          </w:p>
        </w:tc>
        <w:tc>
          <w:tcPr>
            <w:tcW w:w="1606" w:type="dxa"/>
            <w:tcBorders/>
            <w:vAlign w:val="center"/>
          </w:tcPr>
          <w:p>
            <w:pPr>
              <w:pStyle w:val="TableContents"/>
              <w:bidi w:val="0"/>
              <w:spacing w:before="0" w:after="283"/>
              <w:jc w:val="left"/>
              <w:rPr/>
            </w:pPr>
            <w:r>
              <w:rPr/>
              <w:t xml:space="preserve">Bahama </w:t>
            </w:r>
          </w:p>
        </w:tc>
        <w:tc>
          <w:tcPr>
            <w:tcW w:w="1111" w:type="dxa"/>
            <w:tcBorders/>
            <w:vAlign w:val="center"/>
          </w:tcPr>
          <w:p>
            <w:pPr>
              <w:pStyle w:val="TableContents"/>
              <w:bidi w:val="0"/>
              <w:spacing w:before="0" w:after="283"/>
              <w:jc w:val="left"/>
              <w:rPr/>
            </w:pPr>
            <w:r>
              <w:rPr/>
              <w:t xml:space="preserve">4. elokuuta 1975 </w:t>
            </w:r>
          </w:p>
        </w:tc>
        <w:tc>
          <w:tcPr>
            <w:tcW w:w="2086" w:type="dxa"/>
            <w:tcBorders/>
            <w:vAlign w:val="center"/>
          </w:tcPr>
          <w:p>
            <w:pPr>
              <w:pStyle w:val="TableContents"/>
              <w:bidi w:val="0"/>
              <w:spacing w:before="0" w:after="283"/>
              <w:jc w:val="left"/>
              <w:rPr/>
            </w:pPr>
            <w:r>
              <w:rPr/>
              <w:t xml:space="preserve">Nassau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131,000 </w:t>
            </w:r>
          </w:p>
        </w:tc>
        <w:tc>
          <w:tcPr>
            <w:tcW w:w="2208" w:type="dxa"/>
            <w:tcBorders/>
            <w:vAlign w:val="center"/>
          </w:tcPr>
          <w:p>
            <w:pPr>
              <w:pStyle w:val="TableContents"/>
              <w:bidi w:val="0"/>
              <w:spacing w:before="0" w:after="283"/>
              <w:jc w:val="left"/>
              <w:rPr/>
            </w:pPr>
            <w:r>
              <w:rPr/>
              <w:t xml:space="preserve">Ensimmäinen myyntipiste itsenäisessä Karibian maassa. </w:t>
            </w:r>
          </w:p>
        </w:tc>
      </w:tr>
      <w:tr>
        <w:trPr/>
        <w:tc>
          <w:tcPr>
            <w:tcW w:w="481" w:type="dxa"/>
            <w:tcBorders/>
            <w:vAlign w:val="center"/>
          </w:tcPr>
          <w:p>
            <w:pPr>
              <w:pStyle w:val="TableHeading"/>
              <w:suppressLineNumbers/>
              <w:bidi w:val="0"/>
              <w:spacing w:before="0" w:after="283"/>
              <w:jc w:val="center"/>
              <w:rPr/>
            </w:pPr>
            <w:r>
              <w:rPr/>
              <w:t xml:space="preserve">20 </w:t>
            </w:r>
          </w:p>
        </w:tc>
        <w:tc>
          <w:tcPr>
            <w:tcW w:w="1606" w:type="dxa"/>
            <w:tcBorders/>
            <w:vAlign w:val="center"/>
          </w:tcPr>
          <w:p>
            <w:pPr>
              <w:pStyle w:val="TableContents"/>
              <w:bidi w:val="0"/>
              <w:spacing w:before="0" w:after="283"/>
              <w:jc w:val="left"/>
              <w:rPr/>
            </w:pPr>
            <w:r>
              <w:rPr/>
              <w:t xml:space="preserve">Uusi-Seelanti (tiedot) </w:t>
            </w:r>
          </w:p>
        </w:tc>
        <w:tc>
          <w:tcPr>
            <w:tcW w:w="1111" w:type="dxa"/>
            <w:tcBorders/>
            <w:vAlign w:val="center"/>
          </w:tcPr>
          <w:p>
            <w:pPr>
              <w:pStyle w:val="TableContents"/>
              <w:bidi w:val="0"/>
              <w:spacing w:before="0" w:after="283"/>
              <w:jc w:val="left"/>
              <w:rPr/>
            </w:pPr>
            <w:r>
              <w:rPr/>
              <w:t xml:space="preserve">7. kesäkuuta 1976 </w:t>
            </w:r>
          </w:p>
        </w:tc>
        <w:tc>
          <w:tcPr>
            <w:tcW w:w="2086" w:type="dxa"/>
            <w:tcBorders/>
            <w:vAlign w:val="center"/>
          </w:tcPr>
          <w:p>
            <w:pPr>
              <w:pStyle w:val="TableContents"/>
              <w:bidi w:val="0"/>
              <w:spacing w:before="0" w:after="283"/>
              <w:jc w:val="left"/>
              <w:rPr/>
            </w:pPr>
            <w:r>
              <w:rPr/>
              <w:t xml:space="preserve">Porirua Central, Wellington </w:t>
            </w:r>
          </w:p>
        </w:tc>
        <w:tc>
          <w:tcPr>
            <w:tcW w:w="1081" w:type="dxa"/>
            <w:tcBorders/>
            <w:vAlign w:val="center"/>
          </w:tcPr>
          <w:p>
            <w:pPr>
              <w:pStyle w:val="TableContents"/>
              <w:bidi w:val="0"/>
              <w:spacing w:before="0" w:after="283"/>
              <w:jc w:val="left"/>
              <w:rPr/>
            </w:pPr>
            <w:r>
              <w:rPr/>
              <w:t xml:space="preserve">166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29,574 </w:t>
            </w:r>
          </w:p>
        </w:tc>
        <w:tc>
          <w:tcPr>
            <w:tcW w:w="2208" w:type="dxa"/>
            <w:tcBorders/>
            <w:vAlign w:val="center"/>
          </w:tcPr>
          <w:p>
            <w:pPr>
              <w:pStyle w:val="TableContents"/>
              <w:bidi w:val="0"/>
              <w:spacing w:before="0" w:after="283"/>
              <w:jc w:val="left"/>
              <w:rPr/>
            </w:pPr>
            <w:r>
              <w:rPr/>
              <w:t xml:space="preserve">Wally ja Hugh Morris perustivat ravintolan Uudessa-Seelannissa Ensimmäiset Eteläsaaren ravintolat avattiin Linwoodissa ja Merivalessa, molemmat Christchurchissa, 3. marraskuuta 1987. Katso McDonald's Uusi-Seelanti. </w:t>
            </w:r>
          </w:p>
        </w:tc>
      </w:tr>
      <w:tr>
        <w:trPr/>
        <w:tc>
          <w:tcPr>
            <w:tcW w:w="481" w:type="dxa"/>
            <w:tcBorders/>
            <w:vAlign w:val="center"/>
          </w:tcPr>
          <w:p>
            <w:pPr>
              <w:pStyle w:val="TableHeading"/>
              <w:suppressLineNumbers/>
              <w:bidi w:val="0"/>
              <w:spacing w:before="0" w:after="283"/>
              <w:jc w:val="center"/>
              <w:rPr/>
            </w:pPr>
            <w:r>
              <w:rPr/>
              <w:t xml:space="preserve">21 </w:t>
            </w:r>
          </w:p>
        </w:tc>
        <w:tc>
          <w:tcPr>
            <w:tcW w:w="1606" w:type="dxa"/>
            <w:tcBorders/>
            <w:vAlign w:val="center"/>
          </w:tcPr>
          <w:p>
            <w:pPr>
              <w:pStyle w:val="TableContents"/>
              <w:bidi w:val="0"/>
              <w:spacing w:before="0" w:after="283"/>
              <w:jc w:val="left"/>
              <w:rPr/>
            </w:pPr>
            <w:r>
              <w:rPr/>
              <w:t xml:space="preserve">Sveitsi </w:t>
            </w:r>
          </w:p>
        </w:tc>
        <w:tc>
          <w:tcPr>
            <w:tcW w:w="1111" w:type="dxa"/>
            <w:tcBorders/>
            <w:vAlign w:val="center"/>
          </w:tcPr>
          <w:p>
            <w:pPr>
              <w:pStyle w:val="TableContents"/>
              <w:bidi w:val="0"/>
              <w:spacing w:before="0" w:after="283"/>
              <w:jc w:val="left"/>
              <w:rPr/>
            </w:pPr>
            <w:r>
              <w:rPr/>
              <w:t xml:space="preserve">20. lokakuuta 1976 </w:t>
            </w:r>
          </w:p>
        </w:tc>
        <w:tc>
          <w:tcPr>
            <w:tcW w:w="2086" w:type="dxa"/>
            <w:tcBorders/>
            <w:vAlign w:val="center"/>
          </w:tcPr>
          <w:p>
            <w:pPr>
              <w:pStyle w:val="TableContents"/>
              <w:bidi w:val="0"/>
              <w:spacing w:before="0" w:after="283"/>
              <w:jc w:val="left"/>
              <w:rPr/>
            </w:pPr>
            <w:r>
              <w:rPr/>
              <w:t xml:space="preserve">Geneve </w:t>
            </w:r>
          </w:p>
        </w:tc>
        <w:tc>
          <w:tcPr>
            <w:tcW w:w="1081" w:type="dxa"/>
            <w:tcBorders/>
            <w:vAlign w:val="center"/>
          </w:tcPr>
          <w:p>
            <w:pPr>
              <w:pStyle w:val="TableContents"/>
              <w:bidi w:val="0"/>
              <w:spacing w:before="0" w:after="283"/>
              <w:jc w:val="left"/>
              <w:rPr/>
            </w:pPr>
            <w:r>
              <w:rPr/>
              <w:t xml:space="preserve">167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51,858 </w:t>
            </w:r>
          </w:p>
        </w:tc>
        <w:tc>
          <w:tcPr>
            <w:tcW w:w="2208" w:type="dxa"/>
            <w:tcBorders/>
            <w:vAlign w:val="center"/>
          </w:tcPr>
          <w:p>
            <w:pPr>
              <w:pStyle w:val="TableContents"/>
              <w:bidi w:val="0"/>
              <w:spacing w:before="0" w:after="283"/>
              <w:jc w:val="left"/>
              <w:rPr/>
            </w:pPr>
            <w:r>
              <w:rPr/>
              <w:t xml:space="preserve">katso McDonald's Sveitsi </w:t>
            </w:r>
          </w:p>
        </w:tc>
      </w:tr>
      <w:tr>
        <w:trPr/>
        <w:tc>
          <w:tcPr>
            <w:tcW w:w="481" w:type="dxa"/>
            <w:tcBorders/>
            <w:vAlign w:val="center"/>
          </w:tcPr>
          <w:p>
            <w:pPr>
              <w:pStyle w:val="TableHeading"/>
              <w:suppressLineNumbers/>
              <w:bidi w:val="0"/>
              <w:spacing w:before="0" w:after="283"/>
              <w:jc w:val="center"/>
              <w:rPr/>
            </w:pPr>
            <w:r>
              <w:rPr/>
              <w:t xml:space="preserve">22 </w:t>
            </w:r>
          </w:p>
        </w:tc>
        <w:tc>
          <w:tcPr>
            <w:tcW w:w="1606" w:type="dxa"/>
            <w:tcBorders/>
            <w:vAlign w:val="center"/>
          </w:tcPr>
          <w:p>
            <w:pPr>
              <w:pStyle w:val="TableContents"/>
              <w:bidi w:val="0"/>
              <w:spacing w:before="0" w:after="283"/>
              <w:jc w:val="left"/>
              <w:rPr/>
            </w:pPr>
            <w:r>
              <w:rPr/>
              <w:t xml:space="preserve">Irlanti </w:t>
            </w:r>
          </w:p>
        </w:tc>
        <w:tc>
          <w:tcPr>
            <w:tcW w:w="1111" w:type="dxa"/>
            <w:tcBorders/>
            <w:vAlign w:val="center"/>
          </w:tcPr>
          <w:p>
            <w:pPr>
              <w:pStyle w:val="TableContents"/>
              <w:bidi w:val="0"/>
              <w:spacing w:before="0" w:after="283"/>
              <w:jc w:val="left"/>
              <w:rPr/>
            </w:pPr>
            <w:r>
              <w:rPr/>
              <w:t xml:space="preserve">9. toukokuuta 1977 </w:t>
            </w:r>
          </w:p>
        </w:tc>
        <w:tc>
          <w:tcPr>
            <w:tcW w:w="2086" w:type="dxa"/>
            <w:tcBorders/>
            <w:vAlign w:val="center"/>
          </w:tcPr>
          <w:p>
            <w:pPr>
              <w:pStyle w:val="TableContents"/>
              <w:bidi w:val="0"/>
              <w:spacing w:before="0" w:after="283"/>
              <w:jc w:val="left"/>
              <w:rPr/>
            </w:pPr>
            <w:r>
              <w:rPr/>
              <w:t xml:space="preserve">Grafton Street, Dublin </w:t>
            </w:r>
          </w:p>
        </w:tc>
        <w:tc>
          <w:tcPr>
            <w:tcW w:w="1081" w:type="dxa"/>
            <w:tcBorders/>
            <w:vAlign w:val="center"/>
          </w:tcPr>
          <w:p>
            <w:pPr>
              <w:pStyle w:val="TableContents"/>
              <w:bidi w:val="0"/>
              <w:spacing w:before="0" w:after="283"/>
              <w:jc w:val="left"/>
              <w:rPr/>
            </w:pPr>
            <w:r>
              <w:rPr/>
              <w:t xml:space="preserve">89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53,505 </w:t>
            </w:r>
          </w:p>
        </w:tc>
        <w:tc>
          <w:tcPr>
            <w:tcW w:w="2208" w:type="dxa"/>
            <w:tcBorders/>
            <w:vAlign w:val="center"/>
          </w:tcPr>
          <w:p>
            <w:pPr>
              <w:pStyle w:val="TableContents"/>
              <w:bidi w:val="0"/>
              <w:spacing w:before="0" w:after="283"/>
              <w:jc w:val="left"/>
              <w:rPr/>
            </w:pPr>
            <w:r>
              <w:rPr/>
              <w:t xml:space="preserve">Euroopan ensimmäinen drive-thru avattiin Nutgroveen, Dubliniin, ja Euroopan ensimmäinen McCafé Grafton Streetille, Dubliniin, katso McDonald's Ireland. </w:t>
            </w:r>
          </w:p>
        </w:tc>
      </w:tr>
      <w:tr>
        <w:trPr/>
        <w:tc>
          <w:tcPr>
            <w:tcW w:w="481" w:type="dxa"/>
            <w:tcBorders/>
            <w:vAlign w:val="center"/>
          </w:tcPr>
          <w:p>
            <w:pPr>
              <w:pStyle w:val="TableHeading"/>
              <w:suppressLineNumbers/>
              <w:bidi w:val="0"/>
              <w:spacing w:before="0" w:after="283"/>
              <w:jc w:val="center"/>
              <w:rPr/>
            </w:pPr>
            <w:r>
              <w:rPr/>
              <w:t xml:space="preserve">23 </w:t>
            </w:r>
          </w:p>
        </w:tc>
        <w:tc>
          <w:tcPr>
            <w:tcW w:w="1606" w:type="dxa"/>
            <w:tcBorders/>
            <w:vAlign w:val="center"/>
          </w:tcPr>
          <w:p>
            <w:pPr>
              <w:pStyle w:val="TableContents"/>
              <w:bidi w:val="0"/>
              <w:spacing w:before="0" w:after="283"/>
              <w:jc w:val="left"/>
              <w:rPr/>
            </w:pPr>
            <w:r>
              <w:rPr/>
              <w:t xml:space="preserve">Itävalta </w:t>
            </w:r>
          </w:p>
        </w:tc>
        <w:tc>
          <w:tcPr>
            <w:tcW w:w="1111" w:type="dxa"/>
            <w:tcBorders/>
            <w:vAlign w:val="center"/>
          </w:tcPr>
          <w:p>
            <w:pPr>
              <w:pStyle w:val="TableContents"/>
              <w:bidi w:val="0"/>
              <w:spacing w:before="0" w:after="283"/>
              <w:jc w:val="left"/>
              <w:rPr/>
            </w:pPr>
            <w:r>
              <w:rPr/>
              <w:t xml:space="preserve">21. heinäkuuta 1977 </w:t>
            </w:r>
          </w:p>
        </w:tc>
        <w:tc>
          <w:tcPr>
            <w:tcW w:w="2086" w:type="dxa"/>
            <w:tcBorders/>
            <w:vAlign w:val="center"/>
          </w:tcPr>
          <w:p>
            <w:pPr>
              <w:pStyle w:val="TableContents"/>
              <w:bidi w:val="0"/>
              <w:spacing w:before="0" w:after="283"/>
              <w:jc w:val="left"/>
              <w:rPr/>
            </w:pPr>
            <w:r>
              <w:rPr/>
              <w:t xml:space="preserve">Schwarzenbergplatz, Wien </w:t>
            </w:r>
          </w:p>
        </w:tc>
        <w:tc>
          <w:tcPr>
            <w:tcW w:w="1081" w:type="dxa"/>
            <w:tcBorders/>
            <w:vAlign w:val="center"/>
          </w:tcPr>
          <w:p>
            <w:pPr>
              <w:pStyle w:val="TableContents"/>
              <w:bidi w:val="0"/>
              <w:spacing w:before="0" w:after="283"/>
              <w:jc w:val="left"/>
              <w:rPr/>
            </w:pPr>
            <w:r>
              <w:rPr/>
              <w:t xml:space="preserve">195 </w:t>
            </w:r>
          </w:p>
        </w:tc>
        <w:tc>
          <w:tcPr>
            <w:tcW w:w="1081" w:type="dxa"/>
            <w:tcBorders/>
            <w:vAlign w:val="center"/>
          </w:tcPr>
          <w:p>
            <w:pPr>
              <w:pStyle w:val="TableContents"/>
              <w:bidi w:val="0"/>
              <w:spacing w:before="0" w:after="283"/>
              <w:jc w:val="left"/>
              <w:rPr/>
            </w:pPr>
            <w:r>
              <w:rPr/>
              <w:t xml:space="preserve">(lähde: McDonald's 2018) </w:t>
            </w:r>
          </w:p>
        </w:tc>
        <w:tc>
          <w:tcPr>
            <w:tcW w:w="1186" w:type="dxa"/>
            <w:tcBorders/>
            <w:vAlign w:val="center"/>
          </w:tcPr>
          <w:p>
            <w:pPr>
              <w:pStyle w:val="TableContents"/>
              <w:bidi w:val="0"/>
              <w:spacing w:before="0" w:after="283"/>
              <w:jc w:val="left"/>
              <w:rPr/>
            </w:pPr>
            <w:r>
              <w:rPr/>
              <w:t xml:space="preserve">45,246 </w:t>
            </w:r>
          </w:p>
        </w:tc>
        <w:tc>
          <w:tcPr>
            <w:tcW w:w="2208" w:type="dxa"/>
            <w:tcBorders/>
            <w:vAlign w:val="center"/>
          </w:tcPr>
          <w:p>
            <w:pPr>
              <w:pStyle w:val="TableContents"/>
              <w:bidi w:val="0"/>
              <w:spacing w:before="0" w:after="283"/>
              <w:jc w:val="left"/>
              <w:rPr/>
            </w:pPr>
            <w:r>
              <w:rPr/>
              <w:t xml:space="preserve">katso McDonald's Itävalta </w:t>
            </w:r>
          </w:p>
        </w:tc>
      </w:tr>
      <w:tr>
        <w:trPr/>
        <w:tc>
          <w:tcPr>
            <w:tcW w:w="481" w:type="dxa"/>
            <w:tcBorders/>
            <w:vAlign w:val="center"/>
          </w:tcPr>
          <w:p>
            <w:pPr>
              <w:pStyle w:val="TableHeading"/>
              <w:suppressLineNumbers/>
              <w:bidi w:val="0"/>
              <w:spacing w:before="0" w:after="283"/>
              <w:jc w:val="center"/>
              <w:rPr/>
            </w:pPr>
            <w:r>
              <w:rPr/>
              <w:t xml:space="preserve">24 </w:t>
            </w:r>
          </w:p>
        </w:tc>
        <w:tc>
          <w:tcPr>
            <w:tcW w:w="1606" w:type="dxa"/>
            <w:tcBorders/>
            <w:vAlign w:val="center"/>
          </w:tcPr>
          <w:p>
            <w:pPr>
              <w:pStyle w:val="TableContents"/>
              <w:bidi w:val="0"/>
              <w:spacing w:before="0" w:after="283"/>
              <w:jc w:val="left"/>
              <w:rPr/>
            </w:pPr>
            <w:r>
              <w:rPr/>
              <w:t xml:space="preserve">Belgia </w:t>
            </w:r>
          </w:p>
        </w:tc>
        <w:tc>
          <w:tcPr>
            <w:tcW w:w="1111" w:type="dxa"/>
            <w:tcBorders/>
            <w:vAlign w:val="center"/>
          </w:tcPr>
          <w:p>
            <w:pPr>
              <w:pStyle w:val="TableContents"/>
              <w:bidi w:val="0"/>
              <w:spacing w:before="0" w:after="283"/>
              <w:jc w:val="left"/>
              <w:rPr/>
            </w:pPr>
            <w:r>
              <w:rPr/>
              <w:t xml:space="preserve">21. maaliskuuta 1978 </w:t>
            </w:r>
          </w:p>
        </w:tc>
        <w:tc>
          <w:tcPr>
            <w:tcW w:w="2086" w:type="dxa"/>
            <w:tcBorders/>
            <w:vAlign w:val="center"/>
          </w:tcPr>
          <w:p>
            <w:pPr>
              <w:pStyle w:val="TableContents"/>
              <w:bidi w:val="0"/>
              <w:spacing w:before="0" w:after="283"/>
              <w:jc w:val="left"/>
              <w:rPr/>
            </w:pPr>
            <w:r>
              <w:rPr/>
              <w:t xml:space="preserve">Bryssel </w:t>
            </w:r>
          </w:p>
        </w:tc>
        <w:tc>
          <w:tcPr>
            <w:tcW w:w="1081" w:type="dxa"/>
            <w:tcBorders/>
            <w:vAlign w:val="center"/>
          </w:tcPr>
          <w:p>
            <w:pPr>
              <w:pStyle w:val="TableContents"/>
              <w:bidi w:val="0"/>
              <w:spacing w:before="0" w:after="283"/>
              <w:jc w:val="left"/>
              <w:rPr/>
            </w:pPr>
            <w:r>
              <w:rPr/>
              <w:t xml:space="preserve">74 </w:t>
            </w:r>
          </w:p>
        </w:tc>
        <w:tc>
          <w:tcPr>
            <w:tcW w:w="1081" w:type="dxa"/>
            <w:tcBorders/>
            <w:vAlign w:val="center"/>
          </w:tcPr>
          <w:p>
            <w:pPr>
              <w:pStyle w:val="TableContents"/>
              <w:bidi w:val="0"/>
              <w:spacing w:before="0" w:after="283"/>
              <w:jc w:val="left"/>
              <w:rPr/>
            </w:pPr>
            <w:r>
              <w:rPr/>
              <w:t xml:space="preserve">(lähde: McDonald's 2015) </w:t>
            </w:r>
          </w:p>
        </w:tc>
        <w:tc>
          <w:tcPr>
            <w:tcW w:w="1186" w:type="dxa"/>
            <w:tcBorders/>
            <w:vAlign w:val="center"/>
          </w:tcPr>
          <w:p>
            <w:pPr>
              <w:pStyle w:val="TableContents"/>
              <w:bidi w:val="0"/>
              <w:spacing w:before="0" w:after="283"/>
              <w:jc w:val="left"/>
              <w:rPr/>
            </w:pPr>
            <w:r>
              <w:rPr/>
              <w:t xml:space="preserve">152,027 </w:t>
            </w:r>
          </w:p>
        </w:tc>
        <w:tc>
          <w:tcPr>
            <w:tcW w:w="2208" w:type="dxa"/>
            <w:tcBorders/>
            <w:vAlign w:val="center"/>
          </w:tcPr>
          <w:p>
            <w:pPr>
              <w:pStyle w:val="TableContents"/>
              <w:bidi w:val="0"/>
              <w:spacing w:before="0" w:after="283"/>
              <w:jc w:val="left"/>
              <w:rPr/>
            </w:pPr>
            <w:r>
              <w:rPr/>
              <w:t xml:space="preserve">Sybesma &amp; de Wolffin (Master Franchisees McDonald's Europe) divisioona, jonka useimmat myymälät ovat S&amp;DW:n omistuksessa. Katso McDonald's Belgia </w:t>
            </w:r>
          </w:p>
        </w:tc>
      </w:tr>
      <w:tr>
        <w:trPr/>
        <w:tc>
          <w:tcPr>
            <w:tcW w:w="481" w:type="dxa"/>
            <w:tcBorders/>
            <w:vAlign w:val="center"/>
          </w:tcPr>
          <w:p>
            <w:pPr>
              <w:pStyle w:val="TableHeading"/>
              <w:suppressLineNumbers/>
              <w:bidi w:val="0"/>
              <w:spacing w:before="0" w:after="283"/>
              <w:jc w:val="center"/>
              <w:rPr/>
            </w:pPr>
            <w:r>
              <w:rPr/>
              <w:t xml:space="preserve">25 </w:t>
            </w:r>
          </w:p>
        </w:tc>
        <w:tc>
          <w:tcPr>
            <w:tcW w:w="1606" w:type="dxa"/>
            <w:tcBorders/>
            <w:vAlign w:val="center"/>
          </w:tcPr>
          <w:p>
            <w:pPr>
              <w:pStyle w:val="TableContents"/>
              <w:bidi w:val="0"/>
              <w:spacing w:before="0" w:after="283"/>
              <w:jc w:val="left"/>
              <w:rPr/>
            </w:pPr>
            <w:r>
              <w:rPr/>
              <w:t xml:space="preserve">Brasilia </w:t>
            </w:r>
          </w:p>
        </w:tc>
        <w:tc>
          <w:tcPr>
            <w:tcW w:w="1111" w:type="dxa"/>
            <w:tcBorders/>
            <w:vAlign w:val="center"/>
          </w:tcPr>
          <w:p>
            <w:pPr>
              <w:pStyle w:val="TableContents"/>
              <w:bidi w:val="0"/>
              <w:spacing w:before="0" w:after="283"/>
              <w:jc w:val="left"/>
              <w:rPr/>
            </w:pPr>
            <w:r>
              <w:rPr/>
              <w:t xml:space="preserve">13. helmikuuta 1979 </w:t>
            </w:r>
          </w:p>
        </w:tc>
        <w:tc>
          <w:tcPr>
            <w:tcW w:w="2086" w:type="dxa"/>
            <w:tcBorders/>
            <w:vAlign w:val="center"/>
          </w:tcPr>
          <w:p>
            <w:pPr>
              <w:pStyle w:val="TableContents"/>
              <w:bidi w:val="0"/>
              <w:spacing w:before="0" w:after="283"/>
              <w:jc w:val="left"/>
              <w:rPr/>
            </w:pPr>
            <w:r>
              <w:rPr/>
              <w:t xml:space="preserve">Rio de Janeiro </w:t>
            </w:r>
          </w:p>
        </w:tc>
        <w:tc>
          <w:tcPr>
            <w:tcW w:w="1081" w:type="dxa"/>
            <w:tcBorders/>
            <w:vAlign w:val="center"/>
          </w:tcPr>
          <w:p>
            <w:pPr>
              <w:pStyle w:val="TableContents"/>
              <w:bidi w:val="0"/>
              <w:spacing w:before="0" w:after="283"/>
              <w:jc w:val="left"/>
              <w:rPr/>
            </w:pPr>
            <w:r>
              <w:rPr/>
              <w:t xml:space="preserve">812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255,357 </w:t>
            </w:r>
          </w:p>
        </w:tc>
        <w:tc>
          <w:tcPr>
            <w:tcW w:w="2208" w:type="dxa"/>
            <w:tcBorders/>
            <w:vAlign w:val="center"/>
          </w:tcPr>
          <w:p>
            <w:pPr>
              <w:pStyle w:val="TableContents"/>
              <w:bidi w:val="0"/>
              <w:spacing w:before="0" w:after="283"/>
              <w:jc w:val="left"/>
              <w:rPr/>
            </w:pPr>
            <w:r>
              <w:rPr/>
              <w:t xml:space="preserve">Ensimmäinen myyntipiste Etelä-Amerikassa ja ensimmäinen myyntipiste lusofonisessa maassa. Katso McDonald'sin Brasilia </w:t>
            </w:r>
          </w:p>
        </w:tc>
      </w:tr>
      <w:tr>
        <w:trPr/>
        <w:tc>
          <w:tcPr>
            <w:tcW w:w="481" w:type="dxa"/>
            <w:tcBorders/>
            <w:vAlign w:val="center"/>
          </w:tcPr>
          <w:p>
            <w:pPr>
              <w:pStyle w:val="TableHeading"/>
              <w:suppressLineNumbers/>
              <w:bidi w:val="0"/>
              <w:spacing w:before="0" w:after="283"/>
              <w:jc w:val="center"/>
              <w:rPr/>
            </w:pPr>
            <w:r>
              <w:rPr/>
              <w:t xml:space="preserve">26 </w:t>
            </w:r>
          </w:p>
        </w:tc>
        <w:tc>
          <w:tcPr>
            <w:tcW w:w="1606" w:type="dxa"/>
            <w:tcBorders/>
            <w:vAlign w:val="center"/>
          </w:tcPr>
          <w:p>
            <w:pPr>
              <w:pStyle w:val="TableContents"/>
              <w:bidi w:val="0"/>
              <w:spacing w:before="0" w:after="283"/>
              <w:jc w:val="left"/>
              <w:rPr/>
            </w:pPr>
            <w:r>
              <w:rPr/>
              <w:t xml:space="preserve">Singapore </w:t>
            </w:r>
          </w:p>
        </w:tc>
        <w:tc>
          <w:tcPr>
            <w:tcW w:w="1111" w:type="dxa"/>
            <w:tcBorders/>
            <w:vAlign w:val="center"/>
          </w:tcPr>
          <w:p>
            <w:pPr>
              <w:pStyle w:val="TableContents"/>
              <w:bidi w:val="0"/>
              <w:spacing w:before="0" w:after="283"/>
              <w:jc w:val="left"/>
              <w:rPr/>
            </w:pPr>
            <w:r>
              <w:rPr/>
              <w:t xml:space="preserve">20. lokakuuta 1979 </w:t>
            </w:r>
          </w:p>
        </w:tc>
        <w:tc>
          <w:tcPr>
            <w:tcW w:w="2086" w:type="dxa"/>
            <w:tcBorders/>
            <w:vAlign w:val="center"/>
          </w:tcPr>
          <w:p>
            <w:pPr>
              <w:pStyle w:val="TableContents"/>
              <w:bidi w:val="0"/>
              <w:spacing w:before="0" w:after="283"/>
              <w:jc w:val="left"/>
              <w:rPr/>
            </w:pPr>
            <w:r>
              <w:rPr/>
              <w:t xml:space="preserve">Liat Towers, Orchard Road </w:t>
            </w:r>
          </w:p>
        </w:tc>
        <w:tc>
          <w:tcPr>
            <w:tcW w:w="1081" w:type="dxa"/>
            <w:tcBorders/>
            <w:vAlign w:val="center"/>
          </w:tcPr>
          <w:p>
            <w:pPr>
              <w:pStyle w:val="TableContents"/>
              <w:bidi w:val="0"/>
              <w:spacing w:before="0" w:after="283"/>
              <w:jc w:val="left"/>
              <w:rPr/>
            </w:pPr>
            <w:r>
              <w:rPr/>
              <w:t xml:space="preserve">136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44,856 </w:t>
            </w:r>
          </w:p>
        </w:tc>
        <w:tc>
          <w:tcPr>
            <w:tcW w:w="2208" w:type="dxa"/>
            <w:tcBorders/>
            <w:vAlign w:val="center"/>
          </w:tcPr>
          <w:p>
            <w:pPr>
              <w:pStyle w:val="TableContents"/>
              <w:bidi w:val="0"/>
              <w:spacing w:before="0" w:after="283"/>
              <w:jc w:val="left"/>
              <w:rPr/>
            </w:pPr>
            <w:r>
              <w:rPr/>
              <w:t xml:space="preserve">Ensimmäinen myyntipiste Kaakkois-Aasiassa. Katso McDonald's Singapore </w:t>
            </w:r>
          </w:p>
        </w:tc>
      </w:tr>
      <w:tr>
        <w:trPr/>
        <w:tc>
          <w:tcPr>
            <w:tcW w:w="481" w:type="dxa"/>
            <w:tcBorders/>
            <w:vAlign w:val="center"/>
          </w:tcPr>
          <w:p>
            <w:pPr>
              <w:pStyle w:val="TableHeading"/>
              <w:suppressLineNumbers/>
              <w:bidi w:val="0"/>
              <w:spacing w:before="0" w:after="283"/>
              <w:jc w:val="center"/>
              <w:rPr/>
            </w:pPr>
            <w:r>
              <w:rPr/>
              <w:t xml:space="preserve">27 </w:t>
            </w:r>
          </w:p>
        </w:tc>
        <w:tc>
          <w:tcPr>
            <w:tcW w:w="1606" w:type="dxa"/>
            <w:tcBorders/>
            <w:vAlign w:val="center"/>
          </w:tcPr>
          <w:p>
            <w:pPr>
              <w:pStyle w:val="TableContents"/>
              <w:bidi w:val="0"/>
              <w:spacing w:before="0" w:after="283"/>
              <w:jc w:val="left"/>
              <w:rPr/>
            </w:pPr>
            <w:r>
              <w:rPr/>
              <w:t xml:space="preserve">Espanja </w:t>
            </w:r>
          </w:p>
        </w:tc>
        <w:tc>
          <w:tcPr>
            <w:tcW w:w="1111" w:type="dxa"/>
            <w:tcBorders/>
            <w:vAlign w:val="center"/>
          </w:tcPr>
          <w:p>
            <w:pPr>
              <w:pStyle w:val="TableContents"/>
              <w:bidi w:val="0"/>
              <w:spacing w:before="0" w:after="283"/>
              <w:jc w:val="left"/>
              <w:rPr/>
            </w:pPr>
            <w:r>
              <w:rPr/>
              <w:t xml:space="preserve">10. maaliskuuta 1981 </w:t>
            </w:r>
          </w:p>
        </w:tc>
        <w:tc>
          <w:tcPr>
            <w:tcW w:w="2086" w:type="dxa"/>
            <w:tcBorders/>
            <w:vAlign w:val="center"/>
          </w:tcPr>
          <w:p>
            <w:pPr>
              <w:pStyle w:val="TableContents"/>
              <w:bidi w:val="0"/>
              <w:spacing w:before="0" w:after="283"/>
              <w:jc w:val="left"/>
              <w:rPr/>
            </w:pPr>
            <w:r>
              <w:rPr/>
              <w:t xml:space="preserve">Gran Vía, Madrid </w:t>
            </w:r>
          </w:p>
        </w:tc>
        <w:tc>
          <w:tcPr>
            <w:tcW w:w="1081" w:type="dxa"/>
            <w:tcBorders/>
            <w:vAlign w:val="center"/>
          </w:tcPr>
          <w:p>
            <w:pPr>
              <w:pStyle w:val="TableContents"/>
              <w:bidi w:val="0"/>
              <w:spacing w:before="0" w:after="283"/>
              <w:jc w:val="left"/>
              <w:rPr/>
            </w:pPr>
            <w:r>
              <w:rPr/>
              <w:t xml:space="preserve">507 </w:t>
            </w:r>
          </w:p>
        </w:tc>
        <w:tc>
          <w:tcPr>
            <w:tcW w:w="1081" w:type="dxa"/>
            <w:tcBorders/>
            <w:vAlign w:val="center"/>
          </w:tcPr>
          <w:p>
            <w:pPr>
              <w:pStyle w:val="TableContents"/>
              <w:bidi w:val="0"/>
              <w:spacing w:before="0" w:after="283"/>
              <w:jc w:val="left"/>
              <w:rPr/>
            </w:pPr>
            <w:r>
              <w:rPr/>
              <w:t xml:space="preserve">(lähde: heinäkuu 2018) </w:t>
            </w:r>
          </w:p>
        </w:tc>
        <w:tc>
          <w:tcPr>
            <w:tcW w:w="1186" w:type="dxa"/>
            <w:tcBorders/>
            <w:vAlign w:val="center"/>
          </w:tcPr>
          <w:p>
            <w:pPr>
              <w:pStyle w:val="TableContents"/>
              <w:bidi w:val="0"/>
              <w:spacing w:before="0" w:after="283"/>
              <w:jc w:val="left"/>
              <w:rPr/>
            </w:pPr>
            <w:r>
              <w:rPr/>
              <w:t xml:space="preserve">93,406 </w:t>
            </w:r>
          </w:p>
        </w:tc>
        <w:tc>
          <w:tcPr>
            <w:tcW w:w="2208" w:type="dxa"/>
            <w:tcBorders/>
            <w:vAlign w:val="center"/>
          </w:tcPr>
          <w:p>
            <w:pPr>
              <w:pStyle w:val="TableContents"/>
              <w:bidi w:val="0"/>
              <w:spacing w:before="0" w:after="283"/>
              <w:jc w:val="left"/>
              <w:rPr/>
            </w:pPr>
            <w:r>
              <w:rPr/>
              <w:t xml:space="preserve">Ensimmäinen toimipiste Iberian niemimaalla, ks. McDonald's Espanja. </w:t>
            </w:r>
          </w:p>
        </w:tc>
      </w:tr>
      <w:tr>
        <w:trPr/>
        <w:tc>
          <w:tcPr>
            <w:tcW w:w="481" w:type="dxa"/>
            <w:tcBorders/>
            <w:vAlign w:val="center"/>
          </w:tcPr>
          <w:p>
            <w:pPr>
              <w:pStyle w:val="TableHeading"/>
              <w:suppressLineNumbers/>
              <w:bidi w:val="0"/>
              <w:spacing w:before="0" w:after="283"/>
              <w:jc w:val="center"/>
              <w:rPr/>
            </w:pPr>
            <w:r>
              <w:rPr/>
              <w:t xml:space="preserve">28 </w:t>
            </w:r>
          </w:p>
        </w:tc>
        <w:tc>
          <w:tcPr>
            <w:tcW w:w="1606" w:type="dxa"/>
            <w:tcBorders/>
            <w:vAlign w:val="center"/>
          </w:tcPr>
          <w:p>
            <w:pPr>
              <w:pStyle w:val="TableContents"/>
              <w:bidi w:val="0"/>
              <w:spacing w:before="0" w:after="283"/>
              <w:jc w:val="left"/>
              <w:rPr/>
            </w:pPr>
            <w:r>
              <w:rPr/>
              <w:t xml:space="preserve">Tanska </w:t>
            </w:r>
          </w:p>
        </w:tc>
        <w:tc>
          <w:tcPr>
            <w:tcW w:w="1111" w:type="dxa"/>
            <w:tcBorders/>
            <w:vAlign w:val="center"/>
          </w:tcPr>
          <w:p>
            <w:pPr>
              <w:pStyle w:val="TableContents"/>
              <w:bidi w:val="0"/>
              <w:spacing w:before="0" w:after="283"/>
              <w:jc w:val="left"/>
              <w:rPr/>
            </w:pPr>
            <w:r>
              <w:rPr/>
              <w:t xml:space="preserve">15. huhtikuuta 1981 </w:t>
            </w:r>
          </w:p>
        </w:tc>
        <w:tc>
          <w:tcPr>
            <w:tcW w:w="2086" w:type="dxa"/>
            <w:tcBorders/>
            <w:vAlign w:val="center"/>
          </w:tcPr>
          <w:p>
            <w:pPr>
              <w:pStyle w:val="TableContents"/>
              <w:bidi w:val="0"/>
              <w:spacing w:before="0" w:after="283"/>
              <w:jc w:val="left"/>
              <w:rPr/>
            </w:pPr>
            <w:r>
              <w:rPr/>
              <w:t xml:space="preserve">Vesterbrogade 2D, Kööpenhamina </w:t>
            </w:r>
          </w:p>
        </w:tc>
        <w:tc>
          <w:tcPr>
            <w:tcW w:w="1081" w:type="dxa"/>
            <w:tcBorders/>
            <w:vAlign w:val="center"/>
          </w:tcPr>
          <w:p>
            <w:pPr>
              <w:pStyle w:val="TableContents"/>
              <w:bidi w:val="0"/>
              <w:spacing w:before="0" w:after="283"/>
              <w:jc w:val="left"/>
              <w:rPr/>
            </w:pPr>
            <w:r>
              <w:rPr/>
              <w:t xml:space="preserve">88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64,595 </w:t>
            </w:r>
          </w:p>
        </w:tc>
        <w:tc>
          <w:tcPr>
            <w:tcW w:w="2208" w:type="dxa"/>
            <w:tcBorders/>
            <w:vAlign w:val="center"/>
          </w:tcPr>
          <w:p>
            <w:pPr>
              <w:pStyle w:val="TableContents"/>
              <w:bidi w:val="0"/>
              <w:spacing w:before="0" w:after="283"/>
              <w:jc w:val="left"/>
              <w:rPr/>
            </w:pPr>
            <w:r>
              <w:rPr/>
              <w:t xml:space="preserve">Katso McDonald's Tanska </w:t>
            </w:r>
          </w:p>
        </w:tc>
      </w:tr>
      <w:tr>
        <w:trPr/>
        <w:tc>
          <w:tcPr>
            <w:tcW w:w="481" w:type="dxa"/>
            <w:tcBorders/>
            <w:vAlign w:val="center"/>
          </w:tcPr>
          <w:p>
            <w:pPr>
              <w:pStyle w:val="TableHeading"/>
              <w:suppressLineNumbers/>
              <w:bidi w:val="0"/>
              <w:spacing w:before="0" w:after="283"/>
              <w:jc w:val="center"/>
              <w:rPr/>
            </w:pPr>
            <w:r>
              <w:rPr/>
              <w:t xml:space="preserve">29 </w:t>
            </w:r>
          </w:p>
        </w:tc>
        <w:tc>
          <w:tcPr>
            <w:tcW w:w="1606" w:type="dxa"/>
            <w:tcBorders/>
            <w:vAlign w:val="center"/>
          </w:tcPr>
          <w:p>
            <w:pPr>
              <w:pStyle w:val="TableContents"/>
              <w:bidi w:val="0"/>
              <w:spacing w:before="0" w:after="283"/>
              <w:jc w:val="left"/>
              <w:rPr/>
            </w:pPr>
            <w:r>
              <w:rPr/>
              <w:t xml:space="preserve">Filippiinit </w:t>
            </w:r>
          </w:p>
        </w:tc>
        <w:tc>
          <w:tcPr>
            <w:tcW w:w="1111" w:type="dxa"/>
            <w:tcBorders/>
            <w:vAlign w:val="center"/>
          </w:tcPr>
          <w:p>
            <w:pPr>
              <w:pStyle w:val="TableContents"/>
              <w:bidi w:val="0"/>
              <w:spacing w:before="0" w:after="283"/>
              <w:jc w:val="left"/>
              <w:rPr/>
            </w:pPr>
            <w:r>
              <w:rPr/>
              <w:t xml:space="preserve">27. syyskuuta 1981 </w:t>
            </w:r>
          </w:p>
        </w:tc>
        <w:tc>
          <w:tcPr>
            <w:tcW w:w="2086" w:type="dxa"/>
            <w:tcBorders/>
            <w:vAlign w:val="center"/>
          </w:tcPr>
          <w:p>
            <w:pPr>
              <w:pStyle w:val="TableContents"/>
              <w:bidi w:val="0"/>
              <w:spacing w:before="0" w:after="283"/>
              <w:jc w:val="left"/>
              <w:rPr/>
            </w:pPr>
            <w:r>
              <w:rPr/>
              <w:t xml:space="preserve">Morayta, Sampaloc, Manila </w:t>
            </w:r>
          </w:p>
        </w:tc>
        <w:tc>
          <w:tcPr>
            <w:tcW w:w="1081" w:type="dxa"/>
            <w:tcBorders/>
            <w:vAlign w:val="center"/>
          </w:tcPr>
          <w:p>
            <w:pPr>
              <w:pStyle w:val="TableContents"/>
              <w:bidi w:val="0"/>
              <w:spacing w:before="0" w:after="283"/>
              <w:jc w:val="left"/>
              <w:rPr/>
            </w:pPr>
            <w:r>
              <w:rPr/>
              <w:t xml:space="preserve">572 </w:t>
            </w:r>
          </w:p>
        </w:tc>
        <w:tc>
          <w:tcPr>
            <w:tcW w:w="1081" w:type="dxa"/>
            <w:tcBorders/>
            <w:vAlign w:val="center"/>
          </w:tcPr>
          <w:p>
            <w:pPr>
              <w:pStyle w:val="TableContents"/>
              <w:bidi w:val="0"/>
              <w:spacing w:before="0" w:after="283"/>
              <w:jc w:val="left"/>
              <w:rPr/>
            </w:pPr>
            <w:r>
              <w:rPr/>
              <w:t xml:space="preserve">(lähde: helmikuu 2018) </w:t>
            </w:r>
          </w:p>
        </w:tc>
        <w:tc>
          <w:tcPr>
            <w:tcW w:w="1186" w:type="dxa"/>
            <w:tcBorders/>
            <w:vAlign w:val="center"/>
          </w:tcPr>
          <w:p>
            <w:pPr>
              <w:pStyle w:val="TableContents"/>
              <w:bidi w:val="0"/>
              <w:spacing w:before="0" w:after="283"/>
              <w:jc w:val="left"/>
              <w:rPr/>
            </w:pPr>
            <w:r>
              <w:rPr/>
              <w:t xml:space="preserve">183,423 </w:t>
            </w:r>
          </w:p>
        </w:tc>
        <w:tc>
          <w:tcPr>
            <w:tcW w:w="2208" w:type="dxa"/>
            <w:tcBorders/>
            <w:vAlign w:val="center"/>
          </w:tcPr>
          <w:p>
            <w:pPr>
              <w:pStyle w:val="TableContents"/>
              <w:bidi w:val="0"/>
              <w:spacing w:before="0" w:after="283"/>
              <w:jc w:val="left"/>
              <w:rPr/>
            </w:pPr>
            <w:r>
              <w:rPr/>
              <w:t xml:space="preserve">Katso McDonald's Filippiinit </w:t>
            </w:r>
          </w:p>
        </w:tc>
      </w:tr>
      <w:tr>
        <w:trPr/>
        <w:tc>
          <w:tcPr>
            <w:tcW w:w="481" w:type="dxa"/>
            <w:tcBorders/>
            <w:vAlign w:val="center"/>
          </w:tcPr>
          <w:p>
            <w:pPr>
              <w:pStyle w:val="TableHeading"/>
              <w:suppressLineNumbers/>
              <w:bidi w:val="0"/>
              <w:spacing w:before="0" w:after="283"/>
              <w:jc w:val="center"/>
              <w:rPr/>
            </w:pPr>
            <w:r>
              <w:rPr/>
              <w:t xml:space="preserve">30 </w:t>
            </w:r>
          </w:p>
        </w:tc>
        <w:tc>
          <w:tcPr>
            <w:tcW w:w="1606" w:type="dxa"/>
            <w:tcBorders/>
            <w:vAlign w:val="center"/>
          </w:tcPr>
          <w:p>
            <w:pPr>
              <w:pStyle w:val="TableContents"/>
              <w:bidi w:val="0"/>
              <w:spacing w:before="0" w:after="283"/>
              <w:jc w:val="left"/>
              <w:rPr/>
            </w:pPr>
            <w:r>
              <w:rPr/>
              <w:t xml:space="preserve">Malesia </w:t>
            </w:r>
          </w:p>
        </w:tc>
        <w:tc>
          <w:tcPr>
            <w:tcW w:w="1111" w:type="dxa"/>
            <w:tcBorders/>
            <w:vAlign w:val="center"/>
          </w:tcPr>
          <w:p>
            <w:pPr>
              <w:pStyle w:val="TableContents"/>
              <w:bidi w:val="0"/>
              <w:spacing w:before="0" w:after="283"/>
              <w:jc w:val="left"/>
              <w:rPr/>
            </w:pPr>
            <w:r>
              <w:rPr/>
              <w:t xml:space="preserve">huhtikuu 29, 1982 </w:t>
            </w:r>
          </w:p>
        </w:tc>
        <w:tc>
          <w:tcPr>
            <w:tcW w:w="2086" w:type="dxa"/>
            <w:tcBorders/>
            <w:vAlign w:val="center"/>
          </w:tcPr>
          <w:p>
            <w:pPr>
              <w:pStyle w:val="TableContents"/>
              <w:bidi w:val="0"/>
              <w:spacing w:before="0" w:after="283"/>
              <w:jc w:val="left"/>
              <w:rPr/>
            </w:pPr>
            <w:r>
              <w:rPr/>
              <w:t xml:space="preserve">Jalan Bukit Bintang, Kuala Lumpur </w:t>
            </w:r>
          </w:p>
        </w:tc>
        <w:tc>
          <w:tcPr>
            <w:tcW w:w="1081" w:type="dxa"/>
            <w:tcBorders/>
            <w:vAlign w:val="center"/>
          </w:tcPr>
          <w:p>
            <w:pPr>
              <w:pStyle w:val="TableContents"/>
              <w:bidi w:val="0"/>
              <w:spacing w:before="0" w:after="283"/>
              <w:jc w:val="left"/>
              <w:rPr/>
            </w:pPr>
            <w:r>
              <w:rPr/>
              <w:t xml:space="preserve">271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100,417 </w:t>
            </w:r>
          </w:p>
        </w:tc>
        <w:tc>
          <w:tcPr>
            <w:tcW w:w="2208" w:type="dxa"/>
            <w:tcBorders/>
            <w:vAlign w:val="center"/>
          </w:tcPr>
          <w:p>
            <w:pPr>
              <w:pStyle w:val="TableContents"/>
              <w:bidi w:val="0"/>
              <w:spacing w:before="0" w:after="283"/>
              <w:jc w:val="left"/>
              <w:rPr/>
            </w:pPr>
            <w:r>
              <w:rPr/>
              <w:t xml:space="preserve">Ensimmäinen myyntipiste muslimienemmistöisessä maassa. Katso McDonald's Malesia </w:t>
            </w:r>
          </w:p>
        </w:tc>
      </w:tr>
      <w:tr>
        <w:trPr/>
        <w:tc>
          <w:tcPr>
            <w:tcW w:w="481" w:type="dxa"/>
            <w:tcBorders/>
            <w:vAlign w:val="center"/>
          </w:tcPr>
          <w:p>
            <w:pPr>
              <w:pStyle w:val="TableHeading"/>
              <w:suppressLineNumbers/>
              <w:bidi w:val="0"/>
              <w:spacing w:before="0" w:after="283"/>
              <w:jc w:val="center"/>
              <w:rPr/>
            </w:pPr>
            <w:r>
              <w:rPr/>
              <w:t xml:space="preserve">31 </w:t>
            </w:r>
          </w:p>
        </w:tc>
        <w:tc>
          <w:tcPr>
            <w:tcW w:w="1606" w:type="dxa"/>
            <w:tcBorders/>
            <w:vAlign w:val="center"/>
          </w:tcPr>
          <w:p>
            <w:pPr>
              <w:pStyle w:val="TableContents"/>
              <w:bidi w:val="0"/>
              <w:spacing w:before="0" w:after="283"/>
              <w:jc w:val="left"/>
              <w:rPr/>
            </w:pPr>
            <w:r>
              <w:rPr/>
              <w:t xml:space="preserve">Norja </w:t>
            </w:r>
          </w:p>
        </w:tc>
        <w:tc>
          <w:tcPr>
            <w:tcW w:w="1111" w:type="dxa"/>
            <w:tcBorders/>
            <w:vAlign w:val="center"/>
          </w:tcPr>
          <w:p>
            <w:pPr>
              <w:pStyle w:val="TableContents"/>
              <w:bidi w:val="0"/>
              <w:spacing w:before="0" w:after="283"/>
              <w:jc w:val="left"/>
              <w:rPr/>
            </w:pPr>
            <w:r>
              <w:rPr/>
              <w:t xml:space="preserve">18. marraskuuta 1983 </w:t>
            </w:r>
          </w:p>
        </w:tc>
        <w:tc>
          <w:tcPr>
            <w:tcW w:w="2086" w:type="dxa"/>
            <w:tcBorders/>
            <w:vAlign w:val="center"/>
          </w:tcPr>
          <w:p>
            <w:pPr>
              <w:pStyle w:val="TableContents"/>
              <w:bidi w:val="0"/>
              <w:spacing w:before="0" w:after="283"/>
              <w:jc w:val="left"/>
              <w:rPr/>
            </w:pPr>
            <w:r>
              <w:rPr/>
              <w:t xml:space="preserve">Nedre Slottsgate, Oslo </w:t>
            </w:r>
          </w:p>
        </w:tc>
        <w:tc>
          <w:tcPr>
            <w:tcW w:w="1081" w:type="dxa"/>
            <w:tcBorders/>
            <w:vAlign w:val="center"/>
          </w:tcPr>
          <w:p>
            <w:pPr>
              <w:pStyle w:val="TableContents"/>
              <w:bidi w:val="0"/>
              <w:spacing w:before="0" w:after="283"/>
              <w:jc w:val="left"/>
              <w:rPr/>
            </w:pPr>
            <w:r>
              <w:rPr/>
              <w:t xml:space="preserve">73 </w:t>
            </w:r>
          </w:p>
        </w:tc>
        <w:tc>
          <w:tcPr>
            <w:tcW w:w="1081" w:type="dxa"/>
            <w:tcBorders/>
            <w:vAlign w:val="center"/>
          </w:tcPr>
          <w:p>
            <w:pPr>
              <w:pStyle w:val="TableContents"/>
              <w:bidi w:val="0"/>
              <w:spacing w:before="0" w:after="283"/>
              <w:jc w:val="left"/>
              <w:rPr/>
            </w:pPr>
            <w:r>
              <w:rPr/>
              <w:t xml:space="preserve">(lähde: Jun. 2017) </w:t>
            </w:r>
          </w:p>
        </w:tc>
        <w:tc>
          <w:tcPr>
            <w:tcW w:w="1186" w:type="dxa"/>
            <w:tcBorders/>
            <w:vAlign w:val="center"/>
          </w:tcPr>
          <w:p>
            <w:pPr>
              <w:pStyle w:val="TableContents"/>
              <w:bidi w:val="0"/>
              <w:spacing w:before="0" w:after="283"/>
              <w:jc w:val="left"/>
              <w:rPr/>
            </w:pPr>
            <w:r>
              <w:rPr/>
              <w:t xml:space="preserve">72,150 </w:t>
            </w:r>
          </w:p>
        </w:tc>
        <w:tc>
          <w:tcPr>
            <w:tcW w:w="2208" w:type="dxa"/>
            <w:tcBorders/>
            <w:vAlign w:val="center"/>
          </w:tcPr>
          <w:p>
            <w:pPr>
              <w:pStyle w:val="TableContents"/>
              <w:bidi w:val="0"/>
              <w:spacing w:before="0" w:after="283"/>
              <w:jc w:val="left"/>
              <w:rPr/>
            </w:pPr>
            <w:r>
              <w:rPr/>
              <w:t xml:space="preserve">katso McDonald's Norja </w:t>
            </w:r>
          </w:p>
        </w:tc>
      </w:tr>
      <w:tr>
        <w:trPr/>
        <w:tc>
          <w:tcPr>
            <w:tcW w:w="481" w:type="dxa"/>
            <w:tcBorders/>
            <w:vAlign w:val="center"/>
          </w:tcPr>
          <w:p>
            <w:pPr>
              <w:pStyle w:val="TableHeading"/>
              <w:suppressLineNumbers/>
              <w:bidi w:val="0"/>
              <w:spacing w:before="0" w:after="283"/>
              <w:jc w:val="center"/>
              <w:rPr/>
            </w:pPr>
            <w:r>
              <w:rPr/>
              <w:t xml:space="preserve">32 </w:t>
            </w:r>
          </w:p>
        </w:tc>
        <w:tc>
          <w:tcPr>
            <w:tcW w:w="1606" w:type="dxa"/>
            <w:tcBorders/>
            <w:vAlign w:val="center"/>
          </w:tcPr>
          <w:p>
            <w:pPr>
              <w:pStyle w:val="TableContents"/>
              <w:bidi w:val="0"/>
              <w:spacing w:before="0" w:after="283"/>
              <w:jc w:val="left"/>
              <w:rPr/>
            </w:pPr>
            <w:r>
              <w:rPr/>
              <w:t xml:space="preserve">Taiwan </w:t>
            </w:r>
          </w:p>
        </w:tc>
        <w:tc>
          <w:tcPr>
            <w:tcW w:w="1111" w:type="dxa"/>
            <w:tcBorders/>
            <w:vAlign w:val="center"/>
          </w:tcPr>
          <w:p>
            <w:pPr>
              <w:pStyle w:val="TableContents"/>
              <w:bidi w:val="0"/>
              <w:spacing w:before="0" w:after="283"/>
              <w:jc w:val="left"/>
              <w:rPr/>
            </w:pPr>
            <w:r>
              <w:rPr/>
              <w:t xml:space="preserve">28. tammikuuta 1984 </w:t>
            </w:r>
          </w:p>
        </w:tc>
        <w:tc>
          <w:tcPr>
            <w:tcW w:w="2086" w:type="dxa"/>
            <w:tcBorders/>
            <w:vAlign w:val="center"/>
          </w:tcPr>
          <w:p>
            <w:pPr>
              <w:pStyle w:val="TableContents"/>
              <w:bidi w:val="0"/>
              <w:spacing w:before="0" w:after="283"/>
              <w:jc w:val="left"/>
              <w:rPr/>
            </w:pPr>
            <w:r>
              <w:rPr/>
              <w:t xml:space="preserve">Minsheng East Road, Taipei </w:t>
            </w:r>
          </w:p>
        </w:tc>
        <w:tc>
          <w:tcPr>
            <w:tcW w:w="1081" w:type="dxa"/>
            <w:tcBorders/>
            <w:vAlign w:val="center"/>
          </w:tcPr>
          <w:p>
            <w:pPr>
              <w:pStyle w:val="TableContents"/>
              <w:bidi w:val="0"/>
              <w:spacing w:before="0" w:after="283"/>
              <w:jc w:val="left"/>
              <w:rPr/>
            </w:pPr>
            <w:r>
              <w:rPr/>
              <w:t xml:space="preserve">413 </w:t>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56,949 </w:t>
            </w:r>
          </w:p>
        </w:tc>
        <w:tc>
          <w:tcPr>
            <w:tcW w:w="2208" w:type="dxa"/>
            <w:tcBorders/>
            <w:vAlign w:val="center"/>
          </w:tcPr>
          <w:p>
            <w:pPr>
              <w:pStyle w:val="TableContents"/>
              <w:bidi w:val="0"/>
              <w:jc w:val="left"/>
              <w:rPr/>
            </w:pPr>
            <w:r>
              <w:rPr/>
              <w:t xml:space="preserve">Lähti vuonna 1992 Taiwanissa tehtyjen ravintolapommi-iskujen tutkimusten ajaksi, mutta palasi samana vuonna tutkimusten päätyttyä. </w:t>
            </w:r>
          </w:p>
          <w:p>
            <w:pPr>
              <w:pStyle w:val="TableContents"/>
              <w:bidi w:val="0"/>
              <w:spacing w:before="0" w:after="283"/>
              <w:jc w:val="left"/>
              <w:rPr/>
            </w:pPr>
            <w:r>
              <w:rPr/>
              <w:t xml:space="preserve">Katso McDonald's Taiwan </w:t>
            </w:r>
          </w:p>
        </w:tc>
      </w:tr>
      <w:tr>
        <w:trPr/>
        <w:tc>
          <w:tcPr>
            <w:tcW w:w="481" w:type="dxa"/>
            <w:tcBorders/>
            <w:vAlign w:val="center"/>
          </w:tcPr>
          <w:p>
            <w:pPr>
              <w:pStyle w:val="TableHeading"/>
              <w:suppressLineNumbers/>
              <w:bidi w:val="0"/>
              <w:spacing w:before="0" w:after="283"/>
              <w:jc w:val="center"/>
              <w:rPr/>
            </w:pPr>
            <w:r>
              <w:rPr/>
              <w:t xml:space="preserve">33 </w:t>
            </w:r>
          </w:p>
        </w:tc>
        <w:tc>
          <w:tcPr>
            <w:tcW w:w="1606" w:type="dxa"/>
            <w:tcBorders/>
            <w:vAlign w:val="center"/>
          </w:tcPr>
          <w:p>
            <w:pPr>
              <w:pStyle w:val="TableContents"/>
              <w:bidi w:val="0"/>
              <w:spacing w:before="0" w:after="283"/>
              <w:jc w:val="left"/>
              <w:rPr/>
            </w:pPr>
            <w:r>
              <w:rPr/>
              <w:t xml:space="preserve">Andorra </w:t>
            </w:r>
          </w:p>
        </w:tc>
        <w:tc>
          <w:tcPr>
            <w:tcW w:w="1111" w:type="dxa"/>
            <w:tcBorders/>
            <w:vAlign w:val="center"/>
          </w:tcPr>
          <w:p>
            <w:pPr>
              <w:pStyle w:val="TableContents"/>
              <w:bidi w:val="0"/>
              <w:spacing w:before="0" w:after="283"/>
              <w:jc w:val="left"/>
              <w:rPr/>
            </w:pPr>
            <w:r>
              <w:rPr/>
              <w:t xml:space="preserve">29. kesäkuuta 1984 </w:t>
            </w:r>
          </w:p>
        </w:tc>
        <w:tc>
          <w:tcPr>
            <w:tcW w:w="2086" w:type="dxa"/>
            <w:tcBorders/>
            <w:vAlign w:val="center"/>
          </w:tcPr>
          <w:p>
            <w:pPr>
              <w:pStyle w:val="TableContents"/>
              <w:bidi w:val="0"/>
              <w:spacing w:before="0" w:after="283"/>
              <w:jc w:val="left"/>
              <w:rPr/>
            </w:pPr>
            <w:r>
              <w:rPr/>
              <w:t xml:space="preserve">Andorra la Vella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17,000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34 </w:t>
            </w:r>
          </w:p>
        </w:tc>
        <w:tc>
          <w:tcPr>
            <w:tcW w:w="1606" w:type="dxa"/>
            <w:tcBorders/>
            <w:vAlign w:val="center"/>
          </w:tcPr>
          <w:p>
            <w:pPr>
              <w:pStyle w:val="TableContents"/>
              <w:bidi w:val="0"/>
              <w:spacing w:before="0" w:after="283"/>
              <w:jc w:val="left"/>
              <w:rPr/>
            </w:pPr>
            <w:r>
              <w:rPr/>
              <w:t xml:space="preserve">Suomi </w:t>
            </w:r>
          </w:p>
        </w:tc>
        <w:tc>
          <w:tcPr>
            <w:tcW w:w="1111" w:type="dxa"/>
            <w:tcBorders/>
            <w:vAlign w:val="center"/>
          </w:tcPr>
          <w:p>
            <w:pPr>
              <w:pStyle w:val="TableContents"/>
              <w:bidi w:val="0"/>
              <w:spacing w:before="0" w:after="283"/>
              <w:jc w:val="left"/>
              <w:rPr/>
            </w:pPr>
            <w:r>
              <w:rPr/>
              <w:t xml:space="preserve">14. joulukuuta 1984 </w:t>
            </w:r>
          </w:p>
        </w:tc>
        <w:tc>
          <w:tcPr>
            <w:tcW w:w="2086" w:type="dxa"/>
            <w:tcBorders/>
            <w:vAlign w:val="center"/>
          </w:tcPr>
          <w:p>
            <w:pPr>
              <w:pStyle w:val="TableContents"/>
              <w:bidi w:val="0"/>
              <w:spacing w:before="0" w:after="283"/>
              <w:jc w:val="left"/>
              <w:rPr/>
            </w:pPr>
            <w:r>
              <w:rPr/>
              <w:t xml:space="preserve">Hämeenkatu 17, Tampere </w:t>
            </w:r>
          </w:p>
        </w:tc>
        <w:tc>
          <w:tcPr>
            <w:tcW w:w="1081" w:type="dxa"/>
            <w:tcBorders/>
            <w:vAlign w:val="center"/>
          </w:tcPr>
          <w:p>
            <w:pPr>
              <w:pStyle w:val="TableContents"/>
              <w:bidi w:val="0"/>
              <w:spacing w:before="0" w:after="283"/>
              <w:jc w:val="left"/>
              <w:rPr/>
            </w:pPr>
            <w:r>
              <w:rPr/>
              <w:t xml:space="preserve">65 </w:t>
            </w:r>
          </w:p>
        </w:tc>
        <w:tc>
          <w:tcPr>
            <w:tcW w:w="1081" w:type="dxa"/>
            <w:tcBorders/>
            <w:vAlign w:val="center"/>
          </w:tcPr>
          <w:p>
            <w:pPr>
              <w:pStyle w:val="TableContents"/>
              <w:bidi w:val="0"/>
              <w:spacing w:before="0" w:after="283"/>
              <w:jc w:val="left"/>
              <w:rPr/>
            </w:pPr>
            <w:r>
              <w:rPr/>
              <w:t xml:space="preserve">(lähde: kesäkuu 2017 (2)) </w:t>
            </w:r>
          </w:p>
        </w:tc>
        <w:tc>
          <w:tcPr>
            <w:tcW w:w="1186" w:type="dxa"/>
            <w:tcBorders/>
            <w:vAlign w:val="center"/>
          </w:tcPr>
          <w:p>
            <w:pPr>
              <w:pStyle w:val="TableContents"/>
              <w:bidi w:val="0"/>
              <w:spacing w:before="0" w:after="283"/>
              <w:jc w:val="left"/>
              <w:rPr/>
            </w:pPr>
            <w:r>
              <w:rPr/>
              <w:t xml:space="preserve">84,676 </w:t>
            </w:r>
          </w:p>
        </w:tc>
        <w:tc>
          <w:tcPr>
            <w:tcW w:w="2208" w:type="dxa"/>
            <w:tcBorders/>
            <w:vAlign w:val="center"/>
          </w:tcPr>
          <w:p>
            <w:pPr>
              <w:pStyle w:val="TableContents"/>
              <w:bidi w:val="0"/>
              <w:spacing w:before="0" w:after="283"/>
              <w:jc w:val="left"/>
              <w:rPr/>
            </w:pPr>
            <w:r>
              <w:rPr/>
              <w:t xml:space="preserve">katso McDonald's Suomi </w:t>
            </w:r>
          </w:p>
        </w:tc>
      </w:tr>
      <w:tr>
        <w:trPr/>
        <w:tc>
          <w:tcPr>
            <w:tcW w:w="481" w:type="dxa"/>
            <w:tcBorders/>
            <w:vAlign w:val="center"/>
          </w:tcPr>
          <w:p>
            <w:pPr>
              <w:pStyle w:val="TableHeading"/>
              <w:suppressLineNumbers/>
              <w:bidi w:val="0"/>
              <w:spacing w:before="0" w:after="283"/>
              <w:jc w:val="center"/>
              <w:rPr/>
            </w:pPr>
            <w:r>
              <w:rPr/>
              <w:t xml:space="preserve">35 </w:t>
            </w:r>
          </w:p>
        </w:tc>
        <w:tc>
          <w:tcPr>
            <w:tcW w:w="1606" w:type="dxa"/>
            <w:tcBorders/>
            <w:vAlign w:val="center"/>
          </w:tcPr>
          <w:p>
            <w:pPr>
              <w:pStyle w:val="TableContents"/>
              <w:bidi w:val="0"/>
              <w:spacing w:before="0" w:after="283"/>
              <w:jc w:val="left"/>
              <w:rPr/>
            </w:pPr>
            <w:r>
              <w:rPr/>
              <w:t xml:space="preserve">Thaimaa </w:t>
            </w:r>
          </w:p>
        </w:tc>
        <w:tc>
          <w:tcPr>
            <w:tcW w:w="1111" w:type="dxa"/>
            <w:tcBorders/>
            <w:vAlign w:val="center"/>
          </w:tcPr>
          <w:p>
            <w:pPr>
              <w:pStyle w:val="TableContents"/>
              <w:bidi w:val="0"/>
              <w:spacing w:before="0" w:after="283"/>
              <w:jc w:val="left"/>
              <w:rPr/>
            </w:pPr>
            <w:r>
              <w:rPr/>
              <w:t xml:space="preserve">23. helmikuuta 1985 </w:t>
            </w:r>
          </w:p>
        </w:tc>
        <w:tc>
          <w:tcPr>
            <w:tcW w:w="2086" w:type="dxa"/>
            <w:tcBorders/>
            <w:vAlign w:val="center"/>
          </w:tcPr>
          <w:p>
            <w:pPr>
              <w:pStyle w:val="TableContents"/>
              <w:bidi w:val="0"/>
              <w:spacing w:before="0" w:after="283"/>
              <w:jc w:val="left"/>
              <w:rPr/>
            </w:pPr>
            <w:r>
              <w:rPr/>
              <w:t xml:space="preserve">Bangkok </w:t>
            </w:r>
          </w:p>
        </w:tc>
        <w:tc>
          <w:tcPr>
            <w:tcW w:w="1081" w:type="dxa"/>
            <w:tcBorders/>
            <w:vAlign w:val="center"/>
          </w:tcPr>
          <w:p>
            <w:pPr>
              <w:pStyle w:val="TableContents"/>
              <w:bidi w:val="0"/>
              <w:spacing w:before="0" w:after="283"/>
              <w:jc w:val="left"/>
              <w:rPr/>
            </w:pPr>
            <w:r>
              <w:rPr/>
              <w:t xml:space="preserve">240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283,162 </w:t>
            </w:r>
          </w:p>
        </w:tc>
        <w:tc>
          <w:tcPr>
            <w:tcW w:w="2208" w:type="dxa"/>
            <w:tcBorders/>
            <w:vAlign w:val="center"/>
          </w:tcPr>
          <w:p>
            <w:pPr>
              <w:pStyle w:val="TableContents"/>
              <w:bidi w:val="0"/>
              <w:spacing w:before="0" w:after="283"/>
              <w:jc w:val="left"/>
              <w:rPr/>
            </w:pPr>
            <w:r>
              <w:rPr/>
              <w:t xml:space="preserve">katso McDonald's Thaimaa </w:t>
            </w:r>
          </w:p>
        </w:tc>
      </w:tr>
      <w:tr>
        <w:trPr/>
        <w:tc>
          <w:tcPr>
            <w:tcW w:w="481" w:type="dxa"/>
            <w:tcBorders/>
            <w:vAlign w:val="center"/>
          </w:tcPr>
          <w:p>
            <w:pPr>
              <w:pStyle w:val="TableHeading"/>
              <w:suppressLineNumbers/>
              <w:bidi w:val="0"/>
              <w:spacing w:before="0" w:after="283"/>
              <w:jc w:val="center"/>
              <w:rPr/>
            </w:pPr>
            <w:r>
              <w:rPr/>
              <w:t xml:space="preserve">36 </w:t>
            </w:r>
          </w:p>
        </w:tc>
        <w:tc>
          <w:tcPr>
            <w:tcW w:w="1606" w:type="dxa"/>
            <w:tcBorders/>
            <w:vAlign w:val="center"/>
          </w:tcPr>
          <w:p>
            <w:pPr>
              <w:pStyle w:val="TableContents"/>
              <w:bidi w:val="0"/>
              <w:spacing w:before="0" w:after="283"/>
              <w:jc w:val="left"/>
              <w:rPr/>
            </w:pPr>
            <w:r>
              <w:rPr/>
              <w:t xml:space="preserve">Aruba </w:t>
            </w:r>
          </w:p>
        </w:tc>
        <w:tc>
          <w:tcPr>
            <w:tcW w:w="1111" w:type="dxa"/>
            <w:tcBorders/>
            <w:vAlign w:val="center"/>
          </w:tcPr>
          <w:p>
            <w:pPr>
              <w:pStyle w:val="TableContents"/>
              <w:bidi w:val="0"/>
              <w:spacing w:before="0" w:after="283"/>
              <w:jc w:val="left"/>
              <w:rPr/>
            </w:pPr>
            <w:r>
              <w:rPr/>
              <w:t xml:space="preserve">4. huhtikuuta 1985 </w:t>
            </w:r>
          </w:p>
        </w:tc>
        <w:tc>
          <w:tcPr>
            <w:tcW w:w="2086" w:type="dxa"/>
            <w:tcBorders/>
            <w:vAlign w:val="center"/>
          </w:tcPr>
          <w:p>
            <w:pPr>
              <w:pStyle w:val="TableContents"/>
              <w:bidi w:val="0"/>
              <w:spacing w:before="0" w:after="283"/>
              <w:jc w:val="left"/>
              <w:rPr/>
            </w:pPr>
            <w:r>
              <w:rPr/>
              <w:t xml:space="preserve">Oranjestad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25,750 </w:t>
            </w:r>
          </w:p>
        </w:tc>
        <w:tc>
          <w:tcPr>
            <w:tcW w:w="2208" w:type="dxa"/>
            <w:tcBorders/>
            <w:vAlign w:val="center"/>
          </w:tcPr>
          <w:p>
            <w:pPr>
              <w:pStyle w:val="TableContents"/>
              <w:bidi w:val="0"/>
              <w:spacing w:before="0" w:after="283"/>
              <w:jc w:val="left"/>
              <w:rPr/>
            </w:pPr>
            <w:r>
              <w:rPr/>
              <w:t xml:space="preserve">Katso McDonald's Aruba ja Curaçao </w:t>
            </w:r>
          </w:p>
        </w:tc>
      </w:tr>
      <w:tr>
        <w:trPr/>
        <w:tc>
          <w:tcPr>
            <w:tcW w:w="481" w:type="dxa"/>
            <w:tcBorders/>
            <w:vAlign w:val="center"/>
          </w:tcPr>
          <w:p>
            <w:pPr>
              <w:pStyle w:val="TableHeading"/>
              <w:suppressLineNumbers/>
              <w:bidi w:val="0"/>
              <w:spacing w:before="0" w:after="283"/>
              <w:jc w:val="center"/>
              <w:rPr/>
            </w:pPr>
            <w:r>
              <w:rPr/>
              <w:t xml:space="preserve">37 </w:t>
            </w:r>
          </w:p>
        </w:tc>
        <w:tc>
          <w:tcPr>
            <w:tcW w:w="1606" w:type="dxa"/>
            <w:tcBorders/>
            <w:vAlign w:val="center"/>
          </w:tcPr>
          <w:p>
            <w:pPr>
              <w:pStyle w:val="TableContents"/>
              <w:bidi w:val="0"/>
              <w:spacing w:before="0" w:after="283"/>
              <w:jc w:val="left"/>
              <w:rPr/>
            </w:pPr>
            <w:r>
              <w:rPr/>
              <w:t xml:space="preserve">Luxemburg </w:t>
            </w:r>
          </w:p>
        </w:tc>
        <w:tc>
          <w:tcPr>
            <w:tcW w:w="1111" w:type="dxa"/>
            <w:tcBorders/>
            <w:vAlign w:val="center"/>
          </w:tcPr>
          <w:p>
            <w:pPr>
              <w:pStyle w:val="TableContents"/>
              <w:bidi w:val="0"/>
              <w:spacing w:before="0" w:after="283"/>
              <w:jc w:val="left"/>
              <w:rPr/>
            </w:pPr>
            <w:r>
              <w:rPr/>
              <w:t xml:space="preserve">17. heinäkuuta 1985 </w:t>
            </w:r>
          </w:p>
        </w:tc>
        <w:tc>
          <w:tcPr>
            <w:tcW w:w="2086" w:type="dxa"/>
            <w:tcBorders/>
            <w:vAlign w:val="center"/>
          </w:tcPr>
          <w:p>
            <w:pPr>
              <w:pStyle w:val="TableContents"/>
              <w:bidi w:val="0"/>
              <w:spacing w:before="0" w:after="283"/>
              <w:jc w:val="left"/>
              <w:rPr/>
            </w:pPr>
            <w:r>
              <w:rPr/>
              <w:t xml:space="preserve">Luxemburgin kaupunki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2013) </w:t>
            </w:r>
          </w:p>
        </w:tc>
        <w:tc>
          <w:tcPr>
            <w:tcW w:w="1186" w:type="dxa"/>
            <w:tcBorders/>
            <w:vAlign w:val="center"/>
          </w:tcPr>
          <w:p>
            <w:pPr>
              <w:pStyle w:val="TableContents"/>
              <w:bidi w:val="0"/>
              <w:spacing w:before="0" w:after="283"/>
              <w:jc w:val="left"/>
              <w:rPr/>
            </w:pPr>
            <w:r>
              <w:rPr/>
              <w:t xml:space="preserve">57,600 </w:t>
            </w:r>
          </w:p>
        </w:tc>
        <w:tc>
          <w:tcPr>
            <w:tcW w:w="2208" w:type="dxa"/>
            <w:tcBorders/>
            <w:vAlign w:val="center"/>
          </w:tcPr>
          <w:p>
            <w:pPr>
              <w:pStyle w:val="TableContents"/>
              <w:bidi w:val="0"/>
              <w:spacing w:before="0" w:after="283"/>
              <w:jc w:val="left"/>
              <w:rPr/>
            </w:pPr>
            <w:r>
              <w:rPr/>
              <w:t xml:space="preserve">katso McDonald's Luxemburg </w:t>
            </w:r>
          </w:p>
        </w:tc>
      </w:tr>
      <w:tr>
        <w:trPr/>
        <w:tc>
          <w:tcPr>
            <w:tcW w:w="481" w:type="dxa"/>
            <w:tcBorders/>
            <w:vAlign w:val="center"/>
          </w:tcPr>
          <w:p>
            <w:pPr>
              <w:pStyle w:val="TableHeading"/>
              <w:suppressLineNumbers/>
              <w:bidi w:val="0"/>
              <w:spacing w:before="0" w:after="283"/>
              <w:jc w:val="center"/>
              <w:rPr/>
            </w:pPr>
            <w:r>
              <w:rPr/>
              <w:t xml:space="preserve">38 </w:t>
            </w:r>
          </w:p>
        </w:tc>
        <w:tc>
          <w:tcPr>
            <w:tcW w:w="1606" w:type="dxa"/>
            <w:tcBorders/>
            <w:vAlign w:val="center"/>
          </w:tcPr>
          <w:p>
            <w:pPr>
              <w:pStyle w:val="TableContents"/>
              <w:bidi w:val="0"/>
              <w:spacing w:before="0" w:after="283"/>
              <w:jc w:val="left"/>
              <w:rPr/>
            </w:pPr>
            <w:r>
              <w:rPr/>
              <w:t xml:space="preserve">Venezuela </w:t>
            </w:r>
          </w:p>
        </w:tc>
        <w:tc>
          <w:tcPr>
            <w:tcW w:w="1111" w:type="dxa"/>
            <w:tcBorders/>
            <w:vAlign w:val="center"/>
          </w:tcPr>
          <w:p>
            <w:pPr>
              <w:pStyle w:val="TableContents"/>
              <w:bidi w:val="0"/>
              <w:spacing w:before="0" w:after="283"/>
              <w:jc w:val="left"/>
              <w:rPr/>
            </w:pPr>
            <w:r>
              <w:rPr/>
              <w:t xml:space="preserve">31. elokuuta 1985 </w:t>
            </w:r>
          </w:p>
        </w:tc>
        <w:tc>
          <w:tcPr>
            <w:tcW w:w="2086" w:type="dxa"/>
            <w:tcBorders/>
            <w:vAlign w:val="center"/>
          </w:tcPr>
          <w:p>
            <w:pPr>
              <w:pStyle w:val="TableContents"/>
              <w:bidi w:val="0"/>
              <w:spacing w:before="0" w:after="283"/>
              <w:jc w:val="left"/>
              <w:rPr/>
            </w:pPr>
            <w:r>
              <w:rPr/>
              <w:t xml:space="preserve">Caracas </w:t>
            </w:r>
          </w:p>
        </w:tc>
        <w:tc>
          <w:tcPr>
            <w:tcW w:w="1081" w:type="dxa"/>
            <w:tcBorders/>
            <w:vAlign w:val="center"/>
          </w:tcPr>
          <w:p>
            <w:pPr>
              <w:pStyle w:val="TableContents"/>
              <w:bidi w:val="0"/>
              <w:spacing w:before="0" w:after="283"/>
              <w:jc w:val="left"/>
              <w:rPr/>
            </w:pPr>
            <w:r>
              <w:rPr/>
              <w:t xml:space="preserve">133 </w:t>
            </w:r>
          </w:p>
        </w:tc>
        <w:tc>
          <w:tcPr>
            <w:tcW w:w="1081" w:type="dxa"/>
            <w:tcBorders/>
            <w:vAlign w:val="center"/>
          </w:tcPr>
          <w:p>
            <w:pPr>
              <w:pStyle w:val="TableContents"/>
              <w:bidi w:val="0"/>
              <w:spacing w:before="0" w:after="283"/>
              <w:jc w:val="left"/>
              <w:rPr/>
            </w:pPr>
            <w:r>
              <w:rPr/>
              <w:t xml:space="preserve">(lähde: vuoden 2018 verkkosivusto) </w:t>
            </w:r>
          </w:p>
        </w:tc>
        <w:tc>
          <w:tcPr>
            <w:tcW w:w="1186" w:type="dxa"/>
            <w:tcBorders/>
            <w:vAlign w:val="center"/>
          </w:tcPr>
          <w:p>
            <w:pPr>
              <w:pStyle w:val="TableContents"/>
              <w:bidi w:val="0"/>
              <w:spacing w:before="0" w:after="283"/>
              <w:jc w:val="left"/>
              <w:rPr/>
            </w:pPr>
            <w:r>
              <w:rPr/>
              <w:t xml:space="preserve">226,964 </w:t>
            </w:r>
          </w:p>
        </w:tc>
        <w:tc>
          <w:tcPr>
            <w:tcW w:w="2208" w:type="dxa"/>
            <w:tcBorders/>
            <w:vAlign w:val="center"/>
          </w:tcPr>
          <w:p>
            <w:pPr>
              <w:pStyle w:val="TableContents"/>
              <w:bidi w:val="0"/>
              <w:spacing w:before="0" w:after="283"/>
              <w:jc w:val="left"/>
              <w:rPr/>
            </w:pPr>
            <w:r>
              <w:rPr/>
              <w:t xml:space="preserve">katso McDonald's Venezuela </w:t>
            </w:r>
          </w:p>
        </w:tc>
      </w:tr>
      <w:tr>
        <w:trPr/>
        <w:tc>
          <w:tcPr>
            <w:tcW w:w="481" w:type="dxa"/>
            <w:tcBorders/>
            <w:vAlign w:val="center"/>
          </w:tcPr>
          <w:p>
            <w:pPr>
              <w:pStyle w:val="TableHeading"/>
              <w:suppressLineNumbers/>
              <w:bidi w:val="0"/>
              <w:spacing w:before="0" w:after="283"/>
              <w:jc w:val="center"/>
              <w:rPr/>
            </w:pPr>
            <w:r>
              <w:rPr/>
              <w:t xml:space="preserve">39 </w:t>
            </w:r>
          </w:p>
        </w:tc>
        <w:tc>
          <w:tcPr>
            <w:tcW w:w="1606" w:type="dxa"/>
            <w:tcBorders/>
            <w:vAlign w:val="center"/>
          </w:tcPr>
          <w:p>
            <w:pPr>
              <w:pStyle w:val="TableContents"/>
              <w:bidi w:val="0"/>
              <w:spacing w:before="0" w:after="283"/>
              <w:jc w:val="left"/>
              <w:rPr/>
            </w:pPr>
            <w:r>
              <w:rPr/>
              <w:t xml:space="preserve">Italia </w:t>
            </w:r>
          </w:p>
        </w:tc>
        <w:tc>
          <w:tcPr>
            <w:tcW w:w="1111" w:type="dxa"/>
            <w:tcBorders/>
            <w:vAlign w:val="center"/>
          </w:tcPr>
          <w:p>
            <w:pPr>
              <w:pStyle w:val="TableContents"/>
              <w:bidi w:val="0"/>
              <w:spacing w:before="0" w:after="283"/>
              <w:jc w:val="left"/>
              <w:rPr/>
            </w:pPr>
            <w:r>
              <w:rPr/>
              <w:t xml:space="preserve">20. maaliskuuta 1985 </w:t>
            </w:r>
          </w:p>
        </w:tc>
        <w:tc>
          <w:tcPr>
            <w:tcW w:w="2086" w:type="dxa"/>
            <w:tcBorders/>
            <w:vAlign w:val="center"/>
          </w:tcPr>
          <w:p>
            <w:pPr>
              <w:pStyle w:val="TableContents"/>
              <w:bidi w:val="0"/>
              <w:spacing w:before="0" w:after="283"/>
              <w:jc w:val="left"/>
              <w:rPr/>
            </w:pPr>
            <w:r>
              <w:rPr/>
              <w:t xml:space="preserve">Piazza di Spagna, Rooma </w:t>
            </w:r>
          </w:p>
        </w:tc>
        <w:tc>
          <w:tcPr>
            <w:tcW w:w="1081" w:type="dxa"/>
            <w:tcBorders/>
            <w:vAlign w:val="center"/>
          </w:tcPr>
          <w:p>
            <w:pPr>
              <w:pStyle w:val="TableContents"/>
              <w:bidi w:val="0"/>
              <w:spacing w:before="0" w:after="283"/>
              <w:jc w:val="left"/>
              <w:rPr/>
            </w:pPr>
            <w:r>
              <w:rPr/>
              <w:t xml:space="preserve">571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106,296 </w:t>
            </w:r>
          </w:p>
        </w:tc>
        <w:tc>
          <w:tcPr>
            <w:tcW w:w="2208" w:type="dxa"/>
            <w:tcBorders/>
            <w:vAlign w:val="center"/>
          </w:tcPr>
          <w:p>
            <w:pPr>
              <w:pStyle w:val="TableContents"/>
              <w:bidi w:val="0"/>
              <w:spacing w:before="0" w:after="283"/>
              <w:jc w:val="left"/>
              <w:rPr/>
            </w:pPr>
            <w:r>
              <w:rPr/>
              <w:t xml:space="preserve">katso McDonald's Italia </w:t>
            </w:r>
          </w:p>
        </w:tc>
      </w:tr>
      <w:tr>
        <w:trPr/>
        <w:tc>
          <w:tcPr>
            <w:tcW w:w="481" w:type="dxa"/>
            <w:tcBorders/>
            <w:vAlign w:val="center"/>
          </w:tcPr>
          <w:p>
            <w:pPr>
              <w:pStyle w:val="TableHeading"/>
              <w:suppressLineNumbers/>
              <w:bidi w:val="0"/>
              <w:spacing w:before="0" w:after="283"/>
              <w:jc w:val="center"/>
              <w:rPr/>
            </w:pPr>
            <w:r>
              <w:rPr/>
              <w:t xml:space="preserve">40 </w:t>
            </w:r>
          </w:p>
        </w:tc>
        <w:tc>
          <w:tcPr>
            <w:tcW w:w="1606" w:type="dxa"/>
            <w:tcBorders/>
            <w:vAlign w:val="center"/>
          </w:tcPr>
          <w:p>
            <w:pPr>
              <w:pStyle w:val="TableContents"/>
              <w:bidi w:val="0"/>
              <w:spacing w:before="0" w:after="283"/>
              <w:jc w:val="left"/>
              <w:rPr/>
            </w:pPr>
            <w:r>
              <w:rPr/>
              <w:t xml:space="preserve">Meksiko </w:t>
            </w:r>
          </w:p>
        </w:tc>
        <w:tc>
          <w:tcPr>
            <w:tcW w:w="1111" w:type="dxa"/>
            <w:tcBorders/>
            <w:vAlign w:val="center"/>
          </w:tcPr>
          <w:p>
            <w:pPr>
              <w:pStyle w:val="TableContents"/>
              <w:bidi w:val="0"/>
              <w:spacing w:before="0" w:after="283"/>
              <w:jc w:val="left"/>
              <w:rPr/>
            </w:pPr>
            <w:r>
              <w:rPr/>
              <w:t xml:space="preserve">29. lokakuuta 1985 </w:t>
            </w:r>
          </w:p>
        </w:tc>
        <w:tc>
          <w:tcPr>
            <w:tcW w:w="2086" w:type="dxa"/>
            <w:tcBorders/>
            <w:vAlign w:val="center"/>
          </w:tcPr>
          <w:p>
            <w:pPr>
              <w:pStyle w:val="TableContents"/>
              <w:bidi w:val="0"/>
              <w:spacing w:before="0" w:after="283"/>
              <w:jc w:val="left"/>
              <w:rPr/>
            </w:pPr>
            <w:r>
              <w:rPr/>
              <w:t xml:space="preserve">Mexico City </w:t>
            </w:r>
          </w:p>
        </w:tc>
        <w:tc>
          <w:tcPr>
            <w:tcW w:w="1081" w:type="dxa"/>
            <w:tcBorders/>
            <w:vAlign w:val="center"/>
          </w:tcPr>
          <w:p>
            <w:pPr>
              <w:pStyle w:val="TableContents"/>
              <w:bidi w:val="0"/>
              <w:spacing w:before="0" w:after="283"/>
              <w:jc w:val="left"/>
              <w:rPr/>
            </w:pPr>
            <w:r>
              <w:rPr/>
              <w:t xml:space="preserve">402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297,340 </w:t>
            </w:r>
          </w:p>
        </w:tc>
        <w:tc>
          <w:tcPr>
            <w:tcW w:w="2208" w:type="dxa"/>
            <w:tcBorders/>
            <w:vAlign w:val="center"/>
          </w:tcPr>
          <w:p>
            <w:pPr>
              <w:pStyle w:val="TableContents"/>
              <w:bidi w:val="0"/>
              <w:spacing w:before="0" w:after="283"/>
              <w:jc w:val="left"/>
              <w:rPr/>
            </w:pPr>
            <w:r>
              <w:rPr/>
              <w:t xml:space="preserve">katso McDonald's Meksiko </w:t>
            </w:r>
          </w:p>
        </w:tc>
      </w:tr>
      <w:tr>
        <w:trPr/>
        <w:tc>
          <w:tcPr>
            <w:tcW w:w="481" w:type="dxa"/>
            <w:tcBorders/>
            <w:vAlign w:val="center"/>
          </w:tcPr>
          <w:p>
            <w:pPr>
              <w:pStyle w:val="TableHeading"/>
              <w:suppressLineNumbers/>
              <w:bidi w:val="0"/>
              <w:spacing w:before="0" w:after="283"/>
              <w:jc w:val="center"/>
              <w:rPr/>
            </w:pPr>
            <w:r>
              <w:rPr/>
              <w:t xml:space="preserve">41 </w:t>
            </w:r>
          </w:p>
        </w:tc>
        <w:tc>
          <w:tcPr>
            <w:tcW w:w="1606" w:type="dxa"/>
            <w:tcBorders/>
            <w:vAlign w:val="center"/>
          </w:tcPr>
          <w:p>
            <w:pPr>
              <w:pStyle w:val="TableContents"/>
              <w:bidi w:val="0"/>
              <w:spacing w:before="0" w:after="283"/>
              <w:jc w:val="left"/>
              <w:rPr/>
            </w:pPr>
            <w:r>
              <w:rPr/>
              <w:t xml:space="preserve">Kuuba </w:t>
            </w:r>
          </w:p>
        </w:tc>
        <w:tc>
          <w:tcPr>
            <w:tcW w:w="1111" w:type="dxa"/>
            <w:tcBorders/>
            <w:vAlign w:val="center"/>
          </w:tcPr>
          <w:p>
            <w:pPr>
              <w:pStyle w:val="TableContents"/>
              <w:bidi w:val="0"/>
              <w:spacing w:before="0" w:after="283"/>
              <w:jc w:val="left"/>
              <w:rPr/>
            </w:pPr>
            <w:r>
              <w:rPr/>
              <w:t xml:space="preserve">24. huhtikuuta 1986 </w:t>
            </w:r>
          </w:p>
        </w:tc>
        <w:tc>
          <w:tcPr>
            <w:tcW w:w="2086" w:type="dxa"/>
            <w:tcBorders/>
            <w:vAlign w:val="center"/>
          </w:tcPr>
          <w:p>
            <w:pPr>
              <w:pStyle w:val="TableContents"/>
              <w:bidi w:val="0"/>
              <w:spacing w:before="0" w:after="283"/>
              <w:jc w:val="left"/>
              <w:rPr/>
            </w:pPr>
            <w:r>
              <w:rPr/>
              <w:t xml:space="preserve">Guantanamo Bay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11,239,000 </w:t>
            </w:r>
          </w:p>
        </w:tc>
        <w:tc>
          <w:tcPr>
            <w:tcW w:w="2208" w:type="dxa"/>
            <w:tcBorders/>
            <w:vAlign w:val="center"/>
          </w:tcPr>
          <w:p>
            <w:pPr>
              <w:pStyle w:val="TableContents"/>
              <w:bidi w:val="0"/>
              <w:spacing w:before="0" w:after="283"/>
              <w:jc w:val="left"/>
              <w:rPr/>
            </w:pPr>
            <w:r>
              <w:rPr/>
              <w:t xml:space="preserve">Guantanamo Bay -- Avoinna vain tukikohdan henkilökunnalle. </w:t>
            </w:r>
          </w:p>
        </w:tc>
      </w:tr>
      <w:tr>
        <w:trPr/>
        <w:tc>
          <w:tcPr>
            <w:tcW w:w="481" w:type="dxa"/>
            <w:tcBorders/>
            <w:vAlign w:val="center"/>
          </w:tcPr>
          <w:p>
            <w:pPr>
              <w:pStyle w:val="TableHeading"/>
              <w:suppressLineNumbers/>
              <w:bidi w:val="0"/>
              <w:spacing w:before="0" w:after="283"/>
              <w:jc w:val="center"/>
              <w:rPr/>
            </w:pPr>
            <w:r>
              <w:rPr/>
              <w:t xml:space="preserve">42 </w:t>
            </w:r>
          </w:p>
        </w:tc>
        <w:tc>
          <w:tcPr>
            <w:tcW w:w="1606" w:type="dxa"/>
            <w:tcBorders/>
            <w:vAlign w:val="center"/>
          </w:tcPr>
          <w:p>
            <w:pPr>
              <w:pStyle w:val="TableContents"/>
              <w:bidi w:val="0"/>
              <w:spacing w:before="0" w:after="283"/>
              <w:jc w:val="left"/>
              <w:rPr/>
            </w:pPr>
            <w:r>
              <w:rPr/>
              <w:t xml:space="preserve">Turkki </w:t>
            </w:r>
          </w:p>
        </w:tc>
        <w:tc>
          <w:tcPr>
            <w:tcW w:w="1111" w:type="dxa"/>
            <w:tcBorders/>
            <w:vAlign w:val="center"/>
          </w:tcPr>
          <w:p>
            <w:pPr>
              <w:pStyle w:val="TableContents"/>
              <w:bidi w:val="0"/>
              <w:spacing w:before="0" w:after="283"/>
              <w:jc w:val="left"/>
              <w:rPr/>
            </w:pPr>
            <w:r>
              <w:rPr/>
              <w:t xml:space="preserve">24. lokakuuta 1986 </w:t>
            </w:r>
          </w:p>
        </w:tc>
        <w:tc>
          <w:tcPr>
            <w:tcW w:w="2086" w:type="dxa"/>
            <w:tcBorders/>
            <w:vAlign w:val="center"/>
          </w:tcPr>
          <w:p>
            <w:pPr>
              <w:pStyle w:val="TableContents"/>
              <w:bidi w:val="0"/>
              <w:spacing w:before="0" w:after="283"/>
              <w:jc w:val="left"/>
              <w:rPr/>
            </w:pPr>
            <w:r>
              <w:rPr/>
              <w:t xml:space="preserve">Istanbul </w:t>
            </w:r>
          </w:p>
        </w:tc>
        <w:tc>
          <w:tcPr>
            <w:tcW w:w="1081" w:type="dxa"/>
            <w:tcBorders/>
            <w:vAlign w:val="center"/>
          </w:tcPr>
          <w:p>
            <w:pPr>
              <w:pStyle w:val="TableContents"/>
              <w:bidi w:val="0"/>
              <w:spacing w:before="0" w:after="283"/>
              <w:jc w:val="left"/>
              <w:rPr/>
            </w:pPr>
            <w:r>
              <w:rPr/>
              <w:t xml:space="preserve">250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313,000 </w:t>
            </w:r>
          </w:p>
        </w:tc>
        <w:tc>
          <w:tcPr>
            <w:tcW w:w="2208" w:type="dxa"/>
            <w:tcBorders/>
            <w:vAlign w:val="center"/>
          </w:tcPr>
          <w:p>
            <w:pPr>
              <w:pStyle w:val="TableContents"/>
              <w:bidi w:val="0"/>
              <w:spacing w:before="0" w:after="283"/>
              <w:jc w:val="left"/>
              <w:rPr/>
            </w:pPr>
            <w:r>
              <w:rPr/>
              <w:t xml:space="preserve">katso McDonald'sin kalkkuna. Ensimmäinen myymälä Länsi-Aasiassa. </w:t>
            </w:r>
          </w:p>
        </w:tc>
      </w:tr>
      <w:tr>
        <w:trPr/>
        <w:tc>
          <w:tcPr>
            <w:tcW w:w="481" w:type="dxa"/>
            <w:tcBorders/>
            <w:vAlign w:val="center"/>
          </w:tcPr>
          <w:p>
            <w:pPr>
              <w:pStyle w:val="TableHeading"/>
              <w:suppressLineNumbers/>
              <w:bidi w:val="0"/>
              <w:spacing w:before="0" w:after="283"/>
              <w:jc w:val="center"/>
              <w:rPr/>
            </w:pPr>
            <w:r>
              <w:rPr/>
              <w:t xml:space="preserve">43 </w:t>
            </w:r>
          </w:p>
        </w:tc>
        <w:tc>
          <w:tcPr>
            <w:tcW w:w="1606" w:type="dxa"/>
            <w:tcBorders/>
            <w:vAlign w:val="center"/>
          </w:tcPr>
          <w:p>
            <w:pPr>
              <w:pStyle w:val="TableContents"/>
              <w:bidi w:val="0"/>
              <w:spacing w:before="0" w:after="283"/>
              <w:jc w:val="left"/>
              <w:rPr/>
            </w:pPr>
            <w:r>
              <w:rPr/>
              <w:t xml:space="preserve">Argentiina </w:t>
            </w:r>
          </w:p>
        </w:tc>
        <w:tc>
          <w:tcPr>
            <w:tcW w:w="1111" w:type="dxa"/>
            <w:tcBorders/>
            <w:vAlign w:val="center"/>
          </w:tcPr>
          <w:p>
            <w:pPr>
              <w:pStyle w:val="TableContents"/>
              <w:bidi w:val="0"/>
              <w:spacing w:before="0" w:after="283"/>
              <w:jc w:val="left"/>
              <w:rPr/>
            </w:pPr>
            <w:r>
              <w:rPr/>
              <w:t xml:space="preserve">24. marraskuuta 1986 </w:t>
            </w:r>
          </w:p>
        </w:tc>
        <w:tc>
          <w:tcPr>
            <w:tcW w:w="2086" w:type="dxa"/>
            <w:tcBorders/>
            <w:vAlign w:val="center"/>
          </w:tcPr>
          <w:p>
            <w:pPr>
              <w:pStyle w:val="TableContents"/>
              <w:bidi w:val="0"/>
              <w:spacing w:before="0" w:after="283"/>
              <w:jc w:val="left"/>
              <w:rPr/>
            </w:pPr>
            <w:r>
              <w:rPr/>
              <w:t xml:space="preserve">Belgrano, Buenos Aires </w:t>
            </w:r>
          </w:p>
        </w:tc>
        <w:tc>
          <w:tcPr>
            <w:tcW w:w="1081" w:type="dxa"/>
            <w:tcBorders/>
            <w:vAlign w:val="center"/>
          </w:tcPr>
          <w:p>
            <w:pPr>
              <w:pStyle w:val="TableContents"/>
              <w:bidi w:val="0"/>
              <w:spacing w:before="0" w:after="283"/>
              <w:jc w:val="left"/>
              <w:rPr/>
            </w:pPr>
            <w:r>
              <w:rPr/>
              <w:t xml:space="preserve">222 </w:t>
            </w:r>
          </w:p>
        </w:tc>
        <w:tc>
          <w:tcPr>
            <w:tcW w:w="1081" w:type="dxa"/>
            <w:tcBorders/>
            <w:vAlign w:val="center"/>
          </w:tcPr>
          <w:p>
            <w:pPr>
              <w:pStyle w:val="TableContents"/>
              <w:bidi w:val="0"/>
              <w:spacing w:before="0" w:after="283"/>
              <w:jc w:val="left"/>
              <w:rPr/>
            </w:pPr>
            <w:r>
              <w:rPr/>
              <w:t xml:space="preserve">(lähde: Jun. 2018) </w:t>
            </w:r>
          </w:p>
        </w:tc>
        <w:tc>
          <w:tcPr>
            <w:tcW w:w="1186" w:type="dxa"/>
            <w:tcBorders/>
            <w:vAlign w:val="center"/>
          </w:tcPr>
          <w:p>
            <w:pPr>
              <w:pStyle w:val="TableContents"/>
              <w:bidi w:val="0"/>
              <w:spacing w:before="0" w:after="283"/>
              <w:jc w:val="left"/>
              <w:rPr/>
            </w:pPr>
            <w:r>
              <w:rPr/>
              <w:t xml:space="preserve">207,736 </w:t>
            </w:r>
          </w:p>
        </w:tc>
        <w:tc>
          <w:tcPr>
            <w:tcW w:w="2208" w:type="dxa"/>
            <w:tcBorders/>
            <w:vAlign w:val="center"/>
          </w:tcPr>
          <w:p>
            <w:pPr>
              <w:pStyle w:val="TableContents"/>
              <w:bidi w:val="0"/>
              <w:spacing w:before="0" w:after="283"/>
              <w:jc w:val="left"/>
              <w:rPr/>
            </w:pPr>
            <w:r>
              <w:rPr/>
              <w:t xml:space="preserve">katso McDonald's Argentiina. </w:t>
            </w:r>
          </w:p>
        </w:tc>
      </w:tr>
      <w:tr>
        <w:trPr/>
        <w:tc>
          <w:tcPr>
            <w:tcW w:w="481" w:type="dxa"/>
            <w:tcBorders/>
            <w:vAlign w:val="center"/>
          </w:tcPr>
          <w:p>
            <w:pPr>
              <w:pStyle w:val="TableHeading"/>
              <w:suppressLineNumbers/>
              <w:bidi w:val="0"/>
              <w:spacing w:before="0" w:after="283"/>
              <w:jc w:val="center"/>
              <w:rPr/>
            </w:pPr>
            <w:r>
              <w:rPr/>
              <w:t xml:space="preserve">44 </w:t>
            </w:r>
          </w:p>
        </w:tc>
        <w:tc>
          <w:tcPr>
            <w:tcW w:w="1606" w:type="dxa"/>
            <w:tcBorders/>
            <w:vAlign w:val="center"/>
          </w:tcPr>
          <w:p>
            <w:pPr>
              <w:pStyle w:val="TableContents"/>
              <w:bidi w:val="0"/>
              <w:spacing w:before="0" w:after="283"/>
              <w:jc w:val="left"/>
              <w:rPr/>
            </w:pPr>
            <w:r>
              <w:rPr/>
              <w:t xml:space="preserve">Macao (tuolloin portugalilainen Macao) </w:t>
            </w:r>
          </w:p>
        </w:tc>
        <w:tc>
          <w:tcPr>
            <w:tcW w:w="1111" w:type="dxa"/>
            <w:tcBorders/>
            <w:vAlign w:val="center"/>
          </w:tcPr>
          <w:p>
            <w:pPr>
              <w:pStyle w:val="TableContents"/>
              <w:bidi w:val="0"/>
              <w:spacing w:before="0" w:after="283"/>
              <w:jc w:val="left"/>
              <w:rPr/>
            </w:pPr>
            <w:r>
              <w:rPr/>
              <w:t xml:space="preserve">11. huhtikuuta 1987 </w:t>
            </w:r>
          </w:p>
        </w:tc>
        <w:tc>
          <w:tcPr>
            <w:tcW w:w="2086" w:type="dxa"/>
            <w:tcBorders/>
            <w:vAlign w:val="center"/>
          </w:tcPr>
          <w:p>
            <w:pPr>
              <w:pStyle w:val="TableContents"/>
              <w:bidi w:val="0"/>
              <w:spacing w:before="0" w:after="283"/>
              <w:jc w:val="left"/>
              <w:rPr/>
            </w:pPr>
            <w:r>
              <w:rPr/>
              <w:t xml:space="preserve">Rua do Campo, katedraaliparvi, Macaon niemimaa </w:t>
            </w:r>
          </w:p>
        </w:tc>
        <w:tc>
          <w:tcPr>
            <w:tcW w:w="108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24,111 </w:t>
            </w:r>
          </w:p>
        </w:tc>
        <w:tc>
          <w:tcPr>
            <w:tcW w:w="2208" w:type="dxa"/>
            <w:tcBorders/>
            <w:vAlign w:val="center"/>
          </w:tcPr>
          <w:p>
            <w:pPr>
              <w:pStyle w:val="TableContents"/>
              <w:bidi w:val="0"/>
              <w:spacing w:before="0" w:after="283"/>
              <w:jc w:val="left"/>
              <w:rPr/>
            </w:pPr>
            <w:r>
              <w:rPr/>
              <w:t xml:space="preserve">Sitten Portugalin alueelle; McDonald's avasi ravintolan Portugaliin itse vasta 4 vuotta myöhemmin. </w:t>
            </w:r>
          </w:p>
        </w:tc>
      </w:tr>
      <w:tr>
        <w:trPr/>
        <w:tc>
          <w:tcPr>
            <w:tcW w:w="481" w:type="dxa"/>
            <w:tcBorders/>
            <w:vAlign w:val="center"/>
          </w:tcPr>
          <w:p>
            <w:pPr>
              <w:pStyle w:val="TableHeading"/>
              <w:suppressLineNumbers/>
              <w:bidi w:val="0"/>
              <w:spacing w:before="0" w:after="283"/>
              <w:jc w:val="center"/>
              <w:rPr/>
            </w:pPr>
            <w:r>
              <w:rPr/>
              <w:t xml:space="preserve">45 </w:t>
            </w:r>
          </w:p>
        </w:tc>
        <w:tc>
          <w:tcPr>
            <w:tcW w:w="1606" w:type="dxa"/>
            <w:tcBorders/>
            <w:vAlign w:val="center"/>
          </w:tcPr>
          <w:p>
            <w:pPr>
              <w:pStyle w:val="TableContents"/>
              <w:bidi w:val="0"/>
              <w:spacing w:before="0" w:after="283"/>
              <w:jc w:val="left"/>
              <w:rPr/>
            </w:pPr>
            <w:r>
              <w:rPr/>
              <w:t xml:space="preserve">Serbia (tuolloin osa Jugoslaviaa). </w:t>
            </w:r>
          </w:p>
        </w:tc>
        <w:tc>
          <w:tcPr>
            <w:tcW w:w="1111" w:type="dxa"/>
            <w:tcBorders/>
            <w:vAlign w:val="center"/>
          </w:tcPr>
          <w:p>
            <w:pPr>
              <w:pStyle w:val="TableContents"/>
              <w:bidi w:val="0"/>
              <w:spacing w:before="0" w:after="283"/>
              <w:jc w:val="left"/>
              <w:rPr/>
            </w:pPr>
            <w:r>
              <w:rPr/>
              <w:t xml:space="preserve">24. maaliskuuta 1988 </w:t>
            </w:r>
          </w:p>
        </w:tc>
        <w:tc>
          <w:tcPr>
            <w:tcW w:w="2086" w:type="dxa"/>
            <w:tcBorders/>
            <w:vAlign w:val="center"/>
          </w:tcPr>
          <w:p>
            <w:pPr>
              <w:pStyle w:val="TableContents"/>
              <w:bidi w:val="0"/>
              <w:spacing w:before="0" w:after="283"/>
              <w:jc w:val="left"/>
              <w:rPr/>
            </w:pPr>
            <w:r>
              <w:rPr/>
              <w:t xml:space="preserve">Slavija-aukio, Belgrad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lokakuu 2016) </w:t>
            </w:r>
          </w:p>
        </w:tc>
        <w:tc>
          <w:tcPr>
            <w:tcW w:w="1186" w:type="dxa"/>
            <w:tcBorders/>
            <w:vAlign w:val="center"/>
          </w:tcPr>
          <w:p>
            <w:pPr>
              <w:pStyle w:val="TableContents"/>
              <w:bidi w:val="0"/>
              <w:spacing w:before="0" w:after="283"/>
              <w:jc w:val="left"/>
              <w:rPr/>
            </w:pPr>
            <w:r>
              <w:rPr/>
              <w:t xml:space="preserve">271,461 </w:t>
            </w:r>
          </w:p>
        </w:tc>
        <w:tc>
          <w:tcPr>
            <w:tcW w:w="2208" w:type="dxa"/>
            <w:tcBorders/>
            <w:vAlign w:val="center"/>
          </w:tcPr>
          <w:p>
            <w:pPr>
              <w:pStyle w:val="TableContents"/>
              <w:bidi w:val="0"/>
              <w:spacing w:before="0" w:after="283"/>
              <w:jc w:val="left"/>
              <w:rPr/>
            </w:pPr>
            <w:r>
              <w:rPr/>
              <w:t xml:space="preserve">Ensimmäinen myyntipiste kommunistisessa maassa ja ensimmäinen myyntipiste Balkanilla. Katso McDonald's Serbia </w:t>
            </w:r>
          </w:p>
        </w:tc>
      </w:tr>
      <w:tr>
        <w:trPr/>
        <w:tc>
          <w:tcPr>
            <w:tcW w:w="481" w:type="dxa"/>
            <w:tcBorders/>
            <w:vAlign w:val="center"/>
          </w:tcPr>
          <w:p>
            <w:pPr>
              <w:pStyle w:val="TableHeading"/>
              <w:suppressLineNumbers/>
              <w:bidi w:val="0"/>
              <w:spacing w:before="0" w:after="283"/>
              <w:jc w:val="center"/>
              <w:rPr/>
            </w:pPr>
            <w:r>
              <w:rPr/>
              <w:t xml:space="preserve">46 </w:t>
            </w:r>
          </w:p>
        </w:tc>
        <w:tc>
          <w:tcPr>
            <w:tcW w:w="1606" w:type="dxa"/>
            <w:tcBorders/>
            <w:vAlign w:val="center"/>
          </w:tcPr>
          <w:p>
            <w:pPr>
              <w:pStyle w:val="TableContents"/>
              <w:bidi w:val="0"/>
              <w:spacing w:before="0" w:after="283"/>
              <w:jc w:val="left"/>
              <w:rPr/>
            </w:pPr>
            <w:r>
              <w:rPr/>
              <w:t xml:space="preserve">Etelä-Korea </w:t>
            </w:r>
          </w:p>
        </w:tc>
        <w:tc>
          <w:tcPr>
            <w:tcW w:w="1111" w:type="dxa"/>
            <w:tcBorders/>
            <w:vAlign w:val="center"/>
          </w:tcPr>
          <w:p>
            <w:pPr>
              <w:pStyle w:val="TableContents"/>
              <w:bidi w:val="0"/>
              <w:spacing w:before="0" w:after="283"/>
              <w:jc w:val="left"/>
              <w:rPr/>
            </w:pPr>
            <w:r>
              <w:rPr/>
              <w:t xml:space="preserve">maaliskuu 29, 1988 </w:t>
            </w:r>
          </w:p>
        </w:tc>
        <w:tc>
          <w:tcPr>
            <w:tcW w:w="2086" w:type="dxa"/>
            <w:tcBorders/>
            <w:vAlign w:val="center"/>
          </w:tcPr>
          <w:p>
            <w:pPr>
              <w:pStyle w:val="TableContents"/>
              <w:bidi w:val="0"/>
              <w:spacing w:before="0" w:after="283"/>
              <w:jc w:val="left"/>
              <w:rPr/>
            </w:pPr>
            <w:r>
              <w:rPr/>
              <w:t xml:space="preserve">Gangnamin alue, Soul </w:t>
            </w:r>
          </w:p>
        </w:tc>
        <w:tc>
          <w:tcPr>
            <w:tcW w:w="1081" w:type="dxa"/>
            <w:tcBorders/>
            <w:vAlign w:val="center"/>
          </w:tcPr>
          <w:p>
            <w:pPr>
              <w:pStyle w:val="TableContents"/>
              <w:bidi w:val="0"/>
              <w:spacing w:before="0" w:after="283"/>
              <w:jc w:val="left"/>
              <w:rPr/>
            </w:pPr>
            <w:r>
              <w:rPr/>
              <w:t xml:space="preserve">450 </w:t>
            </w:r>
          </w:p>
        </w:tc>
        <w:tc>
          <w:tcPr>
            <w:tcW w:w="1081" w:type="dxa"/>
            <w:tcBorders/>
            <w:vAlign w:val="center"/>
          </w:tcPr>
          <w:p>
            <w:pPr>
              <w:pStyle w:val="TableContents"/>
              <w:bidi w:val="0"/>
              <w:spacing w:before="0" w:after="283"/>
              <w:jc w:val="left"/>
              <w:rPr/>
            </w:pPr>
            <w:r>
              <w:rPr/>
              <w:t xml:space="preserve">(lähde: kesäkuu 2017) </w:t>
            </w:r>
          </w:p>
        </w:tc>
        <w:tc>
          <w:tcPr>
            <w:tcW w:w="1186" w:type="dxa"/>
            <w:tcBorders/>
            <w:vAlign w:val="center"/>
          </w:tcPr>
          <w:p>
            <w:pPr>
              <w:pStyle w:val="TableContents"/>
              <w:bidi w:val="0"/>
              <w:spacing w:before="0" w:after="283"/>
              <w:jc w:val="left"/>
              <w:rPr/>
            </w:pPr>
            <w:r>
              <w:rPr/>
              <w:t xml:space="preserve">113,888 </w:t>
            </w:r>
          </w:p>
        </w:tc>
        <w:tc>
          <w:tcPr>
            <w:tcW w:w="2208" w:type="dxa"/>
            <w:tcBorders/>
            <w:vAlign w:val="center"/>
          </w:tcPr>
          <w:p>
            <w:pPr>
              <w:pStyle w:val="TableContents"/>
              <w:bidi w:val="0"/>
              <w:spacing w:before="0" w:after="283"/>
              <w:jc w:val="left"/>
              <w:rPr/>
            </w:pPr>
            <w:r>
              <w:rPr/>
              <w:t xml:space="preserve">Katso McDonald's Etelä-Korea </w:t>
            </w:r>
          </w:p>
        </w:tc>
      </w:tr>
      <w:tr>
        <w:trPr/>
        <w:tc>
          <w:tcPr>
            <w:tcW w:w="481" w:type="dxa"/>
            <w:tcBorders/>
            <w:vAlign w:val="center"/>
          </w:tcPr>
          <w:p>
            <w:pPr>
              <w:pStyle w:val="TableHeading"/>
              <w:suppressLineNumbers/>
              <w:bidi w:val="0"/>
              <w:spacing w:before="0" w:after="283"/>
              <w:jc w:val="center"/>
              <w:rPr/>
            </w:pPr>
            <w:r>
              <w:rPr/>
              <w:t xml:space="preserve">47 </w:t>
            </w:r>
          </w:p>
        </w:tc>
        <w:tc>
          <w:tcPr>
            <w:tcW w:w="1606" w:type="dxa"/>
            <w:tcBorders/>
            <w:vAlign w:val="center"/>
          </w:tcPr>
          <w:p>
            <w:pPr>
              <w:pStyle w:val="TableContents"/>
              <w:bidi w:val="0"/>
              <w:spacing w:before="0" w:after="283"/>
              <w:jc w:val="left"/>
              <w:rPr/>
            </w:pPr>
            <w:r>
              <w:rPr/>
              <w:t xml:space="preserve">Unkari (HPR tuolloin) </w:t>
            </w:r>
          </w:p>
        </w:tc>
        <w:tc>
          <w:tcPr>
            <w:tcW w:w="1111" w:type="dxa"/>
            <w:tcBorders/>
            <w:vAlign w:val="center"/>
          </w:tcPr>
          <w:p>
            <w:pPr>
              <w:pStyle w:val="TableContents"/>
              <w:bidi w:val="0"/>
              <w:spacing w:before="0" w:after="283"/>
              <w:jc w:val="left"/>
              <w:rPr/>
            </w:pPr>
            <w:r>
              <w:rPr/>
              <w:t xml:space="preserve">huhtikuu 13, 1988 </w:t>
            </w:r>
          </w:p>
        </w:tc>
        <w:tc>
          <w:tcPr>
            <w:tcW w:w="2086" w:type="dxa"/>
            <w:tcBorders/>
            <w:vAlign w:val="center"/>
          </w:tcPr>
          <w:p>
            <w:pPr>
              <w:pStyle w:val="TableContents"/>
              <w:bidi w:val="0"/>
              <w:spacing w:before="0" w:after="283"/>
              <w:jc w:val="left"/>
              <w:rPr/>
            </w:pPr>
            <w:r>
              <w:rPr/>
              <w:t xml:space="preserve">Budapest </w:t>
            </w:r>
          </w:p>
        </w:tc>
        <w:tc>
          <w:tcPr>
            <w:tcW w:w="1081" w:type="dxa"/>
            <w:tcBorders/>
            <w:vAlign w:val="center"/>
          </w:tcPr>
          <w:p>
            <w:pPr>
              <w:pStyle w:val="TableContents"/>
              <w:bidi w:val="0"/>
              <w:spacing w:before="0" w:after="283"/>
              <w:jc w:val="left"/>
              <w:rPr/>
            </w:pPr>
            <w:r>
              <w:rPr/>
              <w:t xml:space="preserve">89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109,222 </w:t>
            </w:r>
          </w:p>
        </w:tc>
        <w:tc>
          <w:tcPr>
            <w:tcW w:w="2208" w:type="dxa"/>
            <w:tcBorders/>
            <w:vAlign w:val="center"/>
          </w:tcPr>
          <w:p>
            <w:pPr>
              <w:pStyle w:val="TableContents"/>
              <w:bidi w:val="0"/>
              <w:spacing w:before="0" w:after="283"/>
              <w:jc w:val="left"/>
              <w:rPr/>
            </w:pPr>
            <w:r>
              <w:rPr/>
              <w:t xml:space="preserve">Toinen kommunistinen maa, ensimmäinen Varsovan liiton jäsen ja siten ensimmäinen myyntipiste rautaesiripun takana. Katso McDonald's Unkari </w:t>
            </w:r>
          </w:p>
        </w:tc>
      </w:tr>
      <w:tr>
        <w:trPr/>
        <w:tc>
          <w:tcPr>
            <w:tcW w:w="481" w:type="dxa"/>
            <w:tcBorders/>
            <w:vAlign w:val="center"/>
          </w:tcPr>
          <w:p>
            <w:pPr>
              <w:pStyle w:val="TableHeading"/>
              <w:suppressLineNumbers/>
              <w:bidi w:val="0"/>
              <w:spacing w:before="0" w:after="283"/>
              <w:jc w:val="center"/>
              <w:rPr/>
            </w:pPr>
            <w:r>
              <w:rPr/>
              <w:t xml:space="preserve">48 </w:t>
            </w:r>
          </w:p>
        </w:tc>
        <w:tc>
          <w:tcPr>
            <w:tcW w:w="1606" w:type="dxa"/>
            <w:tcBorders/>
            <w:vAlign w:val="center"/>
          </w:tcPr>
          <w:p>
            <w:pPr>
              <w:pStyle w:val="TableContents"/>
              <w:bidi w:val="0"/>
              <w:spacing w:before="0" w:after="283"/>
              <w:jc w:val="left"/>
              <w:rPr/>
            </w:pPr>
            <w:r>
              <w:rPr/>
              <w:t xml:space="preserve">Venäjä (tuolloin osa Neuvostoliittoa) </w:t>
            </w:r>
          </w:p>
        </w:tc>
        <w:tc>
          <w:tcPr>
            <w:tcW w:w="1111" w:type="dxa"/>
            <w:tcBorders/>
            <w:vAlign w:val="center"/>
          </w:tcPr>
          <w:p>
            <w:pPr>
              <w:pStyle w:val="TableContents"/>
              <w:bidi w:val="0"/>
              <w:spacing w:before="0" w:after="283"/>
              <w:jc w:val="left"/>
              <w:rPr/>
            </w:pPr>
            <w:r>
              <w:rPr/>
              <w:t xml:space="preserve">31. tammikuuta 1990 </w:t>
            </w:r>
          </w:p>
        </w:tc>
        <w:tc>
          <w:tcPr>
            <w:tcW w:w="2086" w:type="dxa"/>
            <w:tcBorders/>
            <w:vAlign w:val="center"/>
          </w:tcPr>
          <w:p>
            <w:pPr>
              <w:pStyle w:val="TableContents"/>
              <w:bidi w:val="0"/>
              <w:spacing w:before="0" w:after="283"/>
              <w:jc w:val="left"/>
              <w:rPr/>
            </w:pPr>
            <w:r>
              <w:rPr/>
              <w:t xml:space="preserve">Pushkinin aukio, Moskova </w:t>
            </w:r>
          </w:p>
        </w:tc>
        <w:tc>
          <w:tcPr>
            <w:tcW w:w="1081" w:type="dxa"/>
            <w:tcBorders/>
            <w:vAlign w:val="center"/>
          </w:tcPr>
          <w:p>
            <w:pPr>
              <w:pStyle w:val="TableContents"/>
              <w:bidi w:val="0"/>
              <w:spacing w:before="0" w:after="283"/>
              <w:jc w:val="left"/>
              <w:rPr/>
            </w:pPr>
            <w:r>
              <w:rPr/>
              <w:t xml:space="preserve">645 </w:t>
            </w:r>
          </w:p>
        </w:tc>
        <w:tc>
          <w:tcPr>
            <w:tcW w:w="1081" w:type="dxa"/>
            <w:tcBorders/>
            <w:vAlign w:val="center"/>
          </w:tcPr>
          <w:p>
            <w:pPr>
              <w:pStyle w:val="TableContents"/>
              <w:bidi w:val="0"/>
              <w:spacing w:before="0" w:after="283"/>
              <w:jc w:val="left"/>
              <w:rPr/>
            </w:pPr>
            <w:r>
              <w:rPr/>
              <w:t xml:space="preserve">(lähde: tammikuu 2017) </w:t>
            </w:r>
          </w:p>
        </w:tc>
        <w:tc>
          <w:tcPr>
            <w:tcW w:w="1186" w:type="dxa"/>
            <w:tcBorders/>
            <w:vAlign w:val="center"/>
          </w:tcPr>
          <w:p>
            <w:pPr>
              <w:pStyle w:val="TableContents"/>
              <w:bidi w:val="0"/>
              <w:spacing w:before="0" w:after="283"/>
              <w:jc w:val="left"/>
              <w:rPr/>
            </w:pPr>
            <w:r>
              <w:rPr/>
              <w:t xml:space="preserve">223,255 </w:t>
            </w:r>
          </w:p>
        </w:tc>
        <w:tc>
          <w:tcPr>
            <w:tcW w:w="2208" w:type="dxa"/>
            <w:tcBorders/>
            <w:vAlign w:val="center"/>
          </w:tcPr>
          <w:p>
            <w:pPr>
              <w:pStyle w:val="TableContents"/>
              <w:bidi w:val="0"/>
              <w:spacing w:before="0" w:after="283"/>
              <w:jc w:val="left"/>
              <w:rPr/>
            </w:pPr>
            <w:r>
              <w:rPr/>
              <w:t xml:space="preserve">Katso McDonald's Venäjä </w:t>
            </w:r>
          </w:p>
        </w:tc>
      </w:tr>
      <w:tr>
        <w:trPr/>
        <w:tc>
          <w:tcPr>
            <w:tcW w:w="481" w:type="dxa"/>
            <w:tcBorders/>
            <w:vAlign w:val="center"/>
          </w:tcPr>
          <w:p>
            <w:pPr>
              <w:pStyle w:val="TableHeading"/>
              <w:suppressLineNumbers/>
              <w:bidi w:val="0"/>
              <w:spacing w:before="0" w:after="283"/>
              <w:jc w:val="center"/>
              <w:rPr/>
            </w:pPr>
            <w:r>
              <w:rPr/>
              <w:t xml:space="preserve">49 </w:t>
            </w:r>
          </w:p>
        </w:tc>
        <w:tc>
          <w:tcPr>
            <w:tcW w:w="1606" w:type="dxa"/>
            <w:tcBorders/>
            <w:vAlign w:val="center"/>
          </w:tcPr>
          <w:p>
            <w:pPr>
              <w:pStyle w:val="TableContents"/>
              <w:bidi w:val="0"/>
              <w:spacing w:before="0" w:after="283"/>
              <w:jc w:val="left"/>
              <w:rPr/>
            </w:pPr>
            <w:r>
              <w:rPr/>
              <w:t xml:space="preserve">Kiinan kansantasavalta </w:t>
            </w:r>
          </w:p>
        </w:tc>
        <w:tc>
          <w:tcPr>
            <w:tcW w:w="1111" w:type="dxa"/>
            <w:tcBorders/>
            <w:vAlign w:val="center"/>
          </w:tcPr>
          <w:p>
            <w:pPr>
              <w:pStyle w:val="TableContents"/>
              <w:bidi w:val="0"/>
              <w:spacing w:before="0" w:after="283"/>
              <w:jc w:val="left"/>
              <w:rPr/>
            </w:pPr>
            <w:r>
              <w:rPr/>
              <w:t xml:space="preserve">8. lokakuuta 1990 </w:t>
            </w:r>
          </w:p>
        </w:tc>
        <w:tc>
          <w:tcPr>
            <w:tcW w:w="2086" w:type="dxa"/>
            <w:tcBorders/>
            <w:vAlign w:val="center"/>
          </w:tcPr>
          <w:p>
            <w:pPr>
              <w:pStyle w:val="TableContents"/>
              <w:bidi w:val="0"/>
              <w:spacing w:before="0" w:after="283"/>
              <w:jc w:val="left"/>
              <w:rPr/>
            </w:pPr>
            <w:r>
              <w:rPr/>
              <w:t xml:space="preserve">Shenzhen </w:t>
            </w:r>
          </w:p>
        </w:tc>
        <w:tc>
          <w:tcPr>
            <w:tcW w:w="1081" w:type="dxa"/>
            <w:tcBorders/>
            <w:vAlign w:val="center"/>
          </w:tcPr>
          <w:p>
            <w:pPr>
              <w:pStyle w:val="TableContents"/>
              <w:bidi w:val="0"/>
              <w:spacing w:before="0" w:after="283"/>
              <w:jc w:val="left"/>
              <w:rPr/>
            </w:pPr>
            <w:r>
              <w:rPr/>
              <w:t xml:space="preserve">2,391 </w:t>
            </w:r>
          </w:p>
        </w:tc>
        <w:tc>
          <w:tcPr>
            <w:tcW w:w="1081" w:type="dxa"/>
            <w:tcBorders/>
            <w:vAlign w:val="center"/>
          </w:tcPr>
          <w:p>
            <w:pPr>
              <w:pStyle w:val="TableContents"/>
              <w:bidi w:val="0"/>
              <w:spacing w:before="0" w:after="283"/>
              <w:jc w:val="left"/>
              <w:rPr/>
            </w:pPr>
            <w:r>
              <w:rPr/>
              <w:t xml:space="preserve">(lähde: joulukuu 2016) </w:t>
            </w:r>
          </w:p>
        </w:tc>
        <w:tc>
          <w:tcPr>
            <w:tcW w:w="1186" w:type="dxa"/>
            <w:tcBorders/>
            <w:vAlign w:val="center"/>
          </w:tcPr>
          <w:p>
            <w:pPr>
              <w:pStyle w:val="TableContents"/>
              <w:bidi w:val="0"/>
              <w:spacing w:before="0" w:after="283"/>
              <w:jc w:val="left"/>
              <w:rPr/>
            </w:pPr>
            <w:r>
              <w:rPr/>
              <w:t xml:space="preserve">624,336 &gt; </w:t>
            </w:r>
          </w:p>
        </w:tc>
        <w:tc>
          <w:tcPr>
            <w:tcW w:w="2208" w:type="dxa"/>
            <w:tcBorders/>
            <w:vAlign w:val="center"/>
          </w:tcPr>
          <w:p>
            <w:pPr>
              <w:pStyle w:val="TableContents"/>
              <w:bidi w:val="0"/>
              <w:spacing w:before="0" w:after="283"/>
              <w:jc w:val="left"/>
              <w:rPr/>
            </w:pPr>
            <w:r>
              <w:rPr/>
              <w:t xml:space="preserve">Katso McDonald's Kiina. </w:t>
            </w:r>
          </w:p>
        </w:tc>
      </w:tr>
      <w:tr>
        <w:trPr/>
        <w:tc>
          <w:tcPr>
            <w:tcW w:w="481" w:type="dxa"/>
            <w:tcBorders/>
            <w:vAlign w:val="center"/>
          </w:tcPr>
          <w:p>
            <w:pPr>
              <w:pStyle w:val="TableHeading"/>
              <w:suppressLineNumbers/>
              <w:bidi w:val="0"/>
              <w:spacing w:before="0" w:after="283"/>
              <w:jc w:val="center"/>
              <w:rPr/>
            </w:pPr>
            <w:r>
              <w:rPr/>
              <w:t xml:space="preserve">50 </w:t>
            </w:r>
          </w:p>
        </w:tc>
        <w:tc>
          <w:tcPr>
            <w:tcW w:w="1606" w:type="dxa"/>
            <w:tcBorders/>
            <w:vAlign w:val="center"/>
          </w:tcPr>
          <w:p>
            <w:pPr>
              <w:pStyle w:val="TableContents"/>
              <w:bidi w:val="0"/>
              <w:spacing w:before="0" w:after="283"/>
              <w:jc w:val="left"/>
              <w:rPr/>
            </w:pPr>
            <w:r>
              <w:rPr/>
              <w:t xml:space="preserve">Chile </w:t>
            </w:r>
          </w:p>
        </w:tc>
        <w:tc>
          <w:tcPr>
            <w:tcW w:w="1111" w:type="dxa"/>
            <w:tcBorders/>
            <w:vAlign w:val="center"/>
          </w:tcPr>
          <w:p>
            <w:pPr>
              <w:pStyle w:val="TableContents"/>
              <w:bidi w:val="0"/>
              <w:spacing w:before="0" w:after="283"/>
              <w:jc w:val="left"/>
              <w:rPr/>
            </w:pPr>
            <w:r>
              <w:rPr/>
              <w:t xml:space="preserve">19. marraskuuta 1990 </w:t>
            </w:r>
          </w:p>
        </w:tc>
        <w:tc>
          <w:tcPr>
            <w:tcW w:w="2086" w:type="dxa"/>
            <w:tcBorders/>
            <w:vAlign w:val="center"/>
          </w:tcPr>
          <w:p>
            <w:pPr>
              <w:pStyle w:val="TableContents"/>
              <w:bidi w:val="0"/>
              <w:spacing w:before="0" w:after="283"/>
              <w:jc w:val="left"/>
              <w:rPr/>
            </w:pPr>
            <w:r>
              <w:rPr/>
              <w:t xml:space="preserve">Santiago de Chile </w:t>
            </w:r>
          </w:p>
        </w:tc>
        <w:tc>
          <w:tcPr>
            <w:tcW w:w="1081" w:type="dxa"/>
            <w:tcBorders/>
            <w:vAlign w:val="center"/>
          </w:tcPr>
          <w:p>
            <w:pPr>
              <w:pStyle w:val="TableContents"/>
              <w:bidi w:val="0"/>
              <w:spacing w:before="0" w:after="283"/>
              <w:jc w:val="left"/>
              <w:rPr/>
            </w:pPr>
            <w:r>
              <w:rPr/>
              <w:t xml:space="preserve">77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233,844 </w:t>
            </w:r>
          </w:p>
        </w:tc>
        <w:tc>
          <w:tcPr>
            <w:tcW w:w="2208" w:type="dxa"/>
            <w:tcBorders/>
            <w:vAlign w:val="center"/>
          </w:tcPr>
          <w:p>
            <w:pPr>
              <w:pStyle w:val="TableContents"/>
              <w:bidi w:val="0"/>
              <w:spacing w:before="0" w:after="283"/>
              <w:jc w:val="left"/>
              <w:rPr/>
            </w:pPr>
            <w:r>
              <w:rPr/>
              <w:t xml:space="preserve">Katso McDonald's Chile </w:t>
            </w:r>
          </w:p>
        </w:tc>
      </w:tr>
      <w:tr>
        <w:trPr/>
        <w:tc>
          <w:tcPr>
            <w:tcW w:w="481" w:type="dxa"/>
            <w:tcBorders/>
            <w:vAlign w:val="center"/>
          </w:tcPr>
          <w:p>
            <w:pPr>
              <w:pStyle w:val="TableHeading"/>
              <w:suppressLineNumbers/>
              <w:bidi w:val="0"/>
              <w:spacing w:before="0" w:after="283"/>
              <w:jc w:val="center"/>
              <w:rPr/>
            </w:pPr>
            <w:r>
              <w:rPr/>
              <w:t xml:space="preserve">51 </w:t>
            </w:r>
          </w:p>
        </w:tc>
        <w:tc>
          <w:tcPr>
            <w:tcW w:w="1606" w:type="dxa"/>
            <w:tcBorders/>
            <w:vAlign w:val="center"/>
          </w:tcPr>
          <w:p>
            <w:pPr>
              <w:pStyle w:val="TableContents"/>
              <w:bidi w:val="0"/>
              <w:spacing w:before="0" w:after="283"/>
              <w:jc w:val="left"/>
              <w:rPr/>
            </w:pPr>
            <w:r>
              <w:rPr/>
              <w:t xml:space="preserve">Indonesia </w:t>
            </w:r>
          </w:p>
        </w:tc>
        <w:tc>
          <w:tcPr>
            <w:tcW w:w="1111" w:type="dxa"/>
            <w:tcBorders/>
            <w:vAlign w:val="center"/>
          </w:tcPr>
          <w:p>
            <w:pPr>
              <w:pStyle w:val="TableContents"/>
              <w:bidi w:val="0"/>
              <w:spacing w:before="0" w:after="283"/>
              <w:jc w:val="left"/>
              <w:rPr/>
            </w:pPr>
            <w:r>
              <w:rPr/>
              <w:t xml:space="preserve">23. helmikuuta 1991 </w:t>
            </w:r>
          </w:p>
        </w:tc>
        <w:tc>
          <w:tcPr>
            <w:tcW w:w="2086" w:type="dxa"/>
            <w:tcBorders/>
            <w:vAlign w:val="center"/>
          </w:tcPr>
          <w:p>
            <w:pPr>
              <w:pStyle w:val="TableContents"/>
              <w:bidi w:val="0"/>
              <w:spacing w:before="0" w:after="283"/>
              <w:jc w:val="left"/>
              <w:rPr/>
            </w:pPr>
            <w:r>
              <w:rPr/>
              <w:t xml:space="preserve">Sarinah, Jakarta </w:t>
            </w:r>
          </w:p>
        </w:tc>
        <w:tc>
          <w:tcPr>
            <w:tcW w:w="1081" w:type="dxa"/>
            <w:tcBorders/>
            <w:vAlign w:val="center"/>
          </w:tcPr>
          <w:p>
            <w:pPr>
              <w:pStyle w:val="TableContents"/>
              <w:bidi w:val="0"/>
              <w:spacing w:before="0" w:after="283"/>
              <w:jc w:val="left"/>
              <w:rPr/>
            </w:pPr>
            <w:r>
              <w:rPr/>
              <w:t xml:space="preserve">170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1,550,058 </w:t>
            </w:r>
          </w:p>
        </w:tc>
        <w:tc>
          <w:tcPr>
            <w:tcW w:w="2208" w:type="dxa"/>
            <w:tcBorders/>
            <w:vAlign w:val="center"/>
          </w:tcPr>
          <w:p>
            <w:pPr>
              <w:pStyle w:val="TableContents"/>
              <w:bidi w:val="0"/>
              <w:spacing w:before="0" w:after="283"/>
              <w:jc w:val="left"/>
              <w:rPr/>
            </w:pPr>
            <w:r>
              <w:rPr/>
              <w:t xml:space="preserve">Katso McDonald's Indonesia </w:t>
            </w:r>
          </w:p>
        </w:tc>
      </w:tr>
      <w:tr>
        <w:trPr/>
        <w:tc>
          <w:tcPr>
            <w:tcW w:w="481" w:type="dxa"/>
            <w:tcBorders/>
            <w:vAlign w:val="center"/>
          </w:tcPr>
          <w:p>
            <w:pPr>
              <w:pStyle w:val="TableHeading"/>
              <w:suppressLineNumbers/>
              <w:bidi w:val="0"/>
              <w:spacing w:before="0" w:after="283"/>
              <w:jc w:val="center"/>
              <w:rPr/>
            </w:pPr>
            <w:r>
              <w:rPr/>
              <w:t xml:space="preserve">52 </w:t>
            </w:r>
          </w:p>
        </w:tc>
        <w:tc>
          <w:tcPr>
            <w:tcW w:w="1606" w:type="dxa"/>
            <w:tcBorders/>
            <w:vAlign w:val="center"/>
          </w:tcPr>
          <w:p>
            <w:pPr>
              <w:pStyle w:val="TableContents"/>
              <w:bidi w:val="0"/>
              <w:spacing w:before="0" w:after="283"/>
              <w:jc w:val="left"/>
              <w:rPr/>
            </w:pPr>
            <w:r>
              <w:rPr/>
              <w:t xml:space="preserve">Portugali </w:t>
            </w:r>
          </w:p>
        </w:tc>
        <w:tc>
          <w:tcPr>
            <w:tcW w:w="1111" w:type="dxa"/>
            <w:tcBorders/>
            <w:vAlign w:val="center"/>
          </w:tcPr>
          <w:p>
            <w:pPr>
              <w:pStyle w:val="TableContents"/>
              <w:bidi w:val="0"/>
              <w:spacing w:before="0" w:after="283"/>
              <w:jc w:val="left"/>
              <w:rPr/>
            </w:pPr>
            <w:r>
              <w:rPr/>
              <w:t xml:space="preserve">23. toukokuuta 1991 </w:t>
            </w:r>
          </w:p>
        </w:tc>
        <w:tc>
          <w:tcPr>
            <w:tcW w:w="2086" w:type="dxa"/>
            <w:tcBorders/>
            <w:vAlign w:val="center"/>
          </w:tcPr>
          <w:p>
            <w:pPr>
              <w:pStyle w:val="TableContents"/>
              <w:bidi w:val="0"/>
              <w:spacing w:before="0" w:after="283"/>
              <w:jc w:val="left"/>
              <w:rPr/>
            </w:pPr>
            <w:r>
              <w:rPr/>
              <w:t xml:space="preserve">CascaiShopping, Cascais </w:t>
            </w:r>
          </w:p>
        </w:tc>
        <w:tc>
          <w:tcPr>
            <w:tcW w:w="1081" w:type="dxa"/>
            <w:tcBorders/>
            <w:vAlign w:val="center"/>
          </w:tcPr>
          <w:p>
            <w:pPr>
              <w:pStyle w:val="TableContents"/>
              <w:bidi w:val="0"/>
              <w:spacing w:before="0" w:after="283"/>
              <w:jc w:val="left"/>
              <w:rPr/>
            </w:pPr>
            <w:r>
              <w:rPr/>
              <w:t xml:space="preserve">148 </w:t>
            </w:r>
          </w:p>
        </w:tc>
        <w:tc>
          <w:tcPr>
            <w:tcW w:w="1081" w:type="dxa"/>
            <w:tcBorders/>
            <w:vAlign w:val="center"/>
          </w:tcPr>
          <w:p>
            <w:pPr>
              <w:pStyle w:val="TableContents"/>
              <w:bidi w:val="0"/>
              <w:spacing w:before="0" w:after="283"/>
              <w:jc w:val="left"/>
              <w:rPr/>
            </w:pPr>
            <w:r>
              <w:rPr/>
              <w:t xml:space="preserve">(lähde: syyskuu 2015) </w:t>
            </w:r>
          </w:p>
        </w:tc>
        <w:tc>
          <w:tcPr>
            <w:tcW w:w="1186" w:type="dxa"/>
            <w:tcBorders/>
            <w:vAlign w:val="center"/>
          </w:tcPr>
          <w:p>
            <w:pPr>
              <w:pStyle w:val="TableContents"/>
              <w:bidi w:val="0"/>
              <w:spacing w:before="0" w:after="283"/>
              <w:jc w:val="left"/>
              <w:rPr/>
            </w:pPr>
            <w:r>
              <w:rPr/>
              <w:t xml:space="preserve">69,871 </w:t>
            </w:r>
          </w:p>
        </w:tc>
        <w:tc>
          <w:tcPr>
            <w:tcW w:w="2208" w:type="dxa"/>
            <w:tcBorders/>
            <w:vAlign w:val="center"/>
          </w:tcPr>
          <w:p>
            <w:pPr>
              <w:pStyle w:val="TableContents"/>
              <w:bidi w:val="0"/>
              <w:spacing w:before="0" w:after="283"/>
              <w:jc w:val="left"/>
              <w:rPr/>
            </w:pPr>
            <w:r>
              <w:rPr/>
              <w:t xml:space="preserve">Katso McDonald's Portugali </w:t>
            </w:r>
          </w:p>
        </w:tc>
      </w:tr>
      <w:tr>
        <w:trPr/>
        <w:tc>
          <w:tcPr>
            <w:tcW w:w="481" w:type="dxa"/>
            <w:tcBorders/>
            <w:vAlign w:val="center"/>
          </w:tcPr>
          <w:p>
            <w:pPr>
              <w:pStyle w:val="TableHeading"/>
              <w:suppressLineNumbers/>
              <w:bidi w:val="0"/>
              <w:spacing w:before="0" w:after="283"/>
              <w:jc w:val="center"/>
              <w:rPr/>
            </w:pPr>
            <w:r>
              <w:rPr/>
              <w:t xml:space="preserve">53 </w:t>
            </w:r>
          </w:p>
        </w:tc>
        <w:tc>
          <w:tcPr>
            <w:tcW w:w="1606" w:type="dxa"/>
            <w:tcBorders/>
            <w:vAlign w:val="center"/>
          </w:tcPr>
          <w:p>
            <w:pPr>
              <w:pStyle w:val="TableContents"/>
              <w:bidi w:val="0"/>
              <w:spacing w:before="0" w:after="283"/>
              <w:jc w:val="left"/>
              <w:rPr/>
            </w:pPr>
            <w:r>
              <w:rPr/>
              <w:t xml:space="preserve">Kreikka </w:t>
            </w:r>
          </w:p>
        </w:tc>
        <w:tc>
          <w:tcPr>
            <w:tcW w:w="1111" w:type="dxa"/>
            <w:tcBorders/>
            <w:vAlign w:val="center"/>
          </w:tcPr>
          <w:p>
            <w:pPr>
              <w:pStyle w:val="TableContents"/>
              <w:bidi w:val="0"/>
              <w:spacing w:before="0" w:after="283"/>
              <w:jc w:val="left"/>
              <w:rPr/>
            </w:pPr>
            <w:r>
              <w:rPr/>
              <w:t xml:space="preserve">12. marraskuuta 1991 </w:t>
            </w:r>
          </w:p>
        </w:tc>
        <w:tc>
          <w:tcPr>
            <w:tcW w:w="2086" w:type="dxa"/>
            <w:tcBorders/>
            <w:vAlign w:val="center"/>
          </w:tcPr>
          <w:p>
            <w:pPr>
              <w:pStyle w:val="TableContents"/>
              <w:bidi w:val="0"/>
              <w:spacing w:before="0" w:after="283"/>
              <w:jc w:val="left"/>
              <w:rPr/>
            </w:pPr>
            <w:r>
              <w:rPr/>
              <w:t xml:space="preserve">Ateena Syntagma Sq. </w:t>
            </w:r>
          </w:p>
        </w:tc>
        <w:tc>
          <w:tcPr>
            <w:tcW w:w="108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456,458 </w:t>
            </w:r>
          </w:p>
        </w:tc>
        <w:tc>
          <w:tcPr>
            <w:tcW w:w="2208" w:type="dxa"/>
            <w:tcBorders/>
            <w:vAlign w:val="center"/>
          </w:tcPr>
          <w:p>
            <w:pPr>
              <w:pStyle w:val="TableContents"/>
              <w:bidi w:val="0"/>
              <w:spacing w:before="0" w:after="283"/>
              <w:jc w:val="left"/>
              <w:rPr/>
            </w:pPr>
            <w:r>
              <w:rPr/>
              <w:t xml:space="preserve">Katso McDonald's Kreikka </w:t>
            </w:r>
          </w:p>
        </w:tc>
      </w:tr>
      <w:tr>
        <w:trPr/>
        <w:tc>
          <w:tcPr>
            <w:tcW w:w="481" w:type="dxa"/>
            <w:tcBorders/>
            <w:vAlign w:val="center"/>
          </w:tcPr>
          <w:p>
            <w:pPr>
              <w:pStyle w:val="TableHeading"/>
              <w:suppressLineNumbers/>
              <w:bidi w:val="0"/>
              <w:spacing w:before="0" w:after="283"/>
              <w:jc w:val="center"/>
              <w:rPr/>
            </w:pPr>
            <w:r>
              <w:rPr/>
              <w:t xml:space="preserve">54 </w:t>
            </w:r>
          </w:p>
        </w:tc>
        <w:tc>
          <w:tcPr>
            <w:tcW w:w="1606" w:type="dxa"/>
            <w:tcBorders/>
            <w:vAlign w:val="center"/>
          </w:tcPr>
          <w:p>
            <w:pPr>
              <w:pStyle w:val="TableContents"/>
              <w:bidi w:val="0"/>
              <w:spacing w:before="0" w:after="283"/>
              <w:jc w:val="left"/>
              <w:rPr/>
            </w:pPr>
            <w:r>
              <w:rPr/>
              <w:t xml:space="preserve">Uruguay </w:t>
            </w:r>
          </w:p>
        </w:tc>
        <w:tc>
          <w:tcPr>
            <w:tcW w:w="1111" w:type="dxa"/>
            <w:tcBorders/>
            <w:vAlign w:val="center"/>
          </w:tcPr>
          <w:p>
            <w:pPr>
              <w:pStyle w:val="TableContents"/>
              <w:bidi w:val="0"/>
              <w:spacing w:before="0" w:after="283"/>
              <w:jc w:val="left"/>
              <w:rPr/>
            </w:pPr>
            <w:r>
              <w:rPr/>
              <w:t xml:space="preserve">18. marraskuuta 1991 </w:t>
            </w:r>
          </w:p>
        </w:tc>
        <w:tc>
          <w:tcPr>
            <w:tcW w:w="2086" w:type="dxa"/>
            <w:tcBorders/>
            <w:vAlign w:val="center"/>
          </w:tcPr>
          <w:p>
            <w:pPr>
              <w:pStyle w:val="TableContents"/>
              <w:bidi w:val="0"/>
              <w:spacing w:before="0" w:after="283"/>
              <w:jc w:val="left"/>
              <w:rPr/>
            </w:pPr>
            <w:r>
              <w:rPr/>
              <w:t xml:space="preserve">Montevideo </w:t>
            </w:r>
          </w:p>
        </w:tc>
        <w:tc>
          <w:tcPr>
            <w:tcW w:w="1081"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163,190 </w:t>
            </w:r>
          </w:p>
        </w:tc>
        <w:tc>
          <w:tcPr>
            <w:tcW w:w="2208" w:type="dxa"/>
            <w:tcBorders/>
            <w:vAlign w:val="center"/>
          </w:tcPr>
          <w:p>
            <w:pPr>
              <w:pStyle w:val="TableContents"/>
              <w:bidi w:val="0"/>
              <w:spacing w:before="0" w:after="283"/>
              <w:jc w:val="left"/>
              <w:rPr/>
            </w:pPr>
            <w:r>
              <w:rPr/>
              <w:t xml:space="preserve">Katso McDonald's Uruguay </w:t>
            </w:r>
          </w:p>
        </w:tc>
      </w:tr>
      <w:tr>
        <w:trPr/>
        <w:tc>
          <w:tcPr>
            <w:tcW w:w="481" w:type="dxa"/>
            <w:tcBorders/>
            <w:vAlign w:val="center"/>
          </w:tcPr>
          <w:p>
            <w:pPr>
              <w:pStyle w:val="TableHeading"/>
              <w:suppressLineNumbers/>
              <w:bidi w:val="0"/>
              <w:spacing w:before="0" w:after="283"/>
              <w:jc w:val="center"/>
              <w:rPr/>
            </w:pPr>
            <w:r>
              <w:rPr/>
              <w:t xml:space="preserve">55 </w:t>
            </w:r>
          </w:p>
        </w:tc>
        <w:tc>
          <w:tcPr>
            <w:tcW w:w="1606" w:type="dxa"/>
            <w:tcBorders/>
            <w:vAlign w:val="center"/>
          </w:tcPr>
          <w:p>
            <w:pPr>
              <w:pStyle w:val="TableContents"/>
              <w:bidi w:val="0"/>
              <w:spacing w:before="0" w:after="283"/>
              <w:jc w:val="left"/>
              <w:rPr/>
            </w:pPr>
            <w:r>
              <w:rPr/>
              <w:t xml:space="preserve">Martinique </w:t>
            </w:r>
          </w:p>
        </w:tc>
        <w:tc>
          <w:tcPr>
            <w:tcW w:w="1111" w:type="dxa"/>
            <w:tcBorders/>
            <w:vAlign w:val="center"/>
          </w:tcPr>
          <w:p>
            <w:pPr>
              <w:pStyle w:val="TableContents"/>
              <w:bidi w:val="0"/>
              <w:spacing w:before="0" w:after="283"/>
              <w:jc w:val="left"/>
              <w:rPr/>
            </w:pPr>
            <w:r>
              <w:rPr/>
              <w:t xml:space="preserve">16. joulukuuta 1991 </w:t>
            </w:r>
          </w:p>
        </w:tc>
        <w:tc>
          <w:tcPr>
            <w:tcW w:w="2086" w:type="dxa"/>
            <w:tcBorders/>
            <w:vAlign w:val="center"/>
          </w:tcPr>
          <w:p>
            <w:pPr>
              <w:pStyle w:val="TableContents"/>
              <w:bidi w:val="0"/>
              <w:spacing w:before="0" w:after="283"/>
              <w:jc w:val="left"/>
              <w:rPr/>
            </w:pPr>
            <w:r>
              <w:rPr/>
              <w:t xml:space="preserve">Fort-de-France </w:t>
            </w:r>
          </w:p>
        </w:tc>
        <w:tc>
          <w:tcPr>
            <w:tcW w:w="108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42,888 </w:t>
            </w:r>
          </w:p>
        </w:tc>
        <w:tc>
          <w:tcPr>
            <w:tcW w:w="2208" w:type="dxa"/>
            <w:tcBorders/>
            <w:vAlign w:val="center"/>
          </w:tcPr>
          <w:p>
            <w:pPr>
              <w:pStyle w:val="TableContents"/>
              <w:bidi w:val="0"/>
              <w:spacing w:before="0" w:after="283"/>
              <w:jc w:val="left"/>
              <w:rPr/>
            </w:pPr>
            <w:r>
              <w:rPr/>
              <w:t xml:space="preserve">Katso McDonald's Ranskan Antillit </w:t>
            </w:r>
          </w:p>
        </w:tc>
      </w:tr>
      <w:tr>
        <w:trPr/>
        <w:tc>
          <w:tcPr>
            <w:tcW w:w="481" w:type="dxa"/>
            <w:tcBorders/>
            <w:vAlign w:val="center"/>
          </w:tcPr>
          <w:p>
            <w:pPr>
              <w:pStyle w:val="TableHeading"/>
              <w:suppressLineNumbers/>
              <w:bidi w:val="0"/>
              <w:spacing w:before="0" w:after="283"/>
              <w:jc w:val="center"/>
              <w:rPr/>
            </w:pPr>
            <w:r>
              <w:rPr/>
              <w:t xml:space="preserve">56 </w:t>
            </w:r>
          </w:p>
        </w:tc>
        <w:tc>
          <w:tcPr>
            <w:tcW w:w="1606" w:type="dxa"/>
            <w:tcBorders/>
            <w:vAlign w:val="center"/>
          </w:tcPr>
          <w:p>
            <w:pPr>
              <w:pStyle w:val="TableContents"/>
              <w:bidi w:val="0"/>
              <w:spacing w:before="0" w:after="283"/>
              <w:jc w:val="left"/>
              <w:rPr/>
            </w:pPr>
            <w:r>
              <w:rPr/>
              <w:t xml:space="preserve">Tšekin tasavalta (tuolloin osa Tšekkoslovakiaa). </w:t>
            </w:r>
          </w:p>
        </w:tc>
        <w:tc>
          <w:tcPr>
            <w:tcW w:w="1111" w:type="dxa"/>
            <w:tcBorders/>
            <w:vAlign w:val="center"/>
          </w:tcPr>
          <w:p>
            <w:pPr>
              <w:pStyle w:val="TableContents"/>
              <w:bidi w:val="0"/>
              <w:spacing w:before="0" w:after="283"/>
              <w:jc w:val="left"/>
              <w:rPr/>
            </w:pPr>
            <w:r>
              <w:rPr/>
              <w:t xml:space="preserve">20. maaliskuuta 1992 </w:t>
            </w:r>
          </w:p>
        </w:tc>
        <w:tc>
          <w:tcPr>
            <w:tcW w:w="2086" w:type="dxa"/>
            <w:tcBorders/>
            <w:vAlign w:val="center"/>
          </w:tcPr>
          <w:p>
            <w:pPr>
              <w:pStyle w:val="TableContents"/>
              <w:bidi w:val="0"/>
              <w:spacing w:before="0" w:after="283"/>
              <w:jc w:val="left"/>
              <w:rPr/>
            </w:pPr>
            <w:r>
              <w:rPr/>
              <w:t xml:space="preserve">Vodičkova street, Praha </w:t>
            </w:r>
          </w:p>
        </w:tc>
        <w:tc>
          <w:tcPr>
            <w:tcW w:w="1081" w:type="dxa"/>
            <w:tcBorders/>
            <w:vAlign w:val="center"/>
          </w:tcPr>
          <w:p>
            <w:pPr>
              <w:pStyle w:val="TableContents"/>
              <w:bidi w:val="0"/>
              <w:spacing w:before="0" w:after="283"/>
              <w:jc w:val="left"/>
              <w:rPr/>
            </w:pPr>
            <w:r>
              <w:rPr/>
              <w:t xml:space="preserve">95 </w:t>
            </w:r>
          </w:p>
        </w:tc>
        <w:tc>
          <w:tcPr>
            <w:tcW w:w="1081" w:type="dxa"/>
            <w:tcBorders/>
            <w:vAlign w:val="center"/>
          </w:tcPr>
          <w:p>
            <w:pPr>
              <w:pStyle w:val="TableContents"/>
              <w:bidi w:val="0"/>
              <w:spacing w:before="0" w:after="283"/>
              <w:jc w:val="left"/>
              <w:rPr/>
            </w:pPr>
            <w:r>
              <w:rPr/>
              <w:t xml:space="preserve">(lähde: helmikuu 2015) </w:t>
            </w:r>
          </w:p>
        </w:tc>
        <w:tc>
          <w:tcPr>
            <w:tcW w:w="1186" w:type="dxa"/>
            <w:tcBorders/>
            <w:vAlign w:val="center"/>
          </w:tcPr>
          <w:p>
            <w:pPr>
              <w:pStyle w:val="TableContents"/>
              <w:bidi w:val="0"/>
              <w:spacing w:before="0" w:after="283"/>
              <w:jc w:val="left"/>
              <w:rPr/>
            </w:pPr>
            <w:r>
              <w:rPr/>
              <w:t xml:space="preserve">111,094 </w:t>
            </w:r>
          </w:p>
        </w:tc>
        <w:tc>
          <w:tcPr>
            <w:tcW w:w="2208" w:type="dxa"/>
            <w:tcBorders/>
            <w:vAlign w:val="center"/>
          </w:tcPr>
          <w:p>
            <w:pPr>
              <w:pStyle w:val="TableContents"/>
              <w:bidi w:val="0"/>
              <w:spacing w:before="0" w:after="283"/>
              <w:jc w:val="left"/>
              <w:rPr/>
            </w:pPr>
            <w:r>
              <w:rPr/>
              <w:t xml:space="preserve">Katso McDonald's Tšekin tasavalta </w:t>
            </w:r>
          </w:p>
        </w:tc>
      </w:tr>
      <w:tr>
        <w:trPr/>
        <w:tc>
          <w:tcPr>
            <w:tcW w:w="481" w:type="dxa"/>
            <w:tcBorders/>
            <w:vAlign w:val="center"/>
          </w:tcPr>
          <w:p>
            <w:pPr>
              <w:pStyle w:val="TableHeading"/>
              <w:suppressLineNumbers/>
              <w:bidi w:val="0"/>
              <w:spacing w:before="0" w:after="283"/>
              <w:jc w:val="center"/>
              <w:rPr/>
            </w:pPr>
            <w:r>
              <w:rPr/>
              <w:t xml:space="preserve">57 </w:t>
            </w:r>
          </w:p>
        </w:tc>
        <w:tc>
          <w:tcPr>
            <w:tcW w:w="1606" w:type="dxa"/>
            <w:tcBorders/>
            <w:vAlign w:val="center"/>
          </w:tcPr>
          <w:p>
            <w:pPr>
              <w:pStyle w:val="TableContents"/>
              <w:bidi w:val="0"/>
              <w:spacing w:before="0" w:after="283"/>
              <w:jc w:val="left"/>
              <w:rPr/>
            </w:pPr>
            <w:r>
              <w:rPr/>
              <w:t xml:space="preserve">Guadeloupe </w:t>
            </w:r>
          </w:p>
        </w:tc>
        <w:tc>
          <w:tcPr>
            <w:tcW w:w="1111" w:type="dxa"/>
            <w:tcBorders/>
            <w:vAlign w:val="center"/>
          </w:tcPr>
          <w:p>
            <w:pPr>
              <w:pStyle w:val="TableContents"/>
              <w:bidi w:val="0"/>
              <w:spacing w:before="0" w:after="283"/>
              <w:jc w:val="left"/>
              <w:rPr/>
            </w:pPr>
            <w:r>
              <w:rPr/>
              <w:t xml:space="preserve">8. huhtikuuta 1992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50,250 </w:t>
            </w:r>
          </w:p>
        </w:tc>
        <w:tc>
          <w:tcPr>
            <w:tcW w:w="2208" w:type="dxa"/>
            <w:tcBorders/>
            <w:vAlign w:val="center"/>
          </w:tcPr>
          <w:p>
            <w:pPr>
              <w:pStyle w:val="TableContents"/>
              <w:bidi w:val="0"/>
              <w:spacing w:before="0" w:after="283"/>
              <w:jc w:val="left"/>
              <w:rPr/>
            </w:pPr>
            <w:r>
              <w:rPr/>
              <w:t xml:space="preserve">Katso McDonald's Ranskan Antillit </w:t>
            </w:r>
          </w:p>
        </w:tc>
      </w:tr>
      <w:tr>
        <w:trPr/>
        <w:tc>
          <w:tcPr>
            <w:tcW w:w="481" w:type="dxa"/>
            <w:tcBorders/>
            <w:vAlign w:val="center"/>
          </w:tcPr>
          <w:p>
            <w:pPr>
              <w:pStyle w:val="TableHeading"/>
              <w:suppressLineNumbers/>
              <w:bidi w:val="0"/>
              <w:spacing w:before="0" w:after="283"/>
              <w:jc w:val="center"/>
              <w:rPr/>
            </w:pPr>
            <w:r>
              <w:rPr/>
              <w:t xml:space="preserve">58 </w:t>
            </w:r>
          </w:p>
        </w:tc>
        <w:tc>
          <w:tcPr>
            <w:tcW w:w="1606" w:type="dxa"/>
            <w:tcBorders/>
            <w:vAlign w:val="center"/>
          </w:tcPr>
          <w:p>
            <w:pPr>
              <w:pStyle w:val="TableContents"/>
              <w:bidi w:val="0"/>
              <w:spacing w:before="0" w:after="283"/>
              <w:jc w:val="left"/>
              <w:rPr/>
            </w:pPr>
            <w:r>
              <w:rPr/>
              <w:t xml:space="preserve">Puola </w:t>
            </w:r>
          </w:p>
        </w:tc>
        <w:tc>
          <w:tcPr>
            <w:tcW w:w="1111" w:type="dxa"/>
            <w:tcBorders/>
            <w:vAlign w:val="center"/>
          </w:tcPr>
          <w:p>
            <w:pPr>
              <w:pStyle w:val="TableContents"/>
              <w:bidi w:val="0"/>
              <w:spacing w:before="0" w:after="283"/>
              <w:jc w:val="left"/>
              <w:rPr/>
            </w:pPr>
            <w:r>
              <w:rPr/>
              <w:t xml:space="preserve">16. kesäkuuta 1992 </w:t>
            </w:r>
          </w:p>
        </w:tc>
        <w:tc>
          <w:tcPr>
            <w:tcW w:w="2086" w:type="dxa"/>
            <w:tcBorders/>
            <w:vAlign w:val="center"/>
          </w:tcPr>
          <w:p>
            <w:pPr>
              <w:pStyle w:val="TableContents"/>
              <w:bidi w:val="0"/>
              <w:spacing w:before="0" w:after="283"/>
              <w:jc w:val="left"/>
              <w:rPr/>
            </w:pPr>
            <w:r>
              <w:rPr/>
              <w:t xml:space="preserve">Marszałkowska Street, Varsova tavaratalossa ``Sezam''. </w:t>
            </w:r>
          </w:p>
        </w:tc>
        <w:tc>
          <w:tcPr>
            <w:tcW w:w="1081" w:type="dxa"/>
            <w:tcBorders/>
            <w:vAlign w:val="center"/>
          </w:tcPr>
          <w:p>
            <w:pPr>
              <w:pStyle w:val="TableContents"/>
              <w:bidi w:val="0"/>
              <w:spacing w:before="0" w:after="283"/>
              <w:jc w:val="left"/>
              <w:rPr/>
            </w:pPr>
            <w:r>
              <w:rPr/>
              <w:t xml:space="preserve">403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94,875 </w:t>
            </w:r>
          </w:p>
        </w:tc>
        <w:tc>
          <w:tcPr>
            <w:tcW w:w="2208" w:type="dxa"/>
            <w:tcBorders/>
            <w:vAlign w:val="center"/>
          </w:tcPr>
          <w:p>
            <w:pPr>
              <w:pStyle w:val="TableContents"/>
              <w:bidi w:val="0"/>
              <w:spacing w:before="0" w:after="283"/>
              <w:jc w:val="left"/>
              <w:rPr/>
            </w:pPr>
            <w:r>
              <w:rPr/>
              <w:t xml:space="preserve">Katso McDonald's Puola </w:t>
            </w:r>
          </w:p>
        </w:tc>
      </w:tr>
      <w:tr>
        <w:trPr/>
        <w:tc>
          <w:tcPr>
            <w:tcW w:w="481" w:type="dxa"/>
            <w:tcBorders/>
            <w:vAlign w:val="center"/>
          </w:tcPr>
          <w:p>
            <w:pPr>
              <w:pStyle w:val="TableHeading"/>
              <w:suppressLineNumbers/>
              <w:bidi w:val="0"/>
              <w:spacing w:before="0" w:after="283"/>
              <w:jc w:val="center"/>
              <w:rPr/>
            </w:pPr>
            <w:r>
              <w:rPr/>
              <w:t xml:space="preserve">59 </w:t>
            </w:r>
          </w:p>
        </w:tc>
        <w:tc>
          <w:tcPr>
            <w:tcW w:w="1606" w:type="dxa"/>
            <w:tcBorders/>
            <w:vAlign w:val="center"/>
          </w:tcPr>
          <w:p>
            <w:pPr>
              <w:pStyle w:val="TableContents"/>
              <w:bidi w:val="0"/>
              <w:spacing w:before="0" w:after="283"/>
              <w:jc w:val="left"/>
              <w:rPr/>
            </w:pPr>
            <w:r>
              <w:rPr/>
              <w:t xml:space="preserve">Monaco </w:t>
            </w:r>
          </w:p>
        </w:tc>
        <w:tc>
          <w:tcPr>
            <w:tcW w:w="1111" w:type="dxa"/>
            <w:tcBorders/>
            <w:vAlign w:val="center"/>
          </w:tcPr>
          <w:p>
            <w:pPr>
              <w:pStyle w:val="TableContents"/>
              <w:bidi w:val="0"/>
              <w:spacing w:before="0" w:after="283"/>
              <w:jc w:val="left"/>
              <w:rPr/>
            </w:pPr>
            <w:r>
              <w:rPr/>
              <w:t xml:space="preserve">20. marraskuuta 1992 </w:t>
            </w:r>
          </w:p>
        </w:tc>
        <w:tc>
          <w:tcPr>
            <w:tcW w:w="2086" w:type="dxa"/>
            <w:tcBorders/>
            <w:vAlign w:val="center"/>
          </w:tcPr>
          <w:p>
            <w:pPr>
              <w:pStyle w:val="TableContents"/>
              <w:bidi w:val="0"/>
              <w:spacing w:before="0" w:after="283"/>
              <w:jc w:val="left"/>
              <w:rPr/>
            </w:pPr>
            <w:r>
              <w:rPr/>
              <w:t xml:space="preserve">Monte Carlo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60 </w:t>
            </w:r>
          </w:p>
        </w:tc>
        <w:tc>
          <w:tcPr>
            <w:tcW w:w="1606" w:type="dxa"/>
            <w:tcBorders/>
            <w:vAlign w:val="center"/>
          </w:tcPr>
          <w:p>
            <w:pPr>
              <w:pStyle w:val="TableContents"/>
              <w:bidi w:val="0"/>
              <w:spacing w:before="0" w:after="283"/>
              <w:jc w:val="left"/>
              <w:rPr/>
            </w:pPr>
            <w:r>
              <w:rPr/>
              <w:t xml:space="preserve">Brunei </w:t>
            </w:r>
          </w:p>
        </w:tc>
        <w:tc>
          <w:tcPr>
            <w:tcW w:w="1111" w:type="dxa"/>
            <w:tcBorders/>
            <w:vAlign w:val="center"/>
          </w:tcPr>
          <w:p>
            <w:pPr>
              <w:pStyle w:val="TableContents"/>
              <w:bidi w:val="0"/>
              <w:spacing w:before="0" w:after="283"/>
              <w:jc w:val="left"/>
              <w:rPr/>
            </w:pPr>
            <w:r>
              <w:rPr/>
              <w:t xml:space="preserve">12. joulukuuta 1992 </w:t>
            </w:r>
          </w:p>
        </w:tc>
        <w:tc>
          <w:tcPr>
            <w:tcW w:w="2086" w:type="dxa"/>
            <w:tcBorders/>
            <w:vAlign w:val="center"/>
          </w:tcPr>
          <w:p>
            <w:pPr>
              <w:pStyle w:val="TableContents"/>
              <w:bidi w:val="0"/>
              <w:spacing w:before="0" w:after="283"/>
              <w:jc w:val="left"/>
              <w:rPr/>
            </w:pPr>
            <w:r>
              <w:rPr/>
              <w:t xml:space="preserve">Bandar Seri Begawan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208,500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61 </w:t>
            </w:r>
          </w:p>
        </w:tc>
        <w:tc>
          <w:tcPr>
            <w:tcW w:w="1606" w:type="dxa"/>
            <w:tcBorders/>
            <w:vAlign w:val="center"/>
          </w:tcPr>
          <w:p>
            <w:pPr>
              <w:pStyle w:val="TableContents"/>
              <w:bidi w:val="0"/>
              <w:spacing w:before="0" w:after="283"/>
              <w:jc w:val="left"/>
              <w:rPr/>
            </w:pPr>
            <w:r>
              <w:rPr/>
              <w:t xml:space="preserve">Marokko </w:t>
            </w:r>
          </w:p>
        </w:tc>
        <w:tc>
          <w:tcPr>
            <w:tcW w:w="1111" w:type="dxa"/>
            <w:tcBorders/>
            <w:vAlign w:val="center"/>
          </w:tcPr>
          <w:p>
            <w:pPr>
              <w:pStyle w:val="TableContents"/>
              <w:bidi w:val="0"/>
              <w:spacing w:before="0" w:after="283"/>
              <w:jc w:val="left"/>
              <w:rPr/>
            </w:pPr>
            <w:r>
              <w:rPr/>
              <w:t xml:space="preserve">18. joulukuuta 1992 </w:t>
            </w:r>
          </w:p>
        </w:tc>
        <w:tc>
          <w:tcPr>
            <w:tcW w:w="2086" w:type="dxa"/>
            <w:tcBorders/>
            <w:vAlign w:val="center"/>
          </w:tcPr>
          <w:p>
            <w:pPr>
              <w:pStyle w:val="TableContents"/>
              <w:bidi w:val="0"/>
              <w:spacing w:before="0" w:after="283"/>
              <w:jc w:val="left"/>
              <w:rPr/>
            </w:pPr>
            <w:r>
              <w:rPr/>
              <w:t xml:space="preserve">Casablanca </w:t>
            </w:r>
          </w:p>
        </w:tc>
        <w:tc>
          <w:tcPr>
            <w:tcW w:w="1081" w:type="dxa"/>
            <w:tcBorders/>
            <w:vAlign w:val="center"/>
          </w:tcPr>
          <w:p>
            <w:pPr>
              <w:pStyle w:val="TableContents"/>
              <w:bidi w:val="0"/>
              <w:spacing w:before="0" w:after="283"/>
              <w:jc w:val="left"/>
              <w:rPr/>
            </w:pPr>
            <w:r>
              <w:rPr/>
              <w:t xml:space="preserve">41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846,200 </w:t>
            </w:r>
          </w:p>
        </w:tc>
        <w:tc>
          <w:tcPr>
            <w:tcW w:w="2208" w:type="dxa"/>
            <w:tcBorders/>
            <w:vAlign w:val="center"/>
          </w:tcPr>
          <w:p>
            <w:pPr>
              <w:pStyle w:val="TableContents"/>
              <w:bidi w:val="0"/>
              <w:spacing w:before="0" w:after="283"/>
              <w:jc w:val="left"/>
              <w:rPr/>
            </w:pPr>
            <w:r>
              <w:rPr/>
              <w:t xml:space="preserve">Ensimmäinen myymälä Afrikassa -- McDonald's on nyt läsnä kaikilla mantereilla Etelämannerta lukuun ottamatta. Katso McDonald's Marokko </w:t>
            </w:r>
          </w:p>
        </w:tc>
      </w:tr>
      <w:tr>
        <w:trPr/>
        <w:tc>
          <w:tcPr>
            <w:tcW w:w="481" w:type="dxa"/>
            <w:tcBorders/>
            <w:vAlign w:val="center"/>
          </w:tcPr>
          <w:p>
            <w:pPr>
              <w:pStyle w:val="TableHeading"/>
              <w:suppressLineNumbers/>
              <w:bidi w:val="0"/>
              <w:spacing w:before="0" w:after="283"/>
              <w:jc w:val="center"/>
              <w:rPr/>
            </w:pPr>
            <w:r>
              <w:rPr/>
              <w:t xml:space="preserve">62 </w:t>
            </w:r>
          </w:p>
        </w:tc>
        <w:tc>
          <w:tcPr>
            <w:tcW w:w="1606" w:type="dxa"/>
            <w:tcBorders/>
            <w:vAlign w:val="center"/>
          </w:tcPr>
          <w:p>
            <w:pPr>
              <w:pStyle w:val="TableContents"/>
              <w:bidi w:val="0"/>
              <w:spacing w:before="0" w:after="283"/>
              <w:jc w:val="left"/>
              <w:rPr/>
            </w:pPr>
            <w:r>
              <w:rPr/>
              <w:t xml:space="preserve">Pohjois-Mariaanit </w:t>
            </w:r>
          </w:p>
        </w:tc>
        <w:tc>
          <w:tcPr>
            <w:tcW w:w="1111" w:type="dxa"/>
            <w:tcBorders/>
            <w:vAlign w:val="center"/>
          </w:tcPr>
          <w:p>
            <w:pPr>
              <w:pStyle w:val="TableContents"/>
              <w:bidi w:val="0"/>
              <w:spacing w:before="0" w:after="283"/>
              <w:jc w:val="left"/>
              <w:rPr/>
            </w:pPr>
            <w:r>
              <w:rPr/>
              <w:t xml:space="preserve">18. maaliskuuta 1993 </w:t>
            </w:r>
          </w:p>
        </w:tc>
        <w:tc>
          <w:tcPr>
            <w:tcW w:w="2086" w:type="dxa"/>
            <w:tcBorders/>
            <w:vAlign w:val="center"/>
          </w:tcPr>
          <w:p>
            <w:pPr>
              <w:pStyle w:val="TableContents"/>
              <w:bidi w:val="0"/>
              <w:spacing w:before="0" w:after="283"/>
              <w:jc w:val="left"/>
              <w:rPr/>
            </w:pPr>
            <w:r>
              <w:rPr/>
              <w:t xml:space="preserve">Saipan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elokuu 2011) </w:t>
            </w:r>
          </w:p>
        </w:tc>
        <w:tc>
          <w:tcPr>
            <w:tcW w:w="1186" w:type="dxa"/>
            <w:tcBorders/>
            <w:vAlign w:val="center"/>
          </w:tcPr>
          <w:p>
            <w:pPr>
              <w:pStyle w:val="TableContents"/>
              <w:bidi w:val="0"/>
              <w:spacing w:before="0" w:after="283"/>
              <w:jc w:val="left"/>
              <w:rPr/>
            </w:pPr>
            <w:r>
              <w:rPr/>
              <w:t xml:space="preserve">26,500 </w:t>
            </w:r>
          </w:p>
        </w:tc>
        <w:tc>
          <w:tcPr>
            <w:tcW w:w="2208" w:type="dxa"/>
            <w:tcBorders/>
            <w:vAlign w:val="center"/>
          </w:tcPr>
          <w:p>
            <w:pPr>
              <w:pStyle w:val="TableContents"/>
              <w:bidi w:val="0"/>
              <w:spacing w:before="0" w:after="283"/>
              <w:jc w:val="left"/>
              <w:rPr/>
            </w:pPr>
            <w:r>
              <w:rPr/>
              <w:t xml:space="preserve">Ensimmäinen myyntipiste avattiin Saipanin saarella -- Toinen myyntipiste avattiin vuonna 1997. </w:t>
            </w:r>
          </w:p>
        </w:tc>
      </w:tr>
      <w:tr>
        <w:trPr/>
        <w:tc>
          <w:tcPr>
            <w:tcW w:w="481" w:type="dxa"/>
            <w:tcBorders/>
            <w:vAlign w:val="center"/>
          </w:tcPr>
          <w:p>
            <w:pPr>
              <w:pStyle w:val="TableHeading"/>
              <w:suppressLineNumbers/>
              <w:bidi w:val="0"/>
              <w:spacing w:before="0" w:after="283"/>
              <w:jc w:val="center"/>
              <w:rPr/>
            </w:pPr>
            <w:r>
              <w:rPr/>
              <w:t xml:space="preserve">63 </w:t>
            </w:r>
          </w:p>
        </w:tc>
        <w:tc>
          <w:tcPr>
            <w:tcW w:w="1606" w:type="dxa"/>
            <w:tcBorders/>
            <w:vAlign w:val="center"/>
          </w:tcPr>
          <w:p>
            <w:pPr>
              <w:pStyle w:val="TableContents"/>
              <w:bidi w:val="0"/>
              <w:spacing w:before="0" w:after="283"/>
              <w:jc w:val="left"/>
              <w:rPr/>
            </w:pPr>
            <w:r>
              <w:rPr/>
              <w:t xml:space="preserve">Israel (tiedot) </w:t>
            </w:r>
          </w:p>
        </w:tc>
        <w:tc>
          <w:tcPr>
            <w:tcW w:w="1111" w:type="dxa"/>
            <w:tcBorders/>
            <w:vAlign w:val="center"/>
          </w:tcPr>
          <w:p>
            <w:pPr>
              <w:pStyle w:val="TableContents"/>
              <w:bidi w:val="0"/>
              <w:spacing w:before="0" w:after="283"/>
              <w:jc w:val="left"/>
              <w:rPr/>
            </w:pPr>
            <w:r>
              <w:rPr/>
              <w:t xml:space="preserve">14. lokakuuta 1993 </w:t>
            </w:r>
          </w:p>
        </w:tc>
        <w:tc>
          <w:tcPr>
            <w:tcW w:w="2086" w:type="dxa"/>
            <w:tcBorders/>
            <w:vAlign w:val="center"/>
          </w:tcPr>
          <w:p>
            <w:pPr>
              <w:pStyle w:val="TableContents"/>
              <w:bidi w:val="0"/>
              <w:spacing w:before="0" w:after="283"/>
              <w:jc w:val="left"/>
              <w:rPr/>
            </w:pPr>
            <w:r>
              <w:rPr/>
              <w:t xml:space="preserve">Ayalon Mall, Ramat Gan </w:t>
            </w:r>
          </w:p>
        </w:tc>
        <w:tc>
          <w:tcPr>
            <w:tcW w:w="1081" w:type="dxa"/>
            <w:tcBorders/>
            <w:vAlign w:val="center"/>
          </w:tcPr>
          <w:p>
            <w:pPr>
              <w:pStyle w:val="TableContents"/>
              <w:bidi w:val="0"/>
              <w:spacing w:before="0" w:after="283"/>
              <w:jc w:val="left"/>
              <w:rPr/>
            </w:pPr>
            <w:r>
              <w:rPr/>
              <w:t xml:space="preserve">185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47,021 </w:t>
            </w:r>
          </w:p>
        </w:tc>
        <w:tc>
          <w:tcPr>
            <w:tcW w:w="2208" w:type="dxa"/>
            <w:tcBorders/>
            <w:vAlign w:val="center"/>
          </w:tcPr>
          <w:p>
            <w:pPr>
              <w:pStyle w:val="TableContents"/>
              <w:bidi w:val="0"/>
              <w:spacing w:before="0" w:after="283"/>
              <w:jc w:val="left"/>
              <w:rPr/>
            </w:pPr>
            <w:r>
              <w:rPr/>
              <w:t xml:space="preserve">Ensimmäinen myyntipiste Lähi-idässä. Katso McDonald's Israel </w:t>
            </w:r>
          </w:p>
        </w:tc>
      </w:tr>
      <w:tr>
        <w:trPr/>
        <w:tc>
          <w:tcPr>
            <w:tcW w:w="481" w:type="dxa"/>
            <w:tcBorders/>
            <w:vAlign w:val="center"/>
          </w:tcPr>
          <w:p>
            <w:pPr>
              <w:pStyle w:val="TableHeading"/>
              <w:suppressLineNumbers/>
              <w:bidi w:val="0"/>
              <w:spacing w:before="0" w:after="283"/>
              <w:jc w:val="center"/>
              <w:rPr/>
            </w:pPr>
            <w:r>
              <w:rPr/>
              <w:t xml:space="preserve">64 </w:t>
            </w:r>
          </w:p>
        </w:tc>
        <w:tc>
          <w:tcPr>
            <w:tcW w:w="1606" w:type="dxa"/>
            <w:tcBorders/>
            <w:vAlign w:val="center"/>
          </w:tcPr>
          <w:p>
            <w:pPr>
              <w:pStyle w:val="TableContents"/>
              <w:bidi w:val="0"/>
              <w:spacing w:before="0" w:after="283"/>
              <w:jc w:val="left"/>
              <w:rPr/>
            </w:pPr>
            <w:r>
              <w:rPr/>
              <w:t xml:space="preserve">Slovenia </w:t>
            </w:r>
          </w:p>
        </w:tc>
        <w:tc>
          <w:tcPr>
            <w:tcW w:w="1111" w:type="dxa"/>
            <w:tcBorders/>
            <w:vAlign w:val="center"/>
          </w:tcPr>
          <w:p>
            <w:pPr>
              <w:pStyle w:val="TableContents"/>
              <w:bidi w:val="0"/>
              <w:spacing w:before="0" w:after="283"/>
              <w:jc w:val="left"/>
              <w:rPr/>
            </w:pPr>
            <w:r>
              <w:rPr/>
              <w:t xml:space="preserve">2. joulukuuta 1993 </w:t>
            </w:r>
          </w:p>
        </w:tc>
        <w:tc>
          <w:tcPr>
            <w:tcW w:w="2086" w:type="dxa"/>
            <w:tcBorders/>
            <w:vAlign w:val="center"/>
          </w:tcPr>
          <w:p>
            <w:pPr>
              <w:pStyle w:val="TableContents"/>
              <w:bidi w:val="0"/>
              <w:spacing w:before="0" w:after="283"/>
              <w:jc w:val="left"/>
              <w:rPr/>
            </w:pPr>
            <w:r>
              <w:rPr/>
              <w:t xml:space="preserve">Čopova-kadulla, Ljubljana </w:t>
            </w:r>
          </w:p>
        </w:tc>
        <w:tc>
          <w:tcPr>
            <w:tcW w:w="108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103,300 </w:t>
            </w:r>
          </w:p>
        </w:tc>
        <w:tc>
          <w:tcPr>
            <w:tcW w:w="2208" w:type="dxa"/>
            <w:tcBorders/>
            <w:vAlign w:val="center"/>
          </w:tcPr>
          <w:p>
            <w:pPr>
              <w:pStyle w:val="TableContents"/>
              <w:bidi w:val="0"/>
              <w:spacing w:before="0" w:after="283"/>
              <w:jc w:val="left"/>
              <w:rPr/>
            </w:pPr>
            <w:r>
              <w:rPr/>
              <w:t xml:space="preserve">Katso McDonald's Slovenia </w:t>
            </w:r>
          </w:p>
        </w:tc>
      </w:tr>
      <w:tr>
        <w:trPr/>
        <w:tc>
          <w:tcPr>
            <w:tcW w:w="481" w:type="dxa"/>
            <w:tcBorders/>
            <w:vAlign w:val="center"/>
          </w:tcPr>
          <w:p>
            <w:pPr>
              <w:pStyle w:val="TableHeading"/>
              <w:suppressLineNumbers/>
              <w:bidi w:val="0"/>
              <w:spacing w:before="0" w:after="283"/>
              <w:jc w:val="center"/>
              <w:rPr/>
            </w:pPr>
            <w:r>
              <w:rPr/>
              <w:t xml:space="preserve">65 </w:t>
            </w:r>
          </w:p>
        </w:tc>
        <w:tc>
          <w:tcPr>
            <w:tcW w:w="1606" w:type="dxa"/>
            <w:tcBorders/>
            <w:vAlign w:val="center"/>
          </w:tcPr>
          <w:p>
            <w:pPr>
              <w:pStyle w:val="TableContents"/>
              <w:bidi w:val="0"/>
              <w:spacing w:before="0" w:after="283"/>
              <w:jc w:val="left"/>
              <w:rPr/>
            </w:pPr>
            <w:r>
              <w:rPr/>
              <w:t xml:space="preserve">Saudi-Arabia </w:t>
            </w:r>
          </w:p>
        </w:tc>
        <w:tc>
          <w:tcPr>
            <w:tcW w:w="1111" w:type="dxa"/>
            <w:tcBorders/>
            <w:vAlign w:val="center"/>
          </w:tcPr>
          <w:p>
            <w:pPr>
              <w:pStyle w:val="TableContents"/>
              <w:bidi w:val="0"/>
              <w:spacing w:before="0" w:after="283"/>
              <w:jc w:val="left"/>
              <w:rPr/>
            </w:pPr>
            <w:r>
              <w:rPr/>
              <w:t xml:space="preserve">8. joulukuuta 1993 </w:t>
            </w:r>
          </w:p>
        </w:tc>
        <w:tc>
          <w:tcPr>
            <w:tcW w:w="2086" w:type="dxa"/>
            <w:tcBorders/>
            <w:vAlign w:val="center"/>
          </w:tcPr>
          <w:p>
            <w:pPr>
              <w:pStyle w:val="TableContents"/>
              <w:bidi w:val="0"/>
              <w:spacing w:before="0" w:after="283"/>
              <w:jc w:val="left"/>
              <w:rPr/>
            </w:pPr>
            <w:r>
              <w:rPr/>
              <w:t xml:space="preserve">Riad </w:t>
            </w:r>
          </w:p>
        </w:tc>
        <w:tc>
          <w:tcPr>
            <w:tcW w:w="1081" w:type="dxa"/>
            <w:tcBorders/>
            <w:vAlign w:val="center"/>
          </w:tcPr>
          <w:p>
            <w:pPr>
              <w:pStyle w:val="TableContents"/>
              <w:bidi w:val="0"/>
              <w:spacing w:before="0" w:after="283"/>
              <w:jc w:val="left"/>
              <w:rPr/>
            </w:pPr>
            <w:r>
              <w:rPr/>
              <w:t xml:space="preserve">263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147,321 </w:t>
            </w:r>
          </w:p>
        </w:tc>
        <w:tc>
          <w:tcPr>
            <w:tcW w:w="2208" w:type="dxa"/>
            <w:tcBorders/>
            <w:vAlign w:val="center"/>
          </w:tcPr>
          <w:p>
            <w:pPr>
              <w:pStyle w:val="TableContents"/>
              <w:bidi w:val="0"/>
              <w:spacing w:before="0" w:after="283"/>
              <w:jc w:val="left"/>
              <w:rPr/>
            </w:pPr>
            <w:r>
              <w:rPr/>
              <w:t xml:space="preserve">Katso McDonald's Saudi-Arabia McDonald's Saudi-Arabia </w:t>
            </w:r>
          </w:p>
        </w:tc>
      </w:tr>
      <w:tr>
        <w:trPr/>
        <w:tc>
          <w:tcPr>
            <w:tcW w:w="481" w:type="dxa"/>
            <w:tcBorders/>
            <w:vAlign w:val="center"/>
          </w:tcPr>
          <w:p>
            <w:pPr>
              <w:pStyle w:val="TableHeading"/>
              <w:suppressLineNumbers/>
              <w:bidi w:val="0"/>
              <w:spacing w:before="0" w:after="283"/>
              <w:jc w:val="center"/>
              <w:rPr/>
            </w:pPr>
            <w:r>
              <w:rPr/>
              <w:t xml:space="preserve">66 </w:t>
            </w:r>
          </w:p>
        </w:tc>
        <w:tc>
          <w:tcPr>
            <w:tcW w:w="1606" w:type="dxa"/>
            <w:tcBorders/>
            <w:vAlign w:val="center"/>
          </w:tcPr>
          <w:p>
            <w:pPr>
              <w:pStyle w:val="TableContents"/>
              <w:bidi w:val="0"/>
              <w:spacing w:before="0" w:after="283"/>
              <w:jc w:val="left"/>
              <w:rPr/>
            </w:pPr>
            <w:r>
              <w:rPr/>
              <w:t xml:space="preserve">Kuwait </w:t>
            </w:r>
          </w:p>
        </w:tc>
        <w:tc>
          <w:tcPr>
            <w:tcW w:w="1111" w:type="dxa"/>
            <w:tcBorders/>
            <w:vAlign w:val="center"/>
          </w:tcPr>
          <w:p>
            <w:pPr>
              <w:pStyle w:val="TableContents"/>
              <w:bidi w:val="0"/>
              <w:spacing w:before="0" w:after="283"/>
              <w:jc w:val="left"/>
              <w:rPr/>
            </w:pPr>
            <w:r>
              <w:rPr/>
              <w:t xml:space="preserve">15. kesäkuuta 1994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72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57,973 </w:t>
            </w:r>
          </w:p>
        </w:tc>
        <w:tc>
          <w:tcPr>
            <w:tcW w:w="2208" w:type="dxa"/>
            <w:tcBorders/>
            <w:vAlign w:val="center"/>
          </w:tcPr>
          <w:p>
            <w:pPr>
              <w:pStyle w:val="TableContents"/>
              <w:bidi w:val="0"/>
              <w:spacing w:before="0" w:after="283"/>
              <w:jc w:val="left"/>
              <w:rPr/>
            </w:pPr>
            <w:r>
              <w:rPr/>
              <w:t xml:space="preserve">Katso McDonald's Kuwait </w:t>
            </w:r>
          </w:p>
        </w:tc>
      </w:tr>
      <w:tr>
        <w:trPr/>
        <w:tc>
          <w:tcPr>
            <w:tcW w:w="481" w:type="dxa"/>
            <w:tcBorders/>
            <w:vAlign w:val="center"/>
          </w:tcPr>
          <w:p>
            <w:pPr>
              <w:pStyle w:val="TableHeading"/>
              <w:suppressLineNumbers/>
              <w:bidi w:val="0"/>
              <w:spacing w:before="0" w:after="283"/>
              <w:jc w:val="center"/>
              <w:rPr/>
            </w:pPr>
            <w:r>
              <w:rPr/>
              <w:t xml:space="preserve">67 </w:t>
            </w:r>
          </w:p>
        </w:tc>
        <w:tc>
          <w:tcPr>
            <w:tcW w:w="1606" w:type="dxa"/>
            <w:tcBorders/>
            <w:vAlign w:val="center"/>
          </w:tcPr>
          <w:p>
            <w:pPr>
              <w:pStyle w:val="TableContents"/>
              <w:bidi w:val="0"/>
              <w:spacing w:before="0" w:after="283"/>
              <w:jc w:val="left"/>
              <w:rPr/>
            </w:pPr>
            <w:r>
              <w:rPr/>
              <w:t xml:space="preserve">Uusi-Kaledonia </w:t>
            </w:r>
          </w:p>
        </w:tc>
        <w:tc>
          <w:tcPr>
            <w:tcW w:w="1111" w:type="dxa"/>
            <w:tcBorders/>
            <w:vAlign w:val="center"/>
          </w:tcPr>
          <w:p>
            <w:pPr>
              <w:pStyle w:val="TableContents"/>
              <w:bidi w:val="0"/>
              <w:spacing w:before="0" w:after="283"/>
              <w:jc w:val="left"/>
              <w:rPr/>
            </w:pPr>
            <w:r>
              <w:rPr/>
              <w:t xml:space="preserve">26. heinäkuuta 1994 </w:t>
            </w:r>
          </w:p>
        </w:tc>
        <w:tc>
          <w:tcPr>
            <w:tcW w:w="2086" w:type="dxa"/>
            <w:tcBorders/>
            <w:vAlign w:val="center"/>
          </w:tcPr>
          <w:p>
            <w:pPr>
              <w:pStyle w:val="TableContents"/>
              <w:bidi w:val="0"/>
              <w:spacing w:before="0" w:after="283"/>
              <w:jc w:val="left"/>
              <w:rPr/>
            </w:pPr>
            <w:r>
              <w:rPr/>
              <w:t xml:space="preserve">Nouméa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2012) </w:t>
            </w:r>
          </w:p>
        </w:tc>
        <w:tc>
          <w:tcPr>
            <w:tcW w:w="1186" w:type="dxa"/>
            <w:tcBorders/>
            <w:vAlign w:val="center"/>
          </w:tcPr>
          <w:p>
            <w:pPr>
              <w:pStyle w:val="TableContents"/>
              <w:bidi w:val="0"/>
              <w:spacing w:before="0" w:after="283"/>
              <w:jc w:val="left"/>
              <w:rPr/>
            </w:pPr>
            <w:r>
              <w:rPr/>
              <w:t xml:space="preserve">134,500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68 </w:t>
            </w:r>
          </w:p>
        </w:tc>
        <w:tc>
          <w:tcPr>
            <w:tcW w:w="1606" w:type="dxa"/>
            <w:tcBorders/>
            <w:vAlign w:val="center"/>
          </w:tcPr>
          <w:p>
            <w:pPr>
              <w:pStyle w:val="TableContents"/>
              <w:bidi w:val="0"/>
              <w:spacing w:before="0" w:after="283"/>
              <w:jc w:val="left"/>
              <w:rPr/>
            </w:pPr>
            <w:r>
              <w:rPr/>
              <w:t xml:space="preserve">Oman </w:t>
            </w:r>
          </w:p>
        </w:tc>
        <w:tc>
          <w:tcPr>
            <w:tcW w:w="1111" w:type="dxa"/>
            <w:tcBorders/>
            <w:vAlign w:val="center"/>
          </w:tcPr>
          <w:p>
            <w:pPr>
              <w:pStyle w:val="TableContents"/>
              <w:bidi w:val="0"/>
              <w:spacing w:before="0" w:after="283"/>
              <w:jc w:val="left"/>
              <w:rPr/>
            </w:pPr>
            <w:r>
              <w:rPr/>
              <w:t xml:space="preserve">30. heinäkuuta 1994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304,866 </w:t>
            </w:r>
          </w:p>
        </w:tc>
        <w:tc>
          <w:tcPr>
            <w:tcW w:w="2208" w:type="dxa"/>
            <w:tcBorders/>
            <w:vAlign w:val="center"/>
          </w:tcPr>
          <w:p>
            <w:pPr>
              <w:pStyle w:val="TableContents"/>
              <w:bidi w:val="0"/>
              <w:spacing w:before="0" w:after="283"/>
              <w:jc w:val="left"/>
              <w:rPr/>
            </w:pPr>
            <w:r>
              <w:rPr/>
              <w:t xml:space="preserve">Katso McDonald's Oman </w:t>
            </w:r>
          </w:p>
        </w:tc>
      </w:tr>
      <w:tr>
        <w:trPr/>
        <w:tc>
          <w:tcPr>
            <w:tcW w:w="481" w:type="dxa"/>
            <w:tcBorders/>
            <w:vAlign w:val="center"/>
          </w:tcPr>
          <w:p>
            <w:pPr>
              <w:pStyle w:val="TableHeading"/>
              <w:suppressLineNumbers/>
              <w:bidi w:val="0"/>
              <w:spacing w:before="0" w:after="283"/>
              <w:jc w:val="center"/>
              <w:rPr/>
            </w:pPr>
            <w:r>
              <w:rPr/>
              <w:t xml:space="preserve">69 </w:t>
            </w:r>
          </w:p>
        </w:tc>
        <w:tc>
          <w:tcPr>
            <w:tcW w:w="1606" w:type="dxa"/>
            <w:tcBorders/>
            <w:vAlign w:val="center"/>
          </w:tcPr>
          <w:p>
            <w:pPr>
              <w:pStyle w:val="TableContents"/>
              <w:bidi w:val="0"/>
              <w:spacing w:before="0" w:after="283"/>
              <w:jc w:val="left"/>
              <w:rPr/>
            </w:pPr>
            <w:r>
              <w:rPr/>
              <w:t xml:space="preserve">Egypti </w:t>
            </w:r>
          </w:p>
        </w:tc>
        <w:tc>
          <w:tcPr>
            <w:tcW w:w="1111" w:type="dxa"/>
            <w:tcBorders/>
            <w:vAlign w:val="center"/>
          </w:tcPr>
          <w:p>
            <w:pPr>
              <w:pStyle w:val="TableContents"/>
              <w:bidi w:val="0"/>
              <w:spacing w:before="0" w:after="283"/>
              <w:jc w:val="left"/>
              <w:rPr/>
            </w:pPr>
            <w:r>
              <w:rPr/>
              <w:t xml:space="preserve">20. lokakuuta 1994 </w:t>
            </w:r>
          </w:p>
        </w:tc>
        <w:tc>
          <w:tcPr>
            <w:tcW w:w="2086" w:type="dxa"/>
            <w:tcBorders/>
            <w:vAlign w:val="center"/>
          </w:tcPr>
          <w:p>
            <w:pPr>
              <w:pStyle w:val="TableContents"/>
              <w:bidi w:val="0"/>
              <w:spacing w:before="0" w:after="283"/>
              <w:jc w:val="left"/>
              <w:rPr/>
            </w:pPr>
            <w:r>
              <w:rPr/>
              <w:t xml:space="preserve">Kairo </w:t>
            </w:r>
          </w:p>
        </w:tc>
        <w:tc>
          <w:tcPr>
            <w:tcW w:w="1081" w:type="dxa"/>
            <w:tcBorders/>
            <w:vAlign w:val="center"/>
          </w:tcPr>
          <w:p>
            <w:pPr>
              <w:pStyle w:val="TableContents"/>
              <w:bidi w:val="0"/>
              <w:spacing w:before="0" w:after="283"/>
              <w:jc w:val="left"/>
              <w:rPr/>
            </w:pPr>
            <w:r>
              <w:rPr/>
              <w:t xml:space="preserve">100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1,260,621 </w:t>
            </w:r>
          </w:p>
        </w:tc>
        <w:tc>
          <w:tcPr>
            <w:tcW w:w="2208" w:type="dxa"/>
            <w:tcBorders/>
            <w:vAlign w:val="center"/>
          </w:tcPr>
          <w:p>
            <w:pPr>
              <w:pStyle w:val="TableContents"/>
              <w:bidi w:val="0"/>
              <w:spacing w:before="0" w:after="283"/>
              <w:jc w:val="left"/>
              <w:rPr/>
            </w:pPr>
            <w:r>
              <w:rPr/>
              <w:t xml:space="preserve">Katso McDonald'sin Egypti </w:t>
            </w:r>
          </w:p>
        </w:tc>
      </w:tr>
      <w:tr>
        <w:trPr/>
        <w:tc>
          <w:tcPr>
            <w:tcW w:w="481" w:type="dxa"/>
            <w:tcBorders/>
            <w:vAlign w:val="center"/>
          </w:tcPr>
          <w:p>
            <w:pPr>
              <w:pStyle w:val="TableHeading"/>
              <w:suppressLineNumbers/>
              <w:bidi w:val="0"/>
              <w:spacing w:before="0" w:after="283"/>
              <w:jc w:val="center"/>
              <w:rPr/>
            </w:pPr>
            <w:r>
              <w:rPr/>
              <w:t xml:space="preserve">70 </w:t>
            </w:r>
          </w:p>
        </w:tc>
        <w:tc>
          <w:tcPr>
            <w:tcW w:w="1606" w:type="dxa"/>
            <w:tcBorders/>
            <w:vAlign w:val="center"/>
          </w:tcPr>
          <w:p>
            <w:pPr>
              <w:pStyle w:val="TableContents"/>
              <w:bidi w:val="0"/>
              <w:spacing w:before="0" w:after="283"/>
              <w:jc w:val="left"/>
              <w:rPr/>
            </w:pPr>
            <w:r>
              <w:rPr/>
              <w:t xml:space="preserve">Bulgaria </w:t>
            </w:r>
          </w:p>
        </w:tc>
        <w:tc>
          <w:tcPr>
            <w:tcW w:w="1111" w:type="dxa"/>
            <w:tcBorders/>
            <w:vAlign w:val="center"/>
          </w:tcPr>
          <w:p>
            <w:pPr>
              <w:pStyle w:val="TableContents"/>
              <w:bidi w:val="0"/>
              <w:spacing w:before="0" w:after="283"/>
              <w:jc w:val="left"/>
              <w:rPr/>
            </w:pPr>
            <w:r>
              <w:rPr/>
              <w:t xml:space="preserve">10. joulukuuta 1994 </w:t>
            </w:r>
          </w:p>
        </w:tc>
        <w:tc>
          <w:tcPr>
            <w:tcW w:w="2086" w:type="dxa"/>
            <w:tcBorders/>
            <w:vAlign w:val="center"/>
          </w:tcPr>
          <w:p>
            <w:pPr>
              <w:pStyle w:val="TableContents"/>
              <w:bidi w:val="0"/>
              <w:spacing w:before="0" w:after="283"/>
              <w:jc w:val="left"/>
              <w:rPr/>
            </w:pPr>
            <w:r>
              <w:rPr/>
              <w:t xml:space="preserve">Plovdiv </w:t>
            </w:r>
          </w:p>
        </w:tc>
        <w:tc>
          <w:tcPr>
            <w:tcW w:w="1081" w:type="dxa"/>
            <w:tcBorders/>
            <w:vAlign w:val="center"/>
          </w:tcPr>
          <w:p>
            <w:pPr>
              <w:pStyle w:val="TableContents"/>
              <w:bidi w:val="0"/>
              <w:spacing w:before="0" w:after="283"/>
              <w:jc w:val="left"/>
              <w:rPr/>
            </w:pPr>
            <w:r>
              <w:rPr/>
              <w:t xml:space="preserve">42 </w:t>
            </w:r>
          </w:p>
        </w:tc>
        <w:tc>
          <w:tcPr>
            <w:tcW w:w="1081" w:type="dxa"/>
            <w:tcBorders/>
            <w:vAlign w:val="center"/>
          </w:tcPr>
          <w:p>
            <w:pPr>
              <w:pStyle w:val="TableContents"/>
              <w:bidi w:val="0"/>
              <w:spacing w:before="0" w:after="283"/>
              <w:jc w:val="left"/>
              <w:rPr/>
            </w:pPr>
            <w:r>
              <w:rPr/>
              <w:t xml:space="preserve">(lähde: 2011) </w:t>
            </w:r>
          </w:p>
        </w:tc>
        <w:tc>
          <w:tcPr>
            <w:tcW w:w="1186" w:type="dxa"/>
            <w:tcBorders/>
            <w:vAlign w:val="center"/>
          </w:tcPr>
          <w:p>
            <w:pPr>
              <w:pStyle w:val="TableContents"/>
              <w:bidi w:val="0"/>
              <w:spacing w:before="0" w:after="283"/>
              <w:jc w:val="left"/>
              <w:rPr/>
            </w:pPr>
            <w:r>
              <w:rPr/>
              <w:t xml:space="preserve">169,095 </w:t>
            </w:r>
          </w:p>
        </w:tc>
        <w:tc>
          <w:tcPr>
            <w:tcW w:w="2208" w:type="dxa"/>
            <w:tcBorders/>
            <w:vAlign w:val="center"/>
          </w:tcPr>
          <w:p>
            <w:pPr>
              <w:pStyle w:val="TableContents"/>
              <w:bidi w:val="0"/>
              <w:spacing w:before="0" w:after="283"/>
              <w:jc w:val="left"/>
              <w:rPr/>
            </w:pPr>
            <w:r>
              <w:rPr/>
              <w:t xml:space="preserve">Katso (3) </w:t>
            </w:r>
          </w:p>
        </w:tc>
      </w:tr>
      <w:tr>
        <w:trPr/>
        <w:tc>
          <w:tcPr>
            <w:tcW w:w="481" w:type="dxa"/>
            <w:tcBorders/>
            <w:vAlign w:val="center"/>
          </w:tcPr>
          <w:p>
            <w:pPr>
              <w:pStyle w:val="TableHeading"/>
              <w:suppressLineNumbers/>
              <w:bidi w:val="0"/>
              <w:spacing w:before="0" w:after="283"/>
              <w:jc w:val="center"/>
              <w:rPr/>
            </w:pPr>
            <w:r>
              <w:rPr/>
              <w:t xml:space="preserve">71 </w:t>
            </w:r>
          </w:p>
        </w:tc>
        <w:tc>
          <w:tcPr>
            <w:tcW w:w="1606" w:type="dxa"/>
            <w:tcBorders/>
            <w:vAlign w:val="center"/>
          </w:tcPr>
          <w:p>
            <w:pPr>
              <w:pStyle w:val="TableContents"/>
              <w:bidi w:val="0"/>
              <w:spacing w:before="0" w:after="283"/>
              <w:jc w:val="left"/>
              <w:rPr/>
            </w:pPr>
            <w:r>
              <w:rPr/>
              <w:t xml:space="preserve">Bahrain </w:t>
            </w:r>
          </w:p>
        </w:tc>
        <w:tc>
          <w:tcPr>
            <w:tcW w:w="1111" w:type="dxa"/>
            <w:tcBorders/>
            <w:vAlign w:val="center"/>
          </w:tcPr>
          <w:p>
            <w:pPr>
              <w:pStyle w:val="TableContents"/>
              <w:bidi w:val="0"/>
              <w:spacing w:before="0" w:after="283"/>
              <w:jc w:val="left"/>
              <w:rPr/>
            </w:pPr>
            <w:r>
              <w:rPr/>
              <w:t xml:space="preserve">15. joulukuuta 1994 </w:t>
            </w:r>
          </w:p>
        </w:tc>
        <w:tc>
          <w:tcPr>
            <w:tcW w:w="2086" w:type="dxa"/>
            <w:tcBorders/>
            <w:vAlign w:val="center"/>
          </w:tcPr>
          <w:p>
            <w:pPr>
              <w:pStyle w:val="TableContents"/>
              <w:bidi w:val="0"/>
              <w:spacing w:before="0" w:after="283"/>
              <w:jc w:val="left"/>
              <w:rPr/>
            </w:pPr>
            <w:r>
              <w:rPr/>
              <w:t xml:space="preserve">Muharraq kaupunki </w:t>
            </w:r>
          </w:p>
        </w:tc>
        <w:tc>
          <w:tcPr>
            <w:tcW w:w="108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68,900 </w:t>
            </w:r>
          </w:p>
        </w:tc>
        <w:tc>
          <w:tcPr>
            <w:tcW w:w="2208" w:type="dxa"/>
            <w:tcBorders/>
            <w:vAlign w:val="center"/>
          </w:tcPr>
          <w:p>
            <w:pPr>
              <w:pStyle w:val="TableContents"/>
              <w:bidi w:val="0"/>
              <w:spacing w:before="0" w:after="283"/>
              <w:jc w:val="left"/>
              <w:rPr/>
            </w:pPr>
            <w:r>
              <w:rPr/>
              <w:t xml:space="preserve">Katso McDonald's Bahrain </w:t>
            </w:r>
          </w:p>
        </w:tc>
      </w:tr>
      <w:tr>
        <w:trPr/>
        <w:tc>
          <w:tcPr>
            <w:tcW w:w="481" w:type="dxa"/>
            <w:tcBorders/>
            <w:vAlign w:val="center"/>
          </w:tcPr>
          <w:p>
            <w:pPr>
              <w:pStyle w:val="TableHeading"/>
              <w:suppressLineNumbers/>
              <w:bidi w:val="0"/>
              <w:spacing w:before="0" w:after="283"/>
              <w:jc w:val="center"/>
              <w:rPr/>
            </w:pPr>
            <w:r>
              <w:rPr/>
              <w:t xml:space="preserve">72 </w:t>
            </w:r>
          </w:p>
        </w:tc>
        <w:tc>
          <w:tcPr>
            <w:tcW w:w="1606" w:type="dxa"/>
            <w:tcBorders/>
            <w:vAlign w:val="center"/>
          </w:tcPr>
          <w:p>
            <w:pPr>
              <w:pStyle w:val="TableContents"/>
              <w:bidi w:val="0"/>
              <w:spacing w:before="0" w:after="283"/>
              <w:jc w:val="left"/>
              <w:rPr/>
            </w:pPr>
            <w:r>
              <w:rPr/>
              <w:t xml:space="preserve">Latvia </w:t>
            </w:r>
          </w:p>
        </w:tc>
        <w:tc>
          <w:tcPr>
            <w:tcW w:w="1111" w:type="dxa"/>
            <w:tcBorders/>
            <w:vAlign w:val="center"/>
          </w:tcPr>
          <w:p>
            <w:pPr>
              <w:pStyle w:val="TableContents"/>
              <w:bidi w:val="0"/>
              <w:spacing w:before="0" w:after="283"/>
              <w:jc w:val="left"/>
              <w:rPr/>
            </w:pPr>
            <w:r>
              <w:rPr/>
              <w:t xml:space="preserve">15. joulukuuta 1994 </w:t>
            </w:r>
          </w:p>
        </w:tc>
        <w:tc>
          <w:tcPr>
            <w:tcW w:w="2086" w:type="dxa"/>
            <w:tcBorders/>
            <w:vAlign w:val="center"/>
          </w:tcPr>
          <w:p>
            <w:pPr>
              <w:pStyle w:val="TableContents"/>
              <w:bidi w:val="0"/>
              <w:spacing w:before="0" w:after="283"/>
              <w:jc w:val="left"/>
              <w:rPr/>
            </w:pPr>
            <w:r>
              <w:rPr/>
              <w:t xml:space="preserve">Riika </w:t>
            </w:r>
          </w:p>
        </w:tc>
        <w:tc>
          <w:tcPr>
            <w:tcW w:w="108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(lähde: kesäkuu 2012) </w:t>
            </w:r>
          </w:p>
        </w:tc>
        <w:tc>
          <w:tcPr>
            <w:tcW w:w="1186" w:type="dxa"/>
            <w:tcBorders/>
            <w:vAlign w:val="center"/>
          </w:tcPr>
          <w:p>
            <w:pPr>
              <w:pStyle w:val="TableContents"/>
              <w:bidi w:val="0"/>
              <w:spacing w:before="0" w:after="283"/>
              <w:jc w:val="left"/>
              <w:rPr/>
            </w:pPr>
            <w:r>
              <w:rPr/>
              <w:t xml:space="preserve">162,750 </w:t>
            </w:r>
          </w:p>
        </w:tc>
        <w:tc>
          <w:tcPr>
            <w:tcW w:w="2208" w:type="dxa"/>
            <w:tcBorders/>
            <w:vAlign w:val="center"/>
          </w:tcPr>
          <w:p>
            <w:pPr>
              <w:pStyle w:val="TableContents"/>
              <w:bidi w:val="0"/>
              <w:spacing w:before="0" w:after="283"/>
              <w:jc w:val="left"/>
              <w:rPr/>
            </w:pPr>
            <w:r>
              <w:rPr/>
              <w:t xml:space="preserve">Ensimmäinen myyntipiste Baltiassa. Katso McDonald's Latvia </w:t>
            </w:r>
          </w:p>
        </w:tc>
      </w:tr>
      <w:tr>
        <w:trPr/>
        <w:tc>
          <w:tcPr>
            <w:tcW w:w="481" w:type="dxa"/>
            <w:tcBorders/>
            <w:vAlign w:val="center"/>
          </w:tcPr>
          <w:p>
            <w:pPr>
              <w:pStyle w:val="TableHeading"/>
              <w:suppressLineNumbers/>
              <w:bidi w:val="0"/>
              <w:spacing w:before="0" w:after="283"/>
              <w:jc w:val="center"/>
              <w:rPr/>
            </w:pPr>
            <w:r>
              <w:rPr/>
              <w:t xml:space="preserve">73 </w:t>
            </w:r>
          </w:p>
        </w:tc>
        <w:tc>
          <w:tcPr>
            <w:tcW w:w="1606" w:type="dxa"/>
            <w:tcBorders/>
            <w:vAlign w:val="center"/>
          </w:tcPr>
          <w:p>
            <w:pPr>
              <w:pStyle w:val="TableContents"/>
              <w:bidi w:val="0"/>
              <w:spacing w:before="0" w:after="283"/>
              <w:jc w:val="left"/>
              <w:rPr/>
            </w:pPr>
            <w:r>
              <w:rPr/>
              <w:t xml:space="preserve">Yhdistyneet arabiemiirikunnat </w:t>
            </w:r>
          </w:p>
        </w:tc>
        <w:tc>
          <w:tcPr>
            <w:tcW w:w="1111" w:type="dxa"/>
            <w:tcBorders/>
            <w:vAlign w:val="center"/>
          </w:tcPr>
          <w:p>
            <w:pPr>
              <w:pStyle w:val="TableContents"/>
              <w:bidi w:val="0"/>
              <w:spacing w:before="0" w:after="283"/>
              <w:jc w:val="left"/>
              <w:rPr/>
            </w:pPr>
            <w:r>
              <w:rPr/>
              <w:t xml:space="preserve">21. joulukuuta 1994 </w:t>
            </w:r>
          </w:p>
        </w:tc>
        <w:tc>
          <w:tcPr>
            <w:tcW w:w="2086" w:type="dxa"/>
            <w:tcBorders/>
            <w:vAlign w:val="center"/>
          </w:tcPr>
          <w:p>
            <w:pPr>
              <w:pStyle w:val="TableContents"/>
              <w:bidi w:val="0"/>
              <w:spacing w:before="0" w:after="283"/>
              <w:jc w:val="left"/>
              <w:rPr/>
            </w:pPr>
            <w:r>
              <w:rPr/>
              <w:t xml:space="preserve">Abu Dhabi </w:t>
            </w:r>
          </w:p>
        </w:tc>
        <w:tc>
          <w:tcPr>
            <w:tcW w:w="1081" w:type="dxa"/>
            <w:tcBorders/>
            <w:vAlign w:val="center"/>
          </w:tcPr>
          <w:p>
            <w:pPr>
              <w:pStyle w:val="TableContents"/>
              <w:bidi w:val="0"/>
              <w:spacing w:before="0" w:after="283"/>
              <w:jc w:val="left"/>
              <w:rPr/>
            </w:pPr>
            <w:r>
              <w:rPr/>
              <w:t xml:space="preserve">165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88,938 </w:t>
            </w:r>
          </w:p>
        </w:tc>
        <w:tc>
          <w:tcPr>
            <w:tcW w:w="2208" w:type="dxa"/>
            <w:tcBorders/>
            <w:vAlign w:val="center"/>
          </w:tcPr>
          <w:p>
            <w:pPr>
              <w:pStyle w:val="TableContents"/>
              <w:bidi w:val="0"/>
              <w:spacing w:before="0" w:after="283"/>
              <w:jc w:val="left"/>
              <w:rPr/>
            </w:pPr>
            <w:r>
              <w:rPr/>
              <w:t xml:space="preserve">Katso McDonald's UAE </w:t>
            </w:r>
          </w:p>
        </w:tc>
      </w:tr>
      <w:tr>
        <w:trPr/>
        <w:tc>
          <w:tcPr>
            <w:tcW w:w="481" w:type="dxa"/>
            <w:tcBorders/>
            <w:vAlign w:val="center"/>
          </w:tcPr>
          <w:p>
            <w:pPr>
              <w:pStyle w:val="TableHeading"/>
              <w:suppressLineNumbers/>
              <w:bidi w:val="0"/>
              <w:spacing w:before="0" w:after="283"/>
              <w:jc w:val="center"/>
              <w:rPr/>
            </w:pPr>
            <w:r>
              <w:rPr/>
              <w:t xml:space="preserve">74 </w:t>
            </w:r>
          </w:p>
        </w:tc>
        <w:tc>
          <w:tcPr>
            <w:tcW w:w="1606" w:type="dxa"/>
            <w:tcBorders/>
            <w:vAlign w:val="center"/>
          </w:tcPr>
          <w:p>
            <w:pPr>
              <w:pStyle w:val="TableContents"/>
              <w:bidi w:val="0"/>
              <w:spacing w:before="0" w:after="283"/>
              <w:jc w:val="left"/>
              <w:rPr/>
            </w:pPr>
            <w:r>
              <w:rPr/>
              <w:t xml:space="preserve">Viro </w:t>
            </w:r>
          </w:p>
        </w:tc>
        <w:tc>
          <w:tcPr>
            <w:tcW w:w="1111" w:type="dxa"/>
            <w:tcBorders/>
            <w:vAlign w:val="center"/>
          </w:tcPr>
          <w:p>
            <w:pPr>
              <w:pStyle w:val="TableContents"/>
              <w:bidi w:val="0"/>
              <w:spacing w:before="0" w:after="283"/>
              <w:jc w:val="left"/>
              <w:rPr/>
            </w:pPr>
            <w:r>
              <w:rPr/>
              <w:t xml:space="preserve">huhtikuu 29, 1995 </w:t>
            </w:r>
          </w:p>
        </w:tc>
        <w:tc>
          <w:tcPr>
            <w:tcW w:w="2086" w:type="dxa"/>
            <w:tcBorders/>
            <w:vAlign w:val="center"/>
          </w:tcPr>
          <w:p>
            <w:pPr>
              <w:pStyle w:val="TableContents"/>
              <w:bidi w:val="0"/>
              <w:spacing w:before="0" w:after="283"/>
              <w:jc w:val="left"/>
              <w:rPr/>
            </w:pPr>
            <w:r>
              <w:rPr/>
              <w:t xml:space="preserve">Tallinna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kesäkuu 2015) </w:t>
            </w:r>
          </w:p>
        </w:tc>
        <w:tc>
          <w:tcPr>
            <w:tcW w:w="1186" w:type="dxa"/>
            <w:tcBorders/>
            <w:vAlign w:val="center"/>
          </w:tcPr>
          <w:p>
            <w:pPr>
              <w:pStyle w:val="TableContents"/>
              <w:bidi w:val="0"/>
              <w:spacing w:before="0" w:after="283"/>
              <w:jc w:val="left"/>
              <w:rPr/>
            </w:pPr>
            <w:r>
              <w:rPr/>
              <w:t xml:space="preserve">131,600 </w:t>
            </w:r>
          </w:p>
        </w:tc>
        <w:tc>
          <w:tcPr>
            <w:tcW w:w="2208" w:type="dxa"/>
            <w:tcBorders/>
            <w:vAlign w:val="center"/>
          </w:tcPr>
          <w:p>
            <w:pPr>
              <w:pStyle w:val="TableContents"/>
              <w:bidi w:val="0"/>
              <w:spacing w:before="0" w:after="283"/>
              <w:jc w:val="left"/>
              <w:rPr/>
            </w:pPr>
            <w:r>
              <w:rPr/>
              <w:t xml:space="preserve">Katso McDonald's Viro </w:t>
            </w:r>
          </w:p>
        </w:tc>
      </w:tr>
      <w:tr>
        <w:trPr/>
        <w:tc>
          <w:tcPr>
            <w:tcW w:w="481" w:type="dxa"/>
            <w:tcBorders/>
            <w:vAlign w:val="center"/>
          </w:tcPr>
          <w:p>
            <w:pPr>
              <w:pStyle w:val="TableHeading"/>
              <w:suppressLineNumbers/>
              <w:bidi w:val="0"/>
              <w:spacing w:before="0" w:after="283"/>
              <w:jc w:val="center"/>
              <w:rPr/>
            </w:pPr>
            <w:r>
              <w:rPr/>
              <w:t xml:space="preserve">75 </w:t>
            </w:r>
          </w:p>
        </w:tc>
        <w:tc>
          <w:tcPr>
            <w:tcW w:w="1606" w:type="dxa"/>
            <w:tcBorders/>
            <w:vAlign w:val="center"/>
          </w:tcPr>
          <w:p>
            <w:pPr>
              <w:pStyle w:val="TableContents"/>
              <w:bidi w:val="0"/>
              <w:spacing w:before="0" w:after="283"/>
              <w:jc w:val="left"/>
              <w:rPr/>
            </w:pPr>
            <w:r>
              <w:rPr/>
              <w:t xml:space="preserve">Romania </w:t>
            </w:r>
          </w:p>
        </w:tc>
        <w:tc>
          <w:tcPr>
            <w:tcW w:w="1111" w:type="dxa"/>
            <w:tcBorders/>
            <w:vAlign w:val="center"/>
          </w:tcPr>
          <w:p>
            <w:pPr>
              <w:pStyle w:val="TableContents"/>
              <w:bidi w:val="0"/>
              <w:spacing w:before="0" w:after="283"/>
              <w:jc w:val="left"/>
              <w:rPr/>
            </w:pPr>
            <w:r>
              <w:rPr/>
              <w:t xml:space="preserve">16. kesäkuuta 1995 </w:t>
            </w:r>
          </w:p>
        </w:tc>
        <w:tc>
          <w:tcPr>
            <w:tcW w:w="2086" w:type="dxa"/>
            <w:tcBorders/>
            <w:vAlign w:val="center"/>
          </w:tcPr>
          <w:p>
            <w:pPr>
              <w:pStyle w:val="TableContents"/>
              <w:bidi w:val="0"/>
              <w:spacing w:before="0" w:after="283"/>
              <w:jc w:val="left"/>
              <w:rPr/>
            </w:pPr>
            <w:r>
              <w:rPr/>
              <w:t xml:space="preserve">Bukarest </w:t>
            </w:r>
          </w:p>
        </w:tc>
        <w:tc>
          <w:tcPr>
            <w:tcW w:w="1081" w:type="dxa"/>
            <w:tcBorders/>
            <w:vAlign w:val="center"/>
          </w:tcPr>
          <w:p>
            <w:pPr>
              <w:pStyle w:val="TableContents"/>
              <w:bidi w:val="0"/>
              <w:spacing w:before="0" w:after="283"/>
              <w:jc w:val="left"/>
              <w:rPr/>
            </w:pPr>
            <w:r>
              <w:rPr/>
              <w:t xml:space="preserve">70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280,543 </w:t>
            </w:r>
          </w:p>
        </w:tc>
        <w:tc>
          <w:tcPr>
            <w:tcW w:w="2208" w:type="dxa"/>
            <w:tcBorders/>
            <w:vAlign w:val="center"/>
          </w:tcPr>
          <w:p>
            <w:pPr>
              <w:pStyle w:val="TableContents"/>
              <w:bidi w:val="0"/>
              <w:spacing w:before="0" w:after="283"/>
              <w:jc w:val="left"/>
              <w:rPr/>
            </w:pPr>
            <w:r>
              <w:rPr/>
              <w:t xml:space="preserve">Katso McDonald's Romania </w:t>
            </w:r>
          </w:p>
        </w:tc>
      </w:tr>
      <w:tr>
        <w:trPr/>
        <w:tc>
          <w:tcPr>
            <w:tcW w:w="481" w:type="dxa"/>
            <w:tcBorders/>
            <w:vAlign w:val="center"/>
          </w:tcPr>
          <w:p>
            <w:pPr>
              <w:pStyle w:val="TableHeading"/>
              <w:suppressLineNumbers/>
              <w:bidi w:val="0"/>
              <w:spacing w:before="0" w:after="283"/>
              <w:jc w:val="center"/>
              <w:rPr/>
            </w:pPr>
            <w:r>
              <w:rPr/>
              <w:t xml:space="preserve">76 </w:t>
            </w:r>
          </w:p>
        </w:tc>
        <w:tc>
          <w:tcPr>
            <w:tcW w:w="1606" w:type="dxa"/>
            <w:tcBorders/>
            <w:vAlign w:val="center"/>
          </w:tcPr>
          <w:p>
            <w:pPr>
              <w:pStyle w:val="TableContents"/>
              <w:bidi w:val="0"/>
              <w:spacing w:before="0" w:after="283"/>
              <w:jc w:val="left"/>
              <w:rPr/>
            </w:pPr>
            <w:r>
              <w:rPr/>
              <w:t xml:space="preserve">Malta </w:t>
            </w:r>
          </w:p>
        </w:tc>
        <w:tc>
          <w:tcPr>
            <w:tcW w:w="1111" w:type="dxa"/>
            <w:tcBorders/>
            <w:vAlign w:val="center"/>
          </w:tcPr>
          <w:p>
            <w:pPr>
              <w:pStyle w:val="TableContents"/>
              <w:bidi w:val="0"/>
              <w:spacing w:before="0" w:after="283"/>
              <w:jc w:val="left"/>
              <w:rPr/>
            </w:pPr>
            <w:r>
              <w:rPr/>
              <w:t xml:space="preserve">7. heinäkuuta 1995 </w:t>
            </w:r>
          </w:p>
        </w:tc>
        <w:tc>
          <w:tcPr>
            <w:tcW w:w="2086" w:type="dxa"/>
            <w:tcBorders/>
            <w:vAlign w:val="center"/>
          </w:tcPr>
          <w:p>
            <w:pPr>
              <w:pStyle w:val="TableContents"/>
              <w:bidi w:val="0"/>
              <w:spacing w:before="0" w:after="283"/>
              <w:jc w:val="left"/>
              <w:rPr/>
            </w:pPr>
            <w:r>
              <w:rPr/>
              <w:t xml:space="preserve">Valletta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McDonald's 2016, 9 Maltalla, 1 Gozolla). </w:t>
            </w:r>
          </w:p>
        </w:tc>
        <w:tc>
          <w:tcPr>
            <w:tcW w:w="1186" w:type="dxa"/>
            <w:tcBorders/>
            <w:vAlign w:val="center"/>
          </w:tcPr>
          <w:p>
            <w:pPr>
              <w:pStyle w:val="TableContents"/>
              <w:bidi w:val="0"/>
              <w:spacing w:before="0" w:after="283"/>
              <w:jc w:val="left"/>
              <w:rPr/>
            </w:pPr>
            <w:r>
              <w:rPr/>
              <w:t xml:space="preserve">44,500 </w:t>
            </w:r>
          </w:p>
        </w:tc>
        <w:tc>
          <w:tcPr>
            <w:tcW w:w="2208" w:type="dxa"/>
            <w:tcBorders/>
            <w:vAlign w:val="center"/>
          </w:tcPr>
          <w:p>
            <w:pPr>
              <w:pStyle w:val="TableContents"/>
              <w:bidi w:val="0"/>
              <w:spacing w:before="0" w:after="283"/>
              <w:jc w:val="left"/>
              <w:rPr/>
            </w:pPr>
            <w:r>
              <w:rPr/>
              <w:t xml:space="preserve">Katso McDonald's Malta </w:t>
            </w:r>
          </w:p>
        </w:tc>
      </w:tr>
      <w:tr>
        <w:trPr/>
        <w:tc>
          <w:tcPr>
            <w:tcW w:w="481" w:type="dxa"/>
            <w:tcBorders/>
            <w:vAlign w:val="center"/>
          </w:tcPr>
          <w:p>
            <w:pPr>
              <w:pStyle w:val="TableHeading"/>
              <w:suppressLineNumbers/>
              <w:bidi w:val="0"/>
              <w:spacing w:before="0" w:after="283"/>
              <w:jc w:val="center"/>
              <w:rPr/>
            </w:pPr>
            <w:r>
              <w:rPr/>
              <w:t xml:space="preserve">77 </w:t>
            </w:r>
          </w:p>
        </w:tc>
        <w:tc>
          <w:tcPr>
            <w:tcW w:w="1606" w:type="dxa"/>
            <w:tcBorders/>
            <w:vAlign w:val="center"/>
          </w:tcPr>
          <w:p>
            <w:pPr>
              <w:pStyle w:val="TableContents"/>
              <w:bidi w:val="0"/>
              <w:spacing w:before="0" w:after="283"/>
              <w:jc w:val="left"/>
              <w:rPr/>
            </w:pPr>
            <w:r>
              <w:rPr/>
              <w:t xml:space="preserve">Kolumbia </w:t>
            </w:r>
          </w:p>
        </w:tc>
        <w:tc>
          <w:tcPr>
            <w:tcW w:w="1111" w:type="dxa"/>
            <w:tcBorders/>
            <w:vAlign w:val="center"/>
          </w:tcPr>
          <w:p>
            <w:pPr>
              <w:pStyle w:val="TableContents"/>
              <w:bidi w:val="0"/>
              <w:spacing w:before="0" w:after="283"/>
              <w:jc w:val="left"/>
              <w:rPr/>
            </w:pPr>
            <w:r>
              <w:rPr/>
              <w:t xml:space="preserve">14. heinäkuuta 1995 </w:t>
            </w:r>
          </w:p>
        </w:tc>
        <w:tc>
          <w:tcPr>
            <w:tcW w:w="2086" w:type="dxa"/>
            <w:tcBorders/>
            <w:vAlign w:val="center"/>
          </w:tcPr>
          <w:p>
            <w:pPr>
              <w:pStyle w:val="TableContents"/>
              <w:bidi w:val="0"/>
              <w:spacing w:before="0" w:after="283"/>
              <w:jc w:val="left"/>
              <w:rPr/>
            </w:pPr>
            <w:r>
              <w:rPr/>
              <w:t xml:space="preserve">Centro Andino, Bogota </w:t>
            </w:r>
          </w:p>
        </w:tc>
        <w:tc>
          <w:tcPr>
            <w:tcW w:w="1081" w:type="dxa"/>
            <w:tcBorders/>
            <w:vAlign w:val="center"/>
          </w:tcPr>
          <w:p>
            <w:pPr>
              <w:pStyle w:val="TableContents"/>
              <w:bidi w:val="0"/>
              <w:spacing w:before="0" w:after="283"/>
              <w:jc w:val="left"/>
              <w:rPr/>
            </w:pPr>
            <w:r>
              <w:rPr/>
              <w:t xml:space="preserve">81 </w:t>
            </w:r>
          </w:p>
        </w:tc>
        <w:tc>
          <w:tcPr>
            <w:tcW w:w="1081" w:type="dxa"/>
            <w:tcBorders/>
            <w:vAlign w:val="center"/>
          </w:tcPr>
          <w:p>
            <w:pPr>
              <w:pStyle w:val="TableContents"/>
              <w:bidi w:val="0"/>
              <w:spacing w:before="0" w:after="283"/>
              <w:jc w:val="left"/>
              <w:rPr/>
            </w:pPr>
            <w:r>
              <w:rPr/>
              <w:t xml:space="preserve">(lähde: heinäkuu 2013) </w:t>
            </w:r>
          </w:p>
        </w:tc>
        <w:tc>
          <w:tcPr>
            <w:tcW w:w="1186" w:type="dxa"/>
            <w:tcBorders/>
            <w:vAlign w:val="center"/>
          </w:tcPr>
          <w:p>
            <w:pPr>
              <w:pStyle w:val="TableContents"/>
              <w:bidi w:val="0"/>
              <w:spacing w:before="0" w:after="283"/>
              <w:jc w:val="left"/>
              <w:rPr/>
            </w:pPr>
            <w:r>
              <w:rPr/>
              <w:t xml:space="preserve">607,530 </w:t>
            </w:r>
          </w:p>
        </w:tc>
        <w:tc>
          <w:tcPr>
            <w:tcW w:w="2208" w:type="dxa"/>
            <w:tcBorders/>
            <w:vAlign w:val="center"/>
          </w:tcPr>
          <w:p>
            <w:pPr>
              <w:pStyle w:val="TableContents"/>
              <w:bidi w:val="0"/>
              <w:spacing w:before="0" w:after="283"/>
              <w:jc w:val="left"/>
              <w:rPr/>
            </w:pPr>
            <w:r>
              <w:rPr/>
              <w:t xml:space="preserve">Katso McDonald's Kolumbia </w:t>
            </w:r>
          </w:p>
        </w:tc>
      </w:tr>
      <w:tr>
        <w:trPr/>
        <w:tc>
          <w:tcPr>
            <w:tcW w:w="481" w:type="dxa"/>
            <w:tcBorders/>
            <w:vAlign w:val="center"/>
          </w:tcPr>
          <w:p>
            <w:pPr>
              <w:pStyle w:val="TableHeading"/>
              <w:suppressLineNumbers/>
              <w:bidi w:val="0"/>
              <w:spacing w:before="0" w:after="283"/>
              <w:jc w:val="center"/>
              <w:rPr/>
            </w:pPr>
            <w:r>
              <w:rPr/>
              <w:t xml:space="preserve">78 </w:t>
            </w:r>
          </w:p>
        </w:tc>
        <w:tc>
          <w:tcPr>
            <w:tcW w:w="1606" w:type="dxa"/>
            <w:tcBorders/>
            <w:vAlign w:val="center"/>
          </w:tcPr>
          <w:p>
            <w:pPr>
              <w:pStyle w:val="TableContents"/>
              <w:bidi w:val="0"/>
              <w:spacing w:before="0" w:after="283"/>
              <w:jc w:val="left"/>
              <w:rPr/>
            </w:pPr>
            <w:r>
              <w:rPr/>
              <w:t xml:space="preserve">Slovakia </w:t>
            </w:r>
          </w:p>
        </w:tc>
        <w:tc>
          <w:tcPr>
            <w:tcW w:w="1111" w:type="dxa"/>
            <w:tcBorders/>
            <w:vAlign w:val="center"/>
          </w:tcPr>
          <w:p>
            <w:pPr>
              <w:pStyle w:val="TableContents"/>
              <w:bidi w:val="0"/>
              <w:spacing w:before="0" w:after="283"/>
              <w:jc w:val="left"/>
              <w:rPr/>
            </w:pPr>
            <w:r>
              <w:rPr/>
              <w:t xml:space="preserve">14. lokakuuta 1995 </w:t>
            </w:r>
          </w:p>
        </w:tc>
        <w:tc>
          <w:tcPr>
            <w:tcW w:w="2086" w:type="dxa"/>
            <w:tcBorders/>
            <w:vAlign w:val="center"/>
          </w:tcPr>
          <w:p>
            <w:pPr>
              <w:pStyle w:val="TableContents"/>
              <w:bidi w:val="0"/>
              <w:spacing w:before="0" w:after="283"/>
              <w:jc w:val="left"/>
              <w:rPr/>
            </w:pPr>
            <w:r>
              <w:rPr/>
              <w:t xml:space="preserve">Banská Bystrica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180,866 </w:t>
            </w:r>
          </w:p>
        </w:tc>
        <w:tc>
          <w:tcPr>
            <w:tcW w:w="2208" w:type="dxa"/>
            <w:tcBorders/>
            <w:vAlign w:val="center"/>
          </w:tcPr>
          <w:p>
            <w:pPr>
              <w:pStyle w:val="TableContents"/>
              <w:bidi w:val="0"/>
              <w:spacing w:before="0" w:after="283"/>
              <w:jc w:val="left"/>
              <w:rPr/>
            </w:pPr>
            <w:r>
              <w:rPr/>
              <w:t xml:space="preserve">Katso McDonald's Slovakia </w:t>
            </w:r>
          </w:p>
        </w:tc>
      </w:tr>
      <w:tr>
        <w:trPr/>
        <w:tc>
          <w:tcPr>
            <w:tcW w:w="481" w:type="dxa"/>
            <w:tcBorders/>
            <w:vAlign w:val="center"/>
          </w:tcPr>
          <w:p>
            <w:pPr>
              <w:pStyle w:val="TableHeading"/>
              <w:suppressLineNumbers/>
              <w:bidi w:val="0"/>
              <w:spacing w:before="0" w:after="283"/>
              <w:jc w:val="center"/>
              <w:rPr/>
            </w:pPr>
            <w:r>
              <w:rPr/>
              <w:t xml:space="preserve">79 </w:t>
            </w:r>
          </w:p>
        </w:tc>
        <w:tc>
          <w:tcPr>
            <w:tcW w:w="1606" w:type="dxa"/>
            <w:tcBorders/>
            <w:vAlign w:val="center"/>
          </w:tcPr>
          <w:p>
            <w:pPr>
              <w:pStyle w:val="TableContents"/>
              <w:bidi w:val="0"/>
              <w:spacing w:before="0" w:after="283"/>
              <w:jc w:val="left"/>
              <w:rPr/>
            </w:pPr>
            <w:r>
              <w:rPr/>
              <w:t xml:space="preserve">Etelä-Afrikka </w:t>
            </w:r>
          </w:p>
        </w:tc>
        <w:tc>
          <w:tcPr>
            <w:tcW w:w="1111" w:type="dxa"/>
            <w:tcBorders/>
            <w:vAlign w:val="center"/>
          </w:tcPr>
          <w:p>
            <w:pPr>
              <w:pStyle w:val="TableContents"/>
              <w:bidi w:val="0"/>
              <w:spacing w:before="0" w:after="283"/>
              <w:jc w:val="left"/>
              <w:rPr/>
            </w:pPr>
            <w:r>
              <w:rPr>
                <w:color w:val="A9A9A9"/>
              </w:rPr>
              <w:t xml:space="preserve">11. marraskuuta </w:t>
            </w:r>
            <w:r>
              <w:rPr/>
              <w:t xml:space="preserve">1995 </w:t>
            </w:r>
          </w:p>
        </w:tc>
        <w:tc>
          <w:tcPr>
            <w:tcW w:w="2086" w:type="dxa"/>
            <w:tcBorders/>
            <w:vAlign w:val="center"/>
          </w:tcPr>
          <w:p>
            <w:pPr>
              <w:pStyle w:val="TableContents"/>
              <w:bidi w:val="0"/>
              <w:spacing w:before="0" w:after="283"/>
              <w:jc w:val="left"/>
              <w:rPr/>
            </w:pPr>
            <w:r>
              <w:rPr/>
              <w:t xml:space="preserve">Blackheath, Gauteng </w:t>
            </w:r>
          </w:p>
        </w:tc>
        <w:tc>
          <w:tcPr>
            <w:tcW w:w="1081" w:type="dxa"/>
            <w:tcBorders/>
            <w:vAlign w:val="center"/>
          </w:tcPr>
          <w:p>
            <w:pPr>
              <w:pStyle w:val="TableContents"/>
              <w:bidi w:val="0"/>
              <w:spacing w:before="0" w:after="283"/>
              <w:jc w:val="left"/>
              <w:rPr/>
            </w:pPr>
            <w:r>
              <w:rPr/>
              <w:t xml:space="preserve">252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244,253 </w:t>
            </w:r>
          </w:p>
        </w:tc>
        <w:tc>
          <w:tcPr>
            <w:tcW w:w="2208" w:type="dxa"/>
            <w:tcBorders/>
            <w:vAlign w:val="center"/>
          </w:tcPr>
          <w:p>
            <w:pPr>
              <w:pStyle w:val="TableContents"/>
              <w:bidi w:val="0"/>
              <w:spacing w:before="0" w:after="283"/>
              <w:jc w:val="left"/>
              <w:rPr/>
            </w:pPr>
            <w:r>
              <w:rPr/>
              <w:t xml:space="preserve">Katso McDonald's Etelä-Afrikka </w:t>
            </w:r>
          </w:p>
        </w:tc>
      </w:tr>
      <w:tr>
        <w:trPr/>
        <w:tc>
          <w:tcPr>
            <w:tcW w:w="481" w:type="dxa"/>
            <w:tcBorders/>
            <w:vAlign w:val="center"/>
          </w:tcPr>
          <w:p>
            <w:pPr>
              <w:pStyle w:val="TableHeading"/>
              <w:suppressLineNumbers/>
              <w:bidi w:val="0"/>
              <w:spacing w:before="0" w:after="283"/>
              <w:jc w:val="center"/>
              <w:rPr/>
            </w:pPr>
            <w:r>
              <w:rPr/>
              <w:t xml:space="preserve">80 </w:t>
            </w:r>
          </w:p>
        </w:tc>
        <w:tc>
          <w:tcPr>
            <w:tcW w:w="1606" w:type="dxa"/>
            <w:tcBorders/>
            <w:vAlign w:val="center"/>
          </w:tcPr>
          <w:p>
            <w:pPr>
              <w:pStyle w:val="TableContents"/>
              <w:bidi w:val="0"/>
              <w:spacing w:before="0" w:after="283"/>
              <w:jc w:val="left"/>
              <w:rPr/>
            </w:pPr>
            <w:r>
              <w:rPr/>
              <w:t xml:space="preserve">Qatar </w:t>
            </w:r>
          </w:p>
        </w:tc>
        <w:tc>
          <w:tcPr>
            <w:tcW w:w="1111" w:type="dxa"/>
            <w:tcBorders/>
            <w:vAlign w:val="center"/>
          </w:tcPr>
          <w:p>
            <w:pPr>
              <w:pStyle w:val="TableContents"/>
              <w:bidi w:val="0"/>
              <w:spacing w:before="0" w:after="283"/>
              <w:jc w:val="left"/>
              <w:rPr/>
            </w:pPr>
            <w:r>
              <w:rPr/>
              <w:t xml:space="preserve">13. joulukuuta 1995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42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107,040 </w:t>
            </w:r>
          </w:p>
        </w:tc>
        <w:tc>
          <w:tcPr>
            <w:tcW w:w="2208" w:type="dxa"/>
            <w:tcBorders/>
            <w:vAlign w:val="center"/>
          </w:tcPr>
          <w:p>
            <w:pPr>
              <w:pStyle w:val="TableContents"/>
              <w:bidi w:val="0"/>
              <w:spacing w:before="0" w:after="283"/>
              <w:jc w:val="left"/>
              <w:rPr/>
            </w:pPr>
            <w:r>
              <w:rPr/>
              <w:t xml:space="preserve">Katso McDonald's Qatar </w:t>
            </w:r>
          </w:p>
        </w:tc>
      </w:tr>
      <w:tr>
        <w:trPr/>
        <w:tc>
          <w:tcPr>
            <w:tcW w:w="481" w:type="dxa"/>
            <w:tcBorders/>
            <w:vAlign w:val="center"/>
          </w:tcPr>
          <w:p>
            <w:pPr>
              <w:pStyle w:val="TableHeading"/>
              <w:suppressLineNumbers/>
              <w:bidi w:val="0"/>
              <w:spacing w:before="0" w:after="283"/>
              <w:jc w:val="center"/>
              <w:rPr/>
            </w:pPr>
            <w:r>
              <w:rPr/>
              <w:t xml:space="preserve">81 </w:t>
            </w:r>
          </w:p>
        </w:tc>
        <w:tc>
          <w:tcPr>
            <w:tcW w:w="1606" w:type="dxa"/>
            <w:tcBorders/>
            <w:vAlign w:val="center"/>
          </w:tcPr>
          <w:p>
            <w:pPr>
              <w:pStyle w:val="TableContents"/>
              <w:bidi w:val="0"/>
              <w:spacing w:before="0" w:after="283"/>
              <w:jc w:val="left"/>
              <w:rPr/>
            </w:pPr>
            <w:r>
              <w:rPr/>
              <w:t xml:space="preserve">Honduras </w:t>
            </w:r>
          </w:p>
        </w:tc>
        <w:tc>
          <w:tcPr>
            <w:tcW w:w="1111" w:type="dxa"/>
            <w:tcBorders/>
            <w:vAlign w:val="center"/>
          </w:tcPr>
          <w:p>
            <w:pPr>
              <w:pStyle w:val="TableContents"/>
              <w:bidi w:val="0"/>
              <w:spacing w:before="0" w:after="283"/>
              <w:jc w:val="left"/>
              <w:rPr/>
            </w:pPr>
            <w:r>
              <w:rPr/>
              <w:t xml:space="preserve">14. joulukuuta 1995 </w:t>
            </w:r>
          </w:p>
        </w:tc>
        <w:tc>
          <w:tcPr>
            <w:tcW w:w="2086" w:type="dxa"/>
            <w:tcBorders/>
            <w:vAlign w:val="center"/>
          </w:tcPr>
          <w:p>
            <w:pPr>
              <w:pStyle w:val="TableContents"/>
              <w:bidi w:val="0"/>
              <w:spacing w:before="0" w:after="283"/>
              <w:jc w:val="left"/>
              <w:rPr/>
            </w:pPr>
            <w:r>
              <w:rPr/>
              <w:t xml:space="preserve">Tegucigalpa </w:t>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1,031,250 </w:t>
            </w:r>
          </w:p>
        </w:tc>
        <w:tc>
          <w:tcPr>
            <w:tcW w:w="2208" w:type="dxa"/>
            <w:tcBorders/>
            <w:vAlign w:val="center"/>
          </w:tcPr>
          <w:p>
            <w:pPr>
              <w:pStyle w:val="TableContents"/>
              <w:bidi w:val="0"/>
              <w:spacing w:before="0" w:after="283"/>
              <w:jc w:val="left"/>
              <w:rPr/>
            </w:pPr>
            <w:r>
              <w:rPr/>
              <w:t xml:space="preserve">Katso McDonald'sin Honduras </w:t>
            </w:r>
          </w:p>
        </w:tc>
      </w:tr>
      <w:tr>
        <w:trPr/>
        <w:tc>
          <w:tcPr>
            <w:tcW w:w="481" w:type="dxa"/>
            <w:tcBorders/>
            <w:vAlign w:val="center"/>
          </w:tcPr>
          <w:p>
            <w:pPr>
              <w:pStyle w:val="TableHeading"/>
              <w:suppressLineNumbers/>
              <w:bidi w:val="0"/>
              <w:spacing w:before="0" w:after="283"/>
              <w:jc w:val="center"/>
              <w:rPr/>
            </w:pPr>
            <w:r>
              <w:rPr/>
              <w:t xml:space="preserve">82 </w:t>
            </w:r>
          </w:p>
        </w:tc>
        <w:tc>
          <w:tcPr>
            <w:tcW w:w="1606" w:type="dxa"/>
            <w:tcBorders/>
            <w:vAlign w:val="center"/>
          </w:tcPr>
          <w:p>
            <w:pPr>
              <w:pStyle w:val="TableContents"/>
              <w:bidi w:val="0"/>
              <w:spacing w:before="0" w:after="283"/>
              <w:jc w:val="left"/>
              <w:rPr/>
            </w:pPr>
            <w:r>
              <w:rPr/>
              <w:t xml:space="preserve">Sint Maarten </w:t>
            </w:r>
          </w:p>
        </w:tc>
        <w:tc>
          <w:tcPr>
            <w:tcW w:w="1111" w:type="dxa"/>
            <w:tcBorders/>
            <w:vAlign w:val="center"/>
          </w:tcPr>
          <w:p>
            <w:pPr>
              <w:pStyle w:val="TableContents"/>
              <w:bidi w:val="0"/>
              <w:spacing w:before="0" w:after="283"/>
              <w:jc w:val="left"/>
              <w:rPr/>
            </w:pPr>
            <w:r>
              <w:rPr/>
              <w:t xml:space="preserve">15. joulukuuta 1995 </w:t>
            </w:r>
          </w:p>
        </w:tc>
        <w:tc>
          <w:tcPr>
            <w:tcW w:w="2086" w:type="dxa"/>
            <w:tcBorders/>
            <w:vAlign w:val="center"/>
          </w:tcPr>
          <w:p>
            <w:pPr>
              <w:pStyle w:val="TableContents"/>
              <w:bidi w:val="0"/>
              <w:spacing w:before="0" w:after="283"/>
              <w:jc w:val="left"/>
              <w:rPr/>
            </w:pPr>
            <w:r>
              <w:rPr/>
              <w:t xml:space="preserve">Philipsburg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2013) </w:t>
            </w:r>
          </w:p>
        </w:tc>
        <w:tc>
          <w:tcPr>
            <w:tcW w:w="1186" w:type="dxa"/>
            <w:tcBorders/>
            <w:vAlign w:val="center"/>
          </w:tcPr>
          <w:p>
            <w:pPr>
              <w:pStyle w:val="TableContents"/>
              <w:bidi w:val="0"/>
              <w:spacing w:before="0" w:after="283"/>
              <w:jc w:val="left"/>
              <w:rPr/>
            </w:pPr>
            <w:r>
              <w:rPr/>
              <w:t xml:space="preserve">11,333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83 </w:t>
            </w:r>
          </w:p>
        </w:tc>
        <w:tc>
          <w:tcPr>
            <w:tcW w:w="1606" w:type="dxa"/>
            <w:tcBorders/>
            <w:vAlign w:val="center"/>
          </w:tcPr>
          <w:p>
            <w:pPr>
              <w:pStyle w:val="TableContents"/>
              <w:bidi w:val="0"/>
              <w:spacing w:before="0" w:after="283"/>
              <w:jc w:val="left"/>
              <w:rPr/>
            </w:pPr>
            <w:r>
              <w:rPr/>
              <w:t xml:space="preserve">Kroatia </w:t>
            </w:r>
          </w:p>
        </w:tc>
        <w:tc>
          <w:tcPr>
            <w:tcW w:w="1111" w:type="dxa"/>
            <w:tcBorders/>
            <w:vAlign w:val="center"/>
          </w:tcPr>
          <w:p>
            <w:pPr>
              <w:pStyle w:val="TableContents"/>
              <w:bidi w:val="0"/>
              <w:spacing w:before="0" w:after="283"/>
              <w:jc w:val="left"/>
              <w:rPr/>
            </w:pPr>
            <w:r>
              <w:rPr/>
              <w:t xml:space="preserve">2. helmikuuta 1996 </w:t>
            </w:r>
          </w:p>
        </w:tc>
        <w:tc>
          <w:tcPr>
            <w:tcW w:w="2086" w:type="dxa"/>
            <w:tcBorders/>
            <w:vAlign w:val="center"/>
          </w:tcPr>
          <w:p>
            <w:pPr>
              <w:pStyle w:val="TableContents"/>
              <w:bidi w:val="0"/>
              <w:spacing w:before="0" w:after="283"/>
              <w:jc w:val="left"/>
              <w:rPr/>
            </w:pPr>
            <w:r>
              <w:rPr/>
              <w:t xml:space="preserve">Zagreb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139,033 </w:t>
            </w:r>
          </w:p>
        </w:tc>
        <w:tc>
          <w:tcPr>
            <w:tcW w:w="2208" w:type="dxa"/>
            <w:tcBorders/>
            <w:vAlign w:val="center"/>
          </w:tcPr>
          <w:p>
            <w:pPr>
              <w:pStyle w:val="TableContents"/>
              <w:bidi w:val="0"/>
              <w:spacing w:before="0" w:after="283"/>
              <w:jc w:val="left"/>
              <w:rPr/>
            </w:pPr>
            <w:r>
              <w:rPr/>
              <w:t xml:space="preserve">Katso McDonald's Kroatia </w:t>
            </w:r>
          </w:p>
        </w:tc>
      </w:tr>
      <w:tr>
        <w:trPr/>
        <w:tc>
          <w:tcPr>
            <w:tcW w:w="481" w:type="dxa"/>
            <w:tcBorders/>
            <w:vAlign w:val="center"/>
          </w:tcPr>
          <w:p>
            <w:pPr>
              <w:pStyle w:val="TableHeading"/>
              <w:suppressLineNumbers/>
              <w:bidi w:val="0"/>
              <w:spacing w:before="0" w:after="283"/>
              <w:jc w:val="center"/>
              <w:rPr/>
            </w:pPr>
            <w:r>
              <w:rPr/>
              <w:t xml:space="preserve">84 </w:t>
            </w:r>
          </w:p>
        </w:tc>
        <w:tc>
          <w:tcPr>
            <w:tcW w:w="1606" w:type="dxa"/>
            <w:tcBorders/>
            <w:vAlign w:val="center"/>
          </w:tcPr>
          <w:p>
            <w:pPr>
              <w:pStyle w:val="TableContents"/>
              <w:bidi w:val="0"/>
              <w:spacing w:before="0" w:after="283"/>
              <w:jc w:val="left"/>
              <w:rPr/>
            </w:pPr>
            <w:r>
              <w:rPr/>
              <w:t xml:space="preserve">Samoa (tuolloin nimeltään Länsi-Samoa). </w:t>
            </w:r>
          </w:p>
        </w:tc>
        <w:tc>
          <w:tcPr>
            <w:tcW w:w="1111" w:type="dxa"/>
            <w:tcBorders/>
            <w:vAlign w:val="center"/>
          </w:tcPr>
          <w:p>
            <w:pPr>
              <w:pStyle w:val="TableContents"/>
              <w:bidi w:val="0"/>
              <w:spacing w:before="0" w:after="283"/>
              <w:jc w:val="left"/>
              <w:rPr/>
            </w:pPr>
            <w:r>
              <w:rPr/>
              <w:t xml:space="preserve">2. maaliskuuta 1996 </w:t>
            </w:r>
          </w:p>
        </w:tc>
        <w:tc>
          <w:tcPr>
            <w:tcW w:w="2086" w:type="dxa"/>
            <w:tcBorders/>
            <w:vAlign w:val="center"/>
          </w:tcPr>
          <w:p>
            <w:pPr>
              <w:pStyle w:val="TableContents"/>
              <w:bidi w:val="0"/>
              <w:spacing w:before="0" w:after="283"/>
              <w:jc w:val="left"/>
              <w:rPr/>
            </w:pPr>
            <w:r>
              <w:rPr/>
              <w:t xml:space="preserve">Apia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192,000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85 </w:t>
            </w:r>
          </w:p>
        </w:tc>
        <w:tc>
          <w:tcPr>
            <w:tcW w:w="1606" w:type="dxa"/>
            <w:tcBorders/>
            <w:vAlign w:val="center"/>
          </w:tcPr>
          <w:p>
            <w:pPr>
              <w:pStyle w:val="TableContents"/>
              <w:bidi w:val="0"/>
              <w:spacing w:before="0" w:after="283"/>
              <w:jc w:val="left"/>
              <w:rPr/>
            </w:pPr>
            <w:r>
              <w:rPr/>
              <w:t xml:space="preserve">Fidži </w:t>
            </w:r>
          </w:p>
        </w:tc>
        <w:tc>
          <w:tcPr>
            <w:tcW w:w="1111" w:type="dxa"/>
            <w:tcBorders/>
            <w:vAlign w:val="center"/>
          </w:tcPr>
          <w:p>
            <w:pPr>
              <w:pStyle w:val="TableContents"/>
              <w:bidi w:val="0"/>
              <w:spacing w:before="0" w:after="283"/>
              <w:jc w:val="left"/>
              <w:rPr/>
            </w:pPr>
            <w:r>
              <w:rPr/>
              <w:t xml:space="preserve">1. toukokuuta 1996 </w:t>
            </w:r>
          </w:p>
        </w:tc>
        <w:tc>
          <w:tcPr>
            <w:tcW w:w="2086" w:type="dxa"/>
            <w:tcBorders/>
            <w:vAlign w:val="center"/>
          </w:tcPr>
          <w:p>
            <w:pPr>
              <w:pStyle w:val="TableContents"/>
              <w:bidi w:val="0"/>
              <w:spacing w:before="0" w:after="283"/>
              <w:jc w:val="left"/>
              <w:rPr/>
            </w:pPr>
            <w:r>
              <w:rPr/>
              <w:t xml:space="preserve">Suva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2001) </w:t>
            </w:r>
          </w:p>
        </w:tc>
        <w:tc>
          <w:tcPr>
            <w:tcW w:w="1186" w:type="dxa"/>
            <w:tcBorders/>
            <w:vAlign w:val="center"/>
          </w:tcPr>
          <w:p>
            <w:pPr>
              <w:pStyle w:val="TableContents"/>
              <w:bidi w:val="0"/>
              <w:spacing w:before="0" w:after="283"/>
              <w:jc w:val="left"/>
              <w:rPr/>
            </w:pPr>
            <w:r>
              <w:rPr/>
              <w:t xml:space="preserve">224,690 </w:t>
            </w:r>
          </w:p>
        </w:tc>
        <w:tc>
          <w:tcPr>
            <w:tcW w:w="2208" w:type="dxa"/>
            <w:tcBorders/>
            <w:vAlign w:val="center"/>
          </w:tcPr>
          <w:p>
            <w:pPr>
              <w:pStyle w:val="TableContents"/>
              <w:bidi w:val="0"/>
              <w:spacing w:before="0" w:after="283"/>
              <w:jc w:val="left"/>
              <w:rPr/>
            </w:pPr>
            <w:r>
              <w:rPr/>
              <w:t xml:space="preserve">Huhtikuusta 2012 lähtien Fidži on ainoa maa maailmassa, joka käyttää edelleen vuoden 2003 "i 'm lovin' it" -pakkauksia, vaikka muut maat käyttävät aterioissa ja tuotteissa vuoden 2008 pakkauksia. Katso McDonald's Fidži </w:t>
            </w:r>
          </w:p>
        </w:tc>
      </w:tr>
      <w:tr>
        <w:trPr/>
        <w:tc>
          <w:tcPr>
            <w:tcW w:w="481" w:type="dxa"/>
            <w:tcBorders/>
            <w:vAlign w:val="center"/>
          </w:tcPr>
          <w:p>
            <w:pPr>
              <w:pStyle w:val="TableHeading"/>
              <w:suppressLineNumbers/>
              <w:bidi w:val="0"/>
              <w:spacing w:before="0" w:after="283"/>
              <w:jc w:val="center"/>
              <w:rPr/>
            </w:pPr>
            <w:r>
              <w:rPr/>
              <w:t xml:space="preserve">86 </w:t>
            </w:r>
          </w:p>
        </w:tc>
        <w:tc>
          <w:tcPr>
            <w:tcW w:w="1606" w:type="dxa"/>
            <w:tcBorders/>
            <w:vAlign w:val="center"/>
          </w:tcPr>
          <w:p>
            <w:pPr>
              <w:pStyle w:val="TableContents"/>
              <w:bidi w:val="0"/>
              <w:spacing w:before="0" w:after="283"/>
              <w:jc w:val="left"/>
              <w:rPr/>
            </w:pPr>
            <w:r>
              <w:rPr/>
              <w:t xml:space="preserve">Liechtenstein </w:t>
            </w:r>
          </w:p>
        </w:tc>
        <w:tc>
          <w:tcPr>
            <w:tcW w:w="1111" w:type="dxa"/>
            <w:tcBorders/>
            <w:vAlign w:val="center"/>
          </w:tcPr>
          <w:p>
            <w:pPr>
              <w:pStyle w:val="TableContents"/>
              <w:bidi w:val="0"/>
              <w:spacing w:before="0" w:after="283"/>
              <w:jc w:val="left"/>
              <w:rPr/>
            </w:pPr>
            <w:r>
              <w:rPr/>
              <w:t xml:space="preserve">3. toukokuuta 1996 </w:t>
            </w:r>
          </w:p>
        </w:tc>
        <w:tc>
          <w:tcPr>
            <w:tcW w:w="2086" w:type="dxa"/>
            <w:tcBorders/>
            <w:vAlign w:val="center"/>
          </w:tcPr>
          <w:p>
            <w:pPr>
              <w:pStyle w:val="TableContents"/>
              <w:bidi w:val="0"/>
              <w:spacing w:before="0" w:after="283"/>
              <w:jc w:val="left"/>
              <w:rPr/>
            </w:pPr>
            <w:r>
              <w:rPr/>
              <w:t xml:space="preserve">Triesen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38,111 </w:t>
            </w:r>
          </w:p>
        </w:tc>
        <w:tc>
          <w:tcPr>
            <w:tcW w:w="2208" w:type="dxa"/>
            <w:tcBorders/>
            <w:vAlign w:val="center"/>
          </w:tcPr>
          <w:p>
            <w:pPr>
              <w:pStyle w:val="TableContents"/>
              <w:bidi w:val="0"/>
              <w:spacing w:before="0" w:after="283"/>
              <w:jc w:val="left"/>
              <w:rPr/>
            </w:pPr>
            <w:r>
              <w:rPr/>
              <w:t xml:space="preserve">Katso McDonald's Sveitsi </w:t>
            </w:r>
          </w:p>
        </w:tc>
      </w:tr>
      <w:tr>
        <w:trPr/>
        <w:tc>
          <w:tcPr>
            <w:tcW w:w="481" w:type="dxa"/>
            <w:tcBorders/>
            <w:vAlign w:val="center"/>
          </w:tcPr>
          <w:p>
            <w:pPr>
              <w:pStyle w:val="TableHeading"/>
              <w:suppressLineNumbers/>
              <w:bidi w:val="0"/>
              <w:spacing w:before="0" w:after="283"/>
              <w:jc w:val="center"/>
              <w:rPr/>
            </w:pPr>
            <w:r>
              <w:rPr/>
              <w:t xml:space="preserve">87 </w:t>
            </w:r>
          </w:p>
        </w:tc>
        <w:tc>
          <w:tcPr>
            <w:tcW w:w="1606" w:type="dxa"/>
            <w:tcBorders/>
            <w:vAlign w:val="center"/>
          </w:tcPr>
          <w:p>
            <w:pPr>
              <w:pStyle w:val="TableContents"/>
              <w:bidi w:val="0"/>
              <w:spacing w:before="0" w:after="283"/>
              <w:jc w:val="left"/>
              <w:rPr/>
            </w:pPr>
            <w:r>
              <w:rPr/>
              <w:t xml:space="preserve">Liettua </w:t>
            </w:r>
          </w:p>
        </w:tc>
        <w:tc>
          <w:tcPr>
            <w:tcW w:w="1111" w:type="dxa"/>
            <w:tcBorders/>
            <w:vAlign w:val="center"/>
          </w:tcPr>
          <w:p>
            <w:pPr>
              <w:pStyle w:val="TableContents"/>
              <w:bidi w:val="0"/>
              <w:spacing w:before="0" w:after="283"/>
              <w:jc w:val="left"/>
              <w:rPr/>
            </w:pPr>
            <w:r>
              <w:rPr/>
              <w:t xml:space="preserve">31. toukokuuta 1996 </w:t>
            </w:r>
          </w:p>
        </w:tc>
        <w:tc>
          <w:tcPr>
            <w:tcW w:w="2086" w:type="dxa"/>
            <w:tcBorders/>
            <w:vAlign w:val="center"/>
          </w:tcPr>
          <w:p>
            <w:pPr>
              <w:pStyle w:val="TableContents"/>
              <w:bidi w:val="0"/>
              <w:spacing w:before="0" w:after="283"/>
              <w:jc w:val="left"/>
              <w:rPr/>
            </w:pPr>
            <w:r>
              <w:rPr/>
              <w:t xml:space="preserve">Vilna </w:t>
            </w:r>
          </w:p>
        </w:tc>
        <w:tc>
          <w:tcPr>
            <w:tcW w:w="108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257,090 </w:t>
            </w:r>
          </w:p>
        </w:tc>
        <w:tc>
          <w:tcPr>
            <w:tcW w:w="2208" w:type="dxa"/>
            <w:tcBorders/>
            <w:vAlign w:val="center"/>
          </w:tcPr>
          <w:p>
            <w:pPr>
              <w:pStyle w:val="TableContents"/>
              <w:bidi w:val="0"/>
              <w:spacing w:before="0" w:after="283"/>
              <w:jc w:val="left"/>
              <w:rPr/>
            </w:pPr>
            <w:r>
              <w:rPr/>
              <w:t xml:space="preserve">Katso McDonald's Liettua </w:t>
            </w:r>
          </w:p>
        </w:tc>
      </w:tr>
      <w:tr>
        <w:trPr/>
        <w:tc>
          <w:tcPr>
            <w:tcW w:w="481" w:type="dxa"/>
            <w:tcBorders/>
            <w:vAlign w:val="center"/>
          </w:tcPr>
          <w:p>
            <w:pPr>
              <w:pStyle w:val="TableHeading"/>
              <w:suppressLineNumbers/>
              <w:bidi w:val="0"/>
              <w:spacing w:before="0" w:after="283"/>
              <w:jc w:val="center"/>
              <w:rPr/>
            </w:pPr>
            <w:r>
              <w:rPr/>
              <w:t xml:space="preserve">88 </w:t>
            </w:r>
          </w:p>
        </w:tc>
        <w:tc>
          <w:tcPr>
            <w:tcW w:w="1606" w:type="dxa"/>
            <w:tcBorders/>
            <w:vAlign w:val="center"/>
          </w:tcPr>
          <w:p>
            <w:pPr>
              <w:pStyle w:val="TableContents"/>
              <w:bidi w:val="0"/>
              <w:spacing w:before="0" w:after="283"/>
              <w:jc w:val="left"/>
              <w:rPr/>
            </w:pPr>
            <w:r>
              <w:rPr/>
              <w:t xml:space="preserve">Intia </w:t>
            </w:r>
          </w:p>
        </w:tc>
        <w:tc>
          <w:tcPr>
            <w:tcW w:w="1111" w:type="dxa"/>
            <w:tcBorders/>
            <w:vAlign w:val="center"/>
          </w:tcPr>
          <w:p>
            <w:pPr>
              <w:pStyle w:val="TableContents"/>
              <w:bidi w:val="0"/>
              <w:spacing w:before="0" w:after="283"/>
              <w:jc w:val="left"/>
              <w:rPr/>
            </w:pPr>
            <w:r>
              <w:rPr/>
              <w:t xml:space="preserve">13. lokakuuta 1996 </w:t>
            </w:r>
          </w:p>
        </w:tc>
        <w:tc>
          <w:tcPr>
            <w:tcW w:w="2086" w:type="dxa"/>
            <w:tcBorders/>
            <w:vAlign w:val="center"/>
          </w:tcPr>
          <w:p>
            <w:pPr>
              <w:pStyle w:val="TableContents"/>
              <w:bidi w:val="0"/>
              <w:spacing w:before="0" w:after="283"/>
              <w:jc w:val="left"/>
              <w:rPr/>
            </w:pPr>
            <w:r>
              <w:rPr/>
              <w:t xml:space="preserve">Delhi </w:t>
            </w:r>
          </w:p>
        </w:tc>
        <w:tc>
          <w:tcPr>
            <w:tcW w:w="1081" w:type="dxa"/>
            <w:tcBorders/>
            <w:vAlign w:val="center"/>
          </w:tcPr>
          <w:p>
            <w:pPr>
              <w:pStyle w:val="TableContents"/>
              <w:bidi w:val="0"/>
              <w:spacing w:before="0" w:after="283"/>
              <w:jc w:val="left"/>
              <w:rPr/>
            </w:pPr>
            <w:r>
              <w:rPr/>
              <w:t xml:space="preserve">290 +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5,306,288 &gt; </w:t>
            </w:r>
          </w:p>
        </w:tc>
        <w:tc>
          <w:tcPr>
            <w:tcW w:w="2208" w:type="dxa"/>
            <w:tcBorders/>
            <w:vAlign w:val="center"/>
          </w:tcPr>
          <w:p>
            <w:pPr>
              <w:pStyle w:val="TableContents"/>
              <w:bidi w:val="0"/>
              <w:spacing w:before="0" w:after="283"/>
              <w:jc w:val="left"/>
              <w:rPr/>
            </w:pPr>
            <w:r>
              <w:rPr/>
              <w:t xml:space="preserve">Ensimmäinen myyntipiste Etelä-Aasiassa. Katso McDonald'sin Intia </w:t>
            </w:r>
          </w:p>
        </w:tc>
      </w:tr>
      <w:tr>
        <w:trPr/>
        <w:tc>
          <w:tcPr>
            <w:tcW w:w="481" w:type="dxa"/>
            <w:tcBorders/>
            <w:vAlign w:val="center"/>
          </w:tcPr>
          <w:p>
            <w:pPr>
              <w:pStyle w:val="TableHeading"/>
              <w:suppressLineNumbers/>
              <w:bidi w:val="0"/>
              <w:spacing w:before="0" w:after="283"/>
              <w:jc w:val="center"/>
              <w:rPr/>
            </w:pPr>
            <w:r>
              <w:rPr/>
              <w:t xml:space="preserve">89 </w:t>
            </w:r>
          </w:p>
        </w:tc>
        <w:tc>
          <w:tcPr>
            <w:tcW w:w="1606" w:type="dxa"/>
            <w:tcBorders/>
            <w:vAlign w:val="center"/>
          </w:tcPr>
          <w:p>
            <w:pPr>
              <w:pStyle w:val="TableContents"/>
              <w:bidi w:val="0"/>
              <w:spacing w:before="0" w:after="283"/>
              <w:jc w:val="left"/>
              <w:rPr/>
            </w:pPr>
            <w:r>
              <w:rPr/>
              <w:t xml:space="preserve">Peru </w:t>
            </w:r>
          </w:p>
        </w:tc>
        <w:tc>
          <w:tcPr>
            <w:tcW w:w="1111" w:type="dxa"/>
            <w:tcBorders/>
            <w:vAlign w:val="center"/>
          </w:tcPr>
          <w:p>
            <w:pPr>
              <w:pStyle w:val="TableContents"/>
              <w:bidi w:val="0"/>
              <w:spacing w:before="0" w:after="283"/>
              <w:jc w:val="left"/>
              <w:rPr/>
            </w:pPr>
            <w:r>
              <w:rPr/>
              <w:t xml:space="preserve">18. lokakuuta 1996 </w:t>
            </w:r>
          </w:p>
        </w:tc>
        <w:tc>
          <w:tcPr>
            <w:tcW w:w="2086" w:type="dxa"/>
            <w:tcBorders/>
            <w:vAlign w:val="center"/>
          </w:tcPr>
          <w:p>
            <w:pPr>
              <w:pStyle w:val="TableContents"/>
              <w:bidi w:val="0"/>
              <w:spacing w:before="0" w:after="283"/>
              <w:jc w:val="left"/>
              <w:rPr/>
            </w:pPr>
            <w:r>
              <w:rPr/>
              <w:t xml:space="preserve">Lima </w:t>
            </w:r>
          </w:p>
        </w:tc>
        <w:tc>
          <w:tcPr>
            <w:tcW w:w="1081" w:type="dxa"/>
            <w:tcBorders/>
            <w:vAlign w:val="center"/>
          </w:tcPr>
          <w:p>
            <w:pPr>
              <w:pStyle w:val="TableContents"/>
              <w:bidi w:val="0"/>
              <w:spacing w:before="0" w:after="283"/>
              <w:jc w:val="left"/>
              <w:rPr/>
            </w:pPr>
            <w:r>
              <w:rPr/>
              <w:t xml:space="preserve">40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778,800 </w:t>
            </w:r>
          </w:p>
        </w:tc>
        <w:tc>
          <w:tcPr>
            <w:tcW w:w="2208" w:type="dxa"/>
            <w:tcBorders/>
            <w:vAlign w:val="center"/>
          </w:tcPr>
          <w:p>
            <w:pPr>
              <w:pStyle w:val="TableContents"/>
              <w:bidi w:val="0"/>
              <w:spacing w:before="0" w:after="283"/>
              <w:jc w:val="left"/>
              <w:rPr/>
            </w:pPr>
            <w:r>
              <w:rPr/>
              <w:t xml:space="preserve">Katso McDonald's Peru </w:t>
            </w:r>
          </w:p>
        </w:tc>
      </w:tr>
      <w:tr>
        <w:trPr/>
        <w:tc>
          <w:tcPr>
            <w:tcW w:w="481" w:type="dxa"/>
            <w:tcBorders/>
            <w:vAlign w:val="center"/>
          </w:tcPr>
          <w:p>
            <w:pPr>
              <w:pStyle w:val="TableHeading"/>
              <w:suppressLineNumbers/>
              <w:bidi w:val="0"/>
              <w:spacing w:before="0" w:after="283"/>
              <w:jc w:val="center"/>
              <w:rPr/>
            </w:pPr>
            <w:r>
              <w:rPr/>
              <w:t xml:space="preserve">90 </w:t>
            </w:r>
          </w:p>
        </w:tc>
        <w:tc>
          <w:tcPr>
            <w:tcW w:w="1606" w:type="dxa"/>
            <w:tcBorders/>
            <w:vAlign w:val="center"/>
          </w:tcPr>
          <w:p>
            <w:pPr>
              <w:pStyle w:val="TableContents"/>
              <w:bidi w:val="0"/>
              <w:spacing w:before="0" w:after="283"/>
              <w:jc w:val="left"/>
              <w:rPr/>
            </w:pPr>
            <w:r>
              <w:rPr/>
              <w:t xml:space="preserve">Jordan </w:t>
            </w:r>
          </w:p>
        </w:tc>
        <w:tc>
          <w:tcPr>
            <w:tcW w:w="1111" w:type="dxa"/>
            <w:tcBorders/>
            <w:vAlign w:val="center"/>
          </w:tcPr>
          <w:p>
            <w:pPr>
              <w:pStyle w:val="TableContents"/>
              <w:bidi w:val="0"/>
              <w:spacing w:before="0" w:after="283"/>
              <w:jc w:val="left"/>
              <w:rPr/>
            </w:pPr>
            <w:r>
              <w:rPr/>
              <w:t xml:space="preserve">7. marraskuuta 1996 </w:t>
            </w:r>
          </w:p>
        </w:tc>
        <w:tc>
          <w:tcPr>
            <w:tcW w:w="2086" w:type="dxa"/>
            <w:tcBorders/>
            <w:vAlign w:val="center"/>
          </w:tcPr>
          <w:p>
            <w:pPr>
              <w:pStyle w:val="TableContents"/>
              <w:bidi w:val="0"/>
              <w:spacing w:before="0" w:after="283"/>
              <w:jc w:val="left"/>
              <w:rPr/>
            </w:pPr>
            <w:r>
              <w:rPr/>
              <w:t xml:space="preserve">Amman </w:t>
            </w:r>
          </w:p>
        </w:tc>
        <w:tc>
          <w:tcPr>
            <w:tcW w:w="108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352,928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91 </w:t>
            </w:r>
          </w:p>
        </w:tc>
        <w:tc>
          <w:tcPr>
            <w:tcW w:w="1606" w:type="dxa"/>
            <w:tcBorders/>
            <w:vAlign w:val="center"/>
          </w:tcPr>
          <w:p>
            <w:pPr>
              <w:pStyle w:val="TableContents"/>
              <w:bidi w:val="0"/>
              <w:spacing w:before="0" w:after="283"/>
              <w:jc w:val="left"/>
              <w:rPr/>
            </w:pPr>
            <w:r>
              <w:rPr/>
              <w:t xml:space="preserve">Paraguay </w:t>
            </w:r>
          </w:p>
        </w:tc>
        <w:tc>
          <w:tcPr>
            <w:tcW w:w="1111" w:type="dxa"/>
            <w:tcBorders/>
            <w:vAlign w:val="center"/>
          </w:tcPr>
          <w:p>
            <w:pPr>
              <w:pStyle w:val="TableContents"/>
              <w:bidi w:val="0"/>
              <w:spacing w:before="0" w:after="283"/>
              <w:jc w:val="left"/>
              <w:rPr/>
            </w:pPr>
            <w:r>
              <w:rPr/>
              <w:t xml:space="preserve">21. marraskuuta 1996 </w:t>
            </w:r>
          </w:p>
        </w:tc>
        <w:tc>
          <w:tcPr>
            <w:tcW w:w="2086" w:type="dxa"/>
            <w:tcBorders/>
            <w:vAlign w:val="center"/>
          </w:tcPr>
          <w:p>
            <w:pPr>
              <w:pStyle w:val="TableContents"/>
              <w:bidi w:val="0"/>
              <w:spacing w:before="0" w:after="283"/>
              <w:jc w:val="left"/>
              <w:rPr/>
            </w:pPr>
            <w:r>
              <w:rPr/>
              <w:t xml:space="preserve">Asunción </w:t>
            </w:r>
          </w:p>
        </w:tc>
        <w:tc>
          <w:tcPr>
            <w:tcW w:w="1081"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616,636 </w:t>
            </w:r>
          </w:p>
        </w:tc>
        <w:tc>
          <w:tcPr>
            <w:tcW w:w="2208" w:type="dxa"/>
            <w:tcBorders/>
            <w:vAlign w:val="center"/>
          </w:tcPr>
          <w:p>
            <w:pPr>
              <w:pStyle w:val="TableContents"/>
              <w:bidi w:val="0"/>
              <w:spacing w:before="0" w:after="283"/>
              <w:jc w:val="left"/>
              <w:rPr/>
            </w:pPr>
            <w:r>
              <w:rPr/>
              <w:t xml:space="preserve">Katso McDonald's Paraguay </w:t>
            </w:r>
          </w:p>
        </w:tc>
      </w:tr>
      <w:tr>
        <w:trPr/>
        <w:tc>
          <w:tcPr>
            <w:tcW w:w="481" w:type="dxa"/>
            <w:tcBorders/>
            <w:vAlign w:val="center"/>
          </w:tcPr>
          <w:p>
            <w:pPr>
              <w:pStyle w:val="TableHeading"/>
              <w:suppressLineNumbers/>
              <w:bidi w:val="0"/>
              <w:spacing w:before="0" w:after="283"/>
              <w:jc w:val="center"/>
              <w:rPr/>
            </w:pPr>
            <w:r>
              <w:rPr/>
              <w:t xml:space="preserve">92 </w:t>
            </w:r>
          </w:p>
        </w:tc>
        <w:tc>
          <w:tcPr>
            <w:tcW w:w="1606" w:type="dxa"/>
            <w:tcBorders/>
            <w:vAlign w:val="center"/>
          </w:tcPr>
          <w:p>
            <w:pPr>
              <w:pStyle w:val="TableContents"/>
              <w:bidi w:val="0"/>
              <w:spacing w:before="0" w:after="283"/>
              <w:jc w:val="left"/>
              <w:rPr/>
            </w:pPr>
            <w:r>
              <w:rPr/>
              <w:t xml:space="preserve">Dominikaaninen tasavalta </w:t>
            </w:r>
          </w:p>
        </w:tc>
        <w:tc>
          <w:tcPr>
            <w:tcW w:w="1111" w:type="dxa"/>
            <w:tcBorders/>
            <w:vAlign w:val="center"/>
          </w:tcPr>
          <w:p>
            <w:pPr>
              <w:pStyle w:val="TableContents"/>
              <w:bidi w:val="0"/>
              <w:spacing w:before="0" w:after="283"/>
              <w:jc w:val="left"/>
              <w:rPr/>
            </w:pPr>
            <w:r>
              <w:rPr/>
              <w:t xml:space="preserve">30. marraskuuta 1996 </w:t>
            </w:r>
          </w:p>
        </w:tc>
        <w:tc>
          <w:tcPr>
            <w:tcW w:w="2086" w:type="dxa"/>
            <w:tcBorders/>
            <w:vAlign w:val="center"/>
          </w:tcPr>
          <w:p>
            <w:pPr>
              <w:pStyle w:val="TableContents"/>
              <w:bidi w:val="0"/>
              <w:spacing w:before="0" w:after="283"/>
              <w:jc w:val="left"/>
              <w:rPr/>
            </w:pPr>
            <w:r>
              <w:rPr/>
              <w:t xml:space="preserve">Santo Domingo </w:t>
            </w:r>
          </w:p>
        </w:tc>
        <w:tc>
          <w:tcPr>
            <w:tcW w:w="108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325,000 </w:t>
            </w:r>
          </w:p>
        </w:tc>
        <w:tc>
          <w:tcPr>
            <w:tcW w:w="2208" w:type="dxa"/>
            <w:tcBorders/>
            <w:vAlign w:val="center"/>
          </w:tcPr>
          <w:p>
            <w:pPr>
              <w:pStyle w:val="TableContents"/>
              <w:bidi w:val="0"/>
              <w:spacing w:before="0" w:after="283"/>
              <w:jc w:val="left"/>
              <w:rPr/>
            </w:pPr>
            <w:r>
              <w:rPr/>
              <w:t xml:space="preserve">Maa, jossa on toiseksi eniten McDonald'sin toimipisteitä Karibialla Puerto Ricon jälkeen. Katso McDonald'sin Dominikaaninen tasavalta </w:t>
            </w:r>
          </w:p>
        </w:tc>
      </w:tr>
      <w:tr>
        <w:trPr/>
        <w:tc>
          <w:tcPr>
            <w:tcW w:w="481" w:type="dxa"/>
            <w:tcBorders/>
            <w:vAlign w:val="center"/>
          </w:tcPr>
          <w:p>
            <w:pPr>
              <w:pStyle w:val="TableHeading"/>
              <w:suppressLineNumbers/>
              <w:bidi w:val="0"/>
              <w:spacing w:before="0" w:after="283"/>
              <w:jc w:val="center"/>
              <w:rPr/>
            </w:pPr>
            <w:r>
              <w:rPr/>
              <w:t xml:space="preserve">93 </w:t>
            </w:r>
          </w:p>
        </w:tc>
        <w:tc>
          <w:tcPr>
            <w:tcW w:w="1606" w:type="dxa"/>
            <w:tcBorders/>
            <w:vAlign w:val="center"/>
          </w:tcPr>
          <w:p>
            <w:pPr>
              <w:pStyle w:val="TableContents"/>
              <w:bidi w:val="0"/>
              <w:spacing w:before="0" w:after="283"/>
              <w:jc w:val="left"/>
              <w:rPr/>
            </w:pPr>
            <w:r>
              <w:rPr/>
              <w:t xml:space="preserve">Ranskan Polynesia </w:t>
            </w:r>
          </w:p>
        </w:tc>
        <w:tc>
          <w:tcPr>
            <w:tcW w:w="1111" w:type="dxa"/>
            <w:tcBorders/>
            <w:vAlign w:val="center"/>
          </w:tcPr>
          <w:p>
            <w:pPr>
              <w:pStyle w:val="TableContents"/>
              <w:bidi w:val="0"/>
              <w:spacing w:before="0" w:after="283"/>
              <w:jc w:val="left"/>
              <w:rPr/>
            </w:pPr>
            <w:r>
              <w:rPr/>
              <w:t xml:space="preserve">10. joulukuuta 1996 </w:t>
            </w:r>
          </w:p>
        </w:tc>
        <w:tc>
          <w:tcPr>
            <w:tcW w:w="2086" w:type="dxa"/>
            <w:tcBorders/>
            <w:vAlign w:val="center"/>
          </w:tcPr>
          <w:p>
            <w:pPr>
              <w:pStyle w:val="TableContents"/>
              <w:bidi w:val="0"/>
              <w:spacing w:before="0" w:after="283"/>
              <w:jc w:val="left"/>
              <w:rPr/>
            </w:pPr>
            <w:r>
              <w:rPr/>
              <w:t xml:space="preserve">Tahiti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47,666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94 </w:t>
            </w:r>
          </w:p>
        </w:tc>
        <w:tc>
          <w:tcPr>
            <w:tcW w:w="1606" w:type="dxa"/>
            <w:tcBorders/>
            <w:vAlign w:val="center"/>
          </w:tcPr>
          <w:p>
            <w:pPr>
              <w:pStyle w:val="TableContents"/>
              <w:bidi w:val="0"/>
              <w:spacing w:before="0" w:after="283"/>
              <w:jc w:val="left"/>
              <w:rPr/>
            </w:pPr>
            <w:r>
              <w:rPr/>
              <w:t xml:space="preserve">Valko-Venäjä </w:t>
            </w:r>
          </w:p>
        </w:tc>
        <w:tc>
          <w:tcPr>
            <w:tcW w:w="1111" w:type="dxa"/>
            <w:tcBorders/>
            <w:vAlign w:val="center"/>
          </w:tcPr>
          <w:p>
            <w:pPr>
              <w:pStyle w:val="TableContents"/>
              <w:bidi w:val="0"/>
              <w:spacing w:before="0" w:after="283"/>
              <w:jc w:val="left"/>
              <w:rPr/>
            </w:pPr>
            <w:r>
              <w:rPr/>
              <w:t xml:space="preserve">10. joulukuuta 1996 </w:t>
            </w:r>
          </w:p>
        </w:tc>
        <w:tc>
          <w:tcPr>
            <w:tcW w:w="2086" w:type="dxa"/>
            <w:tcBorders/>
            <w:vAlign w:val="center"/>
          </w:tcPr>
          <w:p>
            <w:pPr>
              <w:pStyle w:val="TableContents"/>
              <w:bidi w:val="0"/>
              <w:spacing w:before="0" w:after="283"/>
              <w:jc w:val="left"/>
              <w:rPr/>
            </w:pPr>
            <w:r>
              <w:rPr/>
              <w:t xml:space="preserve">Minsk </w:t>
            </w:r>
          </w:p>
        </w:tc>
        <w:tc>
          <w:tcPr>
            <w:tcW w:w="108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864,272 </w:t>
            </w:r>
          </w:p>
        </w:tc>
        <w:tc>
          <w:tcPr>
            <w:tcW w:w="2208"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Ensimmäinen McDonald's muualla kuin Baltian entisessä neuvostotasavallassa (ei sisällä Venäjää). </w:t>
            </w:r>
          </w:p>
          <w:p>
            <w:pPr>
              <w:pStyle w:val="TableContents"/>
              <w:numPr>
                <w:ilvl w:val="0"/>
                <w:numId w:val="157"/>
              </w:numPr>
              <w:tabs>
                <w:tab w:val="clear" w:pos="1134"/>
                <w:tab w:val="left" w:leader="none" w:pos="707"/>
              </w:tabs>
              <w:bidi w:val="0"/>
              <w:spacing w:before="0" w:after="283"/>
              <w:ind w:start="707" w:hanging="283"/>
              <w:jc w:val="left"/>
              <w:rPr/>
            </w:pPr>
            <w:r>
              <w:rPr/>
              <w:t xml:space="preserve">Yhtiö ilmoitti, että tämä oli McDonald'sin "100. maa", vaikka laskelmiin sisältyi monia muita kuin itsenäisiä alueita. Katso McDonald'sin Valko-Venäjä. </w:t>
            </w:r>
          </w:p>
        </w:tc>
      </w:tr>
      <w:tr>
        <w:trPr/>
        <w:tc>
          <w:tcPr>
            <w:tcW w:w="481" w:type="dxa"/>
            <w:tcBorders/>
            <w:vAlign w:val="center"/>
          </w:tcPr>
          <w:p>
            <w:pPr>
              <w:pStyle w:val="TableHeading"/>
              <w:suppressLineNumbers/>
              <w:bidi w:val="0"/>
              <w:spacing w:before="0" w:after="283"/>
              <w:jc w:val="center"/>
              <w:rPr/>
            </w:pPr>
            <w:r>
              <w:rPr/>
              <w:t xml:space="preserve">95 </w:t>
            </w:r>
          </w:p>
        </w:tc>
        <w:tc>
          <w:tcPr>
            <w:tcW w:w="1606" w:type="dxa"/>
            <w:tcBorders/>
            <w:vAlign w:val="center"/>
          </w:tcPr>
          <w:p>
            <w:pPr>
              <w:pStyle w:val="TableContents"/>
              <w:bidi w:val="0"/>
              <w:spacing w:before="0" w:after="283"/>
              <w:jc w:val="left"/>
              <w:rPr/>
            </w:pPr>
            <w:r>
              <w:rPr/>
              <w:t xml:space="preserve">Trinidad ja Tobago </w:t>
            </w:r>
          </w:p>
        </w:tc>
        <w:tc>
          <w:tcPr>
            <w:tcW w:w="1111" w:type="dxa"/>
            <w:tcBorders/>
            <w:vAlign w:val="center"/>
          </w:tcPr>
          <w:p>
            <w:pPr>
              <w:pStyle w:val="TableContents"/>
              <w:bidi w:val="0"/>
              <w:spacing w:before="0" w:after="283"/>
              <w:jc w:val="left"/>
              <w:rPr/>
            </w:pPr>
            <w:r>
              <w:rPr/>
              <w:t xml:space="preserve">6. toukokuuta 1997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225,000 </w:t>
            </w:r>
          </w:p>
        </w:tc>
        <w:tc>
          <w:tcPr>
            <w:tcW w:w="2208" w:type="dxa"/>
            <w:tcBorders/>
            <w:vAlign w:val="center"/>
          </w:tcPr>
          <w:p>
            <w:pPr>
              <w:pStyle w:val="TableContents"/>
              <w:bidi w:val="0"/>
              <w:spacing w:before="0" w:after="283"/>
              <w:jc w:val="left"/>
              <w:rPr/>
            </w:pPr>
            <w:r>
              <w:rPr/>
              <w:t xml:space="preserve">McDonald'silla oli aiemmin myymälöitä Trinidadissa (6. toukokuuta 1997 - 25. lokakuuta 2003), mutta ne suljettiin alhaisen myynnin vuoksi. Se avattiin uudelleen The Falls At West Mall -ostoskeskuksessa vuonna 2011, ja se on laajentunut viiteen muuhun paikkaan. </w:t>
            </w:r>
          </w:p>
        </w:tc>
      </w:tr>
      <w:tr>
        <w:trPr/>
        <w:tc>
          <w:tcPr>
            <w:tcW w:w="481" w:type="dxa"/>
            <w:tcBorders/>
            <w:vAlign w:val="center"/>
          </w:tcPr>
          <w:p>
            <w:pPr>
              <w:pStyle w:val="TableHeading"/>
              <w:suppressLineNumbers/>
              <w:bidi w:val="0"/>
              <w:spacing w:before="0" w:after="283"/>
              <w:jc w:val="center"/>
              <w:rPr/>
            </w:pPr>
            <w:r>
              <w:rPr/>
              <w:t xml:space="preserve">96 </w:t>
            </w:r>
          </w:p>
        </w:tc>
        <w:tc>
          <w:tcPr>
            <w:tcW w:w="1606" w:type="dxa"/>
            <w:tcBorders/>
            <w:vAlign w:val="center"/>
          </w:tcPr>
          <w:p>
            <w:pPr>
              <w:pStyle w:val="TableContents"/>
              <w:bidi w:val="0"/>
              <w:spacing w:before="0" w:after="283"/>
              <w:jc w:val="left"/>
              <w:rPr/>
            </w:pPr>
            <w:r>
              <w:rPr/>
              <w:t xml:space="preserve">Ukraina </w:t>
            </w:r>
          </w:p>
        </w:tc>
        <w:tc>
          <w:tcPr>
            <w:tcW w:w="1111" w:type="dxa"/>
            <w:tcBorders/>
            <w:vAlign w:val="center"/>
          </w:tcPr>
          <w:p>
            <w:pPr>
              <w:pStyle w:val="TableContents"/>
              <w:bidi w:val="0"/>
              <w:spacing w:before="0" w:after="283"/>
              <w:jc w:val="left"/>
              <w:rPr/>
            </w:pPr>
            <w:r>
              <w:rPr/>
              <w:t xml:space="preserve">24. toukokuuta 1997 </w:t>
            </w:r>
          </w:p>
        </w:tc>
        <w:tc>
          <w:tcPr>
            <w:tcW w:w="2086" w:type="dxa"/>
            <w:tcBorders/>
            <w:vAlign w:val="center"/>
          </w:tcPr>
          <w:p>
            <w:pPr>
              <w:pStyle w:val="TableContents"/>
              <w:bidi w:val="0"/>
              <w:spacing w:before="0" w:after="283"/>
              <w:jc w:val="left"/>
              <w:rPr/>
            </w:pPr>
            <w:r>
              <w:rPr/>
              <w:t xml:space="preserve">Kiova </w:t>
            </w:r>
          </w:p>
        </w:tc>
        <w:tc>
          <w:tcPr>
            <w:tcW w:w="1081" w:type="dxa"/>
            <w:tcBorders/>
            <w:vAlign w:val="center"/>
          </w:tcPr>
          <w:p>
            <w:pPr>
              <w:pStyle w:val="TableContents"/>
              <w:bidi w:val="0"/>
              <w:spacing w:before="0" w:after="283"/>
              <w:jc w:val="left"/>
              <w:rPr/>
            </w:pPr>
            <w:r>
              <w:rPr/>
              <w:t xml:space="preserve">80 </w:t>
            </w:r>
          </w:p>
        </w:tc>
        <w:tc>
          <w:tcPr>
            <w:tcW w:w="1081" w:type="dxa"/>
            <w:tcBorders/>
            <w:vAlign w:val="center"/>
          </w:tcPr>
          <w:p>
            <w:pPr>
              <w:pStyle w:val="TableContents"/>
              <w:bidi w:val="0"/>
              <w:spacing w:before="0" w:after="283"/>
              <w:jc w:val="left"/>
              <w:rPr/>
            </w:pPr>
            <w:r>
              <w:rPr/>
              <w:t xml:space="preserve">(lähde: lokakuu 2017) </w:t>
            </w:r>
          </w:p>
        </w:tc>
        <w:tc>
          <w:tcPr>
            <w:tcW w:w="1186" w:type="dxa"/>
            <w:tcBorders/>
            <w:vAlign w:val="center"/>
          </w:tcPr>
          <w:p>
            <w:pPr>
              <w:pStyle w:val="TableContents"/>
              <w:bidi w:val="0"/>
              <w:spacing w:before="0" w:after="283"/>
              <w:jc w:val="left"/>
              <w:rPr/>
            </w:pPr>
            <w:r>
              <w:rPr/>
              <w:t xml:space="preserve">545,410 </w:t>
            </w:r>
          </w:p>
        </w:tc>
        <w:tc>
          <w:tcPr>
            <w:tcW w:w="2208" w:type="dxa"/>
            <w:tcBorders/>
            <w:vAlign w:val="center"/>
          </w:tcPr>
          <w:p>
            <w:pPr>
              <w:pStyle w:val="TableContents"/>
              <w:bidi w:val="0"/>
              <w:spacing w:before="0" w:after="283"/>
              <w:jc w:val="left"/>
              <w:rPr/>
            </w:pPr>
            <w:r>
              <w:rPr/>
              <w:t xml:space="preserve">Kaikki kolme ravintolaa Krimin niemimaalla suljettiin vuonna 2014. Katso McDonald's Ukraina </w:t>
            </w:r>
          </w:p>
        </w:tc>
      </w:tr>
      <w:tr>
        <w:trPr/>
        <w:tc>
          <w:tcPr>
            <w:tcW w:w="481" w:type="dxa"/>
            <w:tcBorders/>
            <w:vAlign w:val="center"/>
          </w:tcPr>
          <w:p>
            <w:pPr>
              <w:pStyle w:val="TableHeading"/>
              <w:suppressLineNumbers/>
              <w:bidi w:val="0"/>
              <w:spacing w:before="0" w:after="283"/>
              <w:jc w:val="center"/>
              <w:rPr/>
            </w:pPr>
            <w:r>
              <w:rPr/>
              <w:t xml:space="preserve">97 </w:t>
            </w:r>
          </w:p>
        </w:tc>
        <w:tc>
          <w:tcPr>
            <w:tcW w:w="1606" w:type="dxa"/>
            <w:tcBorders/>
            <w:vAlign w:val="center"/>
          </w:tcPr>
          <w:p>
            <w:pPr>
              <w:pStyle w:val="TableContents"/>
              <w:bidi w:val="0"/>
              <w:spacing w:before="0" w:after="283"/>
              <w:jc w:val="left"/>
              <w:rPr/>
            </w:pPr>
            <w:r>
              <w:rPr/>
              <w:t xml:space="preserve">Kypros </w:t>
            </w:r>
          </w:p>
        </w:tc>
        <w:tc>
          <w:tcPr>
            <w:tcW w:w="1111" w:type="dxa"/>
            <w:tcBorders/>
            <w:vAlign w:val="center"/>
          </w:tcPr>
          <w:p>
            <w:pPr>
              <w:pStyle w:val="TableContents"/>
              <w:bidi w:val="0"/>
              <w:spacing w:before="0" w:after="283"/>
              <w:jc w:val="left"/>
              <w:rPr/>
            </w:pPr>
            <w:r>
              <w:rPr/>
              <w:t xml:space="preserve">12. kesäkuuta 1997 </w:t>
            </w:r>
          </w:p>
        </w:tc>
        <w:tc>
          <w:tcPr>
            <w:tcW w:w="2086" w:type="dxa"/>
            <w:tcBorders/>
            <w:vAlign w:val="center"/>
          </w:tcPr>
          <w:p>
            <w:pPr>
              <w:pStyle w:val="TableContents"/>
              <w:bidi w:val="0"/>
              <w:spacing w:before="0" w:after="283"/>
              <w:jc w:val="left"/>
              <w:rPr/>
            </w:pPr>
            <w:r>
              <w:rPr/>
              <w:t xml:space="preserve">Larnaka </w:t>
            </w:r>
          </w:p>
        </w:tc>
        <w:tc>
          <w:tcPr>
            <w:tcW w:w="1081" w:type="dxa"/>
            <w:tcBorders/>
            <w:vAlign w:val="center"/>
          </w:tcPr>
          <w:p>
            <w:pPr>
              <w:pStyle w:val="TableContents"/>
              <w:bidi w:val="0"/>
              <w:spacing w:before="0" w:after="283"/>
              <w:jc w:val="left"/>
              <w:rPr/>
            </w:pPr>
            <w:r>
              <w:rPr/>
              <w:t xml:space="preserve">18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63,388 </w:t>
            </w:r>
          </w:p>
        </w:tc>
        <w:tc>
          <w:tcPr>
            <w:tcW w:w="2208" w:type="dxa"/>
            <w:tcBorders/>
            <w:vAlign w:val="center"/>
          </w:tcPr>
          <w:p>
            <w:pPr>
              <w:pStyle w:val="TableContents"/>
              <w:bidi w:val="0"/>
              <w:spacing w:before="0" w:after="283"/>
              <w:jc w:val="left"/>
              <w:rPr/>
            </w:pPr>
            <w:r>
              <w:rPr/>
              <w:t xml:space="preserve">Katso McDonald's Kypros </w:t>
            </w:r>
          </w:p>
        </w:tc>
      </w:tr>
      <w:tr>
        <w:trPr/>
        <w:tc>
          <w:tcPr>
            <w:tcW w:w="481" w:type="dxa"/>
            <w:tcBorders/>
            <w:vAlign w:val="center"/>
          </w:tcPr>
          <w:p>
            <w:pPr>
              <w:pStyle w:val="TableHeading"/>
              <w:suppressLineNumbers/>
              <w:bidi w:val="0"/>
              <w:spacing w:before="0" w:after="283"/>
              <w:jc w:val="center"/>
              <w:rPr/>
            </w:pPr>
            <w:r>
              <w:rPr/>
              <w:t xml:space="preserve">98 </w:t>
            </w:r>
          </w:p>
        </w:tc>
        <w:tc>
          <w:tcPr>
            <w:tcW w:w="1606" w:type="dxa"/>
            <w:tcBorders/>
            <w:vAlign w:val="center"/>
          </w:tcPr>
          <w:p>
            <w:pPr>
              <w:pStyle w:val="TableContents"/>
              <w:bidi w:val="0"/>
              <w:spacing w:before="0" w:after="283"/>
              <w:jc w:val="left"/>
              <w:rPr/>
            </w:pPr>
            <w:r>
              <w:rPr/>
              <w:t xml:space="preserve">Jersey </w:t>
            </w:r>
          </w:p>
        </w:tc>
        <w:tc>
          <w:tcPr>
            <w:tcW w:w="1111" w:type="dxa"/>
            <w:tcBorders/>
            <w:vAlign w:val="center"/>
          </w:tcPr>
          <w:p>
            <w:pPr>
              <w:pStyle w:val="TableContents"/>
              <w:bidi w:val="0"/>
              <w:spacing w:before="0" w:after="283"/>
              <w:jc w:val="left"/>
              <w:rPr/>
            </w:pPr>
            <w:r>
              <w:rPr/>
              <w:t xml:space="preserve">1. elokuuta 1997 </w:t>
            </w:r>
          </w:p>
        </w:tc>
        <w:tc>
          <w:tcPr>
            <w:tcW w:w="2086" w:type="dxa"/>
            <w:tcBorders/>
            <w:vAlign w:val="center"/>
          </w:tcPr>
          <w:p>
            <w:pPr>
              <w:pStyle w:val="TableContents"/>
              <w:bidi w:val="0"/>
              <w:spacing w:before="0" w:after="283"/>
              <w:jc w:val="left"/>
              <w:rPr/>
            </w:pPr>
            <w:r>
              <w:rPr/>
              <w:t xml:space="preserve">Saint Helier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100,080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99 </w:t>
            </w:r>
          </w:p>
        </w:tc>
        <w:tc>
          <w:tcPr>
            <w:tcW w:w="1606" w:type="dxa"/>
            <w:tcBorders/>
            <w:vAlign w:val="center"/>
          </w:tcPr>
          <w:p>
            <w:pPr>
              <w:pStyle w:val="TableContents"/>
              <w:bidi w:val="0"/>
              <w:spacing w:before="0" w:after="283"/>
              <w:jc w:val="left"/>
              <w:rPr/>
            </w:pPr>
            <w:r>
              <w:rPr/>
              <w:t xml:space="preserve">Ecuador </w:t>
            </w:r>
          </w:p>
        </w:tc>
        <w:tc>
          <w:tcPr>
            <w:tcW w:w="1111" w:type="dxa"/>
            <w:tcBorders/>
            <w:vAlign w:val="center"/>
          </w:tcPr>
          <w:p>
            <w:pPr>
              <w:pStyle w:val="TableContents"/>
              <w:bidi w:val="0"/>
              <w:spacing w:before="0" w:after="283"/>
              <w:jc w:val="left"/>
              <w:rPr/>
            </w:pPr>
            <w:r>
              <w:rPr/>
              <w:t xml:space="preserve">9. lokakuuta 1997 </w:t>
            </w:r>
          </w:p>
        </w:tc>
        <w:tc>
          <w:tcPr>
            <w:tcW w:w="2086" w:type="dxa"/>
            <w:tcBorders/>
            <w:vAlign w:val="center"/>
          </w:tcPr>
          <w:p>
            <w:pPr>
              <w:pStyle w:val="TableContents"/>
              <w:bidi w:val="0"/>
              <w:spacing w:before="0" w:after="283"/>
              <w:jc w:val="left"/>
              <w:rPr/>
            </w:pPr>
            <w:r>
              <w:rPr/>
              <w:t xml:space="preserve">6 de Diciembre Avenue, Quito </w:t>
            </w:r>
          </w:p>
        </w:tc>
        <w:tc>
          <w:tcPr>
            <w:tcW w:w="108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597,925 </w:t>
            </w:r>
          </w:p>
        </w:tc>
        <w:tc>
          <w:tcPr>
            <w:tcW w:w="2208" w:type="dxa"/>
            <w:tcBorders/>
            <w:vAlign w:val="center"/>
          </w:tcPr>
          <w:p>
            <w:pPr>
              <w:pStyle w:val="TableContents"/>
              <w:bidi w:val="0"/>
              <w:spacing w:before="0" w:after="283"/>
              <w:jc w:val="left"/>
              <w:rPr/>
            </w:pPr>
            <w:r>
              <w:rPr/>
              <w:t xml:space="preserve">Katso McDonald's Ecuador </w:t>
            </w:r>
          </w:p>
        </w:tc>
      </w:tr>
      <w:tr>
        <w:trPr/>
        <w:tc>
          <w:tcPr>
            <w:tcW w:w="481" w:type="dxa"/>
            <w:tcBorders/>
            <w:vAlign w:val="center"/>
          </w:tcPr>
          <w:p>
            <w:pPr>
              <w:pStyle w:val="TableHeading"/>
              <w:suppressLineNumbers/>
              <w:bidi w:val="0"/>
              <w:spacing w:before="0" w:after="283"/>
              <w:jc w:val="center"/>
              <w:rPr/>
            </w:pPr>
            <w:r>
              <w:rPr/>
              <w:t xml:space="preserve">100 </w:t>
            </w:r>
          </w:p>
        </w:tc>
        <w:tc>
          <w:tcPr>
            <w:tcW w:w="1606" w:type="dxa"/>
            <w:tcBorders/>
            <w:vAlign w:val="center"/>
          </w:tcPr>
          <w:p>
            <w:pPr>
              <w:pStyle w:val="TableContents"/>
              <w:bidi w:val="0"/>
              <w:spacing w:before="0" w:after="283"/>
              <w:jc w:val="left"/>
              <w:rPr/>
            </w:pPr>
            <w:r>
              <w:rPr/>
              <w:t xml:space="preserve">Bolivia </w:t>
            </w:r>
          </w:p>
        </w:tc>
        <w:tc>
          <w:tcPr>
            <w:tcW w:w="1111" w:type="dxa"/>
            <w:tcBorders/>
            <w:vAlign w:val="center"/>
          </w:tcPr>
          <w:p>
            <w:pPr>
              <w:pStyle w:val="TableContents"/>
              <w:bidi w:val="0"/>
              <w:spacing w:before="0" w:after="283"/>
              <w:jc w:val="left"/>
              <w:rPr/>
            </w:pPr>
            <w:r>
              <w:rPr/>
              <w:t xml:space="preserve">24. lokakuuta 1997 </w:t>
            </w:r>
          </w:p>
        </w:tc>
        <w:tc>
          <w:tcPr>
            <w:tcW w:w="2086" w:type="dxa"/>
            <w:tcBorders/>
            <w:vAlign w:val="center"/>
          </w:tcPr>
          <w:p>
            <w:pPr>
              <w:pStyle w:val="TableContents"/>
              <w:bidi w:val="0"/>
              <w:spacing w:before="0" w:after="283"/>
              <w:jc w:val="left"/>
              <w:rPr/>
            </w:pPr>
            <w:r>
              <w:rPr/>
              <w:t xml:space="preserve">La Paz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10,980,000 </w:t>
            </w:r>
          </w:p>
        </w:tc>
        <w:tc>
          <w:tcPr>
            <w:tcW w:w="2208" w:type="dxa"/>
            <w:tcBorders/>
            <w:vAlign w:val="center"/>
          </w:tcPr>
          <w:p>
            <w:pPr>
              <w:pStyle w:val="TableContents"/>
              <w:bidi w:val="0"/>
              <w:spacing w:before="0" w:after="283"/>
              <w:jc w:val="left"/>
              <w:rPr/>
            </w:pPr>
            <w:r>
              <w:rPr/>
              <w:t xml:space="preserve">McDonald's oli avoinna Boliviassa 24. lokakuuta 1997-30. syyskuuta 2002, jolloin se suljettiin hitaan myynnin ja kustannusten vuoksi. Uusi ravintola avattiin 10. lokakuuta 2017 viidentoista vuoden tauon jälkeen. </w:t>
            </w:r>
          </w:p>
        </w:tc>
      </w:tr>
      <w:tr>
        <w:trPr/>
        <w:tc>
          <w:tcPr>
            <w:tcW w:w="481" w:type="dxa"/>
            <w:tcBorders/>
            <w:vAlign w:val="center"/>
          </w:tcPr>
          <w:p>
            <w:pPr>
              <w:pStyle w:val="TableHeading"/>
              <w:suppressLineNumbers/>
              <w:bidi w:val="0"/>
              <w:spacing w:before="0" w:after="283"/>
              <w:jc w:val="center"/>
              <w:rPr/>
            </w:pPr>
            <w:r>
              <w:rPr/>
              <w:t xml:space="preserve">101 </w:t>
            </w:r>
          </w:p>
        </w:tc>
        <w:tc>
          <w:tcPr>
            <w:tcW w:w="1606" w:type="dxa"/>
            <w:tcBorders/>
            <w:vAlign w:val="center"/>
          </w:tcPr>
          <w:p>
            <w:pPr>
              <w:pStyle w:val="TableContents"/>
              <w:bidi w:val="0"/>
              <w:spacing w:before="0" w:after="283"/>
              <w:jc w:val="left"/>
              <w:rPr/>
            </w:pPr>
            <w:r>
              <w:rPr/>
              <w:t xml:space="preserve">Tapaaminen </w:t>
            </w:r>
          </w:p>
        </w:tc>
        <w:tc>
          <w:tcPr>
            <w:tcW w:w="1111" w:type="dxa"/>
            <w:tcBorders/>
            <w:vAlign w:val="center"/>
          </w:tcPr>
          <w:p>
            <w:pPr>
              <w:pStyle w:val="TableContents"/>
              <w:bidi w:val="0"/>
              <w:spacing w:before="0" w:after="283"/>
              <w:jc w:val="left"/>
              <w:rPr/>
            </w:pPr>
            <w:r>
              <w:rPr/>
              <w:t xml:space="preserve">14. joulukuuta 1997 </w:t>
            </w:r>
          </w:p>
        </w:tc>
        <w:tc>
          <w:tcPr>
            <w:tcW w:w="2086" w:type="dxa"/>
            <w:tcBorders/>
            <w:vAlign w:val="center"/>
          </w:tcPr>
          <w:p>
            <w:pPr>
              <w:pStyle w:val="TableContents"/>
              <w:bidi w:val="0"/>
              <w:spacing w:before="0" w:after="283"/>
              <w:jc w:val="left"/>
              <w:rPr/>
            </w:pPr>
            <w:r>
              <w:rPr/>
              <w:t xml:space="preserve">Saint-Denis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210,904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102 </w:t>
            </w:r>
          </w:p>
        </w:tc>
        <w:tc>
          <w:tcPr>
            <w:tcW w:w="1606" w:type="dxa"/>
            <w:tcBorders/>
            <w:vAlign w:val="center"/>
          </w:tcPr>
          <w:p>
            <w:pPr>
              <w:pStyle w:val="TableContents"/>
              <w:bidi w:val="0"/>
              <w:spacing w:before="0" w:after="283"/>
              <w:jc w:val="left"/>
              <w:rPr/>
            </w:pPr>
            <w:r>
              <w:rPr/>
              <w:t xml:space="preserve">Mansaari </w:t>
            </w:r>
          </w:p>
        </w:tc>
        <w:tc>
          <w:tcPr>
            <w:tcW w:w="1111" w:type="dxa"/>
            <w:tcBorders/>
            <w:vAlign w:val="center"/>
          </w:tcPr>
          <w:p>
            <w:pPr>
              <w:pStyle w:val="TableContents"/>
              <w:bidi w:val="0"/>
              <w:spacing w:before="0" w:after="283"/>
              <w:jc w:val="left"/>
              <w:rPr/>
            </w:pPr>
            <w:r>
              <w:rPr/>
              <w:t xml:space="preserve">15. joulukuuta 1997 </w:t>
            </w:r>
          </w:p>
        </w:tc>
        <w:tc>
          <w:tcPr>
            <w:tcW w:w="2086" w:type="dxa"/>
            <w:tcBorders/>
            <w:vAlign w:val="center"/>
          </w:tcPr>
          <w:p>
            <w:pPr>
              <w:pStyle w:val="TableContents"/>
              <w:bidi w:val="0"/>
              <w:spacing w:before="0" w:after="283"/>
              <w:jc w:val="left"/>
              <w:rPr/>
            </w:pPr>
            <w:r>
              <w:rPr/>
              <w:t xml:space="preserve">Douglas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84,000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103 </w:t>
            </w:r>
          </w:p>
        </w:tc>
        <w:tc>
          <w:tcPr>
            <w:tcW w:w="1606" w:type="dxa"/>
            <w:tcBorders/>
            <w:vAlign w:val="center"/>
          </w:tcPr>
          <w:p>
            <w:pPr>
              <w:pStyle w:val="TableContents"/>
              <w:bidi w:val="0"/>
              <w:spacing w:before="0" w:after="283"/>
              <w:jc w:val="left"/>
              <w:rPr/>
            </w:pPr>
            <w:r>
              <w:rPr/>
              <w:t xml:space="preserve">Suriname </w:t>
            </w:r>
          </w:p>
        </w:tc>
        <w:tc>
          <w:tcPr>
            <w:tcW w:w="1111" w:type="dxa"/>
            <w:tcBorders/>
            <w:vAlign w:val="center"/>
          </w:tcPr>
          <w:p>
            <w:pPr>
              <w:pStyle w:val="TableContents"/>
              <w:bidi w:val="0"/>
              <w:spacing w:before="0" w:after="283"/>
              <w:jc w:val="left"/>
              <w:rPr/>
            </w:pPr>
            <w:r>
              <w:rPr/>
              <w:t xml:space="preserve">18. joulukuuta 1997 </w:t>
            </w:r>
          </w:p>
        </w:tc>
        <w:tc>
          <w:tcPr>
            <w:tcW w:w="2086" w:type="dxa"/>
            <w:tcBorders/>
            <w:vAlign w:val="center"/>
          </w:tcPr>
          <w:p>
            <w:pPr>
              <w:pStyle w:val="TableContents"/>
              <w:bidi w:val="0"/>
              <w:spacing w:before="0" w:after="283"/>
              <w:jc w:val="left"/>
              <w:rPr/>
            </w:pPr>
            <w:r>
              <w:rPr/>
              <w:t xml:space="preserve">Paramaribo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2010) </w:t>
            </w:r>
          </w:p>
        </w:tc>
        <w:tc>
          <w:tcPr>
            <w:tcW w:w="1186" w:type="dxa"/>
            <w:tcBorders/>
            <w:vAlign w:val="center"/>
          </w:tcPr>
          <w:p>
            <w:pPr>
              <w:pStyle w:val="TableContents"/>
              <w:bidi w:val="0"/>
              <w:spacing w:before="0" w:after="283"/>
              <w:jc w:val="left"/>
              <w:rPr/>
            </w:pPr>
            <w:r>
              <w:rPr/>
              <w:t xml:space="preserve">293,000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104 </w:t>
            </w:r>
          </w:p>
        </w:tc>
        <w:tc>
          <w:tcPr>
            <w:tcW w:w="1606" w:type="dxa"/>
            <w:tcBorders/>
            <w:vAlign w:val="center"/>
          </w:tcPr>
          <w:p>
            <w:pPr>
              <w:pStyle w:val="TableContents"/>
              <w:bidi w:val="0"/>
              <w:spacing w:before="0" w:after="283"/>
              <w:jc w:val="left"/>
              <w:rPr/>
            </w:pPr>
            <w:r>
              <w:rPr/>
              <w:t xml:space="preserve">Moldova </w:t>
            </w:r>
          </w:p>
        </w:tc>
        <w:tc>
          <w:tcPr>
            <w:tcW w:w="1111" w:type="dxa"/>
            <w:tcBorders/>
            <w:vAlign w:val="center"/>
          </w:tcPr>
          <w:p>
            <w:pPr>
              <w:pStyle w:val="TableContents"/>
              <w:bidi w:val="0"/>
              <w:spacing w:before="0" w:after="283"/>
              <w:jc w:val="left"/>
              <w:rPr/>
            </w:pPr>
            <w:r>
              <w:rPr/>
              <w:t xml:space="preserve">30. huhtikuuta 1998 </w:t>
            </w:r>
          </w:p>
        </w:tc>
        <w:tc>
          <w:tcPr>
            <w:tcW w:w="2086" w:type="dxa"/>
            <w:tcBorders/>
            <w:vAlign w:val="center"/>
          </w:tcPr>
          <w:p>
            <w:pPr>
              <w:pStyle w:val="TableContents"/>
              <w:bidi w:val="0"/>
              <w:spacing w:before="0" w:after="283"/>
              <w:jc w:val="left"/>
              <w:rPr/>
            </w:pPr>
            <w:r>
              <w:rPr/>
              <w:t xml:space="preserve">Chișinău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599,647 </w:t>
            </w:r>
          </w:p>
        </w:tc>
        <w:tc>
          <w:tcPr>
            <w:tcW w:w="2208" w:type="dxa"/>
            <w:tcBorders/>
            <w:vAlign w:val="center"/>
          </w:tcPr>
          <w:p>
            <w:pPr>
              <w:pStyle w:val="TableContents"/>
              <w:bidi w:val="0"/>
              <w:spacing w:before="0" w:after="283"/>
              <w:jc w:val="left"/>
              <w:rPr/>
            </w:pPr>
            <w:r>
              <w:rPr/>
              <w:t xml:space="preserve">Katso McDonald's Moldova </w:t>
            </w:r>
          </w:p>
        </w:tc>
      </w:tr>
      <w:tr>
        <w:trPr/>
        <w:tc>
          <w:tcPr>
            <w:tcW w:w="481" w:type="dxa"/>
            <w:tcBorders/>
            <w:vAlign w:val="center"/>
          </w:tcPr>
          <w:p>
            <w:pPr>
              <w:pStyle w:val="TableHeading"/>
              <w:suppressLineNumbers/>
              <w:bidi w:val="0"/>
              <w:spacing w:before="0" w:after="283"/>
              <w:jc w:val="center"/>
              <w:rPr/>
            </w:pPr>
            <w:r>
              <w:rPr/>
              <w:t xml:space="preserve">105 </w:t>
            </w:r>
          </w:p>
        </w:tc>
        <w:tc>
          <w:tcPr>
            <w:tcW w:w="1606" w:type="dxa"/>
            <w:tcBorders/>
            <w:vAlign w:val="center"/>
          </w:tcPr>
          <w:p>
            <w:pPr>
              <w:pStyle w:val="TableContents"/>
              <w:bidi w:val="0"/>
              <w:spacing w:before="0" w:after="283"/>
              <w:jc w:val="left"/>
              <w:rPr/>
            </w:pPr>
            <w:r>
              <w:rPr/>
              <w:t xml:space="preserve">Nicaragua </w:t>
            </w:r>
          </w:p>
        </w:tc>
        <w:tc>
          <w:tcPr>
            <w:tcW w:w="1111" w:type="dxa"/>
            <w:tcBorders/>
            <w:vAlign w:val="center"/>
          </w:tcPr>
          <w:p>
            <w:pPr>
              <w:pStyle w:val="TableContents"/>
              <w:bidi w:val="0"/>
              <w:spacing w:before="0" w:after="283"/>
              <w:jc w:val="left"/>
              <w:rPr/>
            </w:pPr>
            <w:r>
              <w:rPr/>
              <w:t xml:space="preserve">11. heinäkuuta 1998 </w:t>
            </w:r>
          </w:p>
        </w:tc>
        <w:tc>
          <w:tcPr>
            <w:tcW w:w="2086" w:type="dxa"/>
            <w:tcBorders/>
            <w:vAlign w:val="center"/>
          </w:tcPr>
          <w:p>
            <w:pPr>
              <w:pStyle w:val="TableContents"/>
              <w:bidi w:val="0"/>
              <w:spacing w:before="0" w:after="283"/>
              <w:jc w:val="left"/>
              <w:rPr/>
            </w:pPr>
            <w:r>
              <w:rPr/>
              <w:t xml:space="preserve">Managua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kesäkuu 2010) </w:t>
            </w:r>
          </w:p>
        </w:tc>
        <w:tc>
          <w:tcPr>
            <w:tcW w:w="1186" w:type="dxa"/>
            <w:tcBorders/>
            <w:vAlign w:val="center"/>
          </w:tcPr>
          <w:p>
            <w:pPr>
              <w:pStyle w:val="TableContents"/>
              <w:bidi w:val="0"/>
              <w:spacing w:before="0" w:after="283"/>
              <w:jc w:val="left"/>
              <w:rPr/>
            </w:pPr>
            <w:r>
              <w:rPr/>
              <w:t xml:space="preserve">1,027,833 </w:t>
            </w:r>
          </w:p>
        </w:tc>
        <w:tc>
          <w:tcPr>
            <w:tcW w:w="2208" w:type="dxa"/>
            <w:tcBorders/>
            <w:vAlign w:val="center"/>
          </w:tcPr>
          <w:p>
            <w:pPr>
              <w:pStyle w:val="TableContents"/>
              <w:bidi w:val="0"/>
              <w:spacing w:before="0" w:after="283"/>
              <w:jc w:val="left"/>
              <w:rPr/>
            </w:pPr>
            <w:r>
              <w:rPr/>
              <w:t xml:space="preserve">McDonald'sin myymälät lopettivat toimintansa Nicaraguan sisällissodan aikana ja aloittivat uudelleen toimintansa vuonna 1998 kahden vuosikymmenen tauon jälkeen. Sisällissodan aikana yksi jatkoi toimintaansa nimellä "Donald's". Katso McDonald's Nicaragua </w:t>
            </w:r>
          </w:p>
        </w:tc>
      </w:tr>
      <w:tr>
        <w:trPr/>
        <w:tc>
          <w:tcPr>
            <w:tcW w:w="481" w:type="dxa"/>
            <w:tcBorders/>
            <w:vAlign w:val="center"/>
          </w:tcPr>
          <w:p>
            <w:pPr>
              <w:pStyle w:val="TableHeading"/>
              <w:suppressLineNumbers/>
              <w:bidi w:val="0"/>
              <w:spacing w:before="0" w:after="283"/>
              <w:jc w:val="center"/>
              <w:rPr/>
            </w:pPr>
            <w:r>
              <w:rPr/>
              <w:t xml:space="preserve">106 </w:t>
            </w:r>
          </w:p>
        </w:tc>
        <w:tc>
          <w:tcPr>
            <w:tcW w:w="1606" w:type="dxa"/>
            <w:tcBorders/>
            <w:vAlign w:val="center"/>
          </w:tcPr>
          <w:p>
            <w:pPr>
              <w:pStyle w:val="TableContents"/>
              <w:bidi w:val="0"/>
              <w:spacing w:before="0" w:after="283"/>
              <w:jc w:val="left"/>
              <w:rPr/>
            </w:pPr>
            <w:r>
              <w:rPr/>
              <w:t xml:space="preserve">Libanon </w:t>
            </w:r>
          </w:p>
        </w:tc>
        <w:tc>
          <w:tcPr>
            <w:tcW w:w="1111" w:type="dxa"/>
            <w:tcBorders/>
            <w:vAlign w:val="center"/>
          </w:tcPr>
          <w:p>
            <w:pPr>
              <w:pStyle w:val="TableContents"/>
              <w:bidi w:val="0"/>
              <w:spacing w:before="0" w:after="283"/>
              <w:jc w:val="left"/>
              <w:rPr/>
            </w:pPr>
            <w:r>
              <w:rPr/>
              <w:t xml:space="preserve">18. syyskuuta 1998 </w:t>
            </w:r>
          </w:p>
        </w:tc>
        <w:tc>
          <w:tcPr>
            <w:tcW w:w="2086" w:type="dxa"/>
            <w:tcBorders/>
            <w:vAlign w:val="center"/>
          </w:tcPr>
          <w:p>
            <w:pPr>
              <w:pStyle w:val="TableContents"/>
              <w:bidi w:val="0"/>
              <w:spacing w:before="0" w:after="283"/>
              <w:jc w:val="left"/>
              <w:rPr/>
            </w:pPr>
            <w:r>
              <w:rPr/>
              <w:t xml:space="preserve">Beirut </w:t>
            </w:r>
          </w:p>
        </w:tc>
        <w:tc>
          <w:tcPr>
            <w:tcW w:w="1081" w:type="dxa"/>
            <w:tcBorders/>
            <w:vAlign w:val="center"/>
          </w:tcPr>
          <w:p>
            <w:pPr>
              <w:pStyle w:val="TableContents"/>
              <w:bidi w:val="0"/>
              <w:spacing w:before="0" w:after="283"/>
              <w:jc w:val="left"/>
              <w:rPr/>
            </w:pPr>
            <w:r>
              <w:rPr/>
              <w:t xml:space="preserve">33 </w:t>
            </w:r>
          </w:p>
        </w:tc>
        <w:tc>
          <w:tcPr>
            <w:tcW w:w="1081" w:type="dxa"/>
            <w:tcBorders/>
            <w:vAlign w:val="center"/>
          </w:tcPr>
          <w:p>
            <w:pPr>
              <w:pStyle w:val="TableContents"/>
              <w:bidi w:val="0"/>
              <w:spacing w:before="0" w:after="283"/>
              <w:jc w:val="left"/>
              <w:rPr/>
            </w:pPr>
            <w:r>
              <w:rPr/>
              <w:t xml:space="preserve">(lähde: 2013) </w:t>
            </w:r>
          </w:p>
        </w:tc>
        <w:tc>
          <w:tcPr>
            <w:tcW w:w="1186" w:type="dxa"/>
            <w:tcBorders/>
            <w:vAlign w:val="center"/>
          </w:tcPr>
          <w:p>
            <w:pPr>
              <w:pStyle w:val="TableContents"/>
              <w:bidi w:val="0"/>
              <w:spacing w:before="0" w:after="283"/>
              <w:jc w:val="left"/>
              <w:rPr/>
            </w:pPr>
            <w:r>
              <w:rPr/>
              <w:t xml:space="preserve">187,424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107 </w:t>
            </w:r>
          </w:p>
        </w:tc>
        <w:tc>
          <w:tcPr>
            <w:tcW w:w="1606" w:type="dxa"/>
            <w:tcBorders/>
            <w:vAlign w:val="center"/>
          </w:tcPr>
          <w:p>
            <w:pPr>
              <w:pStyle w:val="TableContents"/>
              <w:bidi w:val="0"/>
              <w:spacing w:before="0" w:after="283"/>
              <w:jc w:val="left"/>
              <w:rPr/>
            </w:pPr>
            <w:r>
              <w:rPr/>
              <w:t xml:space="preserve">Pakistan </w:t>
            </w:r>
          </w:p>
        </w:tc>
        <w:tc>
          <w:tcPr>
            <w:tcW w:w="1111" w:type="dxa"/>
            <w:tcBorders/>
            <w:vAlign w:val="center"/>
          </w:tcPr>
          <w:p>
            <w:pPr>
              <w:pStyle w:val="TableContents"/>
              <w:bidi w:val="0"/>
              <w:spacing w:before="0" w:after="283"/>
              <w:jc w:val="left"/>
              <w:rPr/>
            </w:pPr>
            <w:r>
              <w:rPr/>
              <w:t xml:space="preserve">19. syyskuuta 1998 </w:t>
            </w:r>
          </w:p>
        </w:tc>
        <w:tc>
          <w:tcPr>
            <w:tcW w:w="2086" w:type="dxa"/>
            <w:tcBorders/>
            <w:vAlign w:val="center"/>
          </w:tcPr>
          <w:p>
            <w:pPr>
              <w:pStyle w:val="TableContents"/>
              <w:bidi w:val="0"/>
              <w:spacing w:before="0" w:after="283"/>
              <w:jc w:val="left"/>
              <w:rPr/>
            </w:pPr>
            <w:r>
              <w:rPr/>
              <w:t xml:space="preserve">Karachi </w:t>
            </w:r>
          </w:p>
        </w:tc>
        <w:tc>
          <w:tcPr>
            <w:tcW w:w="1081" w:type="dxa"/>
            <w:tcBorders/>
            <w:vAlign w:val="center"/>
          </w:tcPr>
          <w:p>
            <w:pPr>
              <w:pStyle w:val="TableContents"/>
              <w:bidi w:val="0"/>
              <w:spacing w:before="0" w:after="283"/>
              <w:jc w:val="left"/>
              <w:rPr/>
            </w:pPr>
            <w:r>
              <w:rPr/>
              <w:t xml:space="preserve">60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2,885,757 </w:t>
            </w:r>
          </w:p>
        </w:tc>
        <w:tc>
          <w:tcPr>
            <w:tcW w:w="2208" w:type="dxa"/>
            <w:tcBorders/>
            <w:vAlign w:val="center"/>
          </w:tcPr>
          <w:p>
            <w:pPr>
              <w:pStyle w:val="TableContents"/>
              <w:bidi w:val="0"/>
              <w:spacing w:before="0" w:after="283"/>
              <w:jc w:val="left"/>
              <w:rPr/>
            </w:pPr>
            <w:r>
              <w:rPr/>
              <w:t xml:space="preserve">McDonald'sin Pakistan </w:t>
            </w:r>
          </w:p>
        </w:tc>
      </w:tr>
      <w:tr>
        <w:trPr/>
        <w:tc>
          <w:tcPr>
            <w:tcW w:w="481" w:type="dxa"/>
            <w:tcBorders/>
            <w:vAlign w:val="center"/>
          </w:tcPr>
          <w:p>
            <w:pPr>
              <w:pStyle w:val="TableHeading"/>
              <w:suppressLineNumbers/>
              <w:bidi w:val="0"/>
              <w:spacing w:before="0" w:after="283"/>
              <w:jc w:val="center"/>
              <w:rPr/>
            </w:pPr>
            <w:r>
              <w:rPr/>
              <w:t xml:space="preserve">108 </w:t>
            </w:r>
          </w:p>
        </w:tc>
        <w:tc>
          <w:tcPr>
            <w:tcW w:w="1606" w:type="dxa"/>
            <w:tcBorders/>
            <w:vAlign w:val="center"/>
          </w:tcPr>
          <w:p>
            <w:pPr>
              <w:pStyle w:val="TableContents"/>
              <w:bidi w:val="0"/>
              <w:spacing w:before="0" w:after="283"/>
              <w:jc w:val="left"/>
              <w:rPr/>
            </w:pPr>
            <w:r>
              <w:rPr/>
              <w:t xml:space="preserve">Sri Lanka </w:t>
            </w:r>
          </w:p>
        </w:tc>
        <w:tc>
          <w:tcPr>
            <w:tcW w:w="1111" w:type="dxa"/>
            <w:tcBorders/>
            <w:vAlign w:val="center"/>
          </w:tcPr>
          <w:p>
            <w:pPr>
              <w:pStyle w:val="TableContents"/>
              <w:bidi w:val="0"/>
              <w:spacing w:before="0" w:after="283"/>
              <w:jc w:val="left"/>
              <w:rPr/>
            </w:pPr>
            <w:r>
              <w:rPr/>
              <w:t xml:space="preserve">16. lokakuuta 1998 </w:t>
            </w:r>
          </w:p>
        </w:tc>
        <w:tc>
          <w:tcPr>
            <w:tcW w:w="2086" w:type="dxa"/>
            <w:tcBorders/>
            <w:vAlign w:val="center"/>
          </w:tcPr>
          <w:p>
            <w:pPr>
              <w:pStyle w:val="TableContents"/>
              <w:bidi w:val="0"/>
              <w:spacing w:before="0" w:after="283"/>
              <w:jc w:val="left"/>
              <w:rPr/>
            </w:pPr>
            <w:r>
              <w:rPr/>
              <w:t xml:space="preserve">Colombo </w:t>
            </w:r>
          </w:p>
        </w:tc>
        <w:tc>
          <w:tcPr>
            <w:tcW w:w="108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(lähde: 4. maaliskuuta 2013) </w:t>
            </w:r>
          </w:p>
        </w:tc>
        <w:tc>
          <w:tcPr>
            <w:tcW w:w="1186" w:type="dxa"/>
            <w:tcBorders/>
            <w:vAlign w:val="center"/>
          </w:tcPr>
          <w:p>
            <w:pPr>
              <w:pStyle w:val="TableContents"/>
              <w:bidi w:val="0"/>
              <w:spacing w:before="0" w:after="283"/>
              <w:jc w:val="left"/>
              <w:rPr/>
            </w:pPr>
            <w:r>
              <w:rPr/>
              <w:t xml:space="preserve">2,896,857 </w:t>
            </w:r>
          </w:p>
        </w:tc>
        <w:tc>
          <w:tcPr>
            <w:tcW w:w="2208" w:type="dxa"/>
            <w:tcBorders/>
            <w:vAlign w:val="center"/>
          </w:tcPr>
          <w:p>
            <w:pPr>
              <w:pStyle w:val="TableContents"/>
              <w:bidi w:val="0"/>
              <w:spacing w:before="0" w:after="283"/>
              <w:jc w:val="left"/>
              <w:rPr/>
            </w:pPr>
            <w:r>
              <w:rPr/>
              <w:t xml:space="preserve">katso McDonald's Sri Lanka </w:t>
            </w:r>
          </w:p>
        </w:tc>
      </w:tr>
      <w:tr>
        <w:trPr/>
        <w:tc>
          <w:tcPr>
            <w:tcW w:w="481" w:type="dxa"/>
            <w:tcBorders/>
            <w:vAlign w:val="center"/>
          </w:tcPr>
          <w:p>
            <w:pPr>
              <w:pStyle w:val="TableHeading"/>
              <w:suppressLineNumbers/>
              <w:bidi w:val="0"/>
              <w:spacing w:before="0" w:after="283"/>
              <w:jc w:val="center"/>
              <w:rPr/>
            </w:pPr>
            <w:r>
              <w:rPr/>
              <w:t xml:space="preserve">109 </w:t>
            </w:r>
          </w:p>
        </w:tc>
        <w:tc>
          <w:tcPr>
            <w:tcW w:w="1606" w:type="dxa"/>
            <w:tcBorders/>
            <w:vAlign w:val="center"/>
          </w:tcPr>
          <w:p>
            <w:pPr>
              <w:pStyle w:val="TableContents"/>
              <w:bidi w:val="0"/>
              <w:spacing w:before="0" w:after="283"/>
              <w:jc w:val="left"/>
              <w:rPr/>
            </w:pPr>
            <w:r>
              <w:rPr/>
              <w:t xml:space="preserve">Georgia </w:t>
            </w:r>
          </w:p>
        </w:tc>
        <w:tc>
          <w:tcPr>
            <w:tcW w:w="1111" w:type="dxa"/>
            <w:tcBorders/>
            <w:vAlign w:val="center"/>
          </w:tcPr>
          <w:p>
            <w:pPr>
              <w:pStyle w:val="TableContents"/>
              <w:bidi w:val="0"/>
              <w:spacing w:before="0" w:after="283"/>
              <w:jc w:val="left"/>
              <w:rPr/>
            </w:pPr>
            <w:r>
              <w:rPr/>
              <w:t xml:space="preserve">5. helmikuuta 1999 </w:t>
            </w:r>
          </w:p>
        </w:tc>
        <w:tc>
          <w:tcPr>
            <w:tcW w:w="2086" w:type="dxa"/>
            <w:tcBorders/>
            <w:vAlign w:val="center"/>
          </w:tcPr>
          <w:p>
            <w:pPr>
              <w:pStyle w:val="TableContents"/>
              <w:bidi w:val="0"/>
              <w:spacing w:before="0" w:after="283"/>
              <w:jc w:val="left"/>
              <w:rPr/>
            </w:pPr>
            <w:r>
              <w:rPr/>
              <w:t xml:space="preserve">Rustaveli Avenue, Tbilisi </w:t>
            </w:r>
          </w:p>
        </w:tc>
        <w:tc>
          <w:tcPr>
            <w:tcW w:w="108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338,181 </w:t>
            </w:r>
          </w:p>
        </w:tc>
        <w:tc>
          <w:tcPr>
            <w:tcW w:w="2208" w:type="dxa"/>
            <w:tcBorders/>
            <w:vAlign w:val="center"/>
          </w:tcPr>
          <w:p>
            <w:pPr>
              <w:pStyle w:val="TableContents"/>
              <w:bidi w:val="0"/>
              <w:spacing w:before="0" w:after="283"/>
              <w:jc w:val="left"/>
              <w:rPr/>
            </w:pPr>
            <w:r>
              <w:rPr/>
              <w:t xml:space="preserve">Ensimmäinen myyntipiste Kaukasuksella. Katso McDonald's Georgia </w:t>
            </w:r>
          </w:p>
        </w:tc>
      </w:tr>
      <w:tr>
        <w:trPr/>
        <w:tc>
          <w:tcPr>
            <w:tcW w:w="481" w:type="dxa"/>
            <w:tcBorders/>
            <w:vAlign w:val="center"/>
          </w:tcPr>
          <w:p>
            <w:pPr>
              <w:pStyle w:val="TableHeading"/>
              <w:suppressLineNumbers/>
              <w:bidi w:val="0"/>
              <w:spacing w:before="0" w:after="283"/>
              <w:jc w:val="center"/>
              <w:rPr/>
            </w:pPr>
            <w:r>
              <w:rPr/>
              <w:t xml:space="preserve">110 </w:t>
            </w:r>
          </w:p>
        </w:tc>
        <w:tc>
          <w:tcPr>
            <w:tcW w:w="1606" w:type="dxa"/>
            <w:tcBorders/>
            <w:vAlign w:val="center"/>
          </w:tcPr>
          <w:p>
            <w:pPr>
              <w:pStyle w:val="TableContents"/>
              <w:bidi w:val="0"/>
              <w:spacing w:before="0" w:after="283"/>
              <w:jc w:val="left"/>
              <w:rPr/>
            </w:pPr>
            <w:r>
              <w:rPr/>
              <w:t xml:space="preserve">San Marino </w:t>
            </w:r>
          </w:p>
        </w:tc>
        <w:tc>
          <w:tcPr>
            <w:tcW w:w="1111" w:type="dxa"/>
            <w:tcBorders/>
            <w:vAlign w:val="center"/>
          </w:tcPr>
          <w:p>
            <w:pPr>
              <w:pStyle w:val="TableContents"/>
              <w:bidi w:val="0"/>
              <w:spacing w:before="0" w:after="283"/>
              <w:jc w:val="left"/>
              <w:rPr/>
            </w:pPr>
            <w:r>
              <w:rPr/>
              <w:t xml:space="preserve">6. heinäkuuta 1999 </w:t>
            </w:r>
          </w:p>
        </w:tc>
        <w:tc>
          <w:tcPr>
            <w:tcW w:w="2086" w:type="dxa"/>
            <w:tcBorders/>
            <w:vAlign w:val="center"/>
          </w:tcPr>
          <w:p>
            <w:pPr>
              <w:pStyle w:val="TableContents"/>
              <w:bidi w:val="0"/>
              <w:spacing w:before="0" w:after="283"/>
              <w:jc w:val="left"/>
              <w:rPr/>
            </w:pPr>
            <w:r>
              <w:rPr/>
              <w:t xml:space="preserve">Borgo Maggiore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33,328 </w:t>
            </w:r>
          </w:p>
        </w:tc>
        <w:tc>
          <w:tcPr>
            <w:tcW w:w="2208" w:type="dxa"/>
            <w:tcBorders/>
            <w:vAlign w:val="center"/>
          </w:tcPr>
          <w:p>
            <w:pPr>
              <w:pStyle w:val="TableContents"/>
              <w:bidi w:val="0"/>
              <w:spacing w:before="0" w:after="283"/>
              <w:jc w:val="left"/>
              <w:rPr/>
            </w:pPr>
            <w:r>
              <w:rPr/>
              <w:t xml:space="preserve">Katso McDonald's Italia </w:t>
            </w:r>
          </w:p>
        </w:tc>
      </w:tr>
      <w:tr>
        <w:trPr/>
        <w:tc>
          <w:tcPr>
            <w:tcW w:w="481" w:type="dxa"/>
            <w:tcBorders/>
            <w:vAlign w:val="center"/>
          </w:tcPr>
          <w:p>
            <w:pPr>
              <w:pStyle w:val="TableHeading"/>
              <w:suppressLineNumbers/>
              <w:bidi w:val="0"/>
              <w:spacing w:before="0" w:after="283"/>
              <w:jc w:val="center"/>
              <w:rPr/>
            </w:pPr>
            <w:r>
              <w:rPr/>
              <w:t xml:space="preserve">111 </w:t>
            </w:r>
          </w:p>
        </w:tc>
        <w:tc>
          <w:tcPr>
            <w:tcW w:w="1606" w:type="dxa"/>
            <w:tcBorders/>
            <w:vAlign w:val="center"/>
          </w:tcPr>
          <w:p>
            <w:pPr>
              <w:pStyle w:val="TableContents"/>
              <w:bidi w:val="0"/>
              <w:spacing w:before="0" w:after="283"/>
              <w:jc w:val="left"/>
              <w:rPr/>
            </w:pPr>
            <w:r>
              <w:rPr/>
              <w:t xml:space="preserve">Gibraltar </w:t>
            </w:r>
          </w:p>
        </w:tc>
        <w:tc>
          <w:tcPr>
            <w:tcW w:w="1111" w:type="dxa"/>
            <w:tcBorders/>
            <w:vAlign w:val="center"/>
          </w:tcPr>
          <w:p>
            <w:pPr>
              <w:pStyle w:val="TableContents"/>
              <w:bidi w:val="0"/>
              <w:spacing w:before="0" w:after="283"/>
              <w:jc w:val="left"/>
              <w:rPr/>
            </w:pPr>
            <w:r>
              <w:rPr/>
              <w:t xml:space="preserve">13. elokuuta 1999 </w:t>
            </w:r>
          </w:p>
        </w:tc>
        <w:tc>
          <w:tcPr>
            <w:tcW w:w="2086" w:type="dxa"/>
            <w:tcBorders/>
            <w:vAlign w:val="center"/>
          </w:tcPr>
          <w:p>
            <w:pPr>
              <w:pStyle w:val="TableContents"/>
              <w:bidi w:val="0"/>
              <w:spacing w:before="0" w:after="283"/>
              <w:jc w:val="left"/>
              <w:rPr/>
            </w:pPr>
            <w:r>
              <w:rPr/>
              <w:t xml:space="preserve">Westside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32,194 </w:t>
            </w:r>
          </w:p>
        </w:tc>
        <w:tc>
          <w:tcPr>
            <w:tcW w:w="2208" w:type="dxa"/>
            <w:tcBorders/>
            <w:vAlign w:val="center"/>
          </w:tcPr>
          <w:p>
            <w:pPr>
              <w:pStyle w:val="TableContents"/>
              <w:bidi w:val="0"/>
              <w:spacing w:before="0" w:after="283"/>
              <w:jc w:val="left"/>
              <w:rPr/>
            </w:pPr>
            <w:r>
              <w:rPr/>
              <w:t xml:space="preserve">Katso McDonald's Espanja </w:t>
            </w:r>
          </w:p>
        </w:tc>
      </w:tr>
      <w:tr>
        <w:trPr/>
        <w:tc>
          <w:tcPr>
            <w:tcW w:w="481" w:type="dxa"/>
            <w:tcBorders/>
            <w:vAlign w:val="center"/>
          </w:tcPr>
          <w:p>
            <w:pPr>
              <w:pStyle w:val="TableHeading"/>
              <w:suppressLineNumbers/>
              <w:bidi w:val="0"/>
              <w:spacing w:before="0" w:after="283"/>
              <w:jc w:val="center"/>
              <w:rPr/>
            </w:pPr>
            <w:r>
              <w:rPr/>
              <w:t xml:space="preserve">112 </w:t>
            </w:r>
          </w:p>
        </w:tc>
        <w:tc>
          <w:tcPr>
            <w:tcW w:w="1606" w:type="dxa"/>
            <w:tcBorders/>
            <w:vAlign w:val="center"/>
          </w:tcPr>
          <w:p>
            <w:pPr>
              <w:pStyle w:val="TableContents"/>
              <w:bidi w:val="0"/>
              <w:spacing w:before="0" w:after="283"/>
              <w:jc w:val="left"/>
              <w:rPr/>
            </w:pPr>
            <w:r>
              <w:rPr/>
              <w:t xml:space="preserve">Azerbaidžan </w:t>
            </w:r>
          </w:p>
        </w:tc>
        <w:tc>
          <w:tcPr>
            <w:tcW w:w="1111" w:type="dxa"/>
            <w:tcBorders/>
            <w:vAlign w:val="center"/>
          </w:tcPr>
          <w:p>
            <w:pPr>
              <w:pStyle w:val="TableContents"/>
              <w:bidi w:val="0"/>
              <w:spacing w:before="0" w:after="283"/>
              <w:jc w:val="left"/>
              <w:rPr/>
            </w:pPr>
            <w:r>
              <w:rPr/>
              <w:t xml:space="preserve">6. marraskuuta 1999 </w:t>
            </w:r>
          </w:p>
        </w:tc>
        <w:tc>
          <w:tcPr>
            <w:tcW w:w="2086" w:type="dxa"/>
            <w:tcBorders/>
            <w:vAlign w:val="center"/>
          </w:tcPr>
          <w:p>
            <w:pPr>
              <w:pStyle w:val="TableContents"/>
              <w:bidi w:val="0"/>
              <w:spacing w:before="0" w:after="283"/>
              <w:jc w:val="left"/>
              <w:rPr/>
            </w:pPr>
            <w:r>
              <w:rPr/>
              <w:t xml:space="preserve">Fountains Square, Baku </w:t>
            </w:r>
          </w:p>
        </w:tc>
        <w:tc>
          <w:tcPr>
            <w:tcW w:w="108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818,666 </w:t>
            </w:r>
          </w:p>
        </w:tc>
        <w:tc>
          <w:tcPr>
            <w:tcW w:w="2208" w:type="dxa"/>
            <w:tcBorders/>
            <w:vAlign w:val="center"/>
          </w:tcPr>
          <w:p>
            <w:pPr>
              <w:pStyle w:val="TableContents"/>
              <w:bidi w:val="0"/>
              <w:spacing w:before="0" w:after="283"/>
              <w:jc w:val="left"/>
              <w:rPr/>
            </w:pPr>
            <w:r>
              <w:rPr/>
              <w:t xml:space="preserve">Katso McDonald's Azerbaidžan </w:t>
            </w:r>
          </w:p>
        </w:tc>
      </w:tr>
      <w:tr>
        <w:trPr/>
        <w:tc>
          <w:tcPr>
            <w:tcW w:w="481" w:type="dxa"/>
            <w:tcBorders/>
            <w:vAlign w:val="center"/>
          </w:tcPr>
          <w:p>
            <w:pPr>
              <w:pStyle w:val="TableHeading"/>
              <w:suppressLineNumbers/>
              <w:bidi w:val="0"/>
              <w:spacing w:before="0" w:after="283"/>
              <w:jc w:val="center"/>
              <w:rPr/>
            </w:pPr>
            <w:r>
              <w:rPr/>
              <w:t xml:space="preserve">113 </w:t>
            </w:r>
          </w:p>
        </w:tc>
        <w:tc>
          <w:tcPr>
            <w:tcW w:w="1606" w:type="dxa"/>
            <w:tcBorders/>
            <w:vAlign w:val="center"/>
          </w:tcPr>
          <w:p>
            <w:pPr>
              <w:pStyle w:val="TableContents"/>
              <w:bidi w:val="0"/>
              <w:spacing w:before="0" w:after="283"/>
              <w:jc w:val="left"/>
              <w:rPr/>
            </w:pPr>
            <w:r>
              <w:rPr/>
              <w:t xml:space="preserve">Ranskan Guayana </w:t>
            </w:r>
          </w:p>
        </w:tc>
        <w:tc>
          <w:tcPr>
            <w:tcW w:w="1111" w:type="dxa"/>
            <w:tcBorders/>
            <w:vAlign w:val="center"/>
          </w:tcPr>
          <w:p>
            <w:pPr>
              <w:pStyle w:val="TableContents"/>
              <w:bidi w:val="0"/>
              <w:spacing w:before="0" w:after="283"/>
              <w:jc w:val="left"/>
              <w:rPr/>
            </w:pPr>
            <w:r>
              <w:rPr/>
              <w:t xml:space="preserve">22. helmikuuta 2000 </w:t>
            </w:r>
          </w:p>
        </w:tc>
        <w:tc>
          <w:tcPr>
            <w:tcW w:w="2086" w:type="dxa"/>
            <w:tcBorders/>
            <w:vAlign w:val="center"/>
          </w:tcPr>
          <w:p>
            <w:pPr>
              <w:pStyle w:val="TableContents"/>
              <w:bidi w:val="0"/>
              <w:spacing w:before="0" w:after="283"/>
              <w:jc w:val="left"/>
              <w:rPr/>
            </w:pPr>
            <w:r>
              <w:rPr/>
              <w:t xml:space="preserve">Cayenne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125,000 </w:t>
            </w:r>
          </w:p>
        </w:tc>
        <w:tc>
          <w:tcPr>
            <w:tcW w:w="2208" w:type="dxa"/>
            <w:tcBorders/>
            <w:vAlign w:val="center"/>
          </w:tcPr>
          <w:p>
            <w:pPr>
              <w:pStyle w:val="TableContents"/>
              <w:bidi w:val="0"/>
              <w:spacing w:before="0" w:after="283"/>
              <w:jc w:val="left"/>
              <w:rPr/>
            </w:pPr>
            <w:r>
              <w:rPr/>
              <w:t xml:space="preserve">Katso McDonald's Ranskan Antillit </w:t>
            </w:r>
          </w:p>
        </w:tc>
      </w:tr>
      <w:tr>
        <w:trPr/>
        <w:tc>
          <w:tcPr>
            <w:tcW w:w="481" w:type="dxa"/>
            <w:tcBorders/>
            <w:vAlign w:val="center"/>
          </w:tcPr>
          <w:p>
            <w:pPr>
              <w:pStyle w:val="TableHeading"/>
              <w:suppressLineNumbers/>
              <w:bidi w:val="0"/>
              <w:spacing w:before="0" w:after="283"/>
              <w:jc w:val="center"/>
              <w:rPr/>
            </w:pPr>
            <w:r>
              <w:rPr/>
              <w:t xml:space="preserve">114 </w:t>
            </w:r>
          </w:p>
        </w:tc>
        <w:tc>
          <w:tcPr>
            <w:tcW w:w="1606" w:type="dxa"/>
            <w:tcBorders/>
            <w:vAlign w:val="center"/>
          </w:tcPr>
          <w:p>
            <w:pPr>
              <w:pStyle w:val="TableContents"/>
              <w:bidi w:val="0"/>
              <w:spacing w:before="0" w:after="283"/>
              <w:jc w:val="left"/>
              <w:rPr/>
            </w:pPr>
            <w:r>
              <w:rPr/>
              <w:t xml:space="preserve">Amerikan Samoa </w:t>
            </w:r>
          </w:p>
        </w:tc>
        <w:tc>
          <w:tcPr>
            <w:tcW w:w="1111" w:type="dxa"/>
            <w:tcBorders/>
            <w:vAlign w:val="center"/>
          </w:tcPr>
          <w:p>
            <w:pPr>
              <w:pStyle w:val="TableContents"/>
              <w:bidi w:val="0"/>
              <w:spacing w:before="0" w:after="283"/>
              <w:jc w:val="left"/>
              <w:rPr/>
            </w:pPr>
            <w:r>
              <w:rPr/>
              <w:t xml:space="preserve">29. syyskuuta 2000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2008) </w:t>
            </w:r>
          </w:p>
        </w:tc>
        <w:tc>
          <w:tcPr>
            <w:tcW w:w="1186" w:type="dxa"/>
            <w:tcBorders/>
            <w:vAlign w:val="center"/>
          </w:tcPr>
          <w:p>
            <w:pPr>
              <w:pStyle w:val="TableContents"/>
              <w:bidi w:val="0"/>
              <w:spacing w:before="0" w:after="283"/>
              <w:jc w:val="left"/>
              <w:rPr/>
            </w:pPr>
            <w:r>
              <w:rPr/>
              <w:t xml:space="preserve">27,000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115 </w:t>
            </w:r>
          </w:p>
        </w:tc>
        <w:tc>
          <w:tcPr>
            <w:tcW w:w="1606" w:type="dxa"/>
            <w:tcBorders/>
            <w:vAlign w:val="center"/>
          </w:tcPr>
          <w:p>
            <w:pPr>
              <w:pStyle w:val="TableContents"/>
              <w:bidi w:val="0"/>
              <w:spacing w:before="0" w:after="283"/>
              <w:jc w:val="left"/>
              <w:rPr/>
            </w:pPr>
            <w:r>
              <w:rPr/>
              <w:t xml:space="preserve">Mauritius </w:t>
            </w:r>
          </w:p>
        </w:tc>
        <w:tc>
          <w:tcPr>
            <w:tcW w:w="1111" w:type="dxa"/>
            <w:tcBorders/>
            <w:vAlign w:val="center"/>
          </w:tcPr>
          <w:p>
            <w:pPr>
              <w:pStyle w:val="TableContents"/>
              <w:bidi w:val="0"/>
              <w:spacing w:before="0" w:after="283"/>
              <w:jc w:val="left"/>
              <w:rPr/>
            </w:pPr>
            <w:r>
              <w:rPr/>
              <w:t xml:space="preserve">4. heinäkuuta 2001 </w:t>
            </w:r>
          </w:p>
        </w:tc>
        <w:tc>
          <w:tcPr>
            <w:tcW w:w="2086" w:type="dxa"/>
            <w:tcBorders/>
            <w:vAlign w:val="center"/>
          </w:tcPr>
          <w:p>
            <w:pPr>
              <w:pStyle w:val="TableContents"/>
              <w:bidi w:val="0"/>
              <w:spacing w:before="0" w:after="283"/>
              <w:jc w:val="left"/>
              <w:rPr/>
            </w:pPr>
            <w:r>
              <w:rPr/>
              <w:t xml:space="preserve">Port Louis </w:t>
            </w:r>
          </w:p>
        </w:tc>
        <w:tc>
          <w:tcPr>
            <w:tcW w:w="108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192,571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117 </w:t>
            </w:r>
          </w:p>
        </w:tc>
        <w:tc>
          <w:tcPr>
            <w:tcW w:w="1606" w:type="dxa"/>
            <w:tcBorders/>
            <w:vAlign w:val="center"/>
          </w:tcPr>
          <w:p>
            <w:pPr>
              <w:pStyle w:val="TableContents"/>
              <w:bidi w:val="0"/>
              <w:spacing w:before="0" w:after="283"/>
              <w:jc w:val="left"/>
              <w:rPr/>
            </w:pPr>
            <w:r>
              <w:rPr/>
              <w:t xml:space="preserve">Irak </w:t>
            </w:r>
          </w:p>
        </w:tc>
        <w:tc>
          <w:tcPr>
            <w:tcW w:w="1111" w:type="dxa"/>
            <w:tcBorders/>
            <w:vAlign w:val="center"/>
          </w:tcPr>
          <w:p>
            <w:pPr>
              <w:pStyle w:val="TableContents"/>
              <w:bidi w:val="0"/>
              <w:spacing w:before="0" w:after="283"/>
              <w:jc w:val="left"/>
              <w:rPr/>
            </w:pPr>
            <w:r>
              <w:rPr/>
              <w:t xml:space="preserve">10. elokuuta 2006 </w:t>
            </w:r>
          </w:p>
        </w:tc>
        <w:tc>
          <w:tcPr>
            <w:tcW w:w="2086" w:type="dxa"/>
            <w:tcBorders/>
            <w:vAlign w:val="center"/>
          </w:tcPr>
          <w:p>
            <w:pPr>
              <w:pStyle w:val="TableContents"/>
              <w:bidi w:val="0"/>
              <w:spacing w:before="0" w:after="283"/>
              <w:jc w:val="left"/>
              <w:rPr/>
            </w:pPr>
            <w:r>
              <w:rPr/>
              <w:t xml:space="preserve">Bagdad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2006) </w:t>
            </w:r>
          </w:p>
        </w:tc>
        <w:tc>
          <w:tcPr>
            <w:tcW w:w="1186" w:type="dxa"/>
            <w:tcBorders/>
            <w:vAlign w:val="center"/>
          </w:tcPr>
          <w:p>
            <w:pPr>
              <w:pStyle w:val="TableContents"/>
              <w:bidi w:val="0"/>
              <w:spacing w:before="0" w:after="283"/>
              <w:jc w:val="left"/>
              <w:rPr/>
            </w:pPr>
            <w:r>
              <w:rPr/>
              <w:t xml:space="preserve">38,146,000 </w:t>
            </w:r>
          </w:p>
        </w:tc>
        <w:tc>
          <w:tcPr>
            <w:tcW w:w="2208" w:type="dxa"/>
            <w:tcBorders/>
            <w:vAlign w:val="center"/>
          </w:tcPr>
          <w:p>
            <w:pPr>
              <w:pStyle w:val="TableContents"/>
              <w:bidi w:val="0"/>
              <w:spacing w:before="0" w:after="283"/>
              <w:jc w:val="left"/>
              <w:rPr/>
            </w:pPr>
            <w:r>
              <w:rPr/>
              <w:t xml:space="preserve">Yksi toimipiste Bagdadissa Yhdysvaltain armeijalle, mutta siellä on myös MaDonal-niminen kopio. </w:t>
            </w:r>
          </w:p>
        </w:tc>
      </w:tr>
      <w:tr>
        <w:trPr/>
        <w:tc>
          <w:tcPr>
            <w:tcW w:w="481" w:type="dxa"/>
            <w:tcBorders/>
            <w:vAlign w:val="center"/>
          </w:tcPr>
          <w:p>
            <w:pPr>
              <w:pStyle w:val="TableHeading"/>
              <w:suppressLineNumbers/>
              <w:bidi w:val="0"/>
              <w:spacing w:before="0" w:after="283"/>
              <w:jc w:val="center"/>
              <w:rPr/>
            </w:pPr>
            <w:r>
              <w:rPr/>
              <w:t xml:space="preserve">118 </w:t>
            </w:r>
          </w:p>
        </w:tc>
        <w:tc>
          <w:tcPr>
            <w:tcW w:w="1606" w:type="dxa"/>
            <w:tcBorders/>
            <w:vAlign w:val="center"/>
          </w:tcPr>
          <w:p>
            <w:pPr>
              <w:pStyle w:val="TableContents"/>
              <w:bidi w:val="0"/>
              <w:spacing w:before="0" w:after="283"/>
              <w:jc w:val="left"/>
              <w:rPr/>
            </w:pPr>
            <w:r>
              <w:rPr/>
              <w:t xml:space="preserve">Bosnia ja Hertsegovina </w:t>
            </w:r>
          </w:p>
        </w:tc>
        <w:tc>
          <w:tcPr>
            <w:tcW w:w="1111" w:type="dxa"/>
            <w:tcBorders/>
            <w:vAlign w:val="center"/>
          </w:tcPr>
          <w:p>
            <w:pPr>
              <w:pStyle w:val="TableContents"/>
              <w:bidi w:val="0"/>
              <w:spacing w:before="0" w:after="283"/>
              <w:jc w:val="left"/>
              <w:rPr/>
            </w:pPr>
            <w:r>
              <w:rPr/>
              <w:t xml:space="preserve">heinäkuu 21, 2011 </w:t>
            </w:r>
          </w:p>
        </w:tc>
        <w:tc>
          <w:tcPr>
            <w:tcW w:w="2086" w:type="dxa"/>
            <w:tcBorders/>
            <w:vAlign w:val="center"/>
          </w:tcPr>
          <w:p>
            <w:pPr>
              <w:pStyle w:val="TableContents"/>
              <w:bidi w:val="0"/>
              <w:spacing w:before="0" w:after="283"/>
              <w:jc w:val="left"/>
              <w:rPr/>
            </w:pPr>
            <w:r>
              <w:rPr/>
              <w:t xml:space="preserve">Sarajevo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882,790 </w:t>
            </w:r>
          </w:p>
        </w:tc>
        <w:tc>
          <w:tcPr>
            <w:tcW w:w="2208" w:type="dxa"/>
            <w:tcBorders/>
            <w:vAlign w:val="center"/>
          </w:tcPr>
          <w:p>
            <w:pPr>
              <w:pStyle w:val="TableContents"/>
              <w:bidi w:val="0"/>
              <w:spacing w:before="0" w:after="283"/>
              <w:jc w:val="left"/>
              <w:rPr/>
            </w:pPr>
            <w:r>
              <w:rPr/>
              <w:t xml:space="preserve">McDonald's avasi ensimmäisen ravintolansa Bosnia ja Hertsegovinassa 20. heinäkuuta 2011, kun se oli noin 10 vuotta yrittänyt päästä Bosnian markkinoille tuloksetta. Katso McDonald's Bosnia ja Hertsegovina </w:t>
            </w:r>
          </w:p>
        </w:tc>
      </w:tr>
      <w:tr>
        <w:trPr/>
        <w:tc>
          <w:tcPr>
            <w:tcW w:w="481" w:type="dxa"/>
            <w:tcBorders/>
            <w:vAlign w:val="center"/>
          </w:tcPr>
          <w:p>
            <w:pPr>
              <w:pStyle w:val="TableHeading"/>
              <w:suppressLineNumbers/>
              <w:bidi w:val="0"/>
              <w:spacing w:before="0" w:after="283"/>
              <w:jc w:val="center"/>
              <w:rPr/>
            </w:pPr>
            <w:r>
              <w:rPr/>
              <w:t xml:space="preserve">119 </w:t>
            </w:r>
          </w:p>
        </w:tc>
        <w:tc>
          <w:tcPr>
            <w:tcW w:w="1606" w:type="dxa"/>
            <w:tcBorders/>
            <w:vAlign w:val="center"/>
          </w:tcPr>
          <w:p>
            <w:pPr>
              <w:pStyle w:val="TableContents"/>
              <w:bidi w:val="0"/>
              <w:spacing w:before="0" w:after="283"/>
              <w:jc w:val="left"/>
              <w:rPr/>
            </w:pPr>
            <w:r>
              <w:rPr/>
              <w:t xml:space="preserve">Vietnam </w:t>
            </w:r>
          </w:p>
        </w:tc>
        <w:tc>
          <w:tcPr>
            <w:tcW w:w="1111" w:type="dxa"/>
            <w:tcBorders/>
            <w:vAlign w:val="center"/>
          </w:tcPr>
          <w:p>
            <w:pPr>
              <w:pStyle w:val="TableContents"/>
              <w:bidi w:val="0"/>
              <w:spacing w:before="0" w:after="283"/>
              <w:jc w:val="left"/>
              <w:rPr/>
            </w:pPr>
            <w:r>
              <w:rPr/>
              <w:t xml:space="preserve">8. helmikuuta 2014 </w:t>
            </w:r>
          </w:p>
        </w:tc>
        <w:tc>
          <w:tcPr>
            <w:tcW w:w="2086" w:type="dxa"/>
            <w:tcBorders/>
            <w:vAlign w:val="center"/>
          </w:tcPr>
          <w:p>
            <w:pPr>
              <w:pStyle w:val="TableContents"/>
              <w:bidi w:val="0"/>
              <w:spacing w:before="0" w:after="283"/>
              <w:jc w:val="left"/>
              <w:rPr/>
            </w:pPr>
            <w:r>
              <w:rPr/>
              <w:t xml:space="preserve">Ho Chi Minh City </w:t>
            </w:r>
          </w:p>
        </w:tc>
        <w:tc>
          <w:tcPr>
            <w:tcW w:w="1081" w:type="dxa"/>
            <w:tcBorders/>
            <w:vAlign w:val="center"/>
          </w:tcPr>
          <w:p>
            <w:pPr>
              <w:pStyle w:val="TableContents"/>
              <w:bidi w:val="0"/>
              <w:spacing w:before="0" w:after="283"/>
              <w:jc w:val="left"/>
              <w:rPr/>
            </w:pPr>
            <w:r>
              <w:rPr/>
              <w:t xml:space="preserve">17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6,180,000 </w:t>
            </w:r>
          </w:p>
        </w:tc>
        <w:tc>
          <w:tcPr>
            <w:tcW w:w="2208" w:type="dxa"/>
            <w:tcBorders/>
            <w:vAlign w:val="center"/>
          </w:tcPr>
          <w:p>
            <w:pPr>
              <w:pStyle w:val="TableContents"/>
              <w:bidi w:val="0"/>
              <w:spacing w:before="0" w:after="283"/>
              <w:jc w:val="left"/>
              <w:rPr/>
            </w:pPr>
            <w:r>
              <w:rPr/>
              <w:t xml:space="preserve">Katso McDonald's Vietnam </w:t>
            </w:r>
          </w:p>
        </w:tc>
      </w:tr>
      <w:tr>
        <w:trPr/>
        <w:tc>
          <w:tcPr>
            <w:tcW w:w="481" w:type="dxa"/>
            <w:tcBorders/>
            <w:vAlign w:val="center"/>
          </w:tcPr>
          <w:p>
            <w:pPr>
              <w:pStyle w:val="TableHeading"/>
              <w:suppressLineNumbers/>
              <w:bidi w:val="0"/>
              <w:spacing w:before="0" w:after="283"/>
              <w:jc w:val="center"/>
              <w:rPr/>
            </w:pPr>
            <w:r>
              <w:rPr/>
              <w:t xml:space="preserve">120 </w:t>
            </w:r>
          </w:p>
        </w:tc>
        <w:tc>
          <w:tcPr>
            <w:tcW w:w="1606" w:type="dxa"/>
            <w:tcBorders/>
            <w:vAlign w:val="center"/>
          </w:tcPr>
          <w:p>
            <w:pPr>
              <w:pStyle w:val="TableContents"/>
              <w:bidi w:val="0"/>
              <w:spacing w:before="0" w:after="283"/>
              <w:jc w:val="left"/>
              <w:rPr/>
            </w:pPr>
            <w:r>
              <w:rPr/>
              <w:t xml:space="preserve">Kazakstan </w:t>
            </w:r>
          </w:p>
        </w:tc>
        <w:tc>
          <w:tcPr>
            <w:tcW w:w="1111" w:type="dxa"/>
            <w:tcBorders/>
            <w:vAlign w:val="center"/>
          </w:tcPr>
          <w:p>
            <w:pPr>
              <w:pStyle w:val="TableContents"/>
              <w:bidi w:val="0"/>
              <w:spacing w:before="0" w:after="283"/>
              <w:jc w:val="left"/>
              <w:rPr/>
            </w:pPr>
            <w:r>
              <w:rPr/>
              <w:t xml:space="preserve">maaliskuu 8, 2016 </w:t>
            </w:r>
          </w:p>
        </w:tc>
        <w:tc>
          <w:tcPr>
            <w:tcW w:w="2086" w:type="dxa"/>
            <w:tcBorders/>
            <w:vAlign w:val="center"/>
          </w:tcPr>
          <w:p>
            <w:pPr>
              <w:pStyle w:val="TableContents"/>
              <w:bidi w:val="0"/>
              <w:spacing w:before="0" w:after="283"/>
              <w:jc w:val="left"/>
              <w:rPr/>
            </w:pPr>
            <w:r>
              <w:rPr/>
              <w:t xml:space="preserve">Astana </w:t>
            </w:r>
          </w:p>
        </w:tc>
        <w:tc>
          <w:tcPr>
            <w:tcW w:w="108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1,778,844 </w:t>
            </w:r>
          </w:p>
        </w:tc>
        <w:tc>
          <w:tcPr>
            <w:tcW w:w="2208" w:type="dxa"/>
            <w:tcBorders/>
            <w:vAlign w:val="center"/>
          </w:tcPr>
          <w:p>
            <w:pPr>
              <w:pStyle w:val="TableContents"/>
              <w:bidi w:val="0"/>
              <w:spacing w:before="0" w:after="283"/>
              <w:jc w:val="left"/>
              <w:rPr/>
            </w:pPr>
            <w:r>
              <w:rPr/>
              <w:t xml:space="preserve">Ensimmäinen myyntipiste Keski-Aasiassa. Katso McDonald's Kazakstan </w:t>
            </w:r>
          </w:p>
        </w:tc>
      </w:tr>
      <w:tr>
        <w:trPr/>
        <w:tc>
          <w:tcPr>
            <w:tcW w:w="481" w:type="dxa"/>
            <w:tcBorders/>
            <w:vAlign w:val="center"/>
          </w:tcPr>
          <w:p>
            <w:pPr>
              <w:pStyle w:val="TableHeading"/>
              <w:suppressLineNumbers/>
              <w:bidi w:val="0"/>
              <w:spacing w:before="0" w:after="283"/>
              <w:jc w:val="center"/>
              <w:rPr/>
            </w:pPr>
            <w:r>
              <w:rPr/>
              <w:t xml:space="preserve">121 </w:t>
            </w:r>
          </w:p>
        </w:tc>
        <w:tc>
          <w:tcPr>
            <w:tcW w:w="1606" w:type="dxa"/>
            <w:tcBorders/>
            <w:vAlign w:val="center"/>
          </w:tcPr>
          <w:p>
            <w:pPr>
              <w:pStyle w:val="TableContents"/>
              <w:bidi w:val="0"/>
              <w:spacing w:before="0" w:after="283"/>
              <w:jc w:val="left"/>
              <w:rPr/>
            </w:pPr>
            <w:r>
              <w:rPr/>
              <w:t xml:space="preserve">Tunisia </w:t>
            </w:r>
          </w:p>
        </w:tc>
        <w:tc>
          <w:tcPr>
            <w:tcW w:w="111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Tunis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Tulossa pian </w:t>
            </w:r>
          </w:p>
        </w:tc>
        <w:tc>
          <w:tcPr>
            <w:tcW w:w="1186"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122 </w:t>
            </w:r>
          </w:p>
        </w:tc>
        <w:tc>
          <w:tcPr>
            <w:tcW w:w="1606" w:type="dxa"/>
            <w:tcBorders/>
            <w:vAlign w:val="center"/>
          </w:tcPr>
          <w:p>
            <w:pPr>
              <w:pStyle w:val="TableContents"/>
              <w:bidi w:val="0"/>
              <w:spacing w:before="0" w:after="283"/>
              <w:jc w:val="left"/>
              <w:rPr/>
            </w:pPr>
            <w:r>
              <w:rPr/>
              <w:t xml:space="preserve">Kenia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Nairobi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49,125,325 </w:t>
            </w:r>
          </w:p>
        </w:tc>
        <w:tc>
          <w:tcPr>
            <w:tcW w:w="2208" w:type="dxa"/>
            <w:tcBorders/>
            <w:vAlign w:val="center"/>
          </w:tcPr>
          <w:p>
            <w:pPr>
              <w:pStyle w:val="TableContents"/>
              <w:bidi w:val="0"/>
              <w:spacing w:before="0" w:after="283"/>
              <w:jc w:val="left"/>
              <w:rPr/>
            </w:pPr>
            <w:r>
              <w:rPr/>
              <w:t xml:space="preserve">Ilmoitettu 10. joulukuuta 2017. McDonald's ei ole vielä avautunut Keniaan.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avattiin etelä-afrikassa</w:t>
      </w:r>
    </w:p>
    <w:p>
      <w:pPr>
        <w:pStyle w:val="TextBody"/>
        <w:bidi w:val="0"/>
        <w:jc w:val="left"/>
        <w:rPr>
          <w:b/>
          <w:shd w:val="clear" w:fill="FFFF00"/>
        </w:rPr>
      </w:pPr>
      <w:r>
        <w:rPr>
          <w:b/>
          <w:shd w:val="clear" w:fill="FFFF00"/>
        </w:rPr>
        <w:t xml:space="preserve">Teksti numero 2</w:t>
      </w:r>
    </w:p>
    <w:tbl>
      <w:tblPr>
        <w:tblW w:w="10840" w:type="dxa"/>
        <w:jc w:val="left"/>
        <w:tblInd w:w="0" w:type="dxa"/>
        <w:tblLayout w:type="fixed"/>
        <w:tblCellMar>
          <w:top w:w="28" w:type="dxa"/>
          <w:left w:w="28" w:type="dxa"/>
          <w:bottom w:w="28" w:type="dxa"/>
          <w:right w:w="28" w:type="dxa"/>
        </w:tblCellMar>
      </w:tblPr>
      <w:tblGrid>
        <w:gridCol w:w="481"/>
        <w:gridCol w:w="1606"/>
        <w:gridCol w:w="1111"/>
        <w:gridCol w:w="2086"/>
        <w:gridCol w:w="1081"/>
        <w:gridCol w:w="1081"/>
        <w:gridCol w:w="1186"/>
        <w:gridCol w:w="2208"/>
      </w:tblGrid>
      <w:tr>
        <w:trPr/>
        <w:tc>
          <w:tcPr>
            <w:tcW w:w="481" w:type="dxa"/>
            <w:tcBorders/>
            <w:vAlign w:val="center"/>
          </w:tcPr>
          <w:p>
            <w:pPr>
              <w:pStyle w:val="TableHeading"/>
              <w:suppressLineNumbers/>
              <w:bidi w:val="0"/>
              <w:spacing w:before="0" w:after="283"/>
              <w:jc w:val="center"/>
              <w:rPr/>
            </w:pPr>
            <w:r>
              <w:rPr/>
              <w:t xml:space="preserve">1 # </w:t>
            </w:r>
          </w:p>
        </w:tc>
        <w:tc>
          <w:tcPr>
            <w:tcW w:w="1606" w:type="dxa"/>
            <w:tcBorders/>
            <w:vAlign w:val="center"/>
          </w:tcPr>
          <w:p>
            <w:pPr>
              <w:pStyle w:val="TableHeading"/>
              <w:suppressLineNumbers/>
              <w:bidi w:val="0"/>
              <w:spacing w:before="0" w:after="283"/>
              <w:jc w:val="center"/>
              <w:rPr/>
            </w:pPr>
            <w:r>
              <w:rPr/>
              <w:t xml:space="preserve">Maan nimi </w:t>
            </w:r>
          </w:p>
        </w:tc>
        <w:tc>
          <w:tcPr>
            <w:tcW w:w="1111" w:type="dxa"/>
            <w:tcBorders/>
            <w:vAlign w:val="center"/>
          </w:tcPr>
          <w:p>
            <w:pPr>
              <w:pStyle w:val="TableHeading"/>
              <w:suppressLineNumbers/>
              <w:bidi w:val="0"/>
              <w:spacing w:before="0" w:after="283"/>
              <w:jc w:val="center"/>
              <w:rPr/>
            </w:pPr>
            <w:r>
              <w:rPr/>
              <w:t xml:space="preserve">Ensimmäisen myymälän päivämäärä </w:t>
            </w:r>
          </w:p>
        </w:tc>
        <w:tc>
          <w:tcPr>
            <w:tcW w:w="2086" w:type="dxa"/>
            <w:tcBorders/>
            <w:vAlign w:val="center"/>
          </w:tcPr>
          <w:p>
            <w:pPr>
              <w:pStyle w:val="TableHeading"/>
              <w:suppressLineNumbers/>
              <w:bidi w:val="0"/>
              <w:spacing w:before="0" w:after="283"/>
              <w:jc w:val="center"/>
              <w:rPr/>
            </w:pPr>
            <w:r>
              <w:rPr/>
              <w:t xml:space="preserve">Ensimmäinen myyntipisteen sijainti </w:t>
            </w:r>
          </w:p>
        </w:tc>
        <w:tc>
          <w:tcPr>
            <w:tcW w:w="1081" w:type="dxa"/>
            <w:tcBorders/>
            <w:vAlign w:val="center"/>
          </w:tcPr>
          <w:p>
            <w:pPr>
              <w:pStyle w:val="TableHeading"/>
              <w:suppressLineNumbers/>
              <w:bidi w:val="0"/>
              <w:spacing w:before="0" w:after="283"/>
              <w:jc w:val="center"/>
              <w:rPr/>
            </w:pPr>
            <w:r>
              <w:rPr/>
              <w:t xml:space="preserve">Tällä hetkellä toiminnassa olevien myyntipisteiden lukumäärä </w:t>
            </w:r>
          </w:p>
        </w:tc>
        <w:tc>
          <w:tcPr>
            <w:tcW w:w="1081" w:type="dxa"/>
            <w:tcBorders/>
            <w:vAlign w:val="center"/>
          </w:tcPr>
          <w:p>
            <w:pPr>
              <w:pStyle w:val="TableHeading"/>
              <w:suppressLineNumbers/>
              <w:bidi w:val="0"/>
              <w:spacing w:before="0" w:after="283"/>
              <w:jc w:val="center"/>
              <w:rPr/>
            </w:pPr>
            <w:r>
              <w:rPr/>
              <w:t xml:space="preserve">Lähde ja lähteen päivämäärä </w:t>
            </w:r>
          </w:p>
        </w:tc>
        <w:tc>
          <w:tcPr>
            <w:tcW w:w="1186" w:type="dxa"/>
            <w:tcBorders/>
            <w:vAlign w:val="center"/>
          </w:tcPr>
          <w:p>
            <w:pPr>
              <w:pStyle w:val="TableHeading"/>
              <w:suppressLineNumbers/>
              <w:bidi w:val="0"/>
              <w:spacing w:before="0" w:after="283"/>
              <w:jc w:val="center"/>
              <w:rPr/>
            </w:pPr>
            <w:r>
              <w:rPr/>
              <w:t xml:space="preserve">Henkilöä myyntipistettä kohti </w:t>
            </w:r>
          </w:p>
        </w:tc>
        <w:tc>
          <w:tcPr>
            <w:tcW w:w="2208" w:type="dxa"/>
            <w:tcBorders/>
            <w:vAlign w:val="center"/>
          </w:tcPr>
          <w:p>
            <w:pPr>
              <w:pStyle w:val="TableHeading"/>
              <w:suppressLineNumbers/>
              <w:bidi w:val="0"/>
              <w:spacing w:before="0" w:after="283"/>
              <w:jc w:val="center"/>
              <w:rPr/>
            </w:pPr>
            <w:r>
              <w:rPr/>
              <w:t xml:space="preserve">Huomautukset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Yhdysvallat </w:t>
            </w:r>
          </w:p>
        </w:tc>
        <w:tc>
          <w:tcPr>
            <w:tcW w:w="1111" w:type="dxa"/>
            <w:tcBorders/>
            <w:vAlign w:val="center"/>
          </w:tcPr>
          <w:p>
            <w:pPr>
              <w:pStyle w:val="TableContents"/>
              <w:bidi w:val="0"/>
              <w:spacing w:before="0" w:after="283"/>
              <w:jc w:val="left"/>
              <w:rPr/>
            </w:pPr>
            <w:r>
              <w:rPr/>
              <w:t xml:space="preserve">15. toukokuuta 1940 Franchise: huhtikuuta 1955 </w:t>
            </w:r>
          </w:p>
        </w:tc>
        <w:tc>
          <w:tcPr>
            <w:tcW w:w="2086" w:type="dxa"/>
            <w:tcBorders/>
            <w:vAlign w:val="center"/>
          </w:tcPr>
          <w:p>
            <w:pPr>
              <w:pStyle w:val="TableContents"/>
              <w:bidi w:val="0"/>
              <w:spacing w:before="0" w:after="283"/>
              <w:jc w:val="left"/>
              <w:rPr/>
            </w:pPr>
            <w:r>
              <w:rPr/>
              <w:t xml:space="preserve">San Bernardino, Kalifornia Des Plaines, Illinois (Franchise) </w:t>
            </w:r>
          </w:p>
        </w:tc>
        <w:tc>
          <w:tcPr>
            <w:tcW w:w="1081" w:type="dxa"/>
            <w:tcBorders/>
            <w:vAlign w:val="center"/>
          </w:tcPr>
          <w:p>
            <w:pPr>
              <w:pStyle w:val="TableContents"/>
              <w:bidi w:val="0"/>
              <w:spacing w:before="0" w:after="283"/>
              <w:jc w:val="left"/>
              <w:rPr/>
            </w:pPr>
            <w:r>
              <w:rPr>
                <w:color w:val="A9A9A9"/>
              </w:rPr>
              <w:t xml:space="preserve">14,</w:t>
            </w:r>
            <w:r>
              <w:rPr/>
              <w:t xml:space="preserve">146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22,985 </w:t>
            </w:r>
          </w:p>
        </w:tc>
        <w:tc>
          <w:tcPr>
            <w:tcW w:w="2208" w:type="dxa"/>
            <w:tcBorders/>
            <w:vAlign w:val="center"/>
          </w:tcPr>
          <w:p>
            <w:pPr>
              <w:pStyle w:val="TableContents"/>
              <w:bidi w:val="0"/>
              <w:spacing w:before="0" w:after="283"/>
              <w:jc w:val="left"/>
              <w:rPr/>
            </w:pPr>
            <w:r>
              <w:rPr/>
              <w:t xml:space="preserve">Katso McDonald's USA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Kanada (lisätietoja) </w:t>
            </w:r>
          </w:p>
        </w:tc>
        <w:tc>
          <w:tcPr>
            <w:tcW w:w="1111" w:type="dxa"/>
            <w:tcBorders/>
            <w:vAlign w:val="center"/>
          </w:tcPr>
          <w:p>
            <w:pPr>
              <w:pStyle w:val="TableContents"/>
              <w:bidi w:val="0"/>
              <w:spacing w:before="0" w:after="283"/>
              <w:jc w:val="left"/>
              <w:rPr/>
            </w:pPr>
            <w:r>
              <w:rPr/>
              <w:t xml:space="preserve">3. kesäkuuta 1967 </w:t>
            </w:r>
          </w:p>
        </w:tc>
        <w:tc>
          <w:tcPr>
            <w:tcW w:w="2086" w:type="dxa"/>
            <w:tcBorders/>
            <w:vAlign w:val="center"/>
          </w:tcPr>
          <w:p>
            <w:pPr>
              <w:pStyle w:val="TableContents"/>
              <w:bidi w:val="0"/>
              <w:spacing w:before="0" w:after="283"/>
              <w:jc w:val="left"/>
              <w:rPr/>
            </w:pPr>
            <w:r>
              <w:rPr/>
              <w:t xml:space="preserve">Richmond, Brittiläinen Kolumbia </w:t>
            </w:r>
          </w:p>
        </w:tc>
        <w:tc>
          <w:tcPr>
            <w:tcW w:w="1081" w:type="dxa"/>
            <w:tcBorders/>
            <w:vAlign w:val="center"/>
          </w:tcPr>
          <w:p>
            <w:pPr>
              <w:pStyle w:val="TableContents"/>
              <w:bidi w:val="0"/>
              <w:spacing w:before="0" w:after="283"/>
              <w:jc w:val="left"/>
              <w:rPr/>
            </w:pPr>
            <w:r>
              <w:rPr/>
              <w:t xml:space="preserve">1,450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24,242 </w:t>
            </w:r>
          </w:p>
        </w:tc>
        <w:tc>
          <w:tcPr>
            <w:tcW w:w="2208" w:type="dxa"/>
            <w:tcBorders/>
            <w:vAlign w:val="center"/>
          </w:tcPr>
          <w:p>
            <w:pPr>
              <w:pStyle w:val="TableContents"/>
              <w:bidi w:val="0"/>
              <w:spacing w:before="0" w:after="283"/>
              <w:jc w:val="left"/>
              <w:rPr/>
            </w:pPr>
            <w:r>
              <w:rPr/>
              <w:t xml:space="preserve">Katso McDonald's Kanada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Puerto Rico </w:t>
            </w:r>
          </w:p>
        </w:tc>
        <w:tc>
          <w:tcPr>
            <w:tcW w:w="1111" w:type="dxa"/>
            <w:tcBorders/>
            <w:vAlign w:val="center"/>
          </w:tcPr>
          <w:p>
            <w:pPr>
              <w:pStyle w:val="TableContents"/>
              <w:bidi w:val="0"/>
              <w:spacing w:before="0" w:after="283"/>
              <w:jc w:val="left"/>
              <w:rPr/>
            </w:pPr>
            <w:r>
              <w:rPr/>
              <w:t xml:space="preserve">6. joulukuuta 1967 </w:t>
            </w:r>
          </w:p>
        </w:tc>
        <w:tc>
          <w:tcPr>
            <w:tcW w:w="2086" w:type="dxa"/>
            <w:tcBorders/>
            <w:vAlign w:val="center"/>
          </w:tcPr>
          <w:p>
            <w:pPr>
              <w:pStyle w:val="TableContents"/>
              <w:bidi w:val="0"/>
              <w:spacing w:before="0" w:after="283"/>
              <w:jc w:val="left"/>
              <w:rPr/>
            </w:pPr>
            <w:r>
              <w:rPr/>
              <w:t xml:space="preserve">San Juan </w:t>
            </w:r>
          </w:p>
        </w:tc>
        <w:tc>
          <w:tcPr>
            <w:tcW w:w="1081" w:type="dxa"/>
            <w:tcBorders/>
            <w:vAlign w:val="center"/>
          </w:tcPr>
          <w:p>
            <w:pPr>
              <w:pStyle w:val="TableContents"/>
              <w:bidi w:val="0"/>
              <w:spacing w:before="0" w:after="283"/>
              <w:jc w:val="left"/>
              <w:rPr/>
            </w:pPr>
            <w:r>
              <w:rPr/>
              <w:t xml:space="preserve">108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31,583 </w:t>
            </w:r>
          </w:p>
        </w:tc>
        <w:tc>
          <w:tcPr>
            <w:tcW w:w="2208" w:type="dxa"/>
            <w:tcBorders/>
            <w:vAlign w:val="center"/>
          </w:tcPr>
          <w:p>
            <w:pPr>
              <w:pStyle w:val="TableContents"/>
              <w:bidi w:val="0"/>
              <w:spacing w:before="0" w:after="283"/>
              <w:jc w:val="left"/>
              <w:rPr/>
            </w:pPr>
            <w:r>
              <w:rPr/>
              <w:t xml:space="preserve">Ensimmäinen McDonald's Latinalaisessa Amerikassa ja Karibialla. Katso McDonald'sin Puerto Rico </w:t>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Yhdysvaltain Neitsytsaaret </w:t>
            </w:r>
          </w:p>
        </w:tc>
        <w:tc>
          <w:tcPr>
            <w:tcW w:w="1111" w:type="dxa"/>
            <w:tcBorders/>
            <w:vAlign w:val="center"/>
          </w:tcPr>
          <w:p>
            <w:pPr>
              <w:pStyle w:val="TableContents"/>
              <w:bidi w:val="0"/>
              <w:spacing w:before="0" w:after="283"/>
              <w:jc w:val="left"/>
              <w:rPr/>
            </w:pPr>
            <w:r>
              <w:rPr/>
              <w:t xml:space="preserve">5. syyskuuta 1970 </w:t>
            </w:r>
          </w:p>
        </w:tc>
        <w:tc>
          <w:tcPr>
            <w:tcW w:w="2086" w:type="dxa"/>
            <w:tcBorders/>
            <w:vAlign w:val="center"/>
          </w:tcPr>
          <w:p>
            <w:pPr>
              <w:pStyle w:val="TableContents"/>
              <w:bidi w:val="0"/>
              <w:spacing w:before="0" w:after="283"/>
              <w:jc w:val="left"/>
              <w:rPr/>
            </w:pPr>
            <w:r>
              <w:rPr/>
              <w:t xml:space="preserve">St. Croix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17,666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 </w:t>
            </w:r>
          </w:p>
        </w:tc>
        <w:tc>
          <w:tcPr>
            <w:tcW w:w="1606" w:type="dxa"/>
            <w:tcBorders/>
            <w:vAlign w:val="center"/>
          </w:tcPr>
          <w:p>
            <w:pPr>
              <w:pStyle w:val="TableContents"/>
              <w:bidi w:val="0"/>
              <w:spacing w:before="0" w:after="283"/>
              <w:jc w:val="left"/>
              <w:rPr/>
            </w:pPr>
            <w:r>
              <w:rPr/>
              <w:t xml:space="preserve">Costa Rica </w:t>
            </w:r>
          </w:p>
        </w:tc>
        <w:tc>
          <w:tcPr>
            <w:tcW w:w="1111" w:type="dxa"/>
            <w:tcBorders/>
            <w:vAlign w:val="center"/>
          </w:tcPr>
          <w:p>
            <w:pPr>
              <w:pStyle w:val="TableContents"/>
              <w:bidi w:val="0"/>
              <w:spacing w:before="0" w:after="283"/>
              <w:jc w:val="left"/>
              <w:rPr/>
            </w:pPr>
            <w:r>
              <w:rPr/>
              <w:t xml:space="preserve">8. joulukuuta 1970 </w:t>
            </w:r>
          </w:p>
        </w:tc>
        <w:tc>
          <w:tcPr>
            <w:tcW w:w="2086" w:type="dxa"/>
            <w:tcBorders/>
            <w:vAlign w:val="center"/>
          </w:tcPr>
          <w:p>
            <w:pPr>
              <w:pStyle w:val="TableContents"/>
              <w:bidi w:val="0"/>
              <w:spacing w:before="0" w:after="283"/>
              <w:jc w:val="left"/>
              <w:rPr/>
            </w:pPr>
            <w:r>
              <w:rPr/>
              <w:t xml:space="preserve">San Jose, 4th street, 1st ja Central Avenuen välissä. </w:t>
            </w:r>
          </w:p>
        </w:tc>
        <w:tc>
          <w:tcPr>
            <w:tcW w:w="1081" w:type="dxa"/>
            <w:tcBorders/>
            <w:vAlign w:val="center"/>
          </w:tcPr>
          <w:p>
            <w:pPr>
              <w:pStyle w:val="TableContents"/>
              <w:bidi w:val="0"/>
              <w:spacing w:before="0" w:after="283"/>
              <w:jc w:val="left"/>
              <w:rPr/>
            </w:pPr>
            <w:r>
              <w:rPr/>
              <w:t xml:space="preserve">54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84,925 </w:t>
            </w:r>
          </w:p>
        </w:tc>
        <w:tc>
          <w:tcPr>
            <w:tcW w:w="2208" w:type="dxa"/>
            <w:tcBorders/>
            <w:vAlign w:val="center"/>
          </w:tcPr>
          <w:p>
            <w:pPr>
              <w:pStyle w:val="TableContents"/>
              <w:bidi w:val="0"/>
              <w:spacing w:before="0" w:after="283"/>
              <w:jc w:val="left"/>
              <w:rPr/>
            </w:pPr>
            <w:r>
              <w:rPr/>
              <w:t xml:space="preserve">Kolmas maa (ei Yhdysvaltain hallussa) ja ensimmäinen McDonald'sin toimipiste Pohjois-Amerikan ulkopuolella. Katso McDonald's Costa Rica </w:t>
            </w:r>
          </w:p>
        </w:tc>
      </w:tr>
      <w:tr>
        <w:trPr/>
        <w:tc>
          <w:tcPr>
            <w:tcW w:w="481" w:type="dxa"/>
            <w:tcBorders/>
            <w:vAlign w:val="center"/>
          </w:tcPr>
          <w:p>
            <w:pPr>
              <w:pStyle w:val="TableHeading"/>
              <w:suppressLineNumbers/>
              <w:bidi w:val="0"/>
              <w:spacing w:before="0" w:after="283"/>
              <w:jc w:val="center"/>
              <w:rPr/>
            </w:pPr>
            <w:r>
              <w:rPr/>
              <w:t xml:space="preserve">6 </w:t>
            </w:r>
          </w:p>
        </w:tc>
        <w:tc>
          <w:tcPr>
            <w:tcW w:w="1606" w:type="dxa"/>
            <w:tcBorders/>
            <w:vAlign w:val="center"/>
          </w:tcPr>
          <w:p>
            <w:pPr>
              <w:pStyle w:val="TableContents"/>
              <w:bidi w:val="0"/>
              <w:spacing w:before="0" w:after="283"/>
              <w:jc w:val="left"/>
              <w:rPr/>
            </w:pPr>
            <w:r>
              <w:rPr/>
              <w:t xml:space="preserve">Australia </w:t>
            </w:r>
          </w:p>
        </w:tc>
        <w:tc>
          <w:tcPr>
            <w:tcW w:w="1111" w:type="dxa"/>
            <w:tcBorders/>
            <w:vAlign w:val="center"/>
          </w:tcPr>
          <w:p>
            <w:pPr>
              <w:pStyle w:val="TableContents"/>
              <w:bidi w:val="0"/>
              <w:spacing w:before="0" w:after="283"/>
              <w:jc w:val="left"/>
              <w:rPr/>
            </w:pPr>
            <w:r>
              <w:rPr/>
              <w:t xml:space="preserve">30. toukokuuta 1971 </w:t>
            </w:r>
          </w:p>
        </w:tc>
        <w:tc>
          <w:tcPr>
            <w:tcW w:w="2086" w:type="dxa"/>
            <w:tcBorders/>
            <w:vAlign w:val="center"/>
          </w:tcPr>
          <w:p>
            <w:pPr>
              <w:pStyle w:val="TableContents"/>
              <w:bidi w:val="0"/>
              <w:spacing w:before="0" w:after="283"/>
              <w:jc w:val="left"/>
              <w:rPr/>
            </w:pPr>
            <w:r>
              <w:rPr/>
              <w:t xml:space="preserve">Yagoona, Uusi Etelä-Wales </w:t>
            </w:r>
          </w:p>
        </w:tc>
        <w:tc>
          <w:tcPr>
            <w:tcW w:w="1081" w:type="dxa"/>
            <w:tcBorders/>
            <w:vAlign w:val="center"/>
          </w:tcPr>
          <w:p>
            <w:pPr>
              <w:pStyle w:val="TableContents"/>
              <w:bidi w:val="0"/>
              <w:spacing w:before="0" w:after="283"/>
              <w:jc w:val="left"/>
              <w:rPr/>
            </w:pPr>
            <w:r>
              <w:rPr/>
              <w:t xml:space="preserve">920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26,613 </w:t>
            </w:r>
          </w:p>
        </w:tc>
        <w:tc>
          <w:tcPr>
            <w:tcW w:w="2208" w:type="dxa"/>
            <w:tcBorders/>
            <w:vAlign w:val="center"/>
          </w:tcPr>
          <w:p>
            <w:pPr>
              <w:pStyle w:val="TableContents"/>
              <w:bidi w:val="0"/>
              <w:spacing w:before="0" w:after="283"/>
              <w:jc w:val="left"/>
              <w:rPr/>
            </w:pPr>
            <w:r>
              <w:rPr/>
              <w:t xml:space="preserve">Ensimmäinen myyntipiste Oseaniassa ja ensimmäinen myyntipiste Amerikan ulkopuolella. Katso McDonald's Australia. </w:t>
            </w:r>
          </w:p>
        </w:tc>
      </w:tr>
      <w:tr>
        <w:trPr/>
        <w:tc>
          <w:tcPr>
            <w:tcW w:w="481" w:type="dxa"/>
            <w:tcBorders/>
            <w:vAlign w:val="center"/>
          </w:tcPr>
          <w:p>
            <w:pPr>
              <w:pStyle w:val="TableHeading"/>
              <w:suppressLineNumbers/>
              <w:bidi w:val="0"/>
              <w:spacing w:before="0" w:after="283"/>
              <w:jc w:val="center"/>
              <w:rPr/>
            </w:pPr>
            <w:r>
              <w:rPr/>
              <w:t xml:space="preserve">7 </w:t>
            </w:r>
          </w:p>
        </w:tc>
        <w:tc>
          <w:tcPr>
            <w:tcW w:w="1606" w:type="dxa"/>
            <w:tcBorders/>
            <w:vAlign w:val="center"/>
          </w:tcPr>
          <w:p>
            <w:pPr>
              <w:pStyle w:val="TableContents"/>
              <w:bidi w:val="0"/>
              <w:spacing w:before="0" w:after="283"/>
              <w:jc w:val="left"/>
              <w:rPr/>
            </w:pPr>
            <w:r>
              <w:rPr/>
              <w:t xml:space="preserve">Guam </w:t>
            </w:r>
          </w:p>
        </w:tc>
        <w:tc>
          <w:tcPr>
            <w:tcW w:w="1111" w:type="dxa"/>
            <w:tcBorders/>
            <w:vAlign w:val="center"/>
          </w:tcPr>
          <w:p>
            <w:pPr>
              <w:pStyle w:val="TableContents"/>
              <w:bidi w:val="0"/>
              <w:spacing w:before="0" w:after="283"/>
              <w:jc w:val="left"/>
              <w:rPr/>
            </w:pPr>
            <w:r>
              <w:rPr/>
              <w:t xml:space="preserve">10. kesäkuuta 1971 </w:t>
            </w:r>
          </w:p>
        </w:tc>
        <w:tc>
          <w:tcPr>
            <w:tcW w:w="2086" w:type="dxa"/>
            <w:tcBorders/>
            <w:vAlign w:val="center"/>
          </w:tcPr>
          <w:p>
            <w:pPr>
              <w:pStyle w:val="TableContents"/>
              <w:bidi w:val="0"/>
              <w:spacing w:before="0" w:after="283"/>
              <w:jc w:val="left"/>
              <w:rPr/>
            </w:pPr>
            <w:r>
              <w:rPr/>
              <w:t xml:space="preserve">Dededo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27,166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1606" w:type="dxa"/>
            <w:tcBorders/>
            <w:vAlign w:val="center"/>
          </w:tcPr>
          <w:p>
            <w:pPr>
              <w:pStyle w:val="TableContents"/>
              <w:bidi w:val="0"/>
              <w:spacing w:before="0" w:after="283"/>
              <w:jc w:val="left"/>
              <w:rPr/>
            </w:pPr>
            <w:r>
              <w:rPr/>
              <w:t xml:space="preserve">Japani </w:t>
            </w:r>
          </w:p>
        </w:tc>
        <w:tc>
          <w:tcPr>
            <w:tcW w:w="1111" w:type="dxa"/>
            <w:tcBorders/>
            <w:vAlign w:val="center"/>
          </w:tcPr>
          <w:p>
            <w:pPr>
              <w:pStyle w:val="TableContents"/>
              <w:bidi w:val="0"/>
              <w:spacing w:before="0" w:after="283"/>
              <w:jc w:val="left"/>
              <w:rPr/>
            </w:pPr>
            <w:r>
              <w:rPr/>
              <w:t xml:space="preserve">21. heinäkuuta 1971 </w:t>
            </w:r>
          </w:p>
        </w:tc>
        <w:tc>
          <w:tcPr>
            <w:tcW w:w="2086" w:type="dxa"/>
            <w:tcBorders/>
            <w:vAlign w:val="center"/>
          </w:tcPr>
          <w:p>
            <w:pPr>
              <w:pStyle w:val="TableContents"/>
              <w:bidi w:val="0"/>
              <w:spacing w:before="0" w:after="283"/>
              <w:jc w:val="left"/>
              <w:rPr/>
            </w:pPr>
            <w:r>
              <w:rPr/>
              <w:t xml:space="preserve">Tokio </w:t>
            </w:r>
          </w:p>
        </w:tc>
        <w:tc>
          <w:tcPr>
            <w:tcW w:w="1081" w:type="dxa"/>
            <w:tcBorders/>
            <w:vAlign w:val="center"/>
          </w:tcPr>
          <w:p>
            <w:pPr>
              <w:pStyle w:val="TableContents"/>
              <w:bidi w:val="0"/>
              <w:spacing w:before="0" w:after="283"/>
              <w:jc w:val="left"/>
              <w:rPr/>
            </w:pPr>
            <w:r>
              <w:rPr/>
              <w:t xml:space="preserve">2,975 </w:t>
            </w:r>
          </w:p>
        </w:tc>
        <w:tc>
          <w:tcPr>
            <w:tcW w:w="1081" w:type="dxa"/>
            <w:tcBorders/>
            <w:vAlign w:val="center"/>
          </w:tcPr>
          <w:p>
            <w:pPr>
              <w:pStyle w:val="TableContents"/>
              <w:bidi w:val="0"/>
              <w:spacing w:before="0" w:after="283"/>
              <w:jc w:val="left"/>
              <w:rPr/>
            </w:pPr>
            <w:r>
              <w:rPr/>
              <w:t xml:space="preserve">(lähde: McDonald's 2015) </w:t>
            </w:r>
          </w:p>
        </w:tc>
        <w:tc>
          <w:tcPr>
            <w:tcW w:w="1186" w:type="dxa"/>
            <w:tcBorders/>
            <w:vAlign w:val="center"/>
          </w:tcPr>
          <w:p>
            <w:pPr>
              <w:pStyle w:val="TableContents"/>
              <w:bidi w:val="0"/>
              <w:spacing w:before="0" w:after="283"/>
              <w:jc w:val="left"/>
              <w:rPr/>
            </w:pPr>
            <w:r>
              <w:rPr/>
              <w:t xml:space="preserve">42,598 </w:t>
            </w:r>
          </w:p>
        </w:tc>
        <w:tc>
          <w:tcPr>
            <w:tcW w:w="2208" w:type="dxa"/>
            <w:tcBorders/>
            <w:vAlign w:val="center"/>
          </w:tcPr>
          <w:p>
            <w:pPr>
              <w:pStyle w:val="TableContents"/>
              <w:bidi w:val="0"/>
              <w:spacing w:before="0" w:after="283"/>
              <w:jc w:val="left"/>
              <w:rPr/>
            </w:pPr>
            <w:r>
              <w:rPr/>
              <w:t xml:space="preserve">Ensimmäinen toimipiste Aasiassa, katso McDonald's Japan; McDonald's Holdings Company Japan, Inc. </w:t>
            </w:r>
          </w:p>
        </w:tc>
      </w:tr>
      <w:tr>
        <w:trPr/>
        <w:tc>
          <w:tcPr>
            <w:tcW w:w="481" w:type="dxa"/>
            <w:tcBorders/>
            <w:vAlign w:val="center"/>
          </w:tcPr>
          <w:p>
            <w:pPr>
              <w:pStyle w:val="TableHeading"/>
              <w:suppressLineNumbers/>
              <w:bidi w:val="0"/>
              <w:spacing w:before="0" w:after="283"/>
              <w:jc w:val="center"/>
              <w:rPr/>
            </w:pPr>
            <w:r>
              <w:rPr/>
              <w:t xml:space="preserve">9 </w:t>
            </w:r>
          </w:p>
        </w:tc>
        <w:tc>
          <w:tcPr>
            <w:tcW w:w="1606" w:type="dxa"/>
            <w:tcBorders/>
            <w:vAlign w:val="center"/>
          </w:tcPr>
          <w:p>
            <w:pPr>
              <w:pStyle w:val="TableContents"/>
              <w:bidi w:val="0"/>
              <w:spacing w:before="0" w:after="283"/>
              <w:jc w:val="left"/>
              <w:rPr/>
            </w:pPr>
            <w:r>
              <w:rPr/>
              <w:t xml:space="preserve">Alankomaat </w:t>
            </w:r>
          </w:p>
        </w:tc>
        <w:tc>
          <w:tcPr>
            <w:tcW w:w="1111" w:type="dxa"/>
            <w:tcBorders/>
            <w:vAlign w:val="center"/>
          </w:tcPr>
          <w:p>
            <w:pPr>
              <w:pStyle w:val="TableContents"/>
              <w:bidi w:val="0"/>
              <w:spacing w:before="0" w:after="283"/>
              <w:jc w:val="left"/>
              <w:rPr/>
            </w:pPr>
            <w:r>
              <w:rPr/>
              <w:t xml:space="preserve">21. elokuuta 1971 </w:t>
            </w:r>
          </w:p>
        </w:tc>
        <w:tc>
          <w:tcPr>
            <w:tcW w:w="2086" w:type="dxa"/>
            <w:tcBorders/>
            <w:vAlign w:val="center"/>
          </w:tcPr>
          <w:p>
            <w:pPr>
              <w:pStyle w:val="TableContents"/>
              <w:bidi w:val="0"/>
              <w:spacing w:before="0" w:after="283"/>
              <w:jc w:val="left"/>
              <w:rPr/>
            </w:pPr>
            <w:r>
              <w:rPr/>
              <w:t xml:space="preserve">Zaandam </w:t>
            </w:r>
          </w:p>
        </w:tc>
        <w:tc>
          <w:tcPr>
            <w:tcW w:w="1081" w:type="dxa"/>
            <w:tcBorders/>
            <w:vAlign w:val="center"/>
          </w:tcPr>
          <w:p>
            <w:pPr>
              <w:pStyle w:val="TableContents"/>
              <w:bidi w:val="0"/>
              <w:spacing w:before="0" w:after="283"/>
              <w:jc w:val="left"/>
              <w:rPr/>
            </w:pPr>
            <w:r>
              <w:rPr/>
              <w:t xml:space="preserve">245 </w:t>
            </w:r>
          </w:p>
        </w:tc>
        <w:tc>
          <w:tcPr>
            <w:tcW w:w="1081" w:type="dxa"/>
            <w:tcBorders/>
            <w:vAlign w:val="center"/>
          </w:tcPr>
          <w:p>
            <w:pPr>
              <w:pStyle w:val="TableContents"/>
              <w:bidi w:val="0"/>
              <w:spacing w:before="0" w:after="283"/>
              <w:jc w:val="left"/>
              <w:rPr/>
            </w:pPr>
            <w:r>
              <w:rPr/>
              <w:t xml:space="preserve">(lähde: McDonald's 2016) </w:t>
            </w:r>
          </w:p>
        </w:tc>
        <w:tc>
          <w:tcPr>
            <w:tcW w:w="1186" w:type="dxa"/>
            <w:tcBorders/>
            <w:vAlign w:val="center"/>
          </w:tcPr>
          <w:p>
            <w:pPr>
              <w:pStyle w:val="TableContents"/>
              <w:bidi w:val="0"/>
              <w:spacing w:before="0" w:after="283"/>
              <w:jc w:val="left"/>
              <w:rPr/>
            </w:pPr>
            <w:r>
              <w:rPr/>
              <w:t xml:space="preserve">69,797 </w:t>
            </w:r>
          </w:p>
        </w:tc>
        <w:tc>
          <w:tcPr>
            <w:tcW w:w="2208" w:type="dxa"/>
            <w:tcBorders/>
            <w:vAlign w:val="center"/>
          </w:tcPr>
          <w:p>
            <w:pPr>
              <w:pStyle w:val="TableContents"/>
              <w:bidi w:val="0"/>
              <w:spacing w:before="0" w:after="283"/>
              <w:jc w:val="left"/>
              <w:rPr/>
            </w:pPr>
            <w:r>
              <w:rPr/>
              <w:t xml:space="preserve">Tämä oli ensimmäinen myyntipiste Euroopassa. Euroopan mestarifranchising-yrittäjät Jan Sybesma ja Diet de Wolff (veli ja sisko) avasivat vuonna 1971 - nykyään McDonald's Europea johtaa hollantilainen Sybesma-perhe ja australialainen de Wolff -perhe, jotka omistavat yli 80 myymälää maailmanlaajuisesti. Sybesma &amp; de Wolff ATF McDonald's Europe - aikoo avata 15 uutta myymälää seuraavien 4 vuoden aikana. Katso McDonald's Alankomaat </w:t>
            </w:r>
          </w:p>
        </w:tc>
      </w:tr>
      <w:tr>
        <w:trPr/>
        <w:tc>
          <w:tcPr>
            <w:tcW w:w="481" w:type="dxa"/>
            <w:tcBorders/>
            <w:vAlign w:val="center"/>
          </w:tcPr>
          <w:p>
            <w:pPr>
              <w:pStyle w:val="TableHeading"/>
              <w:suppressLineNumbers/>
              <w:bidi w:val="0"/>
              <w:spacing w:before="0" w:after="283"/>
              <w:jc w:val="center"/>
              <w:rPr/>
            </w:pPr>
            <w:r>
              <w:rPr/>
              <w:t xml:space="preserve">10 </w:t>
            </w:r>
          </w:p>
        </w:tc>
        <w:tc>
          <w:tcPr>
            <w:tcW w:w="1606" w:type="dxa"/>
            <w:tcBorders/>
            <w:vAlign w:val="center"/>
          </w:tcPr>
          <w:p>
            <w:pPr>
              <w:pStyle w:val="TableContents"/>
              <w:bidi w:val="0"/>
              <w:spacing w:before="0" w:after="283"/>
              <w:jc w:val="left"/>
              <w:rPr/>
            </w:pPr>
            <w:r>
              <w:rPr/>
              <w:t xml:space="preserve">Panama </w:t>
            </w:r>
          </w:p>
        </w:tc>
        <w:tc>
          <w:tcPr>
            <w:tcW w:w="1111" w:type="dxa"/>
            <w:tcBorders/>
            <w:vAlign w:val="center"/>
          </w:tcPr>
          <w:p>
            <w:pPr>
              <w:pStyle w:val="TableContents"/>
              <w:bidi w:val="0"/>
              <w:spacing w:before="0" w:after="283"/>
              <w:jc w:val="left"/>
              <w:rPr/>
            </w:pPr>
            <w:r>
              <w:rPr/>
              <w:t xml:space="preserve">1. syyskuuta 1971 </w:t>
            </w:r>
          </w:p>
        </w:tc>
        <w:tc>
          <w:tcPr>
            <w:tcW w:w="2086" w:type="dxa"/>
            <w:tcBorders/>
            <w:vAlign w:val="center"/>
          </w:tcPr>
          <w:p>
            <w:pPr>
              <w:pStyle w:val="TableContents"/>
              <w:bidi w:val="0"/>
              <w:spacing w:before="0" w:after="283"/>
              <w:jc w:val="left"/>
              <w:rPr/>
            </w:pPr>
            <w:r>
              <w:rPr/>
              <w:t xml:space="preserve">Panama City </w:t>
            </w:r>
          </w:p>
        </w:tc>
        <w:tc>
          <w:tcPr>
            <w:tcW w:w="1081" w:type="dxa"/>
            <w:tcBorders/>
            <w:vAlign w:val="center"/>
          </w:tcPr>
          <w:p>
            <w:pPr>
              <w:pStyle w:val="TableContents"/>
              <w:bidi w:val="0"/>
              <w:spacing w:before="0" w:after="283"/>
              <w:jc w:val="left"/>
              <w:rPr/>
            </w:pPr>
            <w:r>
              <w:rPr/>
              <w:t xml:space="preserve">57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71,192 </w:t>
            </w:r>
          </w:p>
        </w:tc>
        <w:tc>
          <w:tcPr>
            <w:tcW w:w="2208" w:type="dxa"/>
            <w:tcBorders/>
            <w:vAlign w:val="center"/>
          </w:tcPr>
          <w:p>
            <w:pPr>
              <w:pStyle w:val="TableContents"/>
              <w:bidi w:val="0"/>
              <w:spacing w:before="0" w:after="283"/>
              <w:jc w:val="left"/>
              <w:rPr/>
            </w:pPr>
            <w:r>
              <w:rPr/>
              <w:t xml:space="preserve">Katso McDonald's Panama </w:t>
            </w:r>
          </w:p>
        </w:tc>
      </w:tr>
      <w:tr>
        <w:trPr/>
        <w:tc>
          <w:tcPr>
            <w:tcW w:w="481" w:type="dxa"/>
            <w:tcBorders/>
            <w:vAlign w:val="center"/>
          </w:tcPr>
          <w:p>
            <w:pPr>
              <w:pStyle w:val="TableHeading"/>
              <w:suppressLineNumbers/>
              <w:bidi w:val="0"/>
              <w:spacing w:before="0" w:after="283"/>
              <w:jc w:val="center"/>
              <w:rPr/>
            </w:pPr>
            <w:r>
              <w:rPr/>
              <w:t xml:space="preserve">11 </w:t>
            </w:r>
          </w:p>
        </w:tc>
        <w:tc>
          <w:tcPr>
            <w:tcW w:w="1606" w:type="dxa"/>
            <w:tcBorders/>
            <w:vAlign w:val="center"/>
          </w:tcPr>
          <w:p>
            <w:pPr>
              <w:pStyle w:val="TableContents"/>
              <w:bidi w:val="0"/>
              <w:spacing w:before="0" w:after="283"/>
              <w:jc w:val="left"/>
              <w:rPr/>
            </w:pPr>
            <w:r>
              <w:rPr/>
              <w:t xml:space="preserve">Saksa </w:t>
            </w:r>
          </w:p>
        </w:tc>
        <w:tc>
          <w:tcPr>
            <w:tcW w:w="1111" w:type="dxa"/>
            <w:tcBorders/>
            <w:vAlign w:val="center"/>
          </w:tcPr>
          <w:p>
            <w:pPr>
              <w:pStyle w:val="TableContents"/>
              <w:bidi w:val="0"/>
              <w:spacing w:before="0" w:after="283"/>
              <w:jc w:val="left"/>
              <w:rPr/>
            </w:pPr>
            <w:r>
              <w:rPr/>
              <w:t xml:space="preserve">22. marraskuuta 1971 (Länsi-Saksa) 21. joulukuuta 1990 (entinen Itä-Saksa). </w:t>
            </w:r>
          </w:p>
        </w:tc>
        <w:tc>
          <w:tcPr>
            <w:tcW w:w="2086" w:type="dxa"/>
            <w:tcBorders/>
            <w:vAlign w:val="center"/>
          </w:tcPr>
          <w:p>
            <w:pPr>
              <w:pStyle w:val="TableContents"/>
              <w:bidi w:val="0"/>
              <w:spacing w:before="0" w:after="283"/>
              <w:jc w:val="left"/>
              <w:rPr/>
            </w:pPr>
            <w:r>
              <w:rPr/>
              <w:t xml:space="preserve">München (Länsi-Saksa) Plauen (entinen Itä-Saksa) </w:t>
            </w:r>
          </w:p>
        </w:tc>
        <w:tc>
          <w:tcPr>
            <w:tcW w:w="1081" w:type="dxa"/>
            <w:tcBorders/>
            <w:vAlign w:val="center"/>
          </w:tcPr>
          <w:p>
            <w:pPr>
              <w:pStyle w:val="TableContents"/>
              <w:bidi w:val="0"/>
              <w:spacing w:before="0" w:after="283"/>
              <w:jc w:val="left"/>
              <w:rPr/>
            </w:pPr>
            <w:r>
              <w:rPr/>
              <w:t xml:space="preserve">1,476 </w:t>
            </w:r>
          </w:p>
        </w:tc>
        <w:tc>
          <w:tcPr>
            <w:tcW w:w="1081" w:type="dxa"/>
            <w:tcBorders/>
            <w:vAlign w:val="center"/>
          </w:tcPr>
          <w:p>
            <w:pPr>
              <w:pStyle w:val="TableContents"/>
              <w:bidi w:val="0"/>
              <w:spacing w:before="0" w:after="283"/>
              <w:jc w:val="left"/>
              <w:rPr/>
            </w:pPr>
            <w:r>
              <w:rPr/>
              <w:t xml:space="preserve">(lähde: McDonald's Saksa 2018) </w:t>
            </w:r>
          </w:p>
        </w:tc>
        <w:tc>
          <w:tcPr>
            <w:tcW w:w="1186" w:type="dxa"/>
            <w:tcBorders/>
            <w:vAlign w:val="center"/>
          </w:tcPr>
          <w:p>
            <w:pPr>
              <w:pStyle w:val="TableContents"/>
              <w:bidi w:val="0"/>
              <w:spacing w:before="0" w:after="283"/>
              <w:jc w:val="left"/>
              <w:rPr/>
            </w:pPr>
            <w:r>
              <w:rPr/>
              <w:t xml:space="preserve">56,098 </w:t>
            </w:r>
          </w:p>
        </w:tc>
        <w:tc>
          <w:tcPr>
            <w:tcW w:w="2208" w:type="dxa"/>
            <w:tcBorders/>
            <w:vAlign w:val="center"/>
          </w:tcPr>
          <w:p>
            <w:pPr>
              <w:pStyle w:val="TableContents"/>
              <w:bidi w:val="0"/>
              <w:spacing w:before="0" w:after="283"/>
              <w:jc w:val="left"/>
              <w:rPr/>
            </w:pPr>
            <w:r>
              <w:rPr/>
              <w:t xml:space="preserve">Ensimmäinen myyntipiste Länsi-Saksassa. Ensimmäinen myymälä Saksan uusissa osavaltioissa avattiin vuonna 1990 yhdistymisen jälkeen. Katso McDonald's Saksa </w:t>
            </w:r>
          </w:p>
        </w:tc>
      </w:tr>
      <w:tr>
        <w:trPr/>
        <w:tc>
          <w:tcPr>
            <w:tcW w:w="481" w:type="dxa"/>
            <w:tcBorders/>
            <w:vAlign w:val="center"/>
          </w:tcPr>
          <w:p>
            <w:pPr>
              <w:pStyle w:val="TableHeading"/>
              <w:suppressLineNumbers/>
              <w:bidi w:val="0"/>
              <w:spacing w:before="0" w:after="283"/>
              <w:jc w:val="center"/>
              <w:rPr/>
            </w:pPr>
            <w:r>
              <w:rPr/>
              <w:t xml:space="preserve">12 </w:t>
            </w:r>
          </w:p>
        </w:tc>
        <w:tc>
          <w:tcPr>
            <w:tcW w:w="1606" w:type="dxa"/>
            <w:tcBorders/>
            <w:vAlign w:val="center"/>
          </w:tcPr>
          <w:p>
            <w:pPr>
              <w:pStyle w:val="TableContents"/>
              <w:bidi w:val="0"/>
              <w:spacing w:before="0" w:after="283"/>
              <w:jc w:val="left"/>
              <w:rPr/>
            </w:pPr>
            <w:r>
              <w:rPr/>
              <w:t xml:space="preserve">Ranska </w:t>
            </w:r>
          </w:p>
        </w:tc>
        <w:tc>
          <w:tcPr>
            <w:tcW w:w="1111" w:type="dxa"/>
            <w:tcBorders/>
            <w:vAlign w:val="center"/>
          </w:tcPr>
          <w:p>
            <w:pPr>
              <w:pStyle w:val="TableContents"/>
              <w:bidi w:val="0"/>
              <w:spacing w:before="0" w:after="283"/>
              <w:jc w:val="left"/>
              <w:rPr/>
            </w:pPr>
            <w:r>
              <w:rPr/>
              <w:t xml:space="preserve">30. kesäkuuta 1972 </w:t>
            </w:r>
          </w:p>
        </w:tc>
        <w:tc>
          <w:tcPr>
            <w:tcW w:w="2086" w:type="dxa"/>
            <w:tcBorders/>
            <w:vAlign w:val="center"/>
          </w:tcPr>
          <w:p>
            <w:pPr>
              <w:pStyle w:val="TableContents"/>
              <w:bidi w:val="0"/>
              <w:spacing w:before="0" w:after="283"/>
              <w:jc w:val="left"/>
              <w:rPr/>
            </w:pPr>
            <w:r>
              <w:rPr/>
              <w:t xml:space="preserve">Créteil </w:t>
            </w:r>
          </w:p>
        </w:tc>
        <w:tc>
          <w:tcPr>
            <w:tcW w:w="1081" w:type="dxa"/>
            <w:tcBorders/>
            <w:vAlign w:val="center"/>
          </w:tcPr>
          <w:p>
            <w:pPr>
              <w:pStyle w:val="TableContents"/>
              <w:bidi w:val="0"/>
              <w:spacing w:before="0" w:after="283"/>
              <w:jc w:val="left"/>
              <w:rPr/>
            </w:pPr>
            <w:r>
              <w:rPr/>
              <w:t xml:space="preserve">1,419 </w:t>
            </w:r>
          </w:p>
        </w:tc>
        <w:tc>
          <w:tcPr>
            <w:tcW w:w="1081" w:type="dxa"/>
            <w:tcBorders/>
            <w:vAlign w:val="center"/>
          </w:tcPr>
          <w:p>
            <w:pPr>
              <w:pStyle w:val="TableContents"/>
              <w:bidi w:val="0"/>
              <w:spacing w:before="0" w:after="283"/>
              <w:jc w:val="left"/>
              <w:rPr/>
            </w:pPr>
            <w:r>
              <w:rPr/>
              <w:t xml:space="preserve">(lähde: McDonald's joulukuu 2016) </w:t>
            </w:r>
          </w:p>
        </w:tc>
        <w:tc>
          <w:tcPr>
            <w:tcW w:w="1186" w:type="dxa"/>
            <w:tcBorders/>
            <w:vAlign w:val="center"/>
          </w:tcPr>
          <w:p>
            <w:pPr>
              <w:pStyle w:val="TableContents"/>
              <w:bidi w:val="0"/>
              <w:spacing w:before="0" w:after="283"/>
              <w:jc w:val="left"/>
              <w:rPr/>
            </w:pPr>
            <w:r>
              <w:rPr/>
              <w:t xml:space="preserve">45,708 </w:t>
            </w:r>
          </w:p>
        </w:tc>
        <w:tc>
          <w:tcPr>
            <w:tcW w:w="2208" w:type="dxa"/>
            <w:tcBorders/>
            <w:vAlign w:val="center"/>
          </w:tcPr>
          <w:p>
            <w:pPr>
              <w:pStyle w:val="TableContents"/>
              <w:bidi w:val="0"/>
              <w:spacing w:before="0" w:after="283"/>
              <w:jc w:val="left"/>
              <w:rPr/>
            </w:pPr>
            <w:r>
              <w:rPr/>
              <w:t xml:space="preserve">Ensimmäinen toimipiste Creteilissä vuonna 1972, vaikka McDonald's tunnustaa virallisesti ensimmäisen toimipisteen Strasbourgissa vuonna 1979. Katso McDonald's Ranska. </w:t>
            </w:r>
          </w:p>
        </w:tc>
      </w:tr>
      <w:tr>
        <w:trPr/>
        <w:tc>
          <w:tcPr>
            <w:tcW w:w="481" w:type="dxa"/>
            <w:tcBorders/>
            <w:vAlign w:val="center"/>
          </w:tcPr>
          <w:p>
            <w:pPr>
              <w:pStyle w:val="TableHeading"/>
              <w:suppressLineNumbers/>
              <w:bidi w:val="0"/>
              <w:spacing w:before="0" w:after="283"/>
              <w:jc w:val="center"/>
              <w:rPr/>
            </w:pPr>
            <w:r>
              <w:rPr/>
              <w:t xml:space="preserve">13 </w:t>
            </w:r>
          </w:p>
        </w:tc>
        <w:tc>
          <w:tcPr>
            <w:tcW w:w="1606" w:type="dxa"/>
            <w:tcBorders/>
            <w:vAlign w:val="center"/>
          </w:tcPr>
          <w:p>
            <w:pPr>
              <w:pStyle w:val="TableContents"/>
              <w:bidi w:val="0"/>
              <w:spacing w:before="0" w:after="283"/>
              <w:jc w:val="left"/>
              <w:rPr/>
            </w:pPr>
            <w:r>
              <w:rPr/>
              <w:t xml:space="preserve">El Salvador </w:t>
            </w:r>
          </w:p>
        </w:tc>
        <w:tc>
          <w:tcPr>
            <w:tcW w:w="1111" w:type="dxa"/>
            <w:tcBorders/>
            <w:vAlign w:val="center"/>
          </w:tcPr>
          <w:p>
            <w:pPr>
              <w:pStyle w:val="TableContents"/>
              <w:bidi w:val="0"/>
              <w:spacing w:before="0" w:after="283"/>
              <w:jc w:val="left"/>
              <w:rPr/>
            </w:pPr>
            <w:r>
              <w:rPr/>
              <w:t xml:space="preserve">20. heinäkuuta 1972 </w:t>
            </w:r>
          </w:p>
        </w:tc>
        <w:tc>
          <w:tcPr>
            <w:tcW w:w="2086" w:type="dxa"/>
            <w:tcBorders/>
            <w:vAlign w:val="center"/>
          </w:tcPr>
          <w:p>
            <w:pPr>
              <w:pStyle w:val="TableContents"/>
              <w:bidi w:val="0"/>
              <w:spacing w:before="0" w:after="283"/>
              <w:jc w:val="left"/>
              <w:rPr/>
            </w:pPr>
            <w:r>
              <w:rPr/>
              <w:t xml:space="preserve">San Salvador </w:t>
            </w:r>
          </w:p>
        </w:tc>
        <w:tc>
          <w:tcPr>
            <w:tcW w:w="108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490,538 </w:t>
            </w:r>
          </w:p>
        </w:tc>
        <w:tc>
          <w:tcPr>
            <w:tcW w:w="2208" w:type="dxa"/>
            <w:tcBorders/>
            <w:vAlign w:val="center"/>
          </w:tcPr>
          <w:p>
            <w:pPr>
              <w:pStyle w:val="TableContents"/>
              <w:bidi w:val="0"/>
              <w:spacing w:before="0" w:after="283"/>
              <w:jc w:val="left"/>
              <w:rPr/>
            </w:pPr>
            <w:r>
              <w:rPr/>
              <w:t xml:space="preserve">Lähti vuonna 1980 Salvadorin sisällissodan aikana, mutta palasi sodan jälkeen vuonna 1992. </w:t>
            </w:r>
          </w:p>
        </w:tc>
      </w:tr>
      <w:tr>
        <w:trPr/>
        <w:tc>
          <w:tcPr>
            <w:tcW w:w="481" w:type="dxa"/>
            <w:tcBorders/>
            <w:vAlign w:val="center"/>
          </w:tcPr>
          <w:p>
            <w:pPr>
              <w:pStyle w:val="TableHeading"/>
              <w:suppressLineNumbers/>
              <w:bidi w:val="0"/>
              <w:spacing w:before="0" w:after="283"/>
              <w:jc w:val="center"/>
              <w:rPr/>
            </w:pPr>
            <w:r>
              <w:rPr/>
              <w:t xml:space="preserve">14 </w:t>
            </w:r>
          </w:p>
        </w:tc>
        <w:tc>
          <w:tcPr>
            <w:tcW w:w="1606" w:type="dxa"/>
            <w:tcBorders/>
            <w:vAlign w:val="center"/>
          </w:tcPr>
          <w:p>
            <w:pPr>
              <w:pStyle w:val="TableContents"/>
              <w:bidi w:val="0"/>
              <w:spacing w:before="0" w:after="283"/>
              <w:jc w:val="left"/>
              <w:rPr/>
            </w:pPr>
            <w:r>
              <w:rPr/>
              <w:t xml:space="preserve">Ruotsi </w:t>
            </w:r>
          </w:p>
        </w:tc>
        <w:tc>
          <w:tcPr>
            <w:tcW w:w="1111" w:type="dxa"/>
            <w:tcBorders/>
            <w:vAlign w:val="center"/>
          </w:tcPr>
          <w:p>
            <w:pPr>
              <w:pStyle w:val="TableContents"/>
              <w:bidi w:val="0"/>
              <w:spacing w:before="0" w:after="283"/>
              <w:jc w:val="left"/>
              <w:rPr/>
            </w:pPr>
            <w:r>
              <w:rPr/>
              <w:t xml:space="preserve">27. lokakuuta 1973 </w:t>
            </w:r>
          </w:p>
        </w:tc>
        <w:tc>
          <w:tcPr>
            <w:tcW w:w="2086" w:type="dxa"/>
            <w:tcBorders/>
            <w:vAlign w:val="center"/>
          </w:tcPr>
          <w:p>
            <w:pPr>
              <w:pStyle w:val="TableContents"/>
              <w:bidi w:val="0"/>
              <w:spacing w:before="0" w:after="283"/>
              <w:jc w:val="left"/>
              <w:rPr/>
            </w:pPr>
            <w:r>
              <w:rPr/>
              <w:t xml:space="preserve">Kungsgatan 4, Tukholma </w:t>
            </w:r>
          </w:p>
        </w:tc>
        <w:tc>
          <w:tcPr>
            <w:tcW w:w="1081" w:type="dxa"/>
            <w:tcBorders/>
            <w:vAlign w:val="center"/>
          </w:tcPr>
          <w:p>
            <w:pPr>
              <w:pStyle w:val="TableContents"/>
              <w:bidi w:val="0"/>
              <w:spacing w:before="0" w:after="283"/>
              <w:jc w:val="left"/>
              <w:rPr/>
            </w:pPr>
            <w:r>
              <w:rPr/>
              <w:t xml:space="preserve">202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44,546 </w:t>
            </w:r>
          </w:p>
        </w:tc>
        <w:tc>
          <w:tcPr>
            <w:tcW w:w="2208" w:type="dxa"/>
            <w:tcBorders/>
            <w:vAlign w:val="center"/>
          </w:tcPr>
          <w:p>
            <w:pPr>
              <w:pStyle w:val="TableContents"/>
              <w:bidi w:val="0"/>
              <w:spacing w:before="0" w:after="283"/>
              <w:jc w:val="left"/>
              <w:rPr/>
            </w:pPr>
            <w:r>
              <w:rPr/>
              <w:t xml:space="preserve">Ensimmäinen myyntipiste Skandinaviassa. Katso McDonald's Ruotsi </w:t>
            </w:r>
          </w:p>
        </w:tc>
      </w:tr>
      <w:tr>
        <w:trPr/>
        <w:tc>
          <w:tcPr>
            <w:tcW w:w="481" w:type="dxa"/>
            <w:tcBorders/>
            <w:vAlign w:val="center"/>
          </w:tcPr>
          <w:p>
            <w:pPr>
              <w:pStyle w:val="TableHeading"/>
              <w:suppressLineNumbers/>
              <w:bidi w:val="0"/>
              <w:spacing w:before="0" w:after="283"/>
              <w:jc w:val="center"/>
              <w:rPr/>
            </w:pPr>
            <w:r>
              <w:rPr/>
              <w:t xml:space="preserve">15 </w:t>
            </w:r>
          </w:p>
        </w:tc>
        <w:tc>
          <w:tcPr>
            <w:tcW w:w="1606" w:type="dxa"/>
            <w:tcBorders/>
            <w:vAlign w:val="center"/>
          </w:tcPr>
          <w:p>
            <w:pPr>
              <w:pStyle w:val="TableContents"/>
              <w:bidi w:val="0"/>
              <w:spacing w:before="0" w:after="283"/>
              <w:jc w:val="left"/>
              <w:rPr/>
            </w:pPr>
            <w:r>
              <w:rPr/>
              <w:t xml:space="preserve">Guatemala </w:t>
            </w:r>
          </w:p>
        </w:tc>
        <w:tc>
          <w:tcPr>
            <w:tcW w:w="1111" w:type="dxa"/>
            <w:tcBorders/>
            <w:vAlign w:val="center"/>
          </w:tcPr>
          <w:p>
            <w:pPr>
              <w:pStyle w:val="TableContents"/>
              <w:bidi w:val="0"/>
              <w:spacing w:before="0" w:after="283"/>
              <w:jc w:val="left"/>
              <w:rPr/>
            </w:pPr>
            <w:r>
              <w:rPr/>
              <w:t xml:space="preserve">6. kesäkuuta 1974 </w:t>
            </w:r>
          </w:p>
        </w:tc>
        <w:tc>
          <w:tcPr>
            <w:tcW w:w="2086" w:type="dxa"/>
            <w:tcBorders/>
            <w:vAlign w:val="center"/>
          </w:tcPr>
          <w:p>
            <w:pPr>
              <w:pStyle w:val="TableContents"/>
              <w:bidi w:val="0"/>
              <w:spacing w:before="0" w:after="283"/>
              <w:jc w:val="left"/>
              <w:rPr/>
            </w:pPr>
            <w:r>
              <w:rPr/>
              <w:t xml:space="preserve">Guatemala City </w:t>
            </w:r>
          </w:p>
        </w:tc>
        <w:tc>
          <w:tcPr>
            <w:tcW w:w="1081" w:type="dxa"/>
            <w:tcBorders/>
            <w:vAlign w:val="center"/>
          </w:tcPr>
          <w:p>
            <w:pPr>
              <w:pStyle w:val="TableContents"/>
              <w:bidi w:val="0"/>
              <w:spacing w:before="0" w:after="283"/>
              <w:jc w:val="left"/>
              <w:rPr/>
            </w:pPr>
            <w:r>
              <w:rPr/>
              <w:t xml:space="preserve">94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197,268 </w:t>
            </w:r>
          </w:p>
        </w:tc>
        <w:tc>
          <w:tcPr>
            <w:tcW w:w="2208" w:type="dxa"/>
            <w:tcBorders/>
            <w:vAlign w:val="center"/>
          </w:tcPr>
          <w:p>
            <w:pPr>
              <w:pStyle w:val="TableContents"/>
              <w:bidi w:val="0"/>
              <w:spacing w:before="0" w:after="283"/>
              <w:jc w:val="left"/>
              <w:rPr/>
            </w:pPr>
            <w:r>
              <w:rPr/>
              <w:t xml:space="preserve">Katso McDonald's Guatemala </w:t>
            </w:r>
          </w:p>
        </w:tc>
      </w:tr>
      <w:tr>
        <w:trPr/>
        <w:tc>
          <w:tcPr>
            <w:tcW w:w="481" w:type="dxa"/>
            <w:tcBorders/>
            <w:vAlign w:val="center"/>
          </w:tcPr>
          <w:p>
            <w:pPr>
              <w:pStyle w:val="TableHeading"/>
              <w:suppressLineNumbers/>
              <w:bidi w:val="0"/>
              <w:spacing w:before="0" w:after="283"/>
              <w:jc w:val="center"/>
              <w:rPr/>
            </w:pPr>
            <w:r>
              <w:rPr/>
              <w:t xml:space="preserve">16 </w:t>
            </w:r>
          </w:p>
        </w:tc>
        <w:tc>
          <w:tcPr>
            <w:tcW w:w="1606" w:type="dxa"/>
            <w:tcBorders/>
            <w:vAlign w:val="center"/>
          </w:tcPr>
          <w:p>
            <w:pPr>
              <w:pStyle w:val="TableContents"/>
              <w:bidi w:val="0"/>
              <w:spacing w:before="0" w:after="283"/>
              <w:jc w:val="left"/>
              <w:rPr/>
            </w:pPr>
            <w:r>
              <w:rPr/>
              <w:t xml:space="preserve">Curacao </w:t>
            </w:r>
          </w:p>
        </w:tc>
        <w:tc>
          <w:tcPr>
            <w:tcW w:w="1111" w:type="dxa"/>
            <w:tcBorders/>
            <w:vAlign w:val="center"/>
          </w:tcPr>
          <w:p>
            <w:pPr>
              <w:pStyle w:val="TableContents"/>
              <w:bidi w:val="0"/>
              <w:spacing w:before="0" w:after="283"/>
              <w:jc w:val="left"/>
              <w:rPr/>
            </w:pPr>
            <w:r>
              <w:rPr/>
              <w:t xml:space="preserve">16. elokuuta 1974 </w:t>
            </w:r>
          </w:p>
        </w:tc>
        <w:tc>
          <w:tcPr>
            <w:tcW w:w="2086" w:type="dxa"/>
            <w:tcBorders/>
            <w:vAlign w:val="center"/>
          </w:tcPr>
          <w:p>
            <w:pPr>
              <w:pStyle w:val="TableContents"/>
              <w:bidi w:val="0"/>
              <w:spacing w:before="0" w:after="283"/>
              <w:jc w:val="left"/>
              <w:rPr/>
            </w:pPr>
            <w:r>
              <w:rPr/>
              <w:t xml:space="preserve">Willemstad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31,800 </w:t>
            </w:r>
          </w:p>
        </w:tc>
        <w:tc>
          <w:tcPr>
            <w:tcW w:w="2208" w:type="dxa"/>
            <w:tcBorders/>
            <w:vAlign w:val="center"/>
          </w:tcPr>
          <w:p>
            <w:pPr>
              <w:pStyle w:val="TableContents"/>
              <w:bidi w:val="0"/>
              <w:spacing w:before="0" w:after="283"/>
              <w:jc w:val="left"/>
              <w:rPr/>
            </w:pPr>
            <w:r>
              <w:rPr/>
              <w:t xml:space="preserve">Katso McDonald's Aruba ja Curaçao </w:t>
            </w:r>
          </w:p>
        </w:tc>
      </w:tr>
      <w:tr>
        <w:trPr/>
        <w:tc>
          <w:tcPr>
            <w:tcW w:w="481" w:type="dxa"/>
            <w:tcBorders/>
            <w:vAlign w:val="center"/>
          </w:tcPr>
          <w:p>
            <w:pPr>
              <w:pStyle w:val="TableHeading"/>
              <w:suppressLineNumbers/>
              <w:bidi w:val="0"/>
              <w:spacing w:before="0" w:after="283"/>
              <w:jc w:val="center"/>
              <w:rPr/>
            </w:pPr>
            <w:r>
              <w:rPr/>
              <w:t xml:space="preserve">17 </w:t>
            </w:r>
          </w:p>
        </w:tc>
        <w:tc>
          <w:tcPr>
            <w:tcW w:w="1606" w:type="dxa"/>
            <w:tcBorders/>
            <w:vAlign w:val="center"/>
          </w:tcPr>
          <w:p>
            <w:pPr>
              <w:pStyle w:val="TableContents"/>
              <w:bidi w:val="0"/>
              <w:spacing w:before="0" w:after="283"/>
              <w:jc w:val="left"/>
              <w:rPr/>
            </w:pPr>
            <w:r>
              <w:rPr/>
              <w:t xml:space="preserve">Yhdistynyt kuningaskunta </w:t>
            </w:r>
          </w:p>
        </w:tc>
        <w:tc>
          <w:tcPr>
            <w:tcW w:w="1111" w:type="dxa"/>
            <w:tcBorders/>
            <w:vAlign w:val="center"/>
          </w:tcPr>
          <w:p>
            <w:pPr>
              <w:pStyle w:val="TableContents"/>
              <w:bidi w:val="0"/>
              <w:spacing w:before="0" w:after="283"/>
              <w:jc w:val="left"/>
              <w:rPr/>
            </w:pPr>
            <w:r>
              <w:rPr/>
              <w:t xml:space="preserve">Englanti: 13. marraskuuta 1974 Wales: 3. joulukuuta 1984 Skotlanti: 23. marraskuuta 1987 Pohjois-Irlanti: 12. lokakuuta 1991. </w:t>
            </w:r>
          </w:p>
        </w:tc>
        <w:tc>
          <w:tcPr>
            <w:tcW w:w="2086" w:type="dxa"/>
            <w:tcBorders/>
            <w:vAlign w:val="center"/>
          </w:tcPr>
          <w:p>
            <w:pPr>
              <w:pStyle w:val="TableContents"/>
              <w:bidi w:val="0"/>
              <w:spacing w:before="0" w:after="283"/>
              <w:jc w:val="left"/>
              <w:rPr/>
            </w:pPr>
            <w:r>
              <w:rPr/>
              <w:t xml:space="preserve">Woolwich, Lontoo (Englanti) Cardiff (Wales) Dundee (Skotlanti) Belfast (Pohjois-Irlanti) </w:t>
            </w:r>
          </w:p>
        </w:tc>
        <w:tc>
          <w:tcPr>
            <w:tcW w:w="1081" w:type="dxa"/>
            <w:tcBorders/>
            <w:vAlign w:val="center"/>
          </w:tcPr>
          <w:p>
            <w:pPr>
              <w:pStyle w:val="TableContents"/>
              <w:bidi w:val="0"/>
              <w:spacing w:before="0" w:after="283"/>
              <w:jc w:val="left"/>
              <w:rPr/>
            </w:pPr>
            <w:r>
              <w:rPr/>
              <w:t xml:space="preserve">1,274 </w:t>
            </w:r>
          </w:p>
        </w:tc>
        <w:tc>
          <w:tcPr>
            <w:tcW w:w="1081" w:type="dxa"/>
            <w:tcBorders/>
            <w:vAlign w:val="center"/>
          </w:tcPr>
          <w:p>
            <w:pPr>
              <w:pStyle w:val="TableContents"/>
              <w:bidi w:val="0"/>
              <w:spacing w:before="0" w:after="283"/>
              <w:jc w:val="left"/>
              <w:rPr/>
            </w:pPr>
            <w:r>
              <w:rPr/>
              <w:t xml:space="preserve">(lähde: McDonald's joulukuu 2016) </w:t>
            </w:r>
          </w:p>
        </w:tc>
        <w:tc>
          <w:tcPr>
            <w:tcW w:w="1186" w:type="dxa"/>
            <w:tcBorders/>
            <w:vAlign w:val="center"/>
          </w:tcPr>
          <w:p>
            <w:pPr>
              <w:pStyle w:val="TableContents"/>
              <w:bidi w:val="0"/>
              <w:spacing w:before="0" w:after="283"/>
              <w:jc w:val="left"/>
              <w:rPr/>
            </w:pPr>
            <w:r>
              <w:rPr/>
              <w:t xml:space="preserve">51,106 </w:t>
            </w:r>
          </w:p>
        </w:tc>
        <w:tc>
          <w:tcPr>
            <w:tcW w:w="2208" w:type="dxa"/>
            <w:tcBorders/>
            <w:vAlign w:val="center"/>
          </w:tcPr>
          <w:p>
            <w:pPr>
              <w:pStyle w:val="TableContents"/>
              <w:bidi w:val="0"/>
              <w:spacing w:before="0" w:after="283"/>
              <w:jc w:val="left"/>
              <w:rPr/>
            </w:pPr>
            <w:r>
              <w:rPr/>
              <w:t xml:space="preserve">Sisältää Mansaaren ja Jerseyn (kumpikin 1) Englanti: 1 038 Skotlanti: 95 Wales: 62 Pohjois-Irlanti: 26 Katso McDonald's UK. </w:t>
            </w:r>
          </w:p>
        </w:tc>
      </w:tr>
      <w:tr>
        <w:trPr/>
        <w:tc>
          <w:tcPr>
            <w:tcW w:w="481" w:type="dxa"/>
            <w:tcBorders/>
            <w:vAlign w:val="center"/>
          </w:tcPr>
          <w:p>
            <w:pPr>
              <w:pStyle w:val="TableHeading"/>
              <w:suppressLineNumbers/>
              <w:bidi w:val="0"/>
              <w:spacing w:before="0" w:after="283"/>
              <w:jc w:val="center"/>
              <w:rPr/>
            </w:pPr>
            <w:r>
              <w:rPr/>
              <w:t xml:space="preserve">18 </w:t>
            </w:r>
          </w:p>
        </w:tc>
        <w:tc>
          <w:tcPr>
            <w:tcW w:w="1606" w:type="dxa"/>
            <w:tcBorders/>
            <w:vAlign w:val="center"/>
          </w:tcPr>
          <w:p>
            <w:pPr>
              <w:pStyle w:val="TableContents"/>
              <w:bidi w:val="0"/>
              <w:spacing w:before="0" w:after="283"/>
              <w:jc w:val="left"/>
              <w:rPr/>
            </w:pPr>
            <w:r>
              <w:rPr/>
              <w:t xml:space="preserve">Hongkong (silloinen brittiläinen Hongkong) </w:t>
            </w:r>
          </w:p>
        </w:tc>
        <w:tc>
          <w:tcPr>
            <w:tcW w:w="1111" w:type="dxa"/>
            <w:tcBorders/>
            <w:vAlign w:val="center"/>
          </w:tcPr>
          <w:p>
            <w:pPr>
              <w:pStyle w:val="TableContents"/>
              <w:bidi w:val="0"/>
              <w:spacing w:before="0" w:after="283"/>
              <w:jc w:val="left"/>
              <w:rPr/>
            </w:pPr>
            <w:r>
              <w:rPr/>
              <w:t xml:space="preserve">8. tammikuuta 1975 </w:t>
            </w:r>
          </w:p>
        </w:tc>
        <w:tc>
          <w:tcPr>
            <w:tcW w:w="2086" w:type="dxa"/>
            <w:tcBorders/>
            <w:vAlign w:val="center"/>
          </w:tcPr>
          <w:p>
            <w:pPr>
              <w:pStyle w:val="TableContents"/>
              <w:bidi w:val="0"/>
              <w:spacing w:before="0" w:after="283"/>
              <w:jc w:val="left"/>
              <w:rPr/>
            </w:pPr>
            <w:r>
              <w:rPr/>
              <w:t xml:space="preserve">Paterson Street, Causeway Bay, Hongkongin saari. </w:t>
            </w:r>
          </w:p>
        </w:tc>
        <w:tc>
          <w:tcPr>
            <w:tcW w:w="1081" w:type="dxa"/>
            <w:tcBorders/>
            <w:vAlign w:val="center"/>
          </w:tcPr>
          <w:p>
            <w:pPr>
              <w:pStyle w:val="TableContents"/>
              <w:bidi w:val="0"/>
              <w:spacing w:before="0" w:after="283"/>
              <w:jc w:val="left"/>
              <w:rPr/>
            </w:pPr>
            <w:r>
              <w:rPr/>
              <w:t xml:space="preserve">237 </w:t>
            </w:r>
          </w:p>
        </w:tc>
        <w:tc>
          <w:tcPr>
            <w:tcW w:w="1081" w:type="dxa"/>
            <w:tcBorders/>
            <w:vAlign w:val="center"/>
          </w:tcPr>
          <w:p>
            <w:pPr>
              <w:pStyle w:val="TableContents"/>
              <w:bidi w:val="0"/>
              <w:spacing w:before="0" w:after="283"/>
              <w:jc w:val="left"/>
              <w:rPr/>
            </w:pPr>
            <w:r>
              <w:rPr/>
              <w:t xml:space="preserve">R (lähde: McDonald's 2013) </w:t>
            </w:r>
          </w:p>
        </w:tc>
        <w:tc>
          <w:tcPr>
            <w:tcW w:w="1186" w:type="dxa"/>
            <w:tcBorders/>
            <w:vAlign w:val="center"/>
          </w:tcPr>
          <w:p>
            <w:pPr>
              <w:pStyle w:val="TableContents"/>
              <w:bidi w:val="0"/>
              <w:spacing w:before="0" w:after="283"/>
              <w:jc w:val="left"/>
              <w:rPr/>
            </w:pPr>
            <w:r>
              <w:rPr/>
              <w:t xml:space="preserve">31,118 </w:t>
            </w:r>
          </w:p>
        </w:tc>
        <w:tc>
          <w:tcPr>
            <w:tcW w:w="2208" w:type="dxa"/>
            <w:tcBorders/>
            <w:vAlign w:val="center"/>
          </w:tcPr>
          <w:p>
            <w:pPr>
              <w:pStyle w:val="TableContents"/>
              <w:bidi w:val="0"/>
              <w:spacing w:before="0" w:after="283"/>
              <w:jc w:val="left"/>
              <w:rPr/>
            </w:pPr>
            <w:r>
              <w:rPr/>
              <w:t xml:space="preserve">Silloin Britannian kruunun siirtomaa/riippuvainen alue. Katso McDonald's Hong Kong </w:t>
            </w:r>
          </w:p>
        </w:tc>
      </w:tr>
      <w:tr>
        <w:trPr/>
        <w:tc>
          <w:tcPr>
            <w:tcW w:w="481" w:type="dxa"/>
            <w:tcBorders/>
            <w:vAlign w:val="center"/>
          </w:tcPr>
          <w:p>
            <w:pPr>
              <w:pStyle w:val="TableHeading"/>
              <w:suppressLineNumbers/>
              <w:bidi w:val="0"/>
              <w:spacing w:before="0" w:after="283"/>
              <w:jc w:val="center"/>
              <w:rPr/>
            </w:pPr>
            <w:r>
              <w:rPr/>
              <w:t xml:space="preserve">19 </w:t>
            </w:r>
          </w:p>
        </w:tc>
        <w:tc>
          <w:tcPr>
            <w:tcW w:w="1606" w:type="dxa"/>
            <w:tcBorders/>
            <w:vAlign w:val="center"/>
          </w:tcPr>
          <w:p>
            <w:pPr>
              <w:pStyle w:val="TableContents"/>
              <w:bidi w:val="0"/>
              <w:spacing w:before="0" w:after="283"/>
              <w:jc w:val="left"/>
              <w:rPr/>
            </w:pPr>
            <w:r>
              <w:rPr/>
              <w:t xml:space="preserve">Bahama </w:t>
            </w:r>
          </w:p>
        </w:tc>
        <w:tc>
          <w:tcPr>
            <w:tcW w:w="1111" w:type="dxa"/>
            <w:tcBorders/>
            <w:vAlign w:val="center"/>
          </w:tcPr>
          <w:p>
            <w:pPr>
              <w:pStyle w:val="TableContents"/>
              <w:bidi w:val="0"/>
              <w:spacing w:before="0" w:after="283"/>
              <w:jc w:val="left"/>
              <w:rPr/>
            </w:pPr>
            <w:r>
              <w:rPr/>
              <w:t xml:space="preserve">4. elokuuta 1975 </w:t>
            </w:r>
          </w:p>
        </w:tc>
        <w:tc>
          <w:tcPr>
            <w:tcW w:w="2086" w:type="dxa"/>
            <w:tcBorders/>
            <w:vAlign w:val="center"/>
          </w:tcPr>
          <w:p>
            <w:pPr>
              <w:pStyle w:val="TableContents"/>
              <w:bidi w:val="0"/>
              <w:spacing w:before="0" w:after="283"/>
              <w:jc w:val="left"/>
              <w:rPr/>
            </w:pPr>
            <w:r>
              <w:rPr/>
              <w:t xml:space="preserve">Nassau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131,000 </w:t>
            </w:r>
          </w:p>
        </w:tc>
        <w:tc>
          <w:tcPr>
            <w:tcW w:w="2208" w:type="dxa"/>
            <w:tcBorders/>
            <w:vAlign w:val="center"/>
          </w:tcPr>
          <w:p>
            <w:pPr>
              <w:pStyle w:val="TableContents"/>
              <w:bidi w:val="0"/>
              <w:spacing w:before="0" w:after="283"/>
              <w:jc w:val="left"/>
              <w:rPr/>
            </w:pPr>
            <w:r>
              <w:rPr/>
              <w:t xml:space="preserve">Ensimmäinen myyntipiste itsenäisessä Karibian maassa. </w:t>
            </w:r>
          </w:p>
        </w:tc>
      </w:tr>
      <w:tr>
        <w:trPr/>
        <w:tc>
          <w:tcPr>
            <w:tcW w:w="481" w:type="dxa"/>
            <w:tcBorders/>
            <w:vAlign w:val="center"/>
          </w:tcPr>
          <w:p>
            <w:pPr>
              <w:pStyle w:val="TableHeading"/>
              <w:suppressLineNumbers/>
              <w:bidi w:val="0"/>
              <w:spacing w:before="0" w:after="283"/>
              <w:jc w:val="center"/>
              <w:rPr/>
            </w:pPr>
            <w:r>
              <w:rPr/>
              <w:t xml:space="preserve">20 </w:t>
            </w:r>
          </w:p>
        </w:tc>
        <w:tc>
          <w:tcPr>
            <w:tcW w:w="1606" w:type="dxa"/>
            <w:tcBorders/>
            <w:vAlign w:val="center"/>
          </w:tcPr>
          <w:p>
            <w:pPr>
              <w:pStyle w:val="TableContents"/>
              <w:bidi w:val="0"/>
              <w:spacing w:before="0" w:after="283"/>
              <w:jc w:val="left"/>
              <w:rPr/>
            </w:pPr>
            <w:r>
              <w:rPr/>
              <w:t xml:space="preserve">Uusi-Seelanti (tiedot) </w:t>
            </w:r>
          </w:p>
        </w:tc>
        <w:tc>
          <w:tcPr>
            <w:tcW w:w="1111" w:type="dxa"/>
            <w:tcBorders/>
            <w:vAlign w:val="center"/>
          </w:tcPr>
          <w:p>
            <w:pPr>
              <w:pStyle w:val="TableContents"/>
              <w:bidi w:val="0"/>
              <w:spacing w:before="0" w:after="283"/>
              <w:jc w:val="left"/>
              <w:rPr/>
            </w:pPr>
            <w:r>
              <w:rPr/>
              <w:t xml:space="preserve">7. kesäkuuta 1976 </w:t>
            </w:r>
          </w:p>
        </w:tc>
        <w:tc>
          <w:tcPr>
            <w:tcW w:w="2086" w:type="dxa"/>
            <w:tcBorders/>
            <w:vAlign w:val="center"/>
          </w:tcPr>
          <w:p>
            <w:pPr>
              <w:pStyle w:val="TableContents"/>
              <w:bidi w:val="0"/>
              <w:spacing w:before="0" w:after="283"/>
              <w:jc w:val="left"/>
              <w:rPr/>
            </w:pPr>
            <w:r>
              <w:rPr/>
              <w:t xml:space="preserve">Porirua Central, Wellington </w:t>
            </w:r>
          </w:p>
        </w:tc>
        <w:tc>
          <w:tcPr>
            <w:tcW w:w="1081" w:type="dxa"/>
            <w:tcBorders/>
            <w:vAlign w:val="center"/>
          </w:tcPr>
          <w:p>
            <w:pPr>
              <w:pStyle w:val="TableContents"/>
              <w:bidi w:val="0"/>
              <w:spacing w:before="0" w:after="283"/>
              <w:jc w:val="left"/>
              <w:rPr/>
            </w:pPr>
            <w:r>
              <w:rPr/>
              <w:t xml:space="preserve">166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29,574 </w:t>
            </w:r>
          </w:p>
        </w:tc>
        <w:tc>
          <w:tcPr>
            <w:tcW w:w="2208" w:type="dxa"/>
            <w:tcBorders/>
            <w:vAlign w:val="center"/>
          </w:tcPr>
          <w:p>
            <w:pPr>
              <w:pStyle w:val="TableContents"/>
              <w:bidi w:val="0"/>
              <w:spacing w:before="0" w:after="283"/>
              <w:jc w:val="left"/>
              <w:rPr/>
            </w:pPr>
            <w:r>
              <w:rPr/>
              <w:t xml:space="preserve">Wally ja Hugh Morris perustivat Uudessa-Seelannissa Ensimmäiset eteläsaarelaiset ravintolat avattiin Linwoodissa ja Merivalessa, molemmat Christchurchissa, 3. marraskuuta 1987. Katso McDonald's Uusi-Seelanti. </w:t>
            </w:r>
          </w:p>
        </w:tc>
      </w:tr>
      <w:tr>
        <w:trPr/>
        <w:tc>
          <w:tcPr>
            <w:tcW w:w="481" w:type="dxa"/>
            <w:tcBorders/>
            <w:vAlign w:val="center"/>
          </w:tcPr>
          <w:p>
            <w:pPr>
              <w:pStyle w:val="TableHeading"/>
              <w:suppressLineNumbers/>
              <w:bidi w:val="0"/>
              <w:spacing w:before="0" w:after="283"/>
              <w:jc w:val="center"/>
              <w:rPr/>
            </w:pPr>
            <w:r>
              <w:rPr/>
              <w:t xml:space="preserve">21 </w:t>
            </w:r>
          </w:p>
        </w:tc>
        <w:tc>
          <w:tcPr>
            <w:tcW w:w="1606" w:type="dxa"/>
            <w:tcBorders/>
            <w:vAlign w:val="center"/>
          </w:tcPr>
          <w:p>
            <w:pPr>
              <w:pStyle w:val="TableContents"/>
              <w:bidi w:val="0"/>
              <w:spacing w:before="0" w:after="283"/>
              <w:jc w:val="left"/>
              <w:rPr/>
            </w:pPr>
            <w:r>
              <w:rPr/>
              <w:t xml:space="preserve">Sveitsi </w:t>
            </w:r>
          </w:p>
        </w:tc>
        <w:tc>
          <w:tcPr>
            <w:tcW w:w="1111" w:type="dxa"/>
            <w:tcBorders/>
            <w:vAlign w:val="center"/>
          </w:tcPr>
          <w:p>
            <w:pPr>
              <w:pStyle w:val="TableContents"/>
              <w:bidi w:val="0"/>
              <w:spacing w:before="0" w:after="283"/>
              <w:jc w:val="left"/>
              <w:rPr/>
            </w:pPr>
            <w:r>
              <w:rPr/>
              <w:t xml:space="preserve">20. lokakuuta 1976 </w:t>
            </w:r>
          </w:p>
        </w:tc>
        <w:tc>
          <w:tcPr>
            <w:tcW w:w="2086" w:type="dxa"/>
            <w:tcBorders/>
            <w:vAlign w:val="center"/>
          </w:tcPr>
          <w:p>
            <w:pPr>
              <w:pStyle w:val="TableContents"/>
              <w:bidi w:val="0"/>
              <w:spacing w:before="0" w:after="283"/>
              <w:jc w:val="left"/>
              <w:rPr/>
            </w:pPr>
            <w:r>
              <w:rPr/>
              <w:t xml:space="preserve">Geneve </w:t>
            </w:r>
          </w:p>
        </w:tc>
        <w:tc>
          <w:tcPr>
            <w:tcW w:w="1081" w:type="dxa"/>
            <w:tcBorders/>
            <w:vAlign w:val="center"/>
          </w:tcPr>
          <w:p>
            <w:pPr>
              <w:pStyle w:val="TableContents"/>
              <w:bidi w:val="0"/>
              <w:spacing w:before="0" w:after="283"/>
              <w:jc w:val="left"/>
              <w:rPr/>
            </w:pPr>
            <w:r>
              <w:rPr/>
              <w:t xml:space="preserve">167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51,858 </w:t>
            </w:r>
          </w:p>
        </w:tc>
        <w:tc>
          <w:tcPr>
            <w:tcW w:w="2208" w:type="dxa"/>
            <w:tcBorders/>
            <w:vAlign w:val="center"/>
          </w:tcPr>
          <w:p>
            <w:pPr>
              <w:pStyle w:val="TableContents"/>
              <w:bidi w:val="0"/>
              <w:spacing w:before="0" w:after="283"/>
              <w:jc w:val="left"/>
              <w:rPr/>
            </w:pPr>
            <w:r>
              <w:rPr/>
              <w:t xml:space="preserve">katso McDonald's Sveitsi </w:t>
            </w:r>
          </w:p>
        </w:tc>
      </w:tr>
      <w:tr>
        <w:trPr/>
        <w:tc>
          <w:tcPr>
            <w:tcW w:w="481" w:type="dxa"/>
            <w:tcBorders/>
            <w:vAlign w:val="center"/>
          </w:tcPr>
          <w:p>
            <w:pPr>
              <w:pStyle w:val="TableHeading"/>
              <w:suppressLineNumbers/>
              <w:bidi w:val="0"/>
              <w:spacing w:before="0" w:after="283"/>
              <w:jc w:val="center"/>
              <w:rPr/>
            </w:pPr>
            <w:r>
              <w:rPr/>
              <w:t xml:space="preserve">22 </w:t>
            </w:r>
          </w:p>
        </w:tc>
        <w:tc>
          <w:tcPr>
            <w:tcW w:w="1606" w:type="dxa"/>
            <w:tcBorders/>
            <w:vAlign w:val="center"/>
          </w:tcPr>
          <w:p>
            <w:pPr>
              <w:pStyle w:val="TableContents"/>
              <w:bidi w:val="0"/>
              <w:spacing w:before="0" w:after="283"/>
              <w:jc w:val="left"/>
              <w:rPr/>
            </w:pPr>
            <w:r>
              <w:rPr/>
              <w:t xml:space="preserve">Irlanti </w:t>
            </w:r>
          </w:p>
        </w:tc>
        <w:tc>
          <w:tcPr>
            <w:tcW w:w="1111" w:type="dxa"/>
            <w:tcBorders/>
            <w:vAlign w:val="center"/>
          </w:tcPr>
          <w:p>
            <w:pPr>
              <w:pStyle w:val="TableContents"/>
              <w:bidi w:val="0"/>
              <w:spacing w:before="0" w:after="283"/>
              <w:jc w:val="left"/>
              <w:rPr/>
            </w:pPr>
            <w:r>
              <w:rPr/>
              <w:t xml:space="preserve">9. toukokuuta 1977 </w:t>
            </w:r>
          </w:p>
        </w:tc>
        <w:tc>
          <w:tcPr>
            <w:tcW w:w="2086" w:type="dxa"/>
            <w:tcBorders/>
            <w:vAlign w:val="center"/>
          </w:tcPr>
          <w:p>
            <w:pPr>
              <w:pStyle w:val="TableContents"/>
              <w:bidi w:val="0"/>
              <w:spacing w:before="0" w:after="283"/>
              <w:jc w:val="left"/>
              <w:rPr/>
            </w:pPr>
            <w:r>
              <w:rPr/>
              <w:t xml:space="preserve">Grafton Street, Dublin </w:t>
            </w:r>
          </w:p>
        </w:tc>
        <w:tc>
          <w:tcPr>
            <w:tcW w:w="1081" w:type="dxa"/>
            <w:tcBorders/>
            <w:vAlign w:val="center"/>
          </w:tcPr>
          <w:p>
            <w:pPr>
              <w:pStyle w:val="TableContents"/>
              <w:bidi w:val="0"/>
              <w:spacing w:before="0" w:after="283"/>
              <w:jc w:val="left"/>
              <w:rPr/>
            </w:pPr>
            <w:r>
              <w:rPr/>
              <w:t xml:space="preserve">89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53,505 </w:t>
            </w:r>
          </w:p>
        </w:tc>
        <w:tc>
          <w:tcPr>
            <w:tcW w:w="2208" w:type="dxa"/>
            <w:tcBorders/>
            <w:vAlign w:val="center"/>
          </w:tcPr>
          <w:p>
            <w:pPr>
              <w:pStyle w:val="TableContents"/>
              <w:bidi w:val="0"/>
              <w:spacing w:before="0" w:after="283"/>
              <w:jc w:val="left"/>
              <w:rPr/>
            </w:pPr>
            <w:r>
              <w:rPr/>
              <w:t xml:space="preserve">Euroopan ensimmäinen drive-thru avattiin Nutgroveen, Dubliniin, ja Euroopan ensimmäinen McCafé Grafton Streetille, Dubliniin, katso McDonald's Ireland. </w:t>
            </w:r>
          </w:p>
        </w:tc>
      </w:tr>
      <w:tr>
        <w:trPr/>
        <w:tc>
          <w:tcPr>
            <w:tcW w:w="481" w:type="dxa"/>
            <w:tcBorders/>
            <w:vAlign w:val="center"/>
          </w:tcPr>
          <w:p>
            <w:pPr>
              <w:pStyle w:val="TableHeading"/>
              <w:suppressLineNumbers/>
              <w:bidi w:val="0"/>
              <w:spacing w:before="0" w:after="283"/>
              <w:jc w:val="center"/>
              <w:rPr/>
            </w:pPr>
            <w:r>
              <w:rPr/>
              <w:t xml:space="preserve">23 </w:t>
            </w:r>
          </w:p>
        </w:tc>
        <w:tc>
          <w:tcPr>
            <w:tcW w:w="1606" w:type="dxa"/>
            <w:tcBorders/>
            <w:vAlign w:val="center"/>
          </w:tcPr>
          <w:p>
            <w:pPr>
              <w:pStyle w:val="TableContents"/>
              <w:bidi w:val="0"/>
              <w:spacing w:before="0" w:after="283"/>
              <w:jc w:val="left"/>
              <w:rPr/>
            </w:pPr>
            <w:r>
              <w:rPr/>
              <w:t xml:space="preserve">Itävalta </w:t>
            </w:r>
          </w:p>
        </w:tc>
        <w:tc>
          <w:tcPr>
            <w:tcW w:w="1111" w:type="dxa"/>
            <w:tcBorders/>
            <w:vAlign w:val="center"/>
          </w:tcPr>
          <w:p>
            <w:pPr>
              <w:pStyle w:val="TableContents"/>
              <w:bidi w:val="0"/>
              <w:spacing w:before="0" w:after="283"/>
              <w:jc w:val="left"/>
              <w:rPr/>
            </w:pPr>
            <w:r>
              <w:rPr/>
              <w:t xml:space="preserve">21. heinäkuuta 1977 </w:t>
            </w:r>
          </w:p>
        </w:tc>
        <w:tc>
          <w:tcPr>
            <w:tcW w:w="2086" w:type="dxa"/>
            <w:tcBorders/>
            <w:vAlign w:val="center"/>
          </w:tcPr>
          <w:p>
            <w:pPr>
              <w:pStyle w:val="TableContents"/>
              <w:bidi w:val="0"/>
              <w:spacing w:before="0" w:after="283"/>
              <w:jc w:val="left"/>
              <w:rPr/>
            </w:pPr>
            <w:r>
              <w:rPr/>
              <w:t xml:space="preserve">Schwarzenbergplatz, Wien </w:t>
            </w:r>
          </w:p>
        </w:tc>
        <w:tc>
          <w:tcPr>
            <w:tcW w:w="1081" w:type="dxa"/>
            <w:tcBorders/>
            <w:vAlign w:val="center"/>
          </w:tcPr>
          <w:p>
            <w:pPr>
              <w:pStyle w:val="TableContents"/>
              <w:bidi w:val="0"/>
              <w:spacing w:before="0" w:after="283"/>
              <w:jc w:val="left"/>
              <w:rPr/>
            </w:pPr>
            <w:r>
              <w:rPr/>
              <w:t xml:space="preserve">195 </w:t>
            </w:r>
          </w:p>
        </w:tc>
        <w:tc>
          <w:tcPr>
            <w:tcW w:w="1081" w:type="dxa"/>
            <w:tcBorders/>
            <w:vAlign w:val="center"/>
          </w:tcPr>
          <w:p>
            <w:pPr>
              <w:pStyle w:val="TableContents"/>
              <w:bidi w:val="0"/>
              <w:spacing w:before="0" w:after="283"/>
              <w:jc w:val="left"/>
              <w:rPr/>
            </w:pPr>
            <w:r>
              <w:rPr/>
              <w:t xml:space="preserve">(lähde: McDonald's 2018) </w:t>
            </w:r>
          </w:p>
        </w:tc>
        <w:tc>
          <w:tcPr>
            <w:tcW w:w="1186" w:type="dxa"/>
            <w:tcBorders/>
            <w:vAlign w:val="center"/>
          </w:tcPr>
          <w:p>
            <w:pPr>
              <w:pStyle w:val="TableContents"/>
              <w:bidi w:val="0"/>
              <w:spacing w:before="0" w:after="283"/>
              <w:jc w:val="left"/>
              <w:rPr/>
            </w:pPr>
            <w:r>
              <w:rPr/>
              <w:t xml:space="preserve">45,246 </w:t>
            </w:r>
          </w:p>
        </w:tc>
        <w:tc>
          <w:tcPr>
            <w:tcW w:w="2208" w:type="dxa"/>
            <w:tcBorders/>
            <w:vAlign w:val="center"/>
          </w:tcPr>
          <w:p>
            <w:pPr>
              <w:pStyle w:val="TableContents"/>
              <w:bidi w:val="0"/>
              <w:spacing w:before="0" w:after="283"/>
              <w:jc w:val="left"/>
              <w:rPr/>
            </w:pPr>
            <w:r>
              <w:rPr/>
              <w:t xml:space="preserve">katso McDonald's Itävalta </w:t>
            </w:r>
          </w:p>
        </w:tc>
      </w:tr>
      <w:tr>
        <w:trPr/>
        <w:tc>
          <w:tcPr>
            <w:tcW w:w="481" w:type="dxa"/>
            <w:tcBorders/>
            <w:vAlign w:val="center"/>
          </w:tcPr>
          <w:p>
            <w:pPr>
              <w:pStyle w:val="TableHeading"/>
              <w:suppressLineNumbers/>
              <w:bidi w:val="0"/>
              <w:spacing w:before="0" w:after="283"/>
              <w:jc w:val="center"/>
              <w:rPr/>
            </w:pPr>
            <w:r>
              <w:rPr/>
              <w:t xml:space="preserve">24 </w:t>
            </w:r>
          </w:p>
        </w:tc>
        <w:tc>
          <w:tcPr>
            <w:tcW w:w="1606" w:type="dxa"/>
            <w:tcBorders/>
            <w:vAlign w:val="center"/>
          </w:tcPr>
          <w:p>
            <w:pPr>
              <w:pStyle w:val="TableContents"/>
              <w:bidi w:val="0"/>
              <w:spacing w:before="0" w:after="283"/>
              <w:jc w:val="left"/>
              <w:rPr/>
            </w:pPr>
            <w:r>
              <w:rPr/>
              <w:t xml:space="preserve">Belgia </w:t>
            </w:r>
          </w:p>
        </w:tc>
        <w:tc>
          <w:tcPr>
            <w:tcW w:w="1111" w:type="dxa"/>
            <w:tcBorders/>
            <w:vAlign w:val="center"/>
          </w:tcPr>
          <w:p>
            <w:pPr>
              <w:pStyle w:val="TableContents"/>
              <w:bidi w:val="0"/>
              <w:spacing w:before="0" w:after="283"/>
              <w:jc w:val="left"/>
              <w:rPr/>
            </w:pPr>
            <w:r>
              <w:rPr/>
              <w:t xml:space="preserve">maaliskuu 21, 1978 </w:t>
            </w:r>
          </w:p>
        </w:tc>
        <w:tc>
          <w:tcPr>
            <w:tcW w:w="2086" w:type="dxa"/>
            <w:tcBorders/>
            <w:vAlign w:val="center"/>
          </w:tcPr>
          <w:p>
            <w:pPr>
              <w:pStyle w:val="TableContents"/>
              <w:bidi w:val="0"/>
              <w:spacing w:before="0" w:after="283"/>
              <w:jc w:val="left"/>
              <w:rPr/>
            </w:pPr>
            <w:r>
              <w:rPr/>
              <w:t xml:space="preserve">Bryssel </w:t>
            </w:r>
          </w:p>
        </w:tc>
        <w:tc>
          <w:tcPr>
            <w:tcW w:w="1081" w:type="dxa"/>
            <w:tcBorders/>
            <w:vAlign w:val="center"/>
          </w:tcPr>
          <w:p>
            <w:pPr>
              <w:pStyle w:val="TableContents"/>
              <w:bidi w:val="0"/>
              <w:spacing w:before="0" w:after="283"/>
              <w:jc w:val="left"/>
              <w:rPr/>
            </w:pPr>
            <w:r>
              <w:rPr/>
              <w:t xml:space="preserve">74 </w:t>
            </w:r>
          </w:p>
        </w:tc>
        <w:tc>
          <w:tcPr>
            <w:tcW w:w="1081" w:type="dxa"/>
            <w:tcBorders/>
            <w:vAlign w:val="center"/>
          </w:tcPr>
          <w:p>
            <w:pPr>
              <w:pStyle w:val="TableContents"/>
              <w:bidi w:val="0"/>
              <w:spacing w:before="0" w:after="283"/>
              <w:jc w:val="left"/>
              <w:rPr/>
            </w:pPr>
            <w:r>
              <w:rPr/>
              <w:t xml:space="preserve">(lähde: McDonald's 2015) </w:t>
            </w:r>
          </w:p>
        </w:tc>
        <w:tc>
          <w:tcPr>
            <w:tcW w:w="1186" w:type="dxa"/>
            <w:tcBorders/>
            <w:vAlign w:val="center"/>
          </w:tcPr>
          <w:p>
            <w:pPr>
              <w:pStyle w:val="TableContents"/>
              <w:bidi w:val="0"/>
              <w:spacing w:before="0" w:after="283"/>
              <w:jc w:val="left"/>
              <w:rPr/>
            </w:pPr>
            <w:r>
              <w:rPr/>
              <w:t xml:space="preserve">152,027 </w:t>
            </w:r>
          </w:p>
        </w:tc>
        <w:tc>
          <w:tcPr>
            <w:tcW w:w="2208" w:type="dxa"/>
            <w:tcBorders/>
            <w:vAlign w:val="center"/>
          </w:tcPr>
          <w:p>
            <w:pPr>
              <w:pStyle w:val="TableContents"/>
              <w:bidi w:val="0"/>
              <w:spacing w:before="0" w:after="283"/>
              <w:jc w:val="left"/>
              <w:rPr/>
            </w:pPr>
            <w:r>
              <w:rPr/>
              <w:t xml:space="preserve">Sybesma &amp; de Wolffin (Master Franchisees McDonald's Europe) divisioona, jonka useimmat myymälät ovat S&amp;DW:n omistuksessa. Katso McDonald's Belgia </w:t>
            </w:r>
          </w:p>
        </w:tc>
      </w:tr>
      <w:tr>
        <w:trPr/>
        <w:tc>
          <w:tcPr>
            <w:tcW w:w="481" w:type="dxa"/>
            <w:tcBorders/>
            <w:vAlign w:val="center"/>
          </w:tcPr>
          <w:p>
            <w:pPr>
              <w:pStyle w:val="TableHeading"/>
              <w:suppressLineNumbers/>
              <w:bidi w:val="0"/>
              <w:spacing w:before="0" w:after="283"/>
              <w:jc w:val="center"/>
              <w:rPr/>
            </w:pPr>
            <w:r>
              <w:rPr/>
              <w:t xml:space="preserve">25 </w:t>
            </w:r>
          </w:p>
        </w:tc>
        <w:tc>
          <w:tcPr>
            <w:tcW w:w="1606" w:type="dxa"/>
            <w:tcBorders/>
            <w:vAlign w:val="center"/>
          </w:tcPr>
          <w:p>
            <w:pPr>
              <w:pStyle w:val="TableContents"/>
              <w:bidi w:val="0"/>
              <w:spacing w:before="0" w:after="283"/>
              <w:jc w:val="left"/>
              <w:rPr/>
            </w:pPr>
            <w:r>
              <w:rPr/>
              <w:t xml:space="preserve">Brasilia </w:t>
            </w:r>
          </w:p>
        </w:tc>
        <w:tc>
          <w:tcPr>
            <w:tcW w:w="1111" w:type="dxa"/>
            <w:tcBorders/>
            <w:vAlign w:val="center"/>
          </w:tcPr>
          <w:p>
            <w:pPr>
              <w:pStyle w:val="TableContents"/>
              <w:bidi w:val="0"/>
              <w:spacing w:before="0" w:after="283"/>
              <w:jc w:val="left"/>
              <w:rPr/>
            </w:pPr>
            <w:r>
              <w:rPr/>
              <w:t xml:space="preserve">13. helmikuuta 1979 </w:t>
            </w:r>
          </w:p>
        </w:tc>
        <w:tc>
          <w:tcPr>
            <w:tcW w:w="2086" w:type="dxa"/>
            <w:tcBorders/>
            <w:vAlign w:val="center"/>
          </w:tcPr>
          <w:p>
            <w:pPr>
              <w:pStyle w:val="TableContents"/>
              <w:bidi w:val="0"/>
              <w:spacing w:before="0" w:after="283"/>
              <w:jc w:val="left"/>
              <w:rPr/>
            </w:pPr>
            <w:r>
              <w:rPr/>
              <w:t xml:space="preserve">Rio de Janeiro </w:t>
            </w:r>
          </w:p>
        </w:tc>
        <w:tc>
          <w:tcPr>
            <w:tcW w:w="1081" w:type="dxa"/>
            <w:tcBorders/>
            <w:vAlign w:val="center"/>
          </w:tcPr>
          <w:p>
            <w:pPr>
              <w:pStyle w:val="TableContents"/>
              <w:bidi w:val="0"/>
              <w:spacing w:before="0" w:after="283"/>
              <w:jc w:val="left"/>
              <w:rPr/>
            </w:pPr>
            <w:r>
              <w:rPr/>
              <w:t xml:space="preserve">812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255,357 </w:t>
            </w:r>
          </w:p>
        </w:tc>
        <w:tc>
          <w:tcPr>
            <w:tcW w:w="2208" w:type="dxa"/>
            <w:tcBorders/>
            <w:vAlign w:val="center"/>
          </w:tcPr>
          <w:p>
            <w:pPr>
              <w:pStyle w:val="TableContents"/>
              <w:bidi w:val="0"/>
              <w:spacing w:before="0" w:after="283"/>
              <w:jc w:val="left"/>
              <w:rPr/>
            </w:pPr>
            <w:r>
              <w:rPr/>
              <w:t xml:space="preserve">Ensimmäinen myyntipiste Etelä-Amerikassa ja ensimmäinen myyntipiste lusofonisessa maassa. Katso McDonald'sin Brasilia </w:t>
            </w:r>
          </w:p>
        </w:tc>
      </w:tr>
      <w:tr>
        <w:trPr/>
        <w:tc>
          <w:tcPr>
            <w:tcW w:w="481" w:type="dxa"/>
            <w:tcBorders/>
            <w:vAlign w:val="center"/>
          </w:tcPr>
          <w:p>
            <w:pPr>
              <w:pStyle w:val="TableHeading"/>
              <w:suppressLineNumbers/>
              <w:bidi w:val="0"/>
              <w:spacing w:before="0" w:after="283"/>
              <w:jc w:val="center"/>
              <w:rPr/>
            </w:pPr>
            <w:r>
              <w:rPr/>
              <w:t xml:space="preserve">26 </w:t>
            </w:r>
          </w:p>
        </w:tc>
        <w:tc>
          <w:tcPr>
            <w:tcW w:w="1606" w:type="dxa"/>
            <w:tcBorders/>
            <w:vAlign w:val="center"/>
          </w:tcPr>
          <w:p>
            <w:pPr>
              <w:pStyle w:val="TableContents"/>
              <w:bidi w:val="0"/>
              <w:spacing w:before="0" w:after="283"/>
              <w:jc w:val="left"/>
              <w:rPr/>
            </w:pPr>
            <w:r>
              <w:rPr/>
              <w:t xml:space="preserve">Singapore </w:t>
            </w:r>
          </w:p>
        </w:tc>
        <w:tc>
          <w:tcPr>
            <w:tcW w:w="1111" w:type="dxa"/>
            <w:tcBorders/>
            <w:vAlign w:val="center"/>
          </w:tcPr>
          <w:p>
            <w:pPr>
              <w:pStyle w:val="TableContents"/>
              <w:bidi w:val="0"/>
              <w:spacing w:before="0" w:after="283"/>
              <w:jc w:val="left"/>
              <w:rPr/>
            </w:pPr>
            <w:r>
              <w:rPr/>
              <w:t xml:space="preserve">20. lokakuuta 1979 </w:t>
            </w:r>
          </w:p>
        </w:tc>
        <w:tc>
          <w:tcPr>
            <w:tcW w:w="2086" w:type="dxa"/>
            <w:tcBorders/>
            <w:vAlign w:val="center"/>
          </w:tcPr>
          <w:p>
            <w:pPr>
              <w:pStyle w:val="TableContents"/>
              <w:bidi w:val="0"/>
              <w:spacing w:before="0" w:after="283"/>
              <w:jc w:val="left"/>
              <w:rPr/>
            </w:pPr>
            <w:r>
              <w:rPr/>
              <w:t xml:space="preserve">Liat Towers, Orchard Road </w:t>
            </w:r>
          </w:p>
        </w:tc>
        <w:tc>
          <w:tcPr>
            <w:tcW w:w="1081" w:type="dxa"/>
            <w:tcBorders/>
            <w:vAlign w:val="center"/>
          </w:tcPr>
          <w:p>
            <w:pPr>
              <w:pStyle w:val="TableContents"/>
              <w:bidi w:val="0"/>
              <w:spacing w:before="0" w:after="283"/>
              <w:jc w:val="left"/>
              <w:rPr/>
            </w:pPr>
            <w:r>
              <w:rPr/>
              <w:t xml:space="preserve">136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44,856 </w:t>
            </w:r>
          </w:p>
        </w:tc>
        <w:tc>
          <w:tcPr>
            <w:tcW w:w="2208" w:type="dxa"/>
            <w:tcBorders/>
            <w:vAlign w:val="center"/>
          </w:tcPr>
          <w:p>
            <w:pPr>
              <w:pStyle w:val="TableContents"/>
              <w:bidi w:val="0"/>
              <w:spacing w:before="0" w:after="283"/>
              <w:jc w:val="left"/>
              <w:rPr/>
            </w:pPr>
            <w:r>
              <w:rPr/>
              <w:t xml:space="preserve">Ensimmäinen myyntipiste Kaakkois-Aasiassa. Katso McDonald's Singapore </w:t>
            </w:r>
          </w:p>
        </w:tc>
      </w:tr>
      <w:tr>
        <w:trPr/>
        <w:tc>
          <w:tcPr>
            <w:tcW w:w="481" w:type="dxa"/>
            <w:tcBorders/>
            <w:vAlign w:val="center"/>
          </w:tcPr>
          <w:p>
            <w:pPr>
              <w:pStyle w:val="TableHeading"/>
              <w:suppressLineNumbers/>
              <w:bidi w:val="0"/>
              <w:spacing w:before="0" w:after="283"/>
              <w:jc w:val="center"/>
              <w:rPr/>
            </w:pPr>
            <w:r>
              <w:rPr/>
              <w:t xml:space="preserve">27 </w:t>
            </w:r>
          </w:p>
        </w:tc>
        <w:tc>
          <w:tcPr>
            <w:tcW w:w="1606" w:type="dxa"/>
            <w:tcBorders/>
            <w:vAlign w:val="center"/>
          </w:tcPr>
          <w:p>
            <w:pPr>
              <w:pStyle w:val="TableContents"/>
              <w:bidi w:val="0"/>
              <w:spacing w:before="0" w:after="283"/>
              <w:jc w:val="left"/>
              <w:rPr/>
            </w:pPr>
            <w:r>
              <w:rPr/>
              <w:t xml:space="preserve">Espanja </w:t>
            </w:r>
          </w:p>
        </w:tc>
        <w:tc>
          <w:tcPr>
            <w:tcW w:w="1111" w:type="dxa"/>
            <w:tcBorders/>
            <w:vAlign w:val="center"/>
          </w:tcPr>
          <w:p>
            <w:pPr>
              <w:pStyle w:val="TableContents"/>
              <w:bidi w:val="0"/>
              <w:spacing w:before="0" w:after="283"/>
              <w:jc w:val="left"/>
              <w:rPr/>
            </w:pPr>
            <w:r>
              <w:rPr/>
              <w:t xml:space="preserve">10. maaliskuuta 1981 </w:t>
            </w:r>
          </w:p>
        </w:tc>
        <w:tc>
          <w:tcPr>
            <w:tcW w:w="2086" w:type="dxa"/>
            <w:tcBorders/>
            <w:vAlign w:val="center"/>
          </w:tcPr>
          <w:p>
            <w:pPr>
              <w:pStyle w:val="TableContents"/>
              <w:bidi w:val="0"/>
              <w:spacing w:before="0" w:after="283"/>
              <w:jc w:val="left"/>
              <w:rPr/>
            </w:pPr>
            <w:r>
              <w:rPr/>
              <w:t xml:space="preserve">Gran Vía, Madrid </w:t>
            </w:r>
          </w:p>
        </w:tc>
        <w:tc>
          <w:tcPr>
            <w:tcW w:w="1081" w:type="dxa"/>
            <w:tcBorders/>
            <w:vAlign w:val="center"/>
          </w:tcPr>
          <w:p>
            <w:pPr>
              <w:pStyle w:val="TableContents"/>
              <w:bidi w:val="0"/>
              <w:spacing w:before="0" w:after="283"/>
              <w:jc w:val="left"/>
              <w:rPr/>
            </w:pPr>
            <w:r>
              <w:rPr/>
              <w:t xml:space="preserve">497 </w:t>
            </w:r>
          </w:p>
        </w:tc>
        <w:tc>
          <w:tcPr>
            <w:tcW w:w="1081" w:type="dxa"/>
            <w:tcBorders/>
            <w:vAlign w:val="center"/>
          </w:tcPr>
          <w:p>
            <w:pPr>
              <w:pStyle w:val="TableContents"/>
              <w:bidi w:val="0"/>
              <w:spacing w:before="0" w:after="283"/>
              <w:jc w:val="left"/>
              <w:rPr/>
            </w:pPr>
            <w:r>
              <w:rPr/>
              <w:t xml:space="preserve">(lähde: tammikuu 2016) </w:t>
            </w:r>
          </w:p>
        </w:tc>
        <w:tc>
          <w:tcPr>
            <w:tcW w:w="1186" w:type="dxa"/>
            <w:tcBorders/>
            <w:vAlign w:val="center"/>
          </w:tcPr>
          <w:p>
            <w:pPr>
              <w:pStyle w:val="TableContents"/>
              <w:bidi w:val="0"/>
              <w:spacing w:before="0" w:after="283"/>
              <w:jc w:val="left"/>
              <w:rPr/>
            </w:pPr>
            <w:r>
              <w:rPr/>
              <w:t xml:space="preserve">93,406 </w:t>
            </w:r>
          </w:p>
        </w:tc>
        <w:tc>
          <w:tcPr>
            <w:tcW w:w="2208" w:type="dxa"/>
            <w:tcBorders/>
            <w:vAlign w:val="center"/>
          </w:tcPr>
          <w:p>
            <w:pPr>
              <w:pStyle w:val="TableContents"/>
              <w:bidi w:val="0"/>
              <w:spacing w:before="0" w:after="283"/>
              <w:jc w:val="left"/>
              <w:rPr/>
            </w:pPr>
            <w:r>
              <w:rPr/>
              <w:t xml:space="preserve">Ensimmäinen toimipiste Iberian niemimaalla, ks. McDonald's Espanja. </w:t>
            </w:r>
          </w:p>
        </w:tc>
      </w:tr>
      <w:tr>
        <w:trPr/>
        <w:tc>
          <w:tcPr>
            <w:tcW w:w="481" w:type="dxa"/>
            <w:tcBorders/>
            <w:vAlign w:val="center"/>
          </w:tcPr>
          <w:p>
            <w:pPr>
              <w:pStyle w:val="TableHeading"/>
              <w:suppressLineNumbers/>
              <w:bidi w:val="0"/>
              <w:spacing w:before="0" w:after="283"/>
              <w:jc w:val="center"/>
              <w:rPr/>
            </w:pPr>
            <w:r>
              <w:rPr/>
              <w:t xml:space="preserve">28 </w:t>
            </w:r>
          </w:p>
        </w:tc>
        <w:tc>
          <w:tcPr>
            <w:tcW w:w="1606" w:type="dxa"/>
            <w:tcBorders/>
            <w:vAlign w:val="center"/>
          </w:tcPr>
          <w:p>
            <w:pPr>
              <w:pStyle w:val="TableContents"/>
              <w:bidi w:val="0"/>
              <w:spacing w:before="0" w:after="283"/>
              <w:jc w:val="left"/>
              <w:rPr/>
            </w:pPr>
            <w:r>
              <w:rPr/>
              <w:t xml:space="preserve">Tanska </w:t>
            </w:r>
          </w:p>
        </w:tc>
        <w:tc>
          <w:tcPr>
            <w:tcW w:w="1111" w:type="dxa"/>
            <w:tcBorders/>
            <w:vAlign w:val="center"/>
          </w:tcPr>
          <w:p>
            <w:pPr>
              <w:pStyle w:val="TableContents"/>
              <w:bidi w:val="0"/>
              <w:spacing w:before="0" w:after="283"/>
              <w:jc w:val="left"/>
              <w:rPr/>
            </w:pPr>
            <w:r>
              <w:rPr/>
              <w:t xml:space="preserve">15. huhtikuuta 1981 </w:t>
            </w:r>
          </w:p>
        </w:tc>
        <w:tc>
          <w:tcPr>
            <w:tcW w:w="2086" w:type="dxa"/>
            <w:tcBorders/>
            <w:vAlign w:val="center"/>
          </w:tcPr>
          <w:p>
            <w:pPr>
              <w:pStyle w:val="TableContents"/>
              <w:bidi w:val="0"/>
              <w:spacing w:before="0" w:after="283"/>
              <w:jc w:val="left"/>
              <w:rPr/>
            </w:pPr>
            <w:r>
              <w:rPr/>
              <w:t xml:space="preserve">Vesterbrogade 2D, Kööpenhamina </w:t>
            </w:r>
          </w:p>
        </w:tc>
        <w:tc>
          <w:tcPr>
            <w:tcW w:w="1081" w:type="dxa"/>
            <w:tcBorders/>
            <w:vAlign w:val="center"/>
          </w:tcPr>
          <w:p>
            <w:pPr>
              <w:pStyle w:val="TableContents"/>
              <w:bidi w:val="0"/>
              <w:spacing w:before="0" w:after="283"/>
              <w:jc w:val="left"/>
              <w:rPr/>
            </w:pPr>
            <w:r>
              <w:rPr/>
              <w:t xml:space="preserve">88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64,595 </w:t>
            </w:r>
          </w:p>
        </w:tc>
        <w:tc>
          <w:tcPr>
            <w:tcW w:w="2208" w:type="dxa"/>
            <w:tcBorders/>
            <w:vAlign w:val="center"/>
          </w:tcPr>
          <w:p>
            <w:pPr>
              <w:pStyle w:val="TableContents"/>
              <w:bidi w:val="0"/>
              <w:spacing w:before="0" w:after="283"/>
              <w:jc w:val="left"/>
              <w:rPr/>
            </w:pPr>
            <w:r>
              <w:rPr/>
              <w:t xml:space="preserve">Katso McDonald's Tanska </w:t>
            </w:r>
          </w:p>
        </w:tc>
      </w:tr>
      <w:tr>
        <w:trPr/>
        <w:tc>
          <w:tcPr>
            <w:tcW w:w="481" w:type="dxa"/>
            <w:tcBorders/>
            <w:vAlign w:val="center"/>
          </w:tcPr>
          <w:p>
            <w:pPr>
              <w:pStyle w:val="TableHeading"/>
              <w:suppressLineNumbers/>
              <w:bidi w:val="0"/>
              <w:spacing w:before="0" w:after="283"/>
              <w:jc w:val="center"/>
              <w:rPr/>
            </w:pPr>
            <w:r>
              <w:rPr/>
              <w:t xml:space="preserve">29 </w:t>
            </w:r>
          </w:p>
        </w:tc>
        <w:tc>
          <w:tcPr>
            <w:tcW w:w="1606" w:type="dxa"/>
            <w:tcBorders/>
            <w:vAlign w:val="center"/>
          </w:tcPr>
          <w:p>
            <w:pPr>
              <w:pStyle w:val="TableContents"/>
              <w:bidi w:val="0"/>
              <w:spacing w:before="0" w:after="283"/>
              <w:jc w:val="left"/>
              <w:rPr/>
            </w:pPr>
            <w:r>
              <w:rPr/>
              <w:t xml:space="preserve">Filippiinit </w:t>
            </w:r>
          </w:p>
        </w:tc>
        <w:tc>
          <w:tcPr>
            <w:tcW w:w="1111" w:type="dxa"/>
            <w:tcBorders/>
            <w:vAlign w:val="center"/>
          </w:tcPr>
          <w:p>
            <w:pPr>
              <w:pStyle w:val="TableContents"/>
              <w:bidi w:val="0"/>
              <w:spacing w:before="0" w:after="283"/>
              <w:jc w:val="left"/>
              <w:rPr/>
            </w:pPr>
            <w:r>
              <w:rPr/>
              <w:t xml:space="preserve">27. syyskuuta 1981 </w:t>
            </w:r>
          </w:p>
        </w:tc>
        <w:tc>
          <w:tcPr>
            <w:tcW w:w="2086" w:type="dxa"/>
            <w:tcBorders/>
            <w:vAlign w:val="center"/>
          </w:tcPr>
          <w:p>
            <w:pPr>
              <w:pStyle w:val="TableContents"/>
              <w:bidi w:val="0"/>
              <w:spacing w:before="0" w:after="283"/>
              <w:jc w:val="left"/>
              <w:rPr/>
            </w:pPr>
            <w:r>
              <w:rPr/>
              <w:t xml:space="preserve">Morayta, Sampaloc, Manila </w:t>
            </w:r>
          </w:p>
        </w:tc>
        <w:tc>
          <w:tcPr>
            <w:tcW w:w="1081" w:type="dxa"/>
            <w:tcBorders/>
            <w:vAlign w:val="center"/>
          </w:tcPr>
          <w:p>
            <w:pPr>
              <w:pStyle w:val="TableContents"/>
              <w:bidi w:val="0"/>
              <w:spacing w:before="0" w:after="283"/>
              <w:jc w:val="left"/>
              <w:rPr/>
            </w:pPr>
            <w:r>
              <w:rPr/>
              <w:t xml:space="preserve">572 </w:t>
            </w:r>
          </w:p>
        </w:tc>
        <w:tc>
          <w:tcPr>
            <w:tcW w:w="1081" w:type="dxa"/>
            <w:tcBorders/>
            <w:vAlign w:val="center"/>
          </w:tcPr>
          <w:p>
            <w:pPr>
              <w:pStyle w:val="TableContents"/>
              <w:bidi w:val="0"/>
              <w:spacing w:before="0" w:after="283"/>
              <w:jc w:val="left"/>
              <w:rPr/>
            </w:pPr>
            <w:r>
              <w:rPr/>
              <w:t xml:space="preserve">(lähde: helmikuu 2018) </w:t>
            </w:r>
          </w:p>
        </w:tc>
        <w:tc>
          <w:tcPr>
            <w:tcW w:w="1186" w:type="dxa"/>
            <w:tcBorders/>
            <w:vAlign w:val="center"/>
          </w:tcPr>
          <w:p>
            <w:pPr>
              <w:pStyle w:val="TableContents"/>
              <w:bidi w:val="0"/>
              <w:spacing w:before="0" w:after="283"/>
              <w:jc w:val="left"/>
              <w:rPr/>
            </w:pPr>
            <w:r>
              <w:rPr/>
              <w:t xml:space="preserve">183,423 </w:t>
            </w:r>
          </w:p>
        </w:tc>
        <w:tc>
          <w:tcPr>
            <w:tcW w:w="2208" w:type="dxa"/>
            <w:tcBorders/>
            <w:vAlign w:val="center"/>
          </w:tcPr>
          <w:p>
            <w:pPr>
              <w:pStyle w:val="TableContents"/>
              <w:bidi w:val="0"/>
              <w:spacing w:before="0" w:after="283"/>
              <w:jc w:val="left"/>
              <w:rPr/>
            </w:pPr>
            <w:r>
              <w:rPr/>
              <w:t xml:space="preserve">Katso McDonald's Filippiinit </w:t>
            </w:r>
          </w:p>
        </w:tc>
      </w:tr>
      <w:tr>
        <w:trPr/>
        <w:tc>
          <w:tcPr>
            <w:tcW w:w="481" w:type="dxa"/>
            <w:tcBorders/>
            <w:vAlign w:val="center"/>
          </w:tcPr>
          <w:p>
            <w:pPr>
              <w:pStyle w:val="TableHeading"/>
              <w:suppressLineNumbers/>
              <w:bidi w:val="0"/>
              <w:spacing w:before="0" w:after="283"/>
              <w:jc w:val="center"/>
              <w:rPr/>
            </w:pPr>
            <w:r>
              <w:rPr/>
              <w:t xml:space="preserve">30 </w:t>
            </w:r>
          </w:p>
        </w:tc>
        <w:tc>
          <w:tcPr>
            <w:tcW w:w="1606" w:type="dxa"/>
            <w:tcBorders/>
            <w:vAlign w:val="center"/>
          </w:tcPr>
          <w:p>
            <w:pPr>
              <w:pStyle w:val="TableContents"/>
              <w:bidi w:val="0"/>
              <w:spacing w:before="0" w:after="283"/>
              <w:jc w:val="left"/>
              <w:rPr/>
            </w:pPr>
            <w:r>
              <w:rPr/>
              <w:t xml:space="preserve">Malesia </w:t>
            </w:r>
          </w:p>
        </w:tc>
        <w:tc>
          <w:tcPr>
            <w:tcW w:w="1111" w:type="dxa"/>
            <w:tcBorders/>
            <w:vAlign w:val="center"/>
          </w:tcPr>
          <w:p>
            <w:pPr>
              <w:pStyle w:val="TableContents"/>
              <w:bidi w:val="0"/>
              <w:spacing w:before="0" w:after="283"/>
              <w:jc w:val="left"/>
              <w:rPr/>
            </w:pPr>
            <w:r>
              <w:rPr/>
              <w:t xml:space="preserve">huhtikuu 29, 1982 </w:t>
            </w:r>
          </w:p>
        </w:tc>
        <w:tc>
          <w:tcPr>
            <w:tcW w:w="2086" w:type="dxa"/>
            <w:tcBorders/>
            <w:vAlign w:val="center"/>
          </w:tcPr>
          <w:p>
            <w:pPr>
              <w:pStyle w:val="TableContents"/>
              <w:bidi w:val="0"/>
              <w:spacing w:before="0" w:after="283"/>
              <w:jc w:val="left"/>
              <w:rPr/>
            </w:pPr>
            <w:r>
              <w:rPr/>
              <w:t xml:space="preserve">Jalan Bukit Bintang, Kuala Lumpur </w:t>
            </w:r>
          </w:p>
        </w:tc>
        <w:tc>
          <w:tcPr>
            <w:tcW w:w="1081" w:type="dxa"/>
            <w:tcBorders/>
            <w:vAlign w:val="center"/>
          </w:tcPr>
          <w:p>
            <w:pPr>
              <w:pStyle w:val="TableContents"/>
              <w:bidi w:val="0"/>
              <w:spacing w:before="0" w:after="283"/>
              <w:jc w:val="left"/>
              <w:rPr/>
            </w:pPr>
            <w:r>
              <w:rPr/>
              <w:t xml:space="preserve">271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100,417 </w:t>
            </w:r>
          </w:p>
        </w:tc>
        <w:tc>
          <w:tcPr>
            <w:tcW w:w="2208" w:type="dxa"/>
            <w:tcBorders/>
            <w:vAlign w:val="center"/>
          </w:tcPr>
          <w:p>
            <w:pPr>
              <w:pStyle w:val="TableContents"/>
              <w:bidi w:val="0"/>
              <w:spacing w:before="0" w:after="283"/>
              <w:jc w:val="left"/>
              <w:rPr/>
            </w:pPr>
            <w:r>
              <w:rPr/>
              <w:t xml:space="preserve">Ensimmäinen myyntipiste muslimienemmistöisessä maassa. Katso McDonald's Malesia </w:t>
            </w:r>
          </w:p>
        </w:tc>
      </w:tr>
      <w:tr>
        <w:trPr/>
        <w:tc>
          <w:tcPr>
            <w:tcW w:w="481" w:type="dxa"/>
            <w:tcBorders/>
            <w:vAlign w:val="center"/>
          </w:tcPr>
          <w:p>
            <w:pPr>
              <w:pStyle w:val="TableHeading"/>
              <w:suppressLineNumbers/>
              <w:bidi w:val="0"/>
              <w:spacing w:before="0" w:after="283"/>
              <w:jc w:val="center"/>
              <w:rPr/>
            </w:pPr>
            <w:r>
              <w:rPr/>
              <w:t xml:space="preserve">31 </w:t>
            </w:r>
          </w:p>
        </w:tc>
        <w:tc>
          <w:tcPr>
            <w:tcW w:w="1606" w:type="dxa"/>
            <w:tcBorders/>
            <w:vAlign w:val="center"/>
          </w:tcPr>
          <w:p>
            <w:pPr>
              <w:pStyle w:val="TableContents"/>
              <w:bidi w:val="0"/>
              <w:spacing w:before="0" w:after="283"/>
              <w:jc w:val="left"/>
              <w:rPr/>
            </w:pPr>
            <w:r>
              <w:rPr/>
              <w:t xml:space="preserve">Norja </w:t>
            </w:r>
          </w:p>
        </w:tc>
        <w:tc>
          <w:tcPr>
            <w:tcW w:w="1111" w:type="dxa"/>
            <w:tcBorders/>
            <w:vAlign w:val="center"/>
          </w:tcPr>
          <w:p>
            <w:pPr>
              <w:pStyle w:val="TableContents"/>
              <w:bidi w:val="0"/>
              <w:spacing w:before="0" w:after="283"/>
              <w:jc w:val="left"/>
              <w:rPr/>
            </w:pPr>
            <w:r>
              <w:rPr/>
              <w:t xml:space="preserve">18. marraskuuta 1983 </w:t>
            </w:r>
          </w:p>
        </w:tc>
        <w:tc>
          <w:tcPr>
            <w:tcW w:w="2086" w:type="dxa"/>
            <w:tcBorders/>
            <w:vAlign w:val="center"/>
          </w:tcPr>
          <w:p>
            <w:pPr>
              <w:pStyle w:val="TableContents"/>
              <w:bidi w:val="0"/>
              <w:spacing w:before="0" w:after="283"/>
              <w:jc w:val="left"/>
              <w:rPr/>
            </w:pPr>
            <w:r>
              <w:rPr/>
              <w:t xml:space="preserve">Nedre Slottsgate, Oslo </w:t>
            </w:r>
          </w:p>
        </w:tc>
        <w:tc>
          <w:tcPr>
            <w:tcW w:w="1081" w:type="dxa"/>
            <w:tcBorders/>
            <w:vAlign w:val="center"/>
          </w:tcPr>
          <w:p>
            <w:pPr>
              <w:pStyle w:val="TableContents"/>
              <w:bidi w:val="0"/>
              <w:spacing w:before="0" w:after="283"/>
              <w:jc w:val="left"/>
              <w:rPr/>
            </w:pPr>
            <w:r>
              <w:rPr/>
              <w:t xml:space="preserve">73 </w:t>
            </w:r>
          </w:p>
        </w:tc>
        <w:tc>
          <w:tcPr>
            <w:tcW w:w="1081" w:type="dxa"/>
            <w:tcBorders/>
            <w:vAlign w:val="center"/>
          </w:tcPr>
          <w:p>
            <w:pPr>
              <w:pStyle w:val="TableContents"/>
              <w:bidi w:val="0"/>
              <w:spacing w:before="0" w:after="283"/>
              <w:jc w:val="left"/>
              <w:rPr/>
            </w:pPr>
            <w:r>
              <w:rPr/>
              <w:t xml:space="preserve">(lähde: Jun. 2017) </w:t>
            </w:r>
          </w:p>
        </w:tc>
        <w:tc>
          <w:tcPr>
            <w:tcW w:w="1186" w:type="dxa"/>
            <w:tcBorders/>
            <w:vAlign w:val="center"/>
          </w:tcPr>
          <w:p>
            <w:pPr>
              <w:pStyle w:val="TableContents"/>
              <w:bidi w:val="0"/>
              <w:spacing w:before="0" w:after="283"/>
              <w:jc w:val="left"/>
              <w:rPr/>
            </w:pPr>
            <w:r>
              <w:rPr/>
              <w:t xml:space="preserve">72,150 </w:t>
            </w:r>
          </w:p>
        </w:tc>
        <w:tc>
          <w:tcPr>
            <w:tcW w:w="2208" w:type="dxa"/>
            <w:tcBorders/>
            <w:vAlign w:val="center"/>
          </w:tcPr>
          <w:p>
            <w:pPr>
              <w:pStyle w:val="TableContents"/>
              <w:bidi w:val="0"/>
              <w:spacing w:before="0" w:after="283"/>
              <w:jc w:val="left"/>
              <w:rPr/>
            </w:pPr>
            <w:r>
              <w:rPr/>
              <w:t xml:space="preserve">katso McDonald's Norja </w:t>
            </w:r>
          </w:p>
        </w:tc>
      </w:tr>
      <w:tr>
        <w:trPr/>
        <w:tc>
          <w:tcPr>
            <w:tcW w:w="481" w:type="dxa"/>
            <w:tcBorders/>
            <w:vAlign w:val="center"/>
          </w:tcPr>
          <w:p>
            <w:pPr>
              <w:pStyle w:val="TableHeading"/>
              <w:suppressLineNumbers/>
              <w:bidi w:val="0"/>
              <w:spacing w:before="0" w:after="283"/>
              <w:jc w:val="center"/>
              <w:rPr/>
            </w:pPr>
            <w:r>
              <w:rPr/>
              <w:t xml:space="preserve">32 </w:t>
            </w:r>
          </w:p>
        </w:tc>
        <w:tc>
          <w:tcPr>
            <w:tcW w:w="1606" w:type="dxa"/>
            <w:tcBorders/>
            <w:vAlign w:val="center"/>
          </w:tcPr>
          <w:p>
            <w:pPr>
              <w:pStyle w:val="TableContents"/>
              <w:bidi w:val="0"/>
              <w:spacing w:before="0" w:after="283"/>
              <w:jc w:val="left"/>
              <w:rPr/>
            </w:pPr>
            <w:r>
              <w:rPr/>
              <w:t xml:space="preserve">Taiwan </w:t>
            </w:r>
          </w:p>
        </w:tc>
        <w:tc>
          <w:tcPr>
            <w:tcW w:w="1111" w:type="dxa"/>
            <w:tcBorders/>
            <w:vAlign w:val="center"/>
          </w:tcPr>
          <w:p>
            <w:pPr>
              <w:pStyle w:val="TableContents"/>
              <w:bidi w:val="0"/>
              <w:spacing w:before="0" w:after="283"/>
              <w:jc w:val="left"/>
              <w:rPr/>
            </w:pPr>
            <w:r>
              <w:rPr/>
              <w:t xml:space="preserve">28. tammikuuta 1984 </w:t>
            </w:r>
          </w:p>
        </w:tc>
        <w:tc>
          <w:tcPr>
            <w:tcW w:w="2086" w:type="dxa"/>
            <w:tcBorders/>
            <w:vAlign w:val="center"/>
          </w:tcPr>
          <w:p>
            <w:pPr>
              <w:pStyle w:val="TableContents"/>
              <w:bidi w:val="0"/>
              <w:spacing w:before="0" w:after="283"/>
              <w:jc w:val="left"/>
              <w:rPr/>
            </w:pPr>
            <w:r>
              <w:rPr/>
              <w:t xml:space="preserve">Minsheng East Road, Taipei </w:t>
            </w:r>
          </w:p>
        </w:tc>
        <w:tc>
          <w:tcPr>
            <w:tcW w:w="1081" w:type="dxa"/>
            <w:tcBorders/>
            <w:vAlign w:val="center"/>
          </w:tcPr>
          <w:p>
            <w:pPr>
              <w:pStyle w:val="TableContents"/>
              <w:bidi w:val="0"/>
              <w:spacing w:before="0" w:after="283"/>
              <w:jc w:val="left"/>
              <w:rPr/>
            </w:pPr>
            <w:r>
              <w:rPr/>
              <w:t xml:space="preserve">413 </w:t>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56,949 </w:t>
            </w:r>
          </w:p>
        </w:tc>
        <w:tc>
          <w:tcPr>
            <w:tcW w:w="2208" w:type="dxa"/>
            <w:tcBorders/>
            <w:vAlign w:val="center"/>
          </w:tcPr>
          <w:p>
            <w:pPr>
              <w:pStyle w:val="TableContents"/>
              <w:bidi w:val="0"/>
              <w:jc w:val="left"/>
              <w:rPr/>
            </w:pPr>
            <w:r>
              <w:rPr/>
              <w:t xml:space="preserve">Lähti vuonna 1992 Taiwanissa tehtyjen ravintolapommi-iskujen tutkimusten ajaksi, mutta palasi samana vuonna tutkimusten päätyttyä. </w:t>
            </w:r>
          </w:p>
          <w:p>
            <w:pPr>
              <w:pStyle w:val="TableContents"/>
              <w:bidi w:val="0"/>
              <w:spacing w:before="0" w:after="283"/>
              <w:jc w:val="left"/>
              <w:rPr/>
            </w:pPr>
            <w:r>
              <w:rPr/>
              <w:t xml:space="preserve">Katso McDonald's Taiwan </w:t>
            </w:r>
          </w:p>
        </w:tc>
      </w:tr>
      <w:tr>
        <w:trPr/>
        <w:tc>
          <w:tcPr>
            <w:tcW w:w="481" w:type="dxa"/>
            <w:tcBorders/>
            <w:vAlign w:val="center"/>
          </w:tcPr>
          <w:p>
            <w:pPr>
              <w:pStyle w:val="TableHeading"/>
              <w:suppressLineNumbers/>
              <w:bidi w:val="0"/>
              <w:spacing w:before="0" w:after="283"/>
              <w:jc w:val="center"/>
              <w:rPr/>
            </w:pPr>
            <w:r>
              <w:rPr/>
              <w:t xml:space="preserve">33 </w:t>
            </w:r>
          </w:p>
        </w:tc>
        <w:tc>
          <w:tcPr>
            <w:tcW w:w="1606" w:type="dxa"/>
            <w:tcBorders/>
            <w:vAlign w:val="center"/>
          </w:tcPr>
          <w:p>
            <w:pPr>
              <w:pStyle w:val="TableContents"/>
              <w:bidi w:val="0"/>
              <w:spacing w:before="0" w:after="283"/>
              <w:jc w:val="left"/>
              <w:rPr/>
            </w:pPr>
            <w:r>
              <w:rPr/>
              <w:t xml:space="preserve">Andorra </w:t>
            </w:r>
          </w:p>
        </w:tc>
        <w:tc>
          <w:tcPr>
            <w:tcW w:w="1111" w:type="dxa"/>
            <w:tcBorders/>
            <w:vAlign w:val="center"/>
          </w:tcPr>
          <w:p>
            <w:pPr>
              <w:pStyle w:val="TableContents"/>
              <w:bidi w:val="0"/>
              <w:spacing w:before="0" w:after="283"/>
              <w:jc w:val="left"/>
              <w:rPr/>
            </w:pPr>
            <w:r>
              <w:rPr/>
              <w:t xml:space="preserve">29. kesäkuuta 1984 </w:t>
            </w:r>
          </w:p>
        </w:tc>
        <w:tc>
          <w:tcPr>
            <w:tcW w:w="2086" w:type="dxa"/>
            <w:tcBorders/>
            <w:vAlign w:val="center"/>
          </w:tcPr>
          <w:p>
            <w:pPr>
              <w:pStyle w:val="TableContents"/>
              <w:bidi w:val="0"/>
              <w:spacing w:before="0" w:after="283"/>
              <w:jc w:val="left"/>
              <w:rPr/>
            </w:pPr>
            <w:r>
              <w:rPr/>
              <w:t xml:space="preserve">Andorra la Vella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17,000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34 </w:t>
            </w:r>
          </w:p>
        </w:tc>
        <w:tc>
          <w:tcPr>
            <w:tcW w:w="1606" w:type="dxa"/>
            <w:tcBorders/>
            <w:vAlign w:val="center"/>
          </w:tcPr>
          <w:p>
            <w:pPr>
              <w:pStyle w:val="TableContents"/>
              <w:bidi w:val="0"/>
              <w:spacing w:before="0" w:after="283"/>
              <w:jc w:val="left"/>
              <w:rPr/>
            </w:pPr>
            <w:r>
              <w:rPr/>
              <w:t xml:space="preserve">Suomi </w:t>
            </w:r>
          </w:p>
        </w:tc>
        <w:tc>
          <w:tcPr>
            <w:tcW w:w="1111" w:type="dxa"/>
            <w:tcBorders/>
            <w:vAlign w:val="center"/>
          </w:tcPr>
          <w:p>
            <w:pPr>
              <w:pStyle w:val="TableContents"/>
              <w:bidi w:val="0"/>
              <w:spacing w:before="0" w:after="283"/>
              <w:jc w:val="left"/>
              <w:rPr/>
            </w:pPr>
            <w:r>
              <w:rPr/>
              <w:t xml:space="preserve">14. joulukuuta 1984 </w:t>
            </w:r>
          </w:p>
        </w:tc>
        <w:tc>
          <w:tcPr>
            <w:tcW w:w="2086" w:type="dxa"/>
            <w:tcBorders/>
            <w:vAlign w:val="center"/>
          </w:tcPr>
          <w:p>
            <w:pPr>
              <w:pStyle w:val="TableContents"/>
              <w:bidi w:val="0"/>
              <w:spacing w:before="0" w:after="283"/>
              <w:jc w:val="left"/>
              <w:rPr/>
            </w:pPr>
            <w:r>
              <w:rPr/>
              <w:t xml:space="preserve">Hämeenkatu 17, Tampere </w:t>
            </w:r>
          </w:p>
        </w:tc>
        <w:tc>
          <w:tcPr>
            <w:tcW w:w="1081" w:type="dxa"/>
            <w:tcBorders/>
            <w:vAlign w:val="center"/>
          </w:tcPr>
          <w:p>
            <w:pPr>
              <w:pStyle w:val="TableContents"/>
              <w:bidi w:val="0"/>
              <w:spacing w:before="0" w:after="283"/>
              <w:jc w:val="left"/>
              <w:rPr/>
            </w:pPr>
            <w:r>
              <w:rPr/>
              <w:t xml:space="preserve">65 </w:t>
            </w:r>
          </w:p>
        </w:tc>
        <w:tc>
          <w:tcPr>
            <w:tcW w:w="1081" w:type="dxa"/>
            <w:tcBorders/>
            <w:vAlign w:val="center"/>
          </w:tcPr>
          <w:p>
            <w:pPr>
              <w:pStyle w:val="TableContents"/>
              <w:bidi w:val="0"/>
              <w:spacing w:before="0" w:after="283"/>
              <w:jc w:val="left"/>
              <w:rPr/>
            </w:pPr>
            <w:r>
              <w:rPr/>
              <w:t xml:space="preserve">(lähde: kesäkuu 2017 (2)) </w:t>
            </w:r>
          </w:p>
        </w:tc>
        <w:tc>
          <w:tcPr>
            <w:tcW w:w="1186" w:type="dxa"/>
            <w:tcBorders/>
            <w:vAlign w:val="center"/>
          </w:tcPr>
          <w:p>
            <w:pPr>
              <w:pStyle w:val="TableContents"/>
              <w:bidi w:val="0"/>
              <w:spacing w:before="0" w:after="283"/>
              <w:jc w:val="left"/>
              <w:rPr/>
            </w:pPr>
            <w:r>
              <w:rPr/>
              <w:t xml:space="preserve">84,676 </w:t>
            </w:r>
          </w:p>
        </w:tc>
        <w:tc>
          <w:tcPr>
            <w:tcW w:w="2208" w:type="dxa"/>
            <w:tcBorders/>
            <w:vAlign w:val="center"/>
          </w:tcPr>
          <w:p>
            <w:pPr>
              <w:pStyle w:val="TableContents"/>
              <w:bidi w:val="0"/>
              <w:spacing w:before="0" w:after="283"/>
              <w:jc w:val="left"/>
              <w:rPr/>
            </w:pPr>
            <w:r>
              <w:rPr/>
              <w:t xml:space="preserve">katso McDonald's Suomi </w:t>
            </w:r>
          </w:p>
        </w:tc>
      </w:tr>
      <w:tr>
        <w:trPr/>
        <w:tc>
          <w:tcPr>
            <w:tcW w:w="481" w:type="dxa"/>
            <w:tcBorders/>
            <w:vAlign w:val="center"/>
          </w:tcPr>
          <w:p>
            <w:pPr>
              <w:pStyle w:val="TableHeading"/>
              <w:suppressLineNumbers/>
              <w:bidi w:val="0"/>
              <w:spacing w:before="0" w:after="283"/>
              <w:jc w:val="center"/>
              <w:rPr/>
            </w:pPr>
            <w:r>
              <w:rPr/>
              <w:t xml:space="preserve">35 </w:t>
            </w:r>
          </w:p>
        </w:tc>
        <w:tc>
          <w:tcPr>
            <w:tcW w:w="1606" w:type="dxa"/>
            <w:tcBorders/>
            <w:vAlign w:val="center"/>
          </w:tcPr>
          <w:p>
            <w:pPr>
              <w:pStyle w:val="TableContents"/>
              <w:bidi w:val="0"/>
              <w:spacing w:before="0" w:after="283"/>
              <w:jc w:val="left"/>
              <w:rPr/>
            </w:pPr>
            <w:r>
              <w:rPr/>
              <w:t xml:space="preserve">Thaimaa </w:t>
            </w:r>
          </w:p>
        </w:tc>
        <w:tc>
          <w:tcPr>
            <w:tcW w:w="1111" w:type="dxa"/>
            <w:tcBorders/>
            <w:vAlign w:val="center"/>
          </w:tcPr>
          <w:p>
            <w:pPr>
              <w:pStyle w:val="TableContents"/>
              <w:bidi w:val="0"/>
              <w:spacing w:before="0" w:after="283"/>
              <w:jc w:val="left"/>
              <w:rPr/>
            </w:pPr>
            <w:r>
              <w:rPr/>
              <w:t xml:space="preserve">23. helmikuuta 1985 </w:t>
            </w:r>
          </w:p>
        </w:tc>
        <w:tc>
          <w:tcPr>
            <w:tcW w:w="2086" w:type="dxa"/>
            <w:tcBorders/>
            <w:vAlign w:val="center"/>
          </w:tcPr>
          <w:p>
            <w:pPr>
              <w:pStyle w:val="TableContents"/>
              <w:bidi w:val="0"/>
              <w:spacing w:before="0" w:after="283"/>
              <w:jc w:val="left"/>
              <w:rPr/>
            </w:pPr>
            <w:r>
              <w:rPr/>
              <w:t xml:space="preserve">Bangkok </w:t>
            </w:r>
          </w:p>
        </w:tc>
        <w:tc>
          <w:tcPr>
            <w:tcW w:w="1081" w:type="dxa"/>
            <w:tcBorders/>
            <w:vAlign w:val="center"/>
          </w:tcPr>
          <w:p>
            <w:pPr>
              <w:pStyle w:val="TableContents"/>
              <w:bidi w:val="0"/>
              <w:spacing w:before="0" w:after="283"/>
              <w:jc w:val="left"/>
              <w:rPr/>
            </w:pPr>
            <w:r>
              <w:rPr/>
              <w:t xml:space="preserve">240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283,162 </w:t>
            </w:r>
          </w:p>
        </w:tc>
        <w:tc>
          <w:tcPr>
            <w:tcW w:w="2208" w:type="dxa"/>
            <w:tcBorders/>
            <w:vAlign w:val="center"/>
          </w:tcPr>
          <w:p>
            <w:pPr>
              <w:pStyle w:val="TableContents"/>
              <w:bidi w:val="0"/>
              <w:spacing w:before="0" w:after="283"/>
              <w:jc w:val="left"/>
              <w:rPr/>
            </w:pPr>
            <w:r>
              <w:rPr/>
              <w:t xml:space="preserve">katso McDonald's Thaimaa </w:t>
            </w:r>
          </w:p>
        </w:tc>
      </w:tr>
      <w:tr>
        <w:trPr/>
        <w:tc>
          <w:tcPr>
            <w:tcW w:w="481" w:type="dxa"/>
            <w:tcBorders/>
            <w:vAlign w:val="center"/>
          </w:tcPr>
          <w:p>
            <w:pPr>
              <w:pStyle w:val="TableHeading"/>
              <w:suppressLineNumbers/>
              <w:bidi w:val="0"/>
              <w:spacing w:before="0" w:after="283"/>
              <w:jc w:val="center"/>
              <w:rPr/>
            </w:pPr>
            <w:r>
              <w:rPr/>
              <w:t xml:space="preserve">36 </w:t>
            </w:r>
          </w:p>
        </w:tc>
        <w:tc>
          <w:tcPr>
            <w:tcW w:w="1606" w:type="dxa"/>
            <w:tcBorders/>
            <w:vAlign w:val="center"/>
          </w:tcPr>
          <w:p>
            <w:pPr>
              <w:pStyle w:val="TableContents"/>
              <w:bidi w:val="0"/>
              <w:spacing w:before="0" w:after="283"/>
              <w:jc w:val="left"/>
              <w:rPr/>
            </w:pPr>
            <w:r>
              <w:rPr/>
              <w:t xml:space="preserve">Aruba </w:t>
            </w:r>
          </w:p>
        </w:tc>
        <w:tc>
          <w:tcPr>
            <w:tcW w:w="1111" w:type="dxa"/>
            <w:tcBorders/>
            <w:vAlign w:val="center"/>
          </w:tcPr>
          <w:p>
            <w:pPr>
              <w:pStyle w:val="TableContents"/>
              <w:bidi w:val="0"/>
              <w:spacing w:before="0" w:after="283"/>
              <w:jc w:val="left"/>
              <w:rPr/>
            </w:pPr>
            <w:r>
              <w:rPr/>
              <w:t xml:space="preserve">4. huhtikuuta 1985 </w:t>
            </w:r>
          </w:p>
        </w:tc>
        <w:tc>
          <w:tcPr>
            <w:tcW w:w="2086" w:type="dxa"/>
            <w:tcBorders/>
            <w:vAlign w:val="center"/>
          </w:tcPr>
          <w:p>
            <w:pPr>
              <w:pStyle w:val="TableContents"/>
              <w:bidi w:val="0"/>
              <w:spacing w:before="0" w:after="283"/>
              <w:jc w:val="left"/>
              <w:rPr/>
            </w:pPr>
            <w:r>
              <w:rPr/>
              <w:t xml:space="preserve">Oranjestad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25,750 </w:t>
            </w:r>
          </w:p>
        </w:tc>
        <w:tc>
          <w:tcPr>
            <w:tcW w:w="2208" w:type="dxa"/>
            <w:tcBorders/>
            <w:vAlign w:val="center"/>
          </w:tcPr>
          <w:p>
            <w:pPr>
              <w:pStyle w:val="TableContents"/>
              <w:bidi w:val="0"/>
              <w:spacing w:before="0" w:after="283"/>
              <w:jc w:val="left"/>
              <w:rPr/>
            </w:pPr>
            <w:r>
              <w:rPr/>
              <w:t xml:space="preserve">Katso McDonald's Aruba ja Curaçao </w:t>
            </w:r>
          </w:p>
        </w:tc>
      </w:tr>
      <w:tr>
        <w:trPr/>
        <w:tc>
          <w:tcPr>
            <w:tcW w:w="481" w:type="dxa"/>
            <w:tcBorders/>
            <w:vAlign w:val="center"/>
          </w:tcPr>
          <w:p>
            <w:pPr>
              <w:pStyle w:val="TableHeading"/>
              <w:suppressLineNumbers/>
              <w:bidi w:val="0"/>
              <w:spacing w:before="0" w:after="283"/>
              <w:jc w:val="center"/>
              <w:rPr/>
            </w:pPr>
            <w:r>
              <w:rPr/>
              <w:t xml:space="preserve">37 </w:t>
            </w:r>
          </w:p>
        </w:tc>
        <w:tc>
          <w:tcPr>
            <w:tcW w:w="1606" w:type="dxa"/>
            <w:tcBorders/>
            <w:vAlign w:val="center"/>
          </w:tcPr>
          <w:p>
            <w:pPr>
              <w:pStyle w:val="TableContents"/>
              <w:bidi w:val="0"/>
              <w:spacing w:before="0" w:after="283"/>
              <w:jc w:val="left"/>
              <w:rPr/>
            </w:pPr>
            <w:r>
              <w:rPr/>
              <w:t xml:space="preserve">Luxemburg </w:t>
            </w:r>
          </w:p>
        </w:tc>
        <w:tc>
          <w:tcPr>
            <w:tcW w:w="1111" w:type="dxa"/>
            <w:tcBorders/>
            <w:vAlign w:val="center"/>
          </w:tcPr>
          <w:p>
            <w:pPr>
              <w:pStyle w:val="TableContents"/>
              <w:bidi w:val="0"/>
              <w:spacing w:before="0" w:after="283"/>
              <w:jc w:val="left"/>
              <w:rPr/>
            </w:pPr>
            <w:r>
              <w:rPr/>
              <w:t xml:space="preserve">17. heinäkuuta 1985 </w:t>
            </w:r>
          </w:p>
        </w:tc>
        <w:tc>
          <w:tcPr>
            <w:tcW w:w="2086" w:type="dxa"/>
            <w:tcBorders/>
            <w:vAlign w:val="center"/>
          </w:tcPr>
          <w:p>
            <w:pPr>
              <w:pStyle w:val="TableContents"/>
              <w:bidi w:val="0"/>
              <w:spacing w:before="0" w:after="283"/>
              <w:jc w:val="left"/>
              <w:rPr/>
            </w:pPr>
            <w:r>
              <w:rPr/>
              <w:t xml:space="preserve">Luxemburgin kaupunki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2013) </w:t>
            </w:r>
          </w:p>
        </w:tc>
        <w:tc>
          <w:tcPr>
            <w:tcW w:w="1186" w:type="dxa"/>
            <w:tcBorders/>
            <w:vAlign w:val="center"/>
          </w:tcPr>
          <w:p>
            <w:pPr>
              <w:pStyle w:val="TableContents"/>
              <w:bidi w:val="0"/>
              <w:spacing w:before="0" w:after="283"/>
              <w:jc w:val="left"/>
              <w:rPr/>
            </w:pPr>
            <w:r>
              <w:rPr/>
              <w:t xml:space="preserve">57,600 </w:t>
            </w:r>
          </w:p>
        </w:tc>
        <w:tc>
          <w:tcPr>
            <w:tcW w:w="2208" w:type="dxa"/>
            <w:tcBorders/>
            <w:vAlign w:val="center"/>
          </w:tcPr>
          <w:p>
            <w:pPr>
              <w:pStyle w:val="TableContents"/>
              <w:bidi w:val="0"/>
              <w:spacing w:before="0" w:after="283"/>
              <w:jc w:val="left"/>
              <w:rPr/>
            </w:pPr>
            <w:r>
              <w:rPr/>
              <w:t xml:space="preserve">katso McDonald's Luxemburg </w:t>
            </w:r>
          </w:p>
        </w:tc>
      </w:tr>
      <w:tr>
        <w:trPr/>
        <w:tc>
          <w:tcPr>
            <w:tcW w:w="481" w:type="dxa"/>
            <w:tcBorders/>
            <w:vAlign w:val="center"/>
          </w:tcPr>
          <w:p>
            <w:pPr>
              <w:pStyle w:val="TableHeading"/>
              <w:suppressLineNumbers/>
              <w:bidi w:val="0"/>
              <w:spacing w:before="0" w:after="283"/>
              <w:jc w:val="center"/>
              <w:rPr/>
            </w:pPr>
            <w:r>
              <w:rPr/>
              <w:t xml:space="preserve">38 </w:t>
            </w:r>
          </w:p>
        </w:tc>
        <w:tc>
          <w:tcPr>
            <w:tcW w:w="1606" w:type="dxa"/>
            <w:tcBorders/>
            <w:vAlign w:val="center"/>
          </w:tcPr>
          <w:p>
            <w:pPr>
              <w:pStyle w:val="TableContents"/>
              <w:bidi w:val="0"/>
              <w:spacing w:before="0" w:after="283"/>
              <w:jc w:val="left"/>
              <w:rPr/>
            </w:pPr>
            <w:r>
              <w:rPr/>
              <w:t xml:space="preserve">Venezuela </w:t>
            </w:r>
          </w:p>
        </w:tc>
        <w:tc>
          <w:tcPr>
            <w:tcW w:w="1111" w:type="dxa"/>
            <w:tcBorders/>
            <w:vAlign w:val="center"/>
          </w:tcPr>
          <w:p>
            <w:pPr>
              <w:pStyle w:val="TableContents"/>
              <w:bidi w:val="0"/>
              <w:spacing w:before="0" w:after="283"/>
              <w:jc w:val="left"/>
              <w:rPr/>
            </w:pPr>
            <w:r>
              <w:rPr/>
              <w:t xml:space="preserve">31. elokuuta 1985 </w:t>
            </w:r>
          </w:p>
        </w:tc>
        <w:tc>
          <w:tcPr>
            <w:tcW w:w="2086" w:type="dxa"/>
            <w:tcBorders/>
            <w:vAlign w:val="center"/>
          </w:tcPr>
          <w:p>
            <w:pPr>
              <w:pStyle w:val="TableContents"/>
              <w:bidi w:val="0"/>
              <w:spacing w:before="0" w:after="283"/>
              <w:jc w:val="left"/>
              <w:rPr/>
            </w:pPr>
            <w:r>
              <w:rPr/>
              <w:t xml:space="preserve">Caracas </w:t>
            </w:r>
          </w:p>
        </w:tc>
        <w:tc>
          <w:tcPr>
            <w:tcW w:w="1081" w:type="dxa"/>
            <w:tcBorders/>
            <w:vAlign w:val="center"/>
          </w:tcPr>
          <w:p>
            <w:pPr>
              <w:pStyle w:val="TableContents"/>
              <w:bidi w:val="0"/>
              <w:spacing w:before="0" w:after="283"/>
              <w:jc w:val="left"/>
              <w:rPr/>
            </w:pPr>
            <w:r>
              <w:rPr/>
              <w:t xml:space="preserve">140 </w:t>
            </w:r>
          </w:p>
        </w:tc>
        <w:tc>
          <w:tcPr>
            <w:tcW w:w="1081" w:type="dxa"/>
            <w:tcBorders/>
            <w:vAlign w:val="center"/>
          </w:tcPr>
          <w:p>
            <w:pPr>
              <w:pStyle w:val="TableContents"/>
              <w:bidi w:val="0"/>
              <w:spacing w:before="0" w:after="283"/>
              <w:jc w:val="left"/>
              <w:rPr/>
            </w:pPr>
            <w:r>
              <w:rPr/>
              <w:t xml:space="preserve">(lähde: vuoden 2013 verkkosivusto) </w:t>
            </w:r>
          </w:p>
        </w:tc>
        <w:tc>
          <w:tcPr>
            <w:tcW w:w="1186" w:type="dxa"/>
            <w:tcBorders/>
            <w:vAlign w:val="center"/>
          </w:tcPr>
          <w:p>
            <w:pPr>
              <w:pStyle w:val="TableContents"/>
              <w:bidi w:val="0"/>
              <w:spacing w:before="0" w:after="283"/>
              <w:jc w:val="left"/>
              <w:rPr/>
            </w:pPr>
            <w:r>
              <w:rPr/>
              <w:t xml:space="preserve">226,964 </w:t>
            </w:r>
          </w:p>
        </w:tc>
        <w:tc>
          <w:tcPr>
            <w:tcW w:w="2208" w:type="dxa"/>
            <w:tcBorders/>
            <w:vAlign w:val="center"/>
          </w:tcPr>
          <w:p>
            <w:pPr>
              <w:pStyle w:val="TableContents"/>
              <w:bidi w:val="0"/>
              <w:spacing w:before="0" w:after="283"/>
              <w:jc w:val="left"/>
              <w:rPr/>
            </w:pPr>
            <w:r>
              <w:rPr/>
              <w:t xml:space="preserve">katso McDonald's Venezuela </w:t>
            </w:r>
          </w:p>
        </w:tc>
      </w:tr>
      <w:tr>
        <w:trPr/>
        <w:tc>
          <w:tcPr>
            <w:tcW w:w="481" w:type="dxa"/>
            <w:tcBorders/>
            <w:vAlign w:val="center"/>
          </w:tcPr>
          <w:p>
            <w:pPr>
              <w:pStyle w:val="TableHeading"/>
              <w:suppressLineNumbers/>
              <w:bidi w:val="0"/>
              <w:spacing w:before="0" w:after="283"/>
              <w:jc w:val="center"/>
              <w:rPr/>
            </w:pPr>
            <w:r>
              <w:rPr/>
              <w:t xml:space="preserve">39 </w:t>
            </w:r>
          </w:p>
        </w:tc>
        <w:tc>
          <w:tcPr>
            <w:tcW w:w="1606" w:type="dxa"/>
            <w:tcBorders/>
            <w:vAlign w:val="center"/>
          </w:tcPr>
          <w:p>
            <w:pPr>
              <w:pStyle w:val="TableContents"/>
              <w:bidi w:val="0"/>
              <w:spacing w:before="0" w:after="283"/>
              <w:jc w:val="left"/>
              <w:rPr/>
            </w:pPr>
            <w:r>
              <w:rPr/>
              <w:t xml:space="preserve">Italia </w:t>
            </w:r>
          </w:p>
        </w:tc>
        <w:tc>
          <w:tcPr>
            <w:tcW w:w="1111" w:type="dxa"/>
            <w:tcBorders/>
            <w:vAlign w:val="center"/>
          </w:tcPr>
          <w:p>
            <w:pPr>
              <w:pStyle w:val="TableContents"/>
              <w:bidi w:val="0"/>
              <w:spacing w:before="0" w:after="283"/>
              <w:jc w:val="left"/>
              <w:rPr/>
            </w:pPr>
            <w:r>
              <w:rPr/>
              <w:t xml:space="preserve">15. lokakuuta 1985 </w:t>
            </w:r>
          </w:p>
        </w:tc>
        <w:tc>
          <w:tcPr>
            <w:tcW w:w="2086" w:type="dxa"/>
            <w:tcBorders/>
            <w:vAlign w:val="center"/>
          </w:tcPr>
          <w:p>
            <w:pPr>
              <w:pStyle w:val="TableContents"/>
              <w:bidi w:val="0"/>
              <w:spacing w:before="0" w:after="283"/>
              <w:jc w:val="left"/>
              <w:rPr/>
            </w:pPr>
            <w:r>
              <w:rPr/>
              <w:t xml:space="preserve">Piazza Walter, Bolzano </w:t>
            </w:r>
          </w:p>
        </w:tc>
        <w:tc>
          <w:tcPr>
            <w:tcW w:w="1081" w:type="dxa"/>
            <w:tcBorders/>
            <w:vAlign w:val="center"/>
          </w:tcPr>
          <w:p>
            <w:pPr>
              <w:pStyle w:val="TableContents"/>
              <w:bidi w:val="0"/>
              <w:spacing w:before="0" w:after="283"/>
              <w:jc w:val="left"/>
              <w:rPr/>
            </w:pPr>
            <w:r>
              <w:rPr/>
              <w:t xml:space="preserve">571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106,296 </w:t>
            </w:r>
          </w:p>
        </w:tc>
        <w:tc>
          <w:tcPr>
            <w:tcW w:w="2208" w:type="dxa"/>
            <w:tcBorders/>
            <w:vAlign w:val="center"/>
          </w:tcPr>
          <w:p>
            <w:pPr>
              <w:pStyle w:val="TableContents"/>
              <w:bidi w:val="0"/>
              <w:spacing w:before="0" w:after="283"/>
              <w:jc w:val="left"/>
              <w:rPr/>
            </w:pPr>
            <w:r>
              <w:rPr/>
              <w:t xml:space="preserve">katso McDonald's Italia </w:t>
            </w:r>
          </w:p>
        </w:tc>
      </w:tr>
      <w:tr>
        <w:trPr/>
        <w:tc>
          <w:tcPr>
            <w:tcW w:w="481" w:type="dxa"/>
            <w:tcBorders/>
            <w:vAlign w:val="center"/>
          </w:tcPr>
          <w:p>
            <w:pPr>
              <w:pStyle w:val="TableHeading"/>
              <w:suppressLineNumbers/>
              <w:bidi w:val="0"/>
              <w:spacing w:before="0" w:after="283"/>
              <w:jc w:val="center"/>
              <w:rPr/>
            </w:pPr>
            <w:r>
              <w:rPr/>
              <w:t xml:space="preserve">40 </w:t>
            </w:r>
          </w:p>
        </w:tc>
        <w:tc>
          <w:tcPr>
            <w:tcW w:w="1606" w:type="dxa"/>
            <w:tcBorders/>
            <w:vAlign w:val="center"/>
          </w:tcPr>
          <w:p>
            <w:pPr>
              <w:pStyle w:val="TableContents"/>
              <w:bidi w:val="0"/>
              <w:spacing w:before="0" w:after="283"/>
              <w:jc w:val="left"/>
              <w:rPr/>
            </w:pPr>
            <w:r>
              <w:rPr/>
              <w:t xml:space="preserve">Meksiko </w:t>
            </w:r>
          </w:p>
        </w:tc>
        <w:tc>
          <w:tcPr>
            <w:tcW w:w="1111" w:type="dxa"/>
            <w:tcBorders/>
            <w:vAlign w:val="center"/>
          </w:tcPr>
          <w:p>
            <w:pPr>
              <w:pStyle w:val="TableContents"/>
              <w:bidi w:val="0"/>
              <w:spacing w:before="0" w:after="283"/>
              <w:jc w:val="left"/>
              <w:rPr/>
            </w:pPr>
            <w:r>
              <w:rPr/>
              <w:t xml:space="preserve">29. lokakuuta 1985 </w:t>
            </w:r>
          </w:p>
        </w:tc>
        <w:tc>
          <w:tcPr>
            <w:tcW w:w="2086" w:type="dxa"/>
            <w:tcBorders/>
            <w:vAlign w:val="center"/>
          </w:tcPr>
          <w:p>
            <w:pPr>
              <w:pStyle w:val="TableContents"/>
              <w:bidi w:val="0"/>
              <w:spacing w:before="0" w:after="283"/>
              <w:jc w:val="left"/>
              <w:rPr/>
            </w:pPr>
            <w:r>
              <w:rPr/>
              <w:t xml:space="preserve">Mexico City </w:t>
            </w:r>
          </w:p>
        </w:tc>
        <w:tc>
          <w:tcPr>
            <w:tcW w:w="1081" w:type="dxa"/>
            <w:tcBorders/>
            <w:vAlign w:val="center"/>
          </w:tcPr>
          <w:p>
            <w:pPr>
              <w:pStyle w:val="TableContents"/>
              <w:bidi w:val="0"/>
              <w:spacing w:before="0" w:after="283"/>
              <w:jc w:val="left"/>
              <w:rPr/>
            </w:pPr>
            <w:r>
              <w:rPr/>
              <w:t xml:space="preserve">402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297,340 </w:t>
            </w:r>
          </w:p>
        </w:tc>
        <w:tc>
          <w:tcPr>
            <w:tcW w:w="2208" w:type="dxa"/>
            <w:tcBorders/>
            <w:vAlign w:val="center"/>
          </w:tcPr>
          <w:p>
            <w:pPr>
              <w:pStyle w:val="TableContents"/>
              <w:bidi w:val="0"/>
              <w:spacing w:before="0" w:after="283"/>
              <w:jc w:val="left"/>
              <w:rPr/>
            </w:pPr>
            <w:r>
              <w:rPr/>
              <w:t xml:space="preserve">katso McDonald's Meksiko </w:t>
            </w:r>
          </w:p>
        </w:tc>
      </w:tr>
      <w:tr>
        <w:trPr/>
        <w:tc>
          <w:tcPr>
            <w:tcW w:w="481" w:type="dxa"/>
            <w:tcBorders/>
            <w:vAlign w:val="center"/>
          </w:tcPr>
          <w:p>
            <w:pPr>
              <w:pStyle w:val="TableHeading"/>
              <w:suppressLineNumbers/>
              <w:bidi w:val="0"/>
              <w:spacing w:before="0" w:after="283"/>
              <w:jc w:val="center"/>
              <w:rPr/>
            </w:pPr>
            <w:r>
              <w:rPr/>
              <w:t xml:space="preserve">41 </w:t>
            </w:r>
          </w:p>
        </w:tc>
        <w:tc>
          <w:tcPr>
            <w:tcW w:w="1606" w:type="dxa"/>
            <w:tcBorders/>
            <w:vAlign w:val="center"/>
          </w:tcPr>
          <w:p>
            <w:pPr>
              <w:pStyle w:val="TableContents"/>
              <w:bidi w:val="0"/>
              <w:spacing w:before="0" w:after="283"/>
              <w:jc w:val="left"/>
              <w:rPr/>
            </w:pPr>
            <w:r>
              <w:rPr/>
              <w:t xml:space="preserve">Kuuba </w:t>
            </w:r>
          </w:p>
        </w:tc>
        <w:tc>
          <w:tcPr>
            <w:tcW w:w="1111" w:type="dxa"/>
            <w:tcBorders/>
            <w:vAlign w:val="center"/>
          </w:tcPr>
          <w:p>
            <w:pPr>
              <w:pStyle w:val="TableContents"/>
              <w:bidi w:val="0"/>
              <w:spacing w:before="0" w:after="283"/>
              <w:jc w:val="left"/>
              <w:rPr/>
            </w:pPr>
            <w:r>
              <w:rPr/>
              <w:t xml:space="preserve">24. huhtikuuta 1986 </w:t>
            </w:r>
          </w:p>
        </w:tc>
        <w:tc>
          <w:tcPr>
            <w:tcW w:w="2086" w:type="dxa"/>
            <w:tcBorders/>
            <w:vAlign w:val="center"/>
          </w:tcPr>
          <w:p>
            <w:pPr>
              <w:pStyle w:val="TableContents"/>
              <w:bidi w:val="0"/>
              <w:spacing w:before="0" w:after="283"/>
              <w:jc w:val="left"/>
              <w:rPr/>
            </w:pPr>
            <w:r>
              <w:rPr/>
              <w:t xml:space="preserve">Guantanamo Bay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11,239,000 </w:t>
            </w:r>
          </w:p>
        </w:tc>
        <w:tc>
          <w:tcPr>
            <w:tcW w:w="2208" w:type="dxa"/>
            <w:tcBorders/>
            <w:vAlign w:val="center"/>
          </w:tcPr>
          <w:p>
            <w:pPr>
              <w:pStyle w:val="TableContents"/>
              <w:bidi w:val="0"/>
              <w:spacing w:before="0" w:after="283"/>
              <w:jc w:val="left"/>
              <w:rPr/>
            </w:pPr>
            <w:r>
              <w:rPr/>
              <w:t xml:space="preserve">Guantanamo Bay -- Avoinna vain tukikohdan henkilökunnalle. </w:t>
            </w:r>
          </w:p>
        </w:tc>
      </w:tr>
      <w:tr>
        <w:trPr/>
        <w:tc>
          <w:tcPr>
            <w:tcW w:w="481" w:type="dxa"/>
            <w:tcBorders/>
            <w:vAlign w:val="center"/>
          </w:tcPr>
          <w:p>
            <w:pPr>
              <w:pStyle w:val="TableHeading"/>
              <w:suppressLineNumbers/>
              <w:bidi w:val="0"/>
              <w:spacing w:before="0" w:after="283"/>
              <w:jc w:val="center"/>
              <w:rPr/>
            </w:pPr>
            <w:r>
              <w:rPr/>
              <w:t xml:space="preserve">42 </w:t>
            </w:r>
          </w:p>
        </w:tc>
        <w:tc>
          <w:tcPr>
            <w:tcW w:w="1606" w:type="dxa"/>
            <w:tcBorders/>
            <w:vAlign w:val="center"/>
          </w:tcPr>
          <w:p>
            <w:pPr>
              <w:pStyle w:val="TableContents"/>
              <w:bidi w:val="0"/>
              <w:spacing w:before="0" w:after="283"/>
              <w:jc w:val="left"/>
              <w:rPr/>
            </w:pPr>
            <w:r>
              <w:rPr/>
              <w:t xml:space="preserve">Turkki </w:t>
            </w:r>
          </w:p>
        </w:tc>
        <w:tc>
          <w:tcPr>
            <w:tcW w:w="1111" w:type="dxa"/>
            <w:tcBorders/>
            <w:vAlign w:val="center"/>
          </w:tcPr>
          <w:p>
            <w:pPr>
              <w:pStyle w:val="TableContents"/>
              <w:bidi w:val="0"/>
              <w:spacing w:before="0" w:after="283"/>
              <w:jc w:val="left"/>
              <w:rPr/>
            </w:pPr>
            <w:r>
              <w:rPr/>
              <w:t xml:space="preserve">24. lokakuuta 1986 </w:t>
            </w:r>
          </w:p>
        </w:tc>
        <w:tc>
          <w:tcPr>
            <w:tcW w:w="2086" w:type="dxa"/>
            <w:tcBorders/>
            <w:vAlign w:val="center"/>
          </w:tcPr>
          <w:p>
            <w:pPr>
              <w:pStyle w:val="TableContents"/>
              <w:bidi w:val="0"/>
              <w:spacing w:before="0" w:after="283"/>
              <w:jc w:val="left"/>
              <w:rPr/>
            </w:pPr>
            <w:r>
              <w:rPr/>
              <w:t xml:space="preserve">Istanbul </w:t>
            </w:r>
          </w:p>
        </w:tc>
        <w:tc>
          <w:tcPr>
            <w:tcW w:w="1081" w:type="dxa"/>
            <w:tcBorders/>
            <w:vAlign w:val="center"/>
          </w:tcPr>
          <w:p>
            <w:pPr>
              <w:pStyle w:val="TableContents"/>
              <w:bidi w:val="0"/>
              <w:spacing w:before="0" w:after="283"/>
              <w:jc w:val="left"/>
              <w:rPr/>
            </w:pPr>
            <w:r>
              <w:rPr/>
              <w:t xml:space="preserve">250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313,000 </w:t>
            </w:r>
          </w:p>
        </w:tc>
        <w:tc>
          <w:tcPr>
            <w:tcW w:w="2208" w:type="dxa"/>
            <w:tcBorders/>
            <w:vAlign w:val="center"/>
          </w:tcPr>
          <w:p>
            <w:pPr>
              <w:pStyle w:val="TableContents"/>
              <w:bidi w:val="0"/>
              <w:spacing w:before="0" w:after="283"/>
              <w:jc w:val="left"/>
              <w:rPr/>
            </w:pPr>
            <w:r>
              <w:rPr/>
              <w:t xml:space="preserve">katso McDonald'sin kalkkuna. Ensimmäinen myymälä Länsi-Aasiassa. </w:t>
            </w:r>
          </w:p>
        </w:tc>
      </w:tr>
      <w:tr>
        <w:trPr/>
        <w:tc>
          <w:tcPr>
            <w:tcW w:w="481" w:type="dxa"/>
            <w:tcBorders/>
            <w:vAlign w:val="center"/>
          </w:tcPr>
          <w:p>
            <w:pPr>
              <w:pStyle w:val="TableHeading"/>
              <w:suppressLineNumbers/>
              <w:bidi w:val="0"/>
              <w:spacing w:before="0" w:after="283"/>
              <w:jc w:val="center"/>
              <w:rPr/>
            </w:pPr>
            <w:r>
              <w:rPr/>
              <w:t xml:space="preserve">43 </w:t>
            </w:r>
          </w:p>
        </w:tc>
        <w:tc>
          <w:tcPr>
            <w:tcW w:w="1606" w:type="dxa"/>
            <w:tcBorders/>
            <w:vAlign w:val="center"/>
          </w:tcPr>
          <w:p>
            <w:pPr>
              <w:pStyle w:val="TableContents"/>
              <w:bidi w:val="0"/>
              <w:spacing w:before="0" w:after="283"/>
              <w:jc w:val="left"/>
              <w:rPr/>
            </w:pPr>
            <w:r>
              <w:rPr/>
              <w:t xml:space="preserve">Argentiina </w:t>
            </w:r>
          </w:p>
        </w:tc>
        <w:tc>
          <w:tcPr>
            <w:tcW w:w="1111" w:type="dxa"/>
            <w:tcBorders/>
            <w:vAlign w:val="center"/>
          </w:tcPr>
          <w:p>
            <w:pPr>
              <w:pStyle w:val="TableContents"/>
              <w:bidi w:val="0"/>
              <w:spacing w:before="0" w:after="283"/>
              <w:jc w:val="left"/>
              <w:rPr/>
            </w:pPr>
            <w:r>
              <w:rPr/>
              <w:t xml:space="preserve">24. marraskuuta 1986 </w:t>
            </w:r>
          </w:p>
        </w:tc>
        <w:tc>
          <w:tcPr>
            <w:tcW w:w="2086" w:type="dxa"/>
            <w:tcBorders/>
            <w:vAlign w:val="center"/>
          </w:tcPr>
          <w:p>
            <w:pPr>
              <w:pStyle w:val="TableContents"/>
              <w:bidi w:val="0"/>
              <w:spacing w:before="0" w:after="283"/>
              <w:jc w:val="left"/>
              <w:rPr/>
            </w:pPr>
            <w:r>
              <w:rPr/>
              <w:t xml:space="preserve">Belgrano, Buenos Aires </w:t>
            </w:r>
          </w:p>
        </w:tc>
        <w:tc>
          <w:tcPr>
            <w:tcW w:w="1081" w:type="dxa"/>
            <w:tcBorders/>
            <w:vAlign w:val="center"/>
          </w:tcPr>
          <w:p>
            <w:pPr>
              <w:pStyle w:val="TableContents"/>
              <w:bidi w:val="0"/>
              <w:spacing w:before="0" w:after="283"/>
              <w:jc w:val="left"/>
              <w:rPr/>
            </w:pPr>
            <w:r>
              <w:rPr/>
              <w:t xml:space="preserve">222 </w:t>
            </w:r>
          </w:p>
        </w:tc>
        <w:tc>
          <w:tcPr>
            <w:tcW w:w="1081" w:type="dxa"/>
            <w:tcBorders/>
            <w:vAlign w:val="center"/>
          </w:tcPr>
          <w:p>
            <w:pPr>
              <w:pStyle w:val="TableContents"/>
              <w:bidi w:val="0"/>
              <w:spacing w:before="0" w:after="283"/>
              <w:jc w:val="left"/>
              <w:rPr/>
            </w:pPr>
            <w:r>
              <w:rPr/>
              <w:t xml:space="preserve">(lähde: Jun. 2018) </w:t>
            </w:r>
          </w:p>
        </w:tc>
        <w:tc>
          <w:tcPr>
            <w:tcW w:w="1186" w:type="dxa"/>
            <w:tcBorders/>
            <w:vAlign w:val="center"/>
          </w:tcPr>
          <w:p>
            <w:pPr>
              <w:pStyle w:val="TableContents"/>
              <w:bidi w:val="0"/>
              <w:spacing w:before="0" w:after="283"/>
              <w:jc w:val="left"/>
              <w:rPr/>
            </w:pPr>
            <w:r>
              <w:rPr/>
              <w:t xml:space="preserve">207,736 </w:t>
            </w:r>
          </w:p>
        </w:tc>
        <w:tc>
          <w:tcPr>
            <w:tcW w:w="2208" w:type="dxa"/>
            <w:tcBorders/>
            <w:vAlign w:val="center"/>
          </w:tcPr>
          <w:p>
            <w:pPr>
              <w:pStyle w:val="TableContents"/>
              <w:bidi w:val="0"/>
              <w:spacing w:before="0" w:after="283"/>
              <w:jc w:val="left"/>
              <w:rPr/>
            </w:pPr>
            <w:r>
              <w:rPr/>
              <w:t xml:space="preserve">katso McDonald's Argentiina. </w:t>
            </w:r>
          </w:p>
        </w:tc>
      </w:tr>
      <w:tr>
        <w:trPr/>
        <w:tc>
          <w:tcPr>
            <w:tcW w:w="481" w:type="dxa"/>
            <w:tcBorders/>
            <w:vAlign w:val="center"/>
          </w:tcPr>
          <w:p>
            <w:pPr>
              <w:pStyle w:val="TableHeading"/>
              <w:suppressLineNumbers/>
              <w:bidi w:val="0"/>
              <w:spacing w:before="0" w:after="283"/>
              <w:jc w:val="center"/>
              <w:rPr/>
            </w:pPr>
            <w:r>
              <w:rPr/>
              <w:t xml:space="preserve">44 </w:t>
            </w:r>
          </w:p>
        </w:tc>
        <w:tc>
          <w:tcPr>
            <w:tcW w:w="1606" w:type="dxa"/>
            <w:tcBorders/>
            <w:vAlign w:val="center"/>
          </w:tcPr>
          <w:p>
            <w:pPr>
              <w:pStyle w:val="TableContents"/>
              <w:bidi w:val="0"/>
              <w:spacing w:before="0" w:after="283"/>
              <w:jc w:val="left"/>
              <w:rPr/>
            </w:pPr>
            <w:r>
              <w:rPr/>
              <w:t xml:space="preserve">Macao (tuolloin portugalilainen Macao) </w:t>
            </w:r>
          </w:p>
        </w:tc>
        <w:tc>
          <w:tcPr>
            <w:tcW w:w="1111" w:type="dxa"/>
            <w:tcBorders/>
            <w:vAlign w:val="center"/>
          </w:tcPr>
          <w:p>
            <w:pPr>
              <w:pStyle w:val="TableContents"/>
              <w:bidi w:val="0"/>
              <w:spacing w:before="0" w:after="283"/>
              <w:jc w:val="left"/>
              <w:rPr/>
            </w:pPr>
            <w:r>
              <w:rPr/>
              <w:t xml:space="preserve">11. huhtikuuta 1987 </w:t>
            </w:r>
          </w:p>
        </w:tc>
        <w:tc>
          <w:tcPr>
            <w:tcW w:w="2086" w:type="dxa"/>
            <w:tcBorders/>
            <w:vAlign w:val="center"/>
          </w:tcPr>
          <w:p>
            <w:pPr>
              <w:pStyle w:val="TableContents"/>
              <w:bidi w:val="0"/>
              <w:spacing w:before="0" w:after="283"/>
              <w:jc w:val="left"/>
              <w:rPr/>
            </w:pPr>
            <w:r>
              <w:rPr/>
              <w:t xml:space="preserve">Rua do Campo, katedraaliparvi, Macaon niemimaa </w:t>
            </w:r>
          </w:p>
        </w:tc>
        <w:tc>
          <w:tcPr>
            <w:tcW w:w="108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24,111 </w:t>
            </w:r>
          </w:p>
        </w:tc>
        <w:tc>
          <w:tcPr>
            <w:tcW w:w="2208" w:type="dxa"/>
            <w:tcBorders/>
            <w:vAlign w:val="center"/>
          </w:tcPr>
          <w:p>
            <w:pPr>
              <w:pStyle w:val="TableContents"/>
              <w:bidi w:val="0"/>
              <w:spacing w:before="0" w:after="283"/>
              <w:jc w:val="left"/>
              <w:rPr/>
            </w:pPr>
            <w:r>
              <w:rPr/>
              <w:t xml:space="preserve">Sitten Portugalin alueelle; McDonald's avasi ravintolan Portugaliin itse vasta 4 vuotta myöhemmin. </w:t>
            </w:r>
          </w:p>
        </w:tc>
      </w:tr>
      <w:tr>
        <w:trPr/>
        <w:tc>
          <w:tcPr>
            <w:tcW w:w="481" w:type="dxa"/>
            <w:tcBorders/>
            <w:vAlign w:val="center"/>
          </w:tcPr>
          <w:p>
            <w:pPr>
              <w:pStyle w:val="TableHeading"/>
              <w:suppressLineNumbers/>
              <w:bidi w:val="0"/>
              <w:spacing w:before="0" w:after="283"/>
              <w:jc w:val="center"/>
              <w:rPr/>
            </w:pPr>
            <w:r>
              <w:rPr/>
              <w:t xml:space="preserve">45 </w:t>
            </w:r>
          </w:p>
        </w:tc>
        <w:tc>
          <w:tcPr>
            <w:tcW w:w="1606" w:type="dxa"/>
            <w:tcBorders/>
            <w:vAlign w:val="center"/>
          </w:tcPr>
          <w:p>
            <w:pPr>
              <w:pStyle w:val="TableContents"/>
              <w:bidi w:val="0"/>
              <w:spacing w:before="0" w:after="283"/>
              <w:jc w:val="left"/>
              <w:rPr/>
            </w:pPr>
            <w:r>
              <w:rPr/>
              <w:t xml:space="preserve">Serbia (tuolloin osa Jugoslaviaa). </w:t>
            </w:r>
          </w:p>
        </w:tc>
        <w:tc>
          <w:tcPr>
            <w:tcW w:w="1111" w:type="dxa"/>
            <w:tcBorders/>
            <w:vAlign w:val="center"/>
          </w:tcPr>
          <w:p>
            <w:pPr>
              <w:pStyle w:val="TableContents"/>
              <w:bidi w:val="0"/>
              <w:spacing w:before="0" w:after="283"/>
              <w:jc w:val="left"/>
              <w:rPr/>
            </w:pPr>
            <w:r>
              <w:rPr/>
              <w:t xml:space="preserve">24. maaliskuuta 1988 </w:t>
            </w:r>
          </w:p>
        </w:tc>
        <w:tc>
          <w:tcPr>
            <w:tcW w:w="2086" w:type="dxa"/>
            <w:tcBorders/>
            <w:vAlign w:val="center"/>
          </w:tcPr>
          <w:p>
            <w:pPr>
              <w:pStyle w:val="TableContents"/>
              <w:bidi w:val="0"/>
              <w:spacing w:before="0" w:after="283"/>
              <w:jc w:val="left"/>
              <w:rPr/>
            </w:pPr>
            <w:r>
              <w:rPr/>
              <w:t xml:space="preserve">Slavija-aukio, Belgrad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lokakuu 2016) </w:t>
            </w:r>
          </w:p>
        </w:tc>
        <w:tc>
          <w:tcPr>
            <w:tcW w:w="1186" w:type="dxa"/>
            <w:tcBorders/>
            <w:vAlign w:val="center"/>
          </w:tcPr>
          <w:p>
            <w:pPr>
              <w:pStyle w:val="TableContents"/>
              <w:bidi w:val="0"/>
              <w:spacing w:before="0" w:after="283"/>
              <w:jc w:val="left"/>
              <w:rPr/>
            </w:pPr>
            <w:r>
              <w:rPr/>
              <w:t xml:space="preserve">271,461 </w:t>
            </w:r>
          </w:p>
        </w:tc>
        <w:tc>
          <w:tcPr>
            <w:tcW w:w="2208" w:type="dxa"/>
            <w:tcBorders/>
            <w:vAlign w:val="center"/>
          </w:tcPr>
          <w:p>
            <w:pPr>
              <w:pStyle w:val="TableContents"/>
              <w:bidi w:val="0"/>
              <w:spacing w:before="0" w:after="283"/>
              <w:jc w:val="left"/>
              <w:rPr/>
            </w:pPr>
            <w:r>
              <w:rPr/>
              <w:t xml:space="preserve">Ensimmäinen myyntipiste kommunistisessa maassa ja ensimmäinen myyntipiste Balkanilla. Katso McDonald's Serbia </w:t>
            </w:r>
          </w:p>
        </w:tc>
      </w:tr>
      <w:tr>
        <w:trPr/>
        <w:tc>
          <w:tcPr>
            <w:tcW w:w="481" w:type="dxa"/>
            <w:tcBorders/>
            <w:vAlign w:val="center"/>
          </w:tcPr>
          <w:p>
            <w:pPr>
              <w:pStyle w:val="TableHeading"/>
              <w:suppressLineNumbers/>
              <w:bidi w:val="0"/>
              <w:spacing w:before="0" w:after="283"/>
              <w:jc w:val="center"/>
              <w:rPr/>
            </w:pPr>
            <w:r>
              <w:rPr/>
              <w:t xml:space="preserve">46 </w:t>
            </w:r>
          </w:p>
        </w:tc>
        <w:tc>
          <w:tcPr>
            <w:tcW w:w="1606" w:type="dxa"/>
            <w:tcBorders/>
            <w:vAlign w:val="center"/>
          </w:tcPr>
          <w:p>
            <w:pPr>
              <w:pStyle w:val="TableContents"/>
              <w:bidi w:val="0"/>
              <w:spacing w:before="0" w:after="283"/>
              <w:jc w:val="left"/>
              <w:rPr/>
            </w:pPr>
            <w:r>
              <w:rPr/>
              <w:t xml:space="preserve">Etelä-Korea </w:t>
            </w:r>
          </w:p>
        </w:tc>
        <w:tc>
          <w:tcPr>
            <w:tcW w:w="1111" w:type="dxa"/>
            <w:tcBorders/>
            <w:vAlign w:val="center"/>
          </w:tcPr>
          <w:p>
            <w:pPr>
              <w:pStyle w:val="TableContents"/>
              <w:bidi w:val="0"/>
              <w:spacing w:before="0" w:after="283"/>
              <w:jc w:val="left"/>
              <w:rPr/>
            </w:pPr>
            <w:r>
              <w:rPr/>
              <w:t xml:space="preserve">maaliskuu 29, 1988 </w:t>
            </w:r>
          </w:p>
        </w:tc>
        <w:tc>
          <w:tcPr>
            <w:tcW w:w="2086" w:type="dxa"/>
            <w:tcBorders/>
            <w:vAlign w:val="center"/>
          </w:tcPr>
          <w:p>
            <w:pPr>
              <w:pStyle w:val="TableContents"/>
              <w:bidi w:val="0"/>
              <w:spacing w:before="0" w:after="283"/>
              <w:jc w:val="left"/>
              <w:rPr/>
            </w:pPr>
            <w:r>
              <w:rPr/>
              <w:t xml:space="preserve">Gangnamin alue, Soul </w:t>
            </w:r>
          </w:p>
        </w:tc>
        <w:tc>
          <w:tcPr>
            <w:tcW w:w="1081" w:type="dxa"/>
            <w:tcBorders/>
            <w:vAlign w:val="center"/>
          </w:tcPr>
          <w:p>
            <w:pPr>
              <w:pStyle w:val="TableContents"/>
              <w:bidi w:val="0"/>
              <w:spacing w:before="0" w:after="283"/>
              <w:jc w:val="left"/>
              <w:rPr/>
            </w:pPr>
            <w:r>
              <w:rPr/>
              <w:t xml:space="preserve">450 </w:t>
            </w:r>
          </w:p>
        </w:tc>
        <w:tc>
          <w:tcPr>
            <w:tcW w:w="1081" w:type="dxa"/>
            <w:tcBorders/>
            <w:vAlign w:val="center"/>
          </w:tcPr>
          <w:p>
            <w:pPr>
              <w:pStyle w:val="TableContents"/>
              <w:bidi w:val="0"/>
              <w:spacing w:before="0" w:after="283"/>
              <w:jc w:val="left"/>
              <w:rPr/>
            </w:pPr>
            <w:r>
              <w:rPr/>
              <w:t xml:space="preserve">(lähde: kesäkuu 2017) </w:t>
            </w:r>
          </w:p>
        </w:tc>
        <w:tc>
          <w:tcPr>
            <w:tcW w:w="1186" w:type="dxa"/>
            <w:tcBorders/>
            <w:vAlign w:val="center"/>
          </w:tcPr>
          <w:p>
            <w:pPr>
              <w:pStyle w:val="TableContents"/>
              <w:bidi w:val="0"/>
              <w:spacing w:before="0" w:after="283"/>
              <w:jc w:val="left"/>
              <w:rPr/>
            </w:pPr>
            <w:r>
              <w:rPr/>
              <w:t xml:space="preserve">113,888 </w:t>
            </w:r>
          </w:p>
        </w:tc>
        <w:tc>
          <w:tcPr>
            <w:tcW w:w="2208" w:type="dxa"/>
            <w:tcBorders/>
            <w:vAlign w:val="center"/>
          </w:tcPr>
          <w:p>
            <w:pPr>
              <w:pStyle w:val="TableContents"/>
              <w:bidi w:val="0"/>
              <w:spacing w:before="0" w:after="283"/>
              <w:jc w:val="left"/>
              <w:rPr/>
            </w:pPr>
            <w:r>
              <w:rPr/>
              <w:t xml:space="preserve">Katso McDonald's Etelä-Korea </w:t>
            </w:r>
          </w:p>
        </w:tc>
      </w:tr>
      <w:tr>
        <w:trPr/>
        <w:tc>
          <w:tcPr>
            <w:tcW w:w="481" w:type="dxa"/>
            <w:tcBorders/>
            <w:vAlign w:val="center"/>
          </w:tcPr>
          <w:p>
            <w:pPr>
              <w:pStyle w:val="TableHeading"/>
              <w:suppressLineNumbers/>
              <w:bidi w:val="0"/>
              <w:spacing w:before="0" w:after="283"/>
              <w:jc w:val="center"/>
              <w:rPr/>
            </w:pPr>
            <w:r>
              <w:rPr/>
              <w:t xml:space="preserve">47 </w:t>
            </w:r>
          </w:p>
        </w:tc>
        <w:tc>
          <w:tcPr>
            <w:tcW w:w="1606" w:type="dxa"/>
            <w:tcBorders/>
            <w:vAlign w:val="center"/>
          </w:tcPr>
          <w:p>
            <w:pPr>
              <w:pStyle w:val="TableContents"/>
              <w:bidi w:val="0"/>
              <w:spacing w:before="0" w:after="283"/>
              <w:jc w:val="left"/>
              <w:rPr/>
            </w:pPr>
            <w:r>
              <w:rPr/>
              <w:t xml:space="preserve">Unkari (HPR tuolloin) </w:t>
            </w:r>
          </w:p>
        </w:tc>
        <w:tc>
          <w:tcPr>
            <w:tcW w:w="1111" w:type="dxa"/>
            <w:tcBorders/>
            <w:vAlign w:val="center"/>
          </w:tcPr>
          <w:p>
            <w:pPr>
              <w:pStyle w:val="TableContents"/>
              <w:bidi w:val="0"/>
              <w:spacing w:before="0" w:after="283"/>
              <w:jc w:val="left"/>
              <w:rPr/>
            </w:pPr>
            <w:r>
              <w:rPr/>
              <w:t xml:space="preserve">huhtikuu 13, 1988 </w:t>
            </w:r>
          </w:p>
        </w:tc>
        <w:tc>
          <w:tcPr>
            <w:tcW w:w="2086" w:type="dxa"/>
            <w:tcBorders/>
            <w:vAlign w:val="center"/>
          </w:tcPr>
          <w:p>
            <w:pPr>
              <w:pStyle w:val="TableContents"/>
              <w:bidi w:val="0"/>
              <w:spacing w:before="0" w:after="283"/>
              <w:jc w:val="left"/>
              <w:rPr/>
            </w:pPr>
            <w:r>
              <w:rPr/>
              <w:t xml:space="preserve">Budapest </w:t>
            </w:r>
          </w:p>
        </w:tc>
        <w:tc>
          <w:tcPr>
            <w:tcW w:w="1081" w:type="dxa"/>
            <w:tcBorders/>
            <w:vAlign w:val="center"/>
          </w:tcPr>
          <w:p>
            <w:pPr>
              <w:pStyle w:val="TableContents"/>
              <w:bidi w:val="0"/>
              <w:spacing w:before="0" w:after="283"/>
              <w:jc w:val="left"/>
              <w:rPr/>
            </w:pPr>
            <w:r>
              <w:rPr/>
              <w:t xml:space="preserve">88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109,222 </w:t>
            </w:r>
          </w:p>
        </w:tc>
        <w:tc>
          <w:tcPr>
            <w:tcW w:w="2208" w:type="dxa"/>
            <w:tcBorders/>
            <w:vAlign w:val="center"/>
          </w:tcPr>
          <w:p>
            <w:pPr>
              <w:pStyle w:val="TableContents"/>
              <w:bidi w:val="0"/>
              <w:spacing w:before="0" w:after="283"/>
              <w:jc w:val="left"/>
              <w:rPr/>
            </w:pPr>
            <w:r>
              <w:rPr/>
              <w:t xml:space="preserve">Toinen kommunistinen maa, ensimmäinen Varsovan liiton jäsen ja siten ensimmäinen myyntipiste rautaesiripun takana. Katso McDonald's Unkari </w:t>
            </w:r>
          </w:p>
        </w:tc>
      </w:tr>
      <w:tr>
        <w:trPr/>
        <w:tc>
          <w:tcPr>
            <w:tcW w:w="481" w:type="dxa"/>
            <w:tcBorders/>
            <w:vAlign w:val="center"/>
          </w:tcPr>
          <w:p>
            <w:pPr>
              <w:pStyle w:val="TableHeading"/>
              <w:suppressLineNumbers/>
              <w:bidi w:val="0"/>
              <w:spacing w:before="0" w:after="283"/>
              <w:jc w:val="center"/>
              <w:rPr/>
            </w:pPr>
            <w:r>
              <w:rPr/>
              <w:t xml:space="preserve">48 </w:t>
            </w:r>
          </w:p>
        </w:tc>
        <w:tc>
          <w:tcPr>
            <w:tcW w:w="1606" w:type="dxa"/>
            <w:tcBorders/>
            <w:vAlign w:val="center"/>
          </w:tcPr>
          <w:p>
            <w:pPr>
              <w:pStyle w:val="TableContents"/>
              <w:bidi w:val="0"/>
              <w:spacing w:before="0" w:after="283"/>
              <w:jc w:val="left"/>
              <w:rPr/>
            </w:pPr>
            <w:r>
              <w:rPr/>
              <w:t xml:space="preserve">Venäjä (tuolloin osa Neuvostoliittoa) </w:t>
            </w:r>
          </w:p>
        </w:tc>
        <w:tc>
          <w:tcPr>
            <w:tcW w:w="1111" w:type="dxa"/>
            <w:tcBorders/>
            <w:vAlign w:val="center"/>
          </w:tcPr>
          <w:p>
            <w:pPr>
              <w:pStyle w:val="TableContents"/>
              <w:bidi w:val="0"/>
              <w:spacing w:before="0" w:after="283"/>
              <w:jc w:val="left"/>
              <w:rPr/>
            </w:pPr>
            <w:r>
              <w:rPr/>
              <w:t xml:space="preserve">31. tammikuuta 1990 </w:t>
            </w:r>
          </w:p>
        </w:tc>
        <w:tc>
          <w:tcPr>
            <w:tcW w:w="2086" w:type="dxa"/>
            <w:tcBorders/>
            <w:vAlign w:val="center"/>
          </w:tcPr>
          <w:p>
            <w:pPr>
              <w:pStyle w:val="TableContents"/>
              <w:bidi w:val="0"/>
              <w:spacing w:before="0" w:after="283"/>
              <w:jc w:val="left"/>
              <w:rPr/>
            </w:pPr>
            <w:r>
              <w:rPr/>
              <w:t xml:space="preserve">Pushkinin aukio, Moskova </w:t>
            </w:r>
          </w:p>
        </w:tc>
        <w:tc>
          <w:tcPr>
            <w:tcW w:w="1081" w:type="dxa"/>
            <w:tcBorders/>
            <w:vAlign w:val="center"/>
          </w:tcPr>
          <w:p>
            <w:pPr>
              <w:pStyle w:val="TableContents"/>
              <w:bidi w:val="0"/>
              <w:spacing w:before="0" w:after="283"/>
              <w:jc w:val="left"/>
              <w:rPr/>
            </w:pPr>
            <w:r>
              <w:rPr/>
              <w:t xml:space="preserve">645 </w:t>
            </w:r>
          </w:p>
        </w:tc>
        <w:tc>
          <w:tcPr>
            <w:tcW w:w="1081" w:type="dxa"/>
            <w:tcBorders/>
            <w:vAlign w:val="center"/>
          </w:tcPr>
          <w:p>
            <w:pPr>
              <w:pStyle w:val="TableContents"/>
              <w:bidi w:val="0"/>
              <w:spacing w:before="0" w:after="283"/>
              <w:jc w:val="left"/>
              <w:rPr/>
            </w:pPr>
            <w:r>
              <w:rPr/>
              <w:t xml:space="preserve">(lähde: tammikuu 2017) </w:t>
            </w:r>
          </w:p>
        </w:tc>
        <w:tc>
          <w:tcPr>
            <w:tcW w:w="1186" w:type="dxa"/>
            <w:tcBorders/>
            <w:vAlign w:val="center"/>
          </w:tcPr>
          <w:p>
            <w:pPr>
              <w:pStyle w:val="TableContents"/>
              <w:bidi w:val="0"/>
              <w:spacing w:before="0" w:after="283"/>
              <w:jc w:val="left"/>
              <w:rPr/>
            </w:pPr>
            <w:r>
              <w:rPr/>
              <w:t xml:space="preserve">223,255 </w:t>
            </w:r>
          </w:p>
        </w:tc>
        <w:tc>
          <w:tcPr>
            <w:tcW w:w="2208" w:type="dxa"/>
            <w:tcBorders/>
            <w:vAlign w:val="center"/>
          </w:tcPr>
          <w:p>
            <w:pPr>
              <w:pStyle w:val="TableContents"/>
              <w:bidi w:val="0"/>
              <w:spacing w:before="0" w:after="283"/>
              <w:jc w:val="left"/>
              <w:rPr/>
            </w:pPr>
            <w:r>
              <w:rPr/>
              <w:t xml:space="preserve">Katso McDonald's Venäjä </w:t>
            </w:r>
          </w:p>
        </w:tc>
      </w:tr>
      <w:tr>
        <w:trPr/>
        <w:tc>
          <w:tcPr>
            <w:tcW w:w="481" w:type="dxa"/>
            <w:tcBorders/>
            <w:vAlign w:val="center"/>
          </w:tcPr>
          <w:p>
            <w:pPr>
              <w:pStyle w:val="TableHeading"/>
              <w:suppressLineNumbers/>
              <w:bidi w:val="0"/>
              <w:spacing w:before="0" w:after="283"/>
              <w:jc w:val="center"/>
              <w:rPr/>
            </w:pPr>
            <w:r>
              <w:rPr/>
              <w:t xml:space="preserve">49 </w:t>
            </w:r>
          </w:p>
        </w:tc>
        <w:tc>
          <w:tcPr>
            <w:tcW w:w="1606" w:type="dxa"/>
            <w:tcBorders/>
            <w:vAlign w:val="center"/>
          </w:tcPr>
          <w:p>
            <w:pPr>
              <w:pStyle w:val="TableContents"/>
              <w:bidi w:val="0"/>
              <w:spacing w:before="0" w:after="283"/>
              <w:jc w:val="left"/>
              <w:rPr/>
            </w:pPr>
            <w:r>
              <w:rPr/>
              <w:t xml:space="preserve">Kiinan kansantasavalta </w:t>
            </w:r>
          </w:p>
        </w:tc>
        <w:tc>
          <w:tcPr>
            <w:tcW w:w="1111" w:type="dxa"/>
            <w:tcBorders/>
            <w:vAlign w:val="center"/>
          </w:tcPr>
          <w:p>
            <w:pPr>
              <w:pStyle w:val="TableContents"/>
              <w:bidi w:val="0"/>
              <w:spacing w:before="0" w:after="283"/>
              <w:jc w:val="left"/>
              <w:rPr/>
            </w:pPr>
            <w:r>
              <w:rPr/>
              <w:t xml:space="preserve">8. lokakuuta 1990 </w:t>
            </w:r>
          </w:p>
        </w:tc>
        <w:tc>
          <w:tcPr>
            <w:tcW w:w="2086" w:type="dxa"/>
            <w:tcBorders/>
            <w:vAlign w:val="center"/>
          </w:tcPr>
          <w:p>
            <w:pPr>
              <w:pStyle w:val="TableContents"/>
              <w:bidi w:val="0"/>
              <w:spacing w:before="0" w:after="283"/>
              <w:jc w:val="left"/>
              <w:rPr/>
            </w:pPr>
            <w:r>
              <w:rPr/>
              <w:t xml:space="preserve">Shenzhen </w:t>
            </w:r>
          </w:p>
        </w:tc>
        <w:tc>
          <w:tcPr>
            <w:tcW w:w="1081" w:type="dxa"/>
            <w:tcBorders/>
            <w:vAlign w:val="center"/>
          </w:tcPr>
          <w:p>
            <w:pPr>
              <w:pStyle w:val="TableContents"/>
              <w:bidi w:val="0"/>
              <w:spacing w:before="0" w:after="283"/>
              <w:jc w:val="left"/>
              <w:rPr/>
            </w:pPr>
            <w:r>
              <w:rPr/>
              <w:t xml:space="preserve">2,391 </w:t>
            </w:r>
          </w:p>
        </w:tc>
        <w:tc>
          <w:tcPr>
            <w:tcW w:w="1081" w:type="dxa"/>
            <w:tcBorders/>
            <w:vAlign w:val="center"/>
          </w:tcPr>
          <w:p>
            <w:pPr>
              <w:pStyle w:val="TableContents"/>
              <w:bidi w:val="0"/>
              <w:spacing w:before="0" w:after="283"/>
              <w:jc w:val="left"/>
              <w:rPr/>
            </w:pPr>
            <w:r>
              <w:rPr/>
              <w:t xml:space="preserve">(lähde: joulukuu 2016) </w:t>
            </w:r>
          </w:p>
        </w:tc>
        <w:tc>
          <w:tcPr>
            <w:tcW w:w="1186" w:type="dxa"/>
            <w:tcBorders/>
            <w:vAlign w:val="center"/>
          </w:tcPr>
          <w:p>
            <w:pPr>
              <w:pStyle w:val="TableContents"/>
              <w:bidi w:val="0"/>
              <w:spacing w:before="0" w:after="283"/>
              <w:jc w:val="left"/>
              <w:rPr/>
            </w:pPr>
            <w:r>
              <w:rPr/>
              <w:t xml:space="preserve">624,336 &gt; </w:t>
            </w:r>
          </w:p>
        </w:tc>
        <w:tc>
          <w:tcPr>
            <w:tcW w:w="2208" w:type="dxa"/>
            <w:tcBorders/>
            <w:vAlign w:val="center"/>
          </w:tcPr>
          <w:p>
            <w:pPr>
              <w:pStyle w:val="TableContents"/>
              <w:bidi w:val="0"/>
              <w:spacing w:before="0" w:after="283"/>
              <w:jc w:val="left"/>
              <w:rPr/>
            </w:pPr>
            <w:r>
              <w:rPr/>
              <w:t xml:space="preserve">Katso McDonald's Kiina. </w:t>
            </w:r>
          </w:p>
        </w:tc>
      </w:tr>
      <w:tr>
        <w:trPr/>
        <w:tc>
          <w:tcPr>
            <w:tcW w:w="481" w:type="dxa"/>
            <w:tcBorders/>
            <w:vAlign w:val="center"/>
          </w:tcPr>
          <w:p>
            <w:pPr>
              <w:pStyle w:val="TableHeading"/>
              <w:suppressLineNumbers/>
              <w:bidi w:val="0"/>
              <w:spacing w:before="0" w:after="283"/>
              <w:jc w:val="center"/>
              <w:rPr/>
            </w:pPr>
            <w:r>
              <w:rPr/>
              <w:t xml:space="preserve">50 </w:t>
            </w:r>
          </w:p>
        </w:tc>
        <w:tc>
          <w:tcPr>
            <w:tcW w:w="1606" w:type="dxa"/>
            <w:tcBorders/>
            <w:vAlign w:val="center"/>
          </w:tcPr>
          <w:p>
            <w:pPr>
              <w:pStyle w:val="TableContents"/>
              <w:bidi w:val="0"/>
              <w:spacing w:before="0" w:after="283"/>
              <w:jc w:val="left"/>
              <w:rPr/>
            </w:pPr>
            <w:r>
              <w:rPr/>
              <w:t xml:space="preserve">Chile </w:t>
            </w:r>
          </w:p>
        </w:tc>
        <w:tc>
          <w:tcPr>
            <w:tcW w:w="1111" w:type="dxa"/>
            <w:tcBorders/>
            <w:vAlign w:val="center"/>
          </w:tcPr>
          <w:p>
            <w:pPr>
              <w:pStyle w:val="TableContents"/>
              <w:bidi w:val="0"/>
              <w:spacing w:before="0" w:after="283"/>
              <w:jc w:val="left"/>
              <w:rPr/>
            </w:pPr>
            <w:r>
              <w:rPr/>
              <w:t xml:space="preserve">19. marraskuuta 1990 </w:t>
            </w:r>
          </w:p>
        </w:tc>
        <w:tc>
          <w:tcPr>
            <w:tcW w:w="2086" w:type="dxa"/>
            <w:tcBorders/>
            <w:vAlign w:val="center"/>
          </w:tcPr>
          <w:p>
            <w:pPr>
              <w:pStyle w:val="TableContents"/>
              <w:bidi w:val="0"/>
              <w:spacing w:before="0" w:after="283"/>
              <w:jc w:val="left"/>
              <w:rPr/>
            </w:pPr>
            <w:r>
              <w:rPr/>
              <w:t xml:space="preserve">Santiago de Chile </w:t>
            </w:r>
          </w:p>
        </w:tc>
        <w:tc>
          <w:tcPr>
            <w:tcW w:w="1081" w:type="dxa"/>
            <w:tcBorders/>
            <w:vAlign w:val="center"/>
          </w:tcPr>
          <w:p>
            <w:pPr>
              <w:pStyle w:val="TableContents"/>
              <w:bidi w:val="0"/>
              <w:spacing w:before="0" w:after="283"/>
              <w:jc w:val="left"/>
              <w:rPr/>
            </w:pPr>
            <w:r>
              <w:rPr/>
              <w:t xml:space="preserve">77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233,844 </w:t>
            </w:r>
          </w:p>
        </w:tc>
        <w:tc>
          <w:tcPr>
            <w:tcW w:w="2208" w:type="dxa"/>
            <w:tcBorders/>
            <w:vAlign w:val="center"/>
          </w:tcPr>
          <w:p>
            <w:pPr>
              <w:pStyle w:val="TableContents"/>
              <w:bidi w:val="0"/>
              <w:spacing w:before="0" w:after="283"/>
              <w:jc w:val="left"/>
              <w:rPr/>
            </w:pPr>
            <w:r>
              <w:rPr/>
              <w:t xml:space="preserve">Katso McDonald's Chile </w:t>
            </w:r>
          </w:p>
        </w:tc>
      </w:tr>
      <w:tr>
        <w:trPr/>
        <w:tc>
          <w:tcPr>
            <w:tcW w:w="481" w:type="dxa"/>
            <w:tcBorders/>
            <w:vAlign w:val="center"/>
          </w:tcPr>
          <w:p>
            <w:pPr>
              <w:pStyle w:val="TableHeading"/>
              <w:suppressLineNumbers/>
              <w:bidi w:val="0"/>
              <w:spacing w:before="0" w:after="283"/>
              <w:jc w:val="center"/>
              <w:rPr/>
            </w:pPr>
            <w:r>
              <w:rPr/>
              <w:t xml:space="preserve">51 </w:t>
            </w:r>
          </w:p>
        </w:tc>
        <w:tc>
          <w:tcPr>
            <w:tcW w:w="1606" w:type="dxa"/>
            <w:tcBorders/>
            <w:vAlign w:val="center"/>
          </w:tcPr>
          <w:p>
            <w:pPr>
              <w:pStyle w:val="TableContents"/>
              <w:bidi w:val="0"/>
              <w:spacing w:before="0" w:after="283"/>
              <w:jc w:val="left"/>
              <w:rPr/>
            </w:pPr>
            <w:r>
              <w:rPr/>
              <w:t xml:space="preserve">Indonesia </w:t>
            </w:r>
          </w:p>
        </w:tc>
        <w:tc>
          <w:tcPr>
            <w:tcW w:w="1111" w:type="dxa"/>
            <w:tcBorders/>
            <w:vAlign w:val="center"/>
          </w:tcPr>
          <w:p>
            <w:pPr>
              <w:pStyle w:val="TableContents"/>
              <w:bidi w:val="0"/>
              <w:spacing w:before="0" w:after="283"/>
              <w:jc w:val="left"/>
              <w:rPr/>
            </w:pPr>
            <w:r>
              <w:rPr/>
              <w:t xml:space="preserve">23. helmikuuta 1991 </w:t>
            </w:r>
          </w:p>
        </w:tc>
        <w:tc>
          <w:tcPr>
            <w:tcW w:w="2086" w:type="dxa"/>
            <w:tcBorders/>
            <w:vAlign w:val="center"/>
          </w:tcPr>
          <w:p>
            <w:pPr>
              <w:pStyle w:val="TableContents"/>
              <w:bidi w:val="0"/>
              <w:spacing w:before="0" w:after="283"/>
              <w:jc w:val="left"/>
              <w:rPr/>
            </w:pPr>
            <w:r>
              <w:rPr/>
              <w:t xml:space="preserve">Sarinah, Jakarta </w:t>
            </w:r>
          </w:p>
        </w:tc>
        <w:tc>
          <w:tcPr>
            <w:tcW w:w="1081" w:type="dxa"/>
            <w:tcBorders/>
            <w:vAlign w:val="center"/>
          </w:tcPr>
          <w:p>
            <w:pPr>
              <w:pStyle w:val="TableContents"/>
              <w:bidi w:val="0"/>
              <w:spacing w:before="0" w:after="283"/>
              <w:jc w:val="left"/>
              <w:rPr/>
            </w:pPr>
            <w:r>
              <w:rPr/>
              <w:t xml:space="preserve">170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1,550,058 </w:t>
            </w:r>
          </w:p>
        </w:tc>
        <w:tc>
          <w:tcPr>
            <w:tcW w:w="2208" w:type="dxa"/>
            <w:tcBorders/>
            <w:vAlign w:val="center"/>
          </w:tcPr>
          <w:p>
            <w:pPr>
              <w:pStyle w:val="TableContents"/>
              <w:bidi w:val="0"/>
              <w:spacing w:before="0" w:after="283"/>
              <w:jc w:val="left"/>
              <w:rPr/>
            </w:pPr>
            <w:r>
              <w:rPr/>
              <w:t xml:space="preserve">Katso McDonald's Indonesia </w:t>
            </w:r>
          </w:p>
        </w:tc>
      </w:tr>
      <w:tr>
        <w:trPr/>
        <w:tc>
          <w:tcPr>
            <w:tcW w:w="481" w:type="dxa"/>
            <w:tcBorders/>
            <w:vAlign w:val="center"/>
          </w:tcPr>
          <w:p>
            <w:pPr>
              <w:pStyle w:val="TableHeading"/>
              <w:suppressLineNumbers/>
              <w:bidi w:val="0"/>
              <w:spacing w:before="0" w:after="283"/>
              <w:jc w:val="center"/>
              <w:rPr/>
            </w:pPr>
            <w:r>
              <w:rPr/>
              <w:t xml:space="preserve">52 </w:t>
            </w:r>
          </w:p>
        </w:tc>
        <w:tc>
          <w:tcPr>
            <w:tcW w:w="1606" w:type="dxa"/>
            <w:tcBorders/>
            <w:vAlign w:val="center"/>
          </w:tcPr>
          <w:p>
            <w:pPr>
              <w:pStyle w:val="TableContents"/>
              <w:bidi w:val="0"/>
              <w:spacing w:before="0" w:after="283"/>
              <w:jc w:val="left"/>
              <w:rPr/>
            </w:pPr>
            <w:r>
              <w:rPr/>
              <w:t xml:space="preserve">Portugali </w:t>
            </w:r>
          </w:p>
        </w:tc>
        <w:tc>
          <w:tcPr>
            <w:tcW w:w="1111" w:type="dxa"/>
            <w:tcBorders/>
            <w:vAlign w:val="center"/>
          </w:tcPr>
          <w:p>
            <w:pPr>
              <w:pStyle w:val="TableContents"/>
              <w:bidi w:val="0"/>
              <w:spacing w:before="0" w:after="283"/>
              <w:jc w:val="left"/>
              <w:rPr/>
            </w:pPr>
            <w:r>
              <w:rPr/>
              <w:t xml:space="preserve">23. toukokuuta 1991 </w:t>
            </w:r>
          </w:p>
        </w:tc>
        <w:tc>
          <w:tcPr>
            <w:tcW w:w="2086" w:type="dxa"/>
            <w:tcBorders/>
            <w:vAlign w:val="center"/>
          </w:tcPr>
          <w:p>
            <w:pPr>
              <w:pStyle w:val="TableContents"/>
              <w:bidi w:val="0"/>
              <w:spacing w:before="0" w:after="283"/>
              <w:jc w:val="left"/>
              <w:rPr/>
            </w:pPr>
            <w:r>
              <w:rPr/>
              <w:t xml:space="preserve">CascaiShopping, Cascais </w:t>
            </w:r>
          </w:p>
        </w:tc>
        <w:tc>
          <w:tcPr>
            <w:tcW w:w="1081" w:type="dxa"/>
            <w:tcBorders/>
            <w:vAlign w:val="center"/>
          </w:tcPr>
          <w:p>
            <w:pPr>
              <w:pStyle w:val="TableContents"/>
              <w:bidi w:val="0"/>
              <w:spacing w:before="0" w:after="283"/>
              <w:jc w:val="left"/>
              <w:rPr/>
            </w:pPr>
            <w:r>
              <w:rPr/>
              <w:t xml:space="preserve">148 </w:t>
            </w:r>
          </w:p>
        </w:tc>
        <w:tc>
          <w:tcPr>
            <w:tcW w:w="1081" w:type="dxa"/>
            <w:tcBorders/>
            <w:vAlign w:val="center"/>
          </w:tcPr>
          <w:p>
            <w:pPr>
              <w:pStyle w:val="TableContents"/>
              <w:bidi w:val="0"/>
              <w:spacing w:before="0" w:after="283"/>
              <w:jc w:val="left"/>
              <w:rPr/>
            </w:pPr>
            <w:r>
              <w:rPr/>
              <w:t xml:space="preserve">(lähde: syyskuu 2015) </w:t>
            </w:r>
          </w:p>
        </w:tc>
        <w:tc>
          <w:tcPr>
            <w:tcW w:w="1186" w:type="dxa"/>
            <w:tcBorders/>
            <w:vAlign w:val="center"/>
          </w:tcPr>
          <w:p>
            <w:pPr>
              <w:pStyle w:val="TableContents"/>
              <w:bidi w:val="0"/>
              <w:spacing w:before="0" w:after="283"/>
              <w:jc w:val="left"/>
              <w:rPr/>
            </w:pPr>
            <w:r>
              <w:rPr/>
              <w:t xml:space="preserve">69,871 </w:t>
            </w:r>
          </w:p>
        </w:tc>
        <w:tc>
          <w:tcPr>
            <w:tcW w:w="2208" w:type="dxa"/>
            <w:tcBorders/>
            <w:vAlign w:val="center"/>
          </w:tcPr>
          <w:p>
            <w:pPr>
              <w:pStyle w:val="TableContents"/>
              <w:bidi w:val="0"/>
              <w:spacing w:before="0" w:after="283"/>
              <w:jc w:val="left"/>
              <w:rPr/>
            </w:pPr>
            <w:r>
              <w:rPr/>
              <w:t xml:space="preserve">Katso McDonald's Portugali </w:t>
            </w:r>
          </w:p>
        </w:tc>
      </w:tr>
      <w:tr>
        <w:trPr/>
        <w:tc>
          <w:tcPr>
            <w:tcW w:w="481" w:type="dxa"/>
            <w:tcBorders/>
            <w:vAlign w:val="center"/>
          </w:tcPr>
          <w:p>
            <w:pPr>
              <w:pStyle w:val="TableHeading"/>
              <w:suppressLineNumbers/>
              <w:bidi w:val="0"/>
              <w:spacing w:before="0" w:after="283"/>
              <w:jc w:val="center"/>
              <w:rPr/>
            </w:pPr>
            <w:r>
              <w:rPr/>
              <w:t xml:space="preserve">53 </w:t>
            </w:r>
          </w:p>
        </w:tc>
        <w:tc>
          <w:tcPr>
            <w:tcW w:w="1606" w:type="dxa"/>
            <w:tcBorders/>
            <w:vAlign w:val="center"/>
          </w:tcPr>
          <w:p>
            <w:pPr>
              <w:pStyle w:val="TableContents"/>
              <w:bidi w:val="0"/>
              <w:spacing w:before="0" w:after="283"/>
              <w:jc w:val="left"/>
              <w:rPr/>
            </w:pPr>
            <w:r>
              <w:rPr/>
              <w:t xml:space="preserve">Kreikka </w:t>
            </w:r>
          </w:p>
        </w:tc>
        <w:tc>
          <w:tcPr>
            <w:tcW w:w="1111" w:type="dxa"/>
            <w:tcBorders/>
            <w:vAlign w:val="center"/>
          </w:tcPr>
          <w:p>
            <w:pPr>
              <w:pStyle w:val="TableContents"/>
              <w:bidi w:val="0"/>
              <w:spacing w:before="0" w:after="283"/>
              <w:jc w:val="left"/>
              <w:rPr/>
            </w:pPr>
            <w:r>
              <w:rPr/>
              <w:t xml:space="preserve">12. marraskuuta 1991 </w:t>
            </w:r>
          </w:p>
        </w:tc>
        <w:tc>
          <w:tcPr>
            <w:tcW w:w="2086" w:type="dxa"/>
            <w:tcBorders/>
            <w:vAlign w:val="center"/>
          </w:tcPr>
          <w:p>
            <w:pPr>
              <w:pStyle w:val="TableContents"/>
              <w:bidi w:val="0"/>
              <w:spacing w:before="0" w:after="283"/>
              <w:jc w:val="left"/>
              <w:rPr/>
            </w:pPr>
            <w:r>
              <w:rPr/>
              <w:t xml:space="preserve">Ateena Syntagma Sq. </w:t>
            </w:r>
          </w:p>
        </w:tc>
        <w:tc>
          <w:tcPr>
            <w:tcW w:w="1081"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456,458 </w:t>
            </w:r>
          </w:p>
        </w:tc>
        <w:tc>
          <w:tcPr>
            <w:tcW w:w="2208" w:type="dxa"/>
            <w:tcBorders/>
            <w:vAlign w:val="center"/>
          </w:tcPr>
          <w:p>
            <w:pPr>
              <w:pStyle w:val="TableContents"/>
              <w:bidi w:val="0"/>
              <w:spacing w:before="0" w:after="283"/>
              <w:jc w:val="left"/>
              <w:rPr/>
            </w:pPr>
            <w:r>
              <w:rPr/>
              <w:t xml:space="preserve">Katso McDonald's Kreikka </w:t>
            </w:r>
          </w:p>
        </w:tc>
      </w:tr>
      <w:tr>
        <w:trPr/>
        <w:tc>
          <w:tcPr>
            <w:tcW w:w="481" w:type="dxa"/>
            <w:tcBorders/>
            <w:vAlign w:val="center"/>
          </w:tcPr>
          <w:p>
            <w:pPr>
              <w:pStyle w:val="TableHeading"/>
              <w:suppressLineNumbers/>
              <w:bidi w:val="0"/>
              <w:spacing w:before="0" w:after="283"/>
              <w:jc w:val="center"/>
              <w:rPr/>
            </w:pPr>
            <w:r>
              <w:rPr/>
              <w:t xml:space="preserve">54 </w:t>
            </w:r>
          </w:p>
        </w:tc>
        <w:tc>
          <w:tcPr>
            <w:tcW w:w="1606" w:type="dxa"/>
            <w:tcBorders/>
            <w:vAlign w:val="center"/>
          </w:tcPr>
          <w:p>
            <w:pPr>
              <w:pStyle w:val="TableContents"/>
              <w:bidi w:val="0"/>
              <w:spacing w:before="0" w:after="283"/>
              <w:jc w:val="left"/>
              <w:rPr/>
            </w:pPr>
            <w:r>
              <w:rPr/>
              <w:t xml:space="preserve">Uruguay </w:t>
            </w:r>
          </w:p>
        </w:tc>
        <w:tc>
          <w:tcPr>
            <w:tcW w:w="1111" w:type="dxa"/>
            <w:tcBorders/>
            <w:vAlign w:val="center"/>
          </w:tcPr>
          <w:p>
            <w:pPr>
              <w:pStyle w:val="TableContents"/>
              <w:bidi w:val="0"/>
              <w:spacing w:before="0" w:after="283"/>
              <w:jc w:val="left"/>
              <w:rPr/>
            </w:pPr>
            <w:r>
              <w:rPr/>
              <w:t xml:space="preserve">18. marraskuuta 1991 </w:t>
            </w:r>
          </w:p>
        </w:tc>
        <w:tc>
          <w:tcPr>
            <w:tcW w:w="2086" w:type="dxa"/>
            <w:tcBorders/>
            <w:vAlign w:val="center"/>
          </w:tcPr>
          <w:p>
            <w:pPr>
              <w:pStyle w:val="TableContents"/>
              <w:bidi w:val="0"/>
              <w:spacing w:before="0" w:after="283"/>
              <w:jc w:val="left"/>
              <w:rPr/>
            </w:pPr>
            <w:r>
              <w:rPr/>
              <w:t xml:space="preserve">Montevideo </w:t>
            </w:r>
          </w:p>
        </w:tc>
        <w:tc>
          <w:tcPr>
            <w:tcW w:w="1081"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163,190 </w:t>
            </w:r>
          </w:p>
        </w:tc>
        <w:tc>
          <w:tcPr>
            <w:tcW w:w="2208" w:type="dxa"/>
            <w:tcBorders/>
            <w:vAlign w:val="center"/>
          </w:tcPr>
          <w:p>
            <w:pPr>
              <w:pStyle w:val="TableContents"/>
              <w:bidi w:val="0"/>
              <w:spacing w:before="0" w:after="283"/>
              <w:jc w:val="left"/>
              <w:rPr/>
            </w:pPr>
            <w:r>
              <w:rPr/>
              <w:t xml:space="preserve">Katso McDonald's Uruguay </w:t>
            </w:r>
          </w:p>
        </w:tc>
      </w:tr>
      <w:tr>
        <w:trPr/>
        <w:tc>
          <w:tcPr>
            <w:tcW w:w="481" w:type="dxa"/>
            <w:tcBorders/>
            <w:vAlign w:val="center"/>
          </w:tcPr>
          <w:p>
            <w:pPr>
              <w:pStyle w:val="TableHeading"/>
              <w:suppressLineNumbers/>
              <w:bidi w:val="0"/>
              <w:spacing w:before="0" w:after="283"/>
              <w:jc w:val="center"/>
              <w:rPr/>
            </w:pPr>
            <w:r>
              <w:rPr/>
              <w:t xml:space="preserve">55 </w:t>
            </w:r>
          </w:p>
        </w:tc>
        <w:tc>
          <w:tcPr>
            <w:tcW w:w="1606" w:type="dxa"/>
            <w:tcBorders/>
            <w:vAlign w:val="center"/>
          </w:tcPr>
          <w:p>
            <w:pPr>
              <w:pStyle w:val="TableContents"/>
              <w:bidi w:val="0"/>
              <w:spacing w:before="0" w:after="283"/>
              <w:jc w:val="left"/>
              <w:rPr/>
            </w:pPr>
            <w:r>
              <w:rPr/>
              <w:t xml:space="preserve">Martinique </w:t>
            </w:r>
          </w:p>
        </w:tc>
        <w:tc>
          <w:tcPr>
            <w:tcW w:w="1111" w:type="dxa"/>
            <w:tcBorders/>
            <w:vAlign w:val="center"/>
          </w:tcPr>
          <w:p>
            <w:pPr>
              <w:pStyle w:val="TableContents"/>
              <w:bidi w:val="0"/>
              <w:spacing w:before="0" w:after="283"/>
              <w:jc w:val="left"/>
              <w:rPr/>
            </w:pPr>
            <w:r>
              <w:rPr/>
              <w:t xml:space="preserve">16. joulukuuta 1991 </w:t>
            </w:r>
          </w:p>
        </w:tc>
        <w:tc>
          <w:tcPr>
            <w:tcW w:w="2086" w:type="dxa"/>
            <w:tcBorders/>
            <w:vAlign w:val="center"/>
          </w:tcPr>
          <w:p>
            <w:pPr>
              <w:pStyle w:val="TableContents"/>
              <w:bidi w:val="0"/>
              <w:spacing w:before="0" w:after="283"/>
              <w:jc w:val="left"/>
              <w:rPr/>
            </w:pPr>
            <w:r>
              <w:rPr/>
              <w:t xml:space="preserve">Fort-de-France </w:t>
            </w:r>
          </w:p>
        </w:tc>
        <w:tc>
          <w:tcPr>
            <w:tcW w:w="108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42,888 </w:t>
            </w:r>
          </w:p>
        </w:tc>
        <w:tc>
          <w:tcPr>
            <w:tcW w:w="2208" w:type="dxa"/>
            <w:tcBorders/>
            <w:vAlign w:val="center"/>
          </w:tcPr>
          <w:p>
            <w:pPr>
              <w:pStyle w:val="TableContents"/>
              <w:bidi w:val="0"/>
              <w:spacing w:before="0" w:after="283"/>
              <w:jc w:val="left"/>
              <w:rPr/>
            </w:pPr>
            <w:r>
              <w:rPr/>
              <w:t xml:space="preserve">Katso McDonald's Ranskan Antillit </w:t>
            </w:r>
          </w:p>
        </w:tc>
      </w:tr>
      <w:tr>
        <w:trPr/>
        <w:tc>
          <w:tcPr>
            <w:tcW w:w="481" w:type="dxa"/>
            <w:tcBorders/>
            <w:vAlign w:val="center"/>
          </w:tcPr>
          <w:p>
            <w:pPr>
              <w:pStyle w:val="TableHeading"/>
              <w:suppressLineNumbers/>
              <w:bidi w:val="0"/>
              <w:spacing w:before="0" w:after="283"/>
              <w:jc w:val="center"/>
              <w:rPr/>
            </w:pPr>
            <w:r>
              <w:rPr/>
              <w:t xml:space="preserve">56 </w:t>
            </w:r>
          </w:p>
        </w:tc>
        <w:tc>
          <w:tcPr>
            <w:tcW w:w="1606" w:type="dxa"/>
            <w:tcBorders/>
            <w:vAlign w:val="center"/>
          </w:tcPr>
          <w:p>
            <w:pPr>
              <w:pStyle w:val="TableContents"/>
              <w:bidi w:val="0"/>
              <w:spacing w:before="0" w:after="283"/>
              <w:jc w:val="left"/>
              <w:rPr/>
            </w:pPr>
            <w:r>
              <w:rPr/>
              <w:t xml:space="preserve">Tšekin tasavalta (tuolloin osa Tšekkoslovakiaa). </w:t>
            </w:r>
          </w:p>
        </w:tc>
        <w:tc>
          <w:tcPr>
            <w:tcW w:w="1111" w:type="dxa"/>
            <w:tcBorders/>
            <w:vAlign w:val="center"/>
          </w:tcPr>
          <w:p>
            <w:pPr>
              <w:pStyle w:val="TableContents"/>
              <w:bidi w:val="0"/>
              <w:spacing w:before="0" w:after="283"/>
              <w:jc w:val="left"/>
              <w:rPr/>
            </w:pPr>
            <w:r>
              <w:rPr/>
              <w:t xml:space="preserve">20. maaliskuuta 1992 </w:t>
            </w:r>
          </w:p>
        </w:tc>
        <w:tc>
          <w:tcPr>
            <w:tcW w:w="2086" w:type="dxa"/>
            <w:tcBorders/>
            <w:vAlign w:val="center"/>
          </w:tcPr>
          <w:p>
            <w:pPr>
              <w:pStyle w:val="TableContents"/>
              <w:bidi w:val="0"/>
              <w:spacing w:before="0" w:after="283"/>
              <w:jc w:val="left"/>
              <w:rPr/>
            </w:pPr>
            <w:r>
              <w:rPr/>
              <w:t xml:space="preserve">Vodičkova street, Praha </w:t>
            </w:r>
          </w:p>
        </w:tc>
        <w:tc>
          <w:tcPr>
            <w:tcW w:w="1081" w:type="dxa"/>
            <w:tcBorders/>
            <w:vAlign w:val="center"/>
          </w:tcPr>
          <w:p>
            <w:pPr>
              <w:pStyle w:val="TableContents"/>
              <w:bidi w:val="0"/>
              <w:spacing w:before="0" w:after="283"/>
              <w:jc w:val="left"/>
              <w:rPr/>
            </w:pPr>
            <w:r>
              <w:rPr/>
              <w:t xml:space="preserve">95 </w:t>
            </w:r>
          </w:p>
        </w:tc>
        <w:tc>
          <w:tcPr>
            <w:tcW w:w="1081" w:type="dxa"/>
            <w:tcBorders/>
            <w:vAlign w:val="center"/>
          </w:tcPr>
          <w:p>
            <w:pPr>
              <w:pStyle w:val="TableContents"/>
              <w:bidi w:val="0"/>
              <w:spacing w:before="0" w:after="283"/>
              <w:jc w:val="left"/>
              <w:rPr/>
            </w:pPr>
            <w:r>
              <w:rPr/>
              <w:t xml:space="preserve">(lähde: helmikuu 2015) </w:t>
            </w:r>
          </w:p>
        </w:tc>
        <w:tc>
          <w:tcPr>
            <w:tcW w:w="1186" w:type="dxa"/>
            <w:tcBorders/>
            <w:vAlign w:val="center"/>
          </w:tcPr>
          <w:p>
            <w:pPr>
              <w:pStyle w:val="TableContents"/>
              <w:bidi w:val="0"/>
              <w:spacing w:before="0" w:after="283"/>
              <w:jc w:val="left"/>
              <w:rPr/>
            </w:pPr>
            <w:r>
              <w:rPr/>
              <w:t xml:space="preserve">111,094 </w:t>
            </w:r>
          </w:p>
        </w:tc>
        <w:tc>
          <w:tcPr>
            <w:tcW w:w="2208" w:type="dxa"/>
            <w:tcBorders/>
            <w:vAlign w:val="center"/>
          </w:tcPr>
          <w:p>
            <w:pPr>
              <w:pStyle w:val="TableContents"/>
              <w:bidi w:val="0"/>
              <w:spacing w:before="0" w:after="283"/>
              <w:jc w:val="left"/>
              <w:rPr/>
            </w:pPr>
            <w:r>
              <w:rPr/>
              <w:t xml:space="preserve">Katso McDonald's Tšekin tasavalta </w:t>
            </w:r>
          </w:p>
        </w:tc>
      </w:tr>
      <w:tr>
        <w:trPr/>
        <w:tc>
          <w:tcPr>
            <w:tcW w:w="481" w:type="dxa"/>
            <w:tcBorders/>
            <w:vAlign w:val="center"/>
          </w:tcPr>
          <w:p>
            <w:pPr>
              <w:pStyle w:val="TableHeading"/>
              <w:suppressLineNumbers/>
              <w:bidi w:val="0"/>
              <w:spacing w:before="0" w:after="283"/>
              <w:jc w:val="center"/>
              <w:rPr/>
            </w:pPr>
            <w:r>
              <w:rPr/>
              <w:t xml:space="preserve">57 </w:t>
            </w:r>
          </w:p>
        </w:tc>
        <w:tc>
          <w:tcPr>
            <w:tcW w:w="1606" w:type="dxa"/>
            <w:tcBorders/>
            <w:vAlign w:val="center"/>
          </w:tcPr>
          <w:p>
            <w:pPr>
              <w:pStyle w:val="TableContents"/>
              <w:bidi w:val="0"/>
              <w:spacing w:before="0" w:after="283"/>
              <w:jc w:val="left"/>
              <w:rPr/>
            </w:pPr>
            <w:r>
              <w:rPr/>
              <w:t xml:space="preserve">Guadeloupe </w:t>
            </w:r>
          </w:p>
        </w:tc>
        <w:tc>
          <w:tcPr>
            <w:tcW w:w="1111" w:type="dxa"/>
            <w:tcBorders/>
            <w:vAlign w:val="center"/>
          </w:tcPr>
          <w:p>
            <w:pPr>
              <w:pStyle w:val="TableContents"/>
              <w:bidi w:val="0"/>
              <w:spacing w:before="0" w:after="283"/>
              <w:jc w:val="left"/>
              <w:rPr/>
            </w:pPr>
            <w:r>
              <w:rPr/>
              <w:t xml:space="preserve">8. huhtikuuta 1992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50,250 </w:t>
            </w:r>
          </w:p>
        </w:tc>
        <w:tc>
          <w:tcPr>
            <w:tcW w:w="2208" w:type="dxa"/>
            <w:tcBorders/>
            <w:vAlign w:val="center"/>
          </w:tcPr>
          <w:p>
            <w:pPr>
              <w:pStyle w:val="TableContents"/>
              <w:bidi w:val="0"/>
              <w:spacing w:before="0" w:after="283"/>
              <w:jc w:val="left"/>
              <w:rPr/>
            </w:pPr>
            <w:r>
              <w:rPr/>
              <w:t xml:space="preserve">Katso McDonald's Ranskan Antillit </w:t>
            </w:r>
          </w:p>
        </w:tc>
      </w:tr>
      <w:tr>
        <w:trPr/>
        <w:tc>
          <w:tcPr>
            <w:tcW w:w="481" w:type="dxa"/>
            <w:tcBorders/>
            <w:vAlign w:val="center"/>
          </w:tcPr>
          <w:p>
            <w:pPr>
              <w:pStyle w:val="TableHeading"/>
              <w:suppressLineNumbers/>
              <w:bidi w:val="0"/>
              <w:spacing w:before="0" w:after="283"/>
              <w:jc w:val="center"/>
              <w:rPr/>
            </w:pPr>
            <w:r>
              <w:rPr/>
              <w:t xml:space="preserve">58 </w:t>
            </w:r>
          </w:p>
        </w:tc>
        <w:tc>
          <w:tcPr>
            <w:tcW w:w="1606" w:type="dxa"/>
            <w:tcBorders/>
            <w:vAlign w:val="center"/>
          </w:tcPr>
          <w:p>
            <w:pPr>
              <w:pStyle w:val="TableContents"/>
              <w:bidi w:val="0"/>
              <w:spacing w:before="0" w:after="283"/>
              <w:jc w:val="left"/>
              <w:rPr/>
            </w:pPr>
            <w:r>
              <w:rPr/>
              <w:t xml:space="preserve">Puola </w:t>
            </w:r>
          </w:p>
        </w:tc>
        <w:tc>
          <w:tcPr>
            <w:tcW w:w="1111" w:type="dxa"/>
            <w:tcBorders/>
            <w:vAlign w:val="center"/>
          </w:tcPr>
          <w:p>
            <w:pPr>
              <w:pStyle w:val="TableContents"/>
              <w:bidi w:val="0"/>
              <w:spacing w:before="0" w:after="283"/>
              <w:jc w:val="left"/>
              <w:rPr/>
            </w:pPr>
            <w:r>
              <w:rPr/>
              <w:t xml:space="preserve">16. kesäkuuta 1992 </w:t>
            </w:r>
          </w:p>
        </w:tc>
        <w:tc>
          <w:tcPr>
            <w:tcW w:w="2086" w:type="dxa"/>
            <w:tcBorders/>
            <w:vAlign w:val="center"/>
          </w:tcPr>
          <w:p>
            <w:pPr>
              <w:pStyle w:val="TableContents"/>
              <w:bidi w:val="0"/>
              <w:spacing w:before="0" w:after="283"/>
              <w:jc w:val="left"/>
              <w:rPr/>
            </w:pPr>
            <w:r>
              <w:rPr/>
              <w:t xml:space="preserve">Marszałkowska Street, Varsova tavaratalossa ``Sezam''. </w:t>
            </w:r>
          </w:p>
        </w:tc>
        <w:tc>
          <w:tcPr>
            <w:tcW w:w="1081" w:type="dxa"/>
            <w:tcBorders/>
            <w:vAlign w:val="center"/>
          </w:tcPr>
          <w:p>
            <w:pPr>
              <w:pStyle w:val="TableContents"/>
              <w:bidi w:val="0"/>
              <w:spacing w:before="0" w:after="283"/>
              <w:jc w:val="left"/>
              <w:rPr/>
            </w:pPr>
            <w:r>
              <w:rPr/>
              <w:t xml:space="preserve">403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94,875 </w:t>
            </w:r>
          </w:p>
        </w:tc>
        <w:tc>
          <w:tcPr>
            <w:tcW w:w="2208" w:type="dxa"/>
            <w:tcBorders/>
            <w:vAlign w:val="center"/>
          </w:tcPr>
          <w:p>
            <w:pPr>
              <w:pStyle w:val="TableContents"/>
              <w:bidi w:val="0"/>
              <w:spacing w:before="0" w:after="283"/>
              <w:jc w:val="left"/>
              <w:rPr/>
            </w:pPr>
            <w:r>
              <w:rPr/>
              <w:t xml:space="preserve">Katso McDonald's Puola </w:t>
            </w:r>
          </w:p>
        </w:tc>
      </w:tr>
      <w:tr>
        <w:trPr/>
        <w:tc>
          <w:tcPr>
            <w:tcW w:w="481" w:type="dxa"/>
            <w:tcBorders/>
            <w:vAlign w:val="center"/>
          </w:tcPr>
          <w:p>
            <w:pPr>
              <w:pStyle w:val="TableHeading"/>
              <w:suppressLineNumbers/>
              <w:bidi w:val="0"/>
              <w:spacing w:before="0" w:after="283"/>
              <w:jc w:val="center"/>
              <w:rPr/>
            </w:pPr>
            <w:r>
              <w:rPr/>
              <w:t xml:space="preserve">59 </w:t>
            </w:r>
          </w:p>
        </w:tc>
        <w:tc>
          <w:tcPr>
            <w:tcW w:w="1606" w:type="dxa"/>
            <w:tcBorders/>
            <w:vAlign w:val="center"/>
          </w:tcPr>
          <w:p>
            <w:pPr>
              <w:pStyle w:val="TableContents"/>
              <w:bidi w:val="0"/>
              <w:spacing w:before="0" w:after="283"/>
              <w:jc w:val="left"/>
              <w:rPr/>
            </w:pPr>
            <w:r>
              <w:rPr/>
              <w:t xml:space="preserve">Monaco </w:t>
            </w:r>
          </w:p>
        </w:tc>
        <w:tc>
          <w:tcPr>
            <w:tcW w:w="1111" w:type="dxa"/>
            <w:tcBorders/>
            <w:vAlign w:val="center"/>
          </w:tcPr>
          <w:p>
            <w:pPr>
              <w:pStyle w:val="TableContents"/>
              <w:bidi w:val="0"/>
              <w:spacing w:before="0" w:after="283"/>
              <w:jc w:val="left"/>
              <w:rPr/>
            </w:pPr>
            <w:r>
              <w:rPr/>
              <w:t xml:space="preserve">20. marraskuuta 1992 </w:t>
            </w:r>
          </w:p>
        </w:tc>
        <w:tc>
          <w:tcPr>
            <w:tcW w:w="2086" w:type="dxa"/>
            <w:tcBorders/>
            <w:vAlign w:val="center"/>
          </w:tcPr>
          <w:p>
            <w:pPr>
              <w:pStyle w:val="TableContents"/>
              <w:bidi w:val="0"/>
              <w:spacing w:before="0" w:after="283"/>
              <w:jc w:val="left"/>
              <w:rPr/>
            </w:pPr>
            <w:r>
              <w:rPr/>
              <w:t xml:space="preserve">Monte Carlo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60 </w:t>
            </w:r>
          </w:p>
        </w:tc>
        <w:tc>
          <w:tcPr>
            <w:tcW w:w="1606" w:type="dxa"/>
            <w:tcBorders/>
            <w:vAlign w:val="center"/>
          </w:tcPr>
          <w:p>
            <w:pPr>
              <w:pStyle w:val="TableContents"/>
              <w:bidi w:val="0"/>
              <w:spacing w:before="0" w:after="283"/>
              <w:jc w:val="left"/>
              <w:rPr/>
            </w:pPr>
            <w:r>
              <w:rPr/>
              <w:t xml:space="preserve">Brunei </w:t>
            </w:r>
          </w:p>
        </w:tc>
        <w:tc>
          <w:tcPr>
            <w:tcW w:w="1111" w:type="dxa"/>
            <w:tcBorders/>
            <w:vAlign w:val="center"/>
          </w:tcPr>
          <w:p>
            <w:pPr>
              <w:pStyle w:val="TableContents"/>
              <w:bidi w:val="0"/>
              <w:spacing w:before="0" w:after="283"/>
              <w:jc w:val="left"/>
              <w:rPr/>
            </w:pPr>
            <w:r>
              <w:rPr/>
              <w:t xml:space="preserve">12. joulukuuta 1992 </w:t>
            </w:r>
          </w:p>
        </w:tc>
        <w:tc>
          <w:tcPr>
            <w:tcW w:w="2086" w:type="dxa"/>
            <w:tcBorders/>
            <w:vAlign w:val="center"/>
          </w:tcPr>
          <w:p>
            <w:pPr>
              <w:pStyle w:val="TableContents"/>
              <w:bidi w:val="0"/>
              <w:spacing w:before="0" w:after="283"/>
              <w:jc w:val="left"/>
              <w:rPr/>
            </w:pPr>
            <w:r>
              <w:rPr/>
              <w:t xml:space="preserve">Bandar Seri Begawan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208,500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61 </w:t>
            </w:r>
          </w:p>
        </w:tc>
        <w:tc>
          <w:tcPr>
            <w:tcW w:w="1606" w:type="dxa"/>
            <w:tcBorders/>
            <w:vAlign w:val="center"/>
          </w:tcPr>
          <w:p>
            <w:pPr>
              <w:pStyle w:val="TableContents"/>
              <w:bidi w:val="0"/>
              <w:spacing w:before="0" w:after="283"/>
              <w:jc w:val="left"/>
              <w:rPr/>
            </w:pPr>
            <w:r>
              <w:rPr/>
              <w:t xml:space="preserve">Marokko </w:t>
            </w:r>
          </w:p>
        </w:tc>
        <w:tc>
          <w:tcPr>
            <w:tcW w:w="1111" w:type="dxa"/>
            <w:tcBorders/>
            <w:vAlign w:val="center"/>
          </w:tcPr>
          <w:p>
            <w:pPr>
              <w:pStyle w:val="TableContents"/>
              <w:bidi w:val="0"/>
              <w:spacing w:before="0" w:after="283"/>
              <w:jc w:val="left"/>
              <w:rPr/>
            </w:pPr>
            <w:r>
              <w:rPr/>
              <w:t xml:space="preserve">18. joulukuuta 1992 </w:t>
            </w:r>
          </w:p>
        </w:tc>
        <w:tc>
          <w:tcPr>
            <w:tcW w:w="2086" w:type="dxa"/>
            <w:tcBorders/>
            <w:vAlign w:val="center"/>
          </w:tcPr>
          <w:p>
            <w:pPr>
              <w:pStyle w:val="TableContents"/>
              <w:bidi w:val="0"/>
              <w:spacing w:before="0" w:after="283"/>
              <w:jc w:val="left"/>
              <w:rPr/>
            </w:pPr>
            <w:r>
              <w:rPr/>
              <w:t xml:space="preserve">Casablanca </w:t>
            </w:r>
          </w:p>
        </w:tc>
        <w:tc>
          <w:tcPr>
            <w:tcW w:w="1081" w:type="dxa"/>
            <w:tcBorders/>
            <w:vAlign w:val="center"/>
          </w:tcPr>
          <w:p>
            <w:pPr>
              <w:pStyle w:val="TableContents"/>
              <w:bidi w:val="0"/>
              <w:spacing w:before="0" w:after="283"/>
              <w:jc w:val="left"/>
              <w:rPr/>
            </w:pPr>
            <w:r>
              <w:rPr/>
              <w:t xml:space="preserve">41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846,200 </w:t>
            </w:r>
          </w:p>
        </w:tc>
        <w:tc>
          <w:tcPr>
            <w:tcW w:w="2208" w:type="dxa"/>
            <w:tcBorders/>
            <w:vAlign w:val="center"/>
          </w:tcPr>
          <w:p>
            <w:pPr>
              <w:pStyle w:val="TableContents"/>
              <w:bidi w:val="0"/>
              <w:spacing w:before="0" w:after="283"/>
              <w:jc w:val="left"/>
              <w:rPr/>
            </w:pPr>
            <w:r>
              <w:rPr/>
              <w:t xml:space="preserve">Ensimmäinen myymälä Afrikassa -- McDonald's on nyt läsnä kaikilla mantereilla Etelämannerta lukuun ottamatta. Katso McDonald's Marokko </w:t>
            </w:r>
          </w:p>
        </w:tc>
      </w:tr>
      <w:tr>
        <w:trPr/>
        <w:tc>
          <w:tcPr>
            <w:tcW w:w="481" w:type="dxa"/>
            <w:tcBorders/>
            <w:vAlign w:val="center"/>
          </w:tcPr>
          <w:p>
            <w:pPr>
              <w:pStyle w:val="TableHeading"/>
              <w:suppressLineNumbers/>
              <w:bidi w:val="0"/>
              <w:spacing w:before="0" w:after="283"/>
              <w:jc w:val="center"/>
              <w:rPr/>
            </w:pPr>
            <w:r>
              <w:rPr/>
              <w:t xml:space="preserve">62 </w:t>
            </w:r>
          </w:p>
        </w:tc>
        <w:tc>
          <w:tcPr>
            <w:tcW w:w="1606" w:type="dxa"/>
            <w:tcBorders/>
            <w:vAlign w:val="center"/>
          </w:tcPr>
          <w:p>
            <w:pPr>
              <w:pStyle w:val="TableContents"/>
              <w:bidi w:val="0"/>
              <w:spacing w:before="0" w:after="283"/>
              <w:jc w:val="left"/>
              <w:rPr/>
            </w:pPr>
            <w:r>
              <w:rPr/>
              <w:t xml:space="preserve">Pohjois-Mariaanit </w:t>
            </w:r>
          </w:p>
        </w:tc>
        <w:tc>
          <w:tcPr>
            <w:tcW w:w="1111" w:type="dxa"/>
            <w:tcBorders/>
            <w:vAlign w:val="center"/>
          </w:tcPr>
          <w:p>
            <w:pPr>
              <w:pStyle w:val="TableContents"/>
              <w:bidi w:val="0"/>
              <w:spacing w:before="0" w:after="283"/>
              <w:jc w:val="left"/>
              <w:rPr/>
            </w:pPr>
            <w:r>
              <w:rPr/>
              <w:t xml:space="preserve">18. maaliskuuta 1993 </w:t>
            </w:r>
          </w:p>
        </w:tc>
        <w:tc>
          <w:tcPr>
            <w:tcW w:w="2086" w:type="dxa"/>
            <w:tcBorders/>
            <w:vAlign w:val="center"/>
          </w:tcPr>
          <w:p>
            <w:pPr>
              <w:pStyle w:val="TableContents"/>
              <w:bidi w:val="0"/>
              <w:spacing w:before="0" w:after="283"/>
              <w:jc w:val="left"/>
              <w:rPr/>
            </w:pPr>
            <w:r>
              <w:rPr/>
              <w:t xml:space="preserve">Saipan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elokuu 2011) </w:t>
            </w:r>
          </w:p>
        </w:tc>
        <w:tc>
          <w:tcPr>
            <w:tcW w:w="1186" w:type="dxa"/>
            <w:tcBorders/>
            <w:vAlign w:val="center"/>
          </w:tcPr>
          <w:p>
            <w:pPr>
              <w:pStyle w:val="TableContents"/>
              <w:bidi w:val="0"/>
              <w:spacing w:before="0" w:after="283"/>
              <w:jc w:val="left"/>
              <w:rPr/>
            </w:pPr>
            <w:r>
              <w:rPr/>
              <w:t xml:space="preserve">26,500 </w:t>
            </w:r>
          </w:p>
        </w:tc>
        <w:tc>
          <w:tcPr>
            <w:tcW w:w="2208" w:type="dxa"/>
            <w:tcBorders/>
            <w:vAlign w:val="center"/>
          </w:tcPr>
          <w:p>
            <w:pPr>
              <w:pStyle w:val="TableContents"/>
              <w:bidi w:val="0"/>
              <w:spacing w:before="0" w:after="283"/>
              <w:jc w:val="left"/>
              <w:rPr/>
            </w:pPr>
            <w:r>
              <w:rPr/>
              <w:t xml:space="preserve">Ensimmäinen myyntipiste avattiin Saipanin saarella -- Toinen myyntipiste avattiin vuonna 1997. </w:t>
            </w:r>
          </w:p>
        </w:tc>
      </w:tr>
      <w:tr>
        <w:trPr/>
        <w:tc>
          <w:tcPr>
            <w:tcW w:w="481" w:type="dxa"/>
            <w:tcBorders/>
            <w:vAlign w:val="center"/>
          </w:tcPr>
          <w:p>
            <w:pPr>
              <w:pStyle w:val="TableHeading"/>
              <w:suppressLineNumbers/>
              <w:bidi w:val="0"/>
              <w:spacing w:before="0" w:after="283"/>
              <w:jc w:val="center"/>
              <w:rPr/>
            </w:pPr>
            <w:r>
              <w:rPr/>
              <w:t xml:space="preserve">63 </w:t>
            </w:r>
          </w:p>
        </w:tc>
        <w:tc>
          <w:tcPr>
            <w:tcW w:w="1606" w:type="dxa"/>
            <w:tcBorders/>
            <w:vAlign w:val="center"/>
          </w:tcPr>
          <w:p>
            <w:pPr>
              <w:pStyle w:val="TableContents"/>
              <w:bidi w:val="0"/>
              <w:spacing w:before="0" w:after="283"/>
              <w:jc w:val="left"/>
              <w:rPr/>
            </w:pPr>
            <w:r>
              <w:rPr/>
              <w:t xml:space="preserve">Israel (tiedot) </w:t>
            </w:r>
          </w:p>
        </w:tc>
        <w:tc>
          <w:tcPr>
            <w:tcW w:w="1111" w:type="dxa"/>
            <w:tcBorders/>
            <w:vAlign w:val="center"/>
          </w:tcPr>
          <w:p>
            <w:pPr>
              <w:pStyle w:val="TableContents"/>
              <w:bidi w:val="0"/>
              <w:spacing w:before="0" w:after="283"/>
              <w:jc w:val="left"/>
              <w:rPr/>
            </w:pPr>
            <w:r>
              <w:rPr/>
              <w:t xml:space="preserve">14. lokakuuta 1993 </w:t>
            </w:r>
          </w:p>
        </w:tc>
        <w:tc>
          <w:tcPr>
            <w:tcW w:w="2086" w:type="dxa"/>
            <w:tcBorders/>
            <w:vAlign w:val="center"/>
          </w:tcPr>
          <w:p>
            <w:pPr>
              <w:pStyle w:val="TableContents"/>
              <w:bidi w:val="0"/>
              <w:spacing w:before="0" w:after="283"/>
              <w:jc w:val="left"/>
              <w:rPr/>
            </w:pPr>
            <w:r>
              <w:rPr/>
              <w:t xml:space="preserve">Ayalon Mall, Ramat Gan </w:t>
            </w:r>
          </w:p>
        </w:tc>
        <w:tc>
          <w:tcPr>
            <w:tcW w:w="1081" w:type="dxa"/>
            <w:tcBorders/>
            <w:vAlign w:val="center"/>
          </w:tcPr>
          <w:p>
            <w:pPr>
              <w:pStyle w:val="TableContents"/>
              <w:bidi w:val="0"/>
              <w:spacing w:before="0" w:after="283"/>
              <w:jc w:val="left"/>
              <w:rPr/>
            </w:pPr>
            <w:r>
              <w:rPr/>
              <w:t xml:space="preserve">185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47,021 </w:t>
            </w:r>
          </w:p>
        </w:tc>
        <w:tc>
          <w:tcPr>
            <w:tcW w:w="2208" w:type="dxa"/>
            <w:tcBorders/>
            <w:vAlign w:val="center"/>
          </w:tcPr>
          <w:p>
            <w:pPr>
              <w:pStyle w:val="TableContents"/>
              <w:bidi w:val="0"/>
              <w:spacing w:before="0" w:after="283"/>
              <w:jc w:val="left"/>
              <w:rPr/>
            </w:pPr>
            <w:r>
              <w:rPr/>
              <w:t xml:space="preserve">Ensimmäinen myyntipiste Lähi-idässä. Katso McDonald's Israel </w:t>
            </w:r>
          </w:p>
        </w:tc>
      </w:tr>
      <w:tr>
        <w:trPr/>
        <w:tc>
          <w:tcPr>
            <w:tcW w:w="481" w:type="dxa"/>
            <w:tcBorders/>
            <w:vAlign w:val="center"/>
          </w:tcPr>
          <w:p>
            <w:pPr>
              <w:pStyle w:val="TableHeading"/>
              <w:suppressLineNumbers/>
              <w:bidi w:val="0"/>
              <w:spacing w:before="0" w:after="283"/>
              <w:jc w:val="center"/>
              <w:rPr/>
            </w:pPr>
            <w:r>
              <w:rPr/>
              <w:t xml:space="preserve">64 </w:t>
            </w:r>
          </w:p>
        </w:tc>
        <w:tc>
          <w:tcPr>
            <w:tcW w:w="1606" w:type="dxa"/>
            <w:tcBorders/>
            <w:vAlign w:val="center"/>
          </w:tcPr>
          <w:p>
            <w:pPr>
              <w:pStyle w:val="TableContents"/>
              <w:bidi w:val="0"/>
              <w:spacing w:before="0" w:after="283"/>
              <w:jc w:val="left"/>
              <w:rPr/>
            </w:pPr>
            <w:r>
              <w:rPr/>
              <w:t xml:space="preserve">Slovenia </w:t>
            </w:r>
          </w:p>
        </w:tc>
        <w:tc>
          <w:tcPr>
            <w:tcW w:w="1111" w:type="dxa"/>
            <w:tcBorders/>
            <w:vAlign w:val="center"/>
          </w:tcPr>
          <w:p>
            <w:pPr>
              <w:pStyle w:val="TableContents"/>
              <w:bidi w:val="0"/>
              <w:spacing w:before="0" w:after="283"/>
              <w:jc w:val="left"/>
              <w:rPr/>
            </w:pPr>
            <w:r>
              <w:rPr/>
              <w:t xml:space="preserve">2. joulukuuta 1993 </w:t>
            </w:r>
          </w:p>
        </w:tc>
        <w:tc>
          <w:tcPr>
            <w:tcW w:w="2086" w:type="dxa"/>
            <w:tcBorders/>
            <w:vAlign w:val="center"/>
          </w:tcPr>
          <w:p>
            <w:pPr>
              <w:pStyle w:val="TableContents"/>
              <w:bidi w:val="0"/>
              <w:spacing w:before="0" w:after="283"/>
              <w:jc w:val="left"/>
              <w:rPr/>
            </w:pPr>
            <w:r>
              <w:rPr/>
              <w:t xml:space="preserve">Čopova-kadulla, Ljubljana </w:t>
            </w:r>
          </w:p>
        </w:tc>
        <w:tc>
          <w:tcPr>
            <w:tcW w:w="108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103,300 </w:t>
            </w:r>
          </w:p>
        </w:tc>
        <w:tc>
          <w:tcPr>
            <w:tcW w:w="2208" w:type="dxa"/>
            <w:tcBorders/>
            <w:vAlign w:val="center"/>
          </w:tcPr>
          <w:p>
            <w:pPr>
              <w:pStyle w:val="TableContents"/>
              <w:bidi w:val="0"/>
              <w:spacing w:before="0" w:after="283"/>
              <w:jc w:val="left"/>
              <w:rPr/>
            </w:pPr>
            <w:r>
              <w:rPr/>
              <w:t xml:space="preserve">Katso McDonald's Slovenia </w:t>
            </w:r>
          </w:p>
        </w:tc>
      </w:tr>
      <w:tr>
        <w:trPr/>
        <w:tc>
          <w:tcPr>
            <w:tcW w:w="481" w:type="dxa"/>
            <w:tcBorders/>
            <w:vAlign w:val="center"/>
          </w:tcPr>
          <w:p>
            <w:pPr>
              <w:pStyle w:val="TableHeading"/>
              <w:suppressLineNumbers/>
              <w:bidi w:val="0"/>
              <w:spacing w:before="0" w:after="283"/>
              <w:jc w:val="center"/>
              <w:rPr/>
            </w:pPr>
            <w:r>
              <w:rPr/>
              <w:t xml:space="preserve">65 </w:t>
            </w:r>
          </w:p>
        </w:tc>
        <w:tc>
          <w:tcPr>
            <w:tcW w:w="1606" w:type="dxa"/>
            <w:tcBorders/>
            <w:vAlign w:val="center"/>
          </w:tcPr>
          <w:p>
            <w:pPr>
              <w:pStyle w:val="TableContents"/>
              <w:bidi w:val="0"/>
              <w:spacing w:before="0" w:after="283"/>
              <w:jc w:val="left"/>
              <w:rPr/>
            </w:pPr>
            <w:r>
              <w:rPr/>
              <w:t xml:space="preserve">Saudi-Arabia </w:t>
            </w:r>
          </w:p>
        </w:tc>
        <w:tc>
          <w:tcPr>
            <w:tcW w:w="1111" w:type="dxa"/>
            <w:tcBorders/>
            <w:vAlign w:val="center"/>
          </w:tcPr>
          <w:p>
            <w:pPr>
              <w:pStyle w:val="TableContents"/>
              <w:bidi w:val="0"/>
              <w:spacing w:before="0" w:after="283"/>
              <w:jc w:val="left"/>
              <w:rPr/>
            </w:pPr>
            <w:r>
              <w:rPr/>
              <w:t xml:space="preserve">8. joulukuuta 1993 </w:t>
            </w:r>
          </w:p>
        </w:tc>
        <w:tc>
          <w:tcPr>
            <w:tcW w:w="2086" w:type="dxa"/>
            <w:tcBorders/>
            <w:vAlign w:val="center"/>
          </w:tcPr>
          <w:p>
            <w:pPr>
              <w:pStyle w:val="TableContents"/>
              <w:bidi w:val="0"/>
              <w:spacing w:before="0" w:after="283"/>
              <w:jc w:val="left"/>
              <w:rPr/>
            </w:pPr>
            <w:r>
              <w:rPr/>
              <w:t xml:space="preserve">Riad </w:t>
            </w:r>
          </w:p>
        </w:tc>
        <w:tc>
          <w:tcPr>
            <w:tcW w:w="1081" w:type="dxa"/>
            <w:tcBorders/>
            <w:vAlign w:val="center"/>
          </w:tcPr>
          <w:p>
            <w:pPr>
              <w:pStyle w:val="TableContents"/>
              <w:bidi w:val="0"/>
              <w:spacing w:before="0" w:after="283"/>
              <w:jc w:val="left"/>
              <w:rPr/>
            </w:pPr>
            <w:r>
              <w:rPr/>
              <w:t xml:space="preserve">263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147,321 </w:t>
            </w:r>
          </w:p>
        </w:tc>
        <w:tc>
          <w:tcPr>
            <w:tcW w:w="2208" w:type="dxa"/>
            <w:tcBorders/>
            <w:vAlign w:val="center"/>
          </w:tcPr>
          <w:p>
            <w:pPr>
              <w:pStyle w:val="TableContents"/>
              <w:bidi w:val="0"/>
              <w:spacing w:before="0" w:after="283"/>
              <w:jc w:val="left"/>
              <w:rPr/>
            </w:pPr>
            <w:r>
              <w:rPr/>
              <w:t xml:space="preserve">Katso McDonald's Saudi-Arabia McDonald's Saudi-Arabia </w:t>
            </w:r>
          </w:p>
        </w:tc>
      </w:tr>
      <w:tr>
        <w:trPr/>
        <w:tc>
          <w:tcPr>
            <w:tcW w:w="481" w:type="dxa"/>
            <w:tcBorders/>
            <w:vAlign w:val="center"/>
          </w:tcPr>
          <w:p>
            <w:pPr>
              <w:pStyle w:val="TableHeading"/>
              <w:suppressLineNumbers/>
              <w:bidi w:val="0"/>
              <w:spacing w:before="0" w:after="283"/>
              <w:jc w:val="center"/>
              <w:rPr/>
            </w:pPr>
            <w:r>
              <w:rPr/>
              <w:t xml:space="preserve">66 </w:t>
            </w:r>
          </w:p>
        </w:tc>
        <w:tc>
          <w:tcPr>
            <w:tcW w:w="1606" w:type="dxa"/>
            <w:tcBorders/>
            <w:vAlign w:val="center"/>
          </w:tcPr>
          <w:p>
            <w:pPr>
              <w:pStyle w:val="TableContents"/>
              <w:bidi w:val="0"/>
              <w:spacing w:before="0" w:after="283"/>
              <w:jc w:val="left"/>
              <w:rPr/>
            </w:pPr>
            <w:r>
              <w:rPr/>
              <w:t xml:space="preserve">Kuwait </w:t>
            </w:r>
          </w:p>
        </w:tc>
        <w:tc>
          <w:tcPr>
            <w:tcW w:w="1111" w:type="dxa"/>
            <w:tcBorders/>
            <w:vAlign w:val="center"/>
          </w:tcPr>
          <w:p>
            <w:pPr>
              <w:pStyle w:val="TableContents"/>
              <w:bidi w:val="0"/>
              <w:spacing w:before="0" w:after="283"/>
              <w:jc w:val="left"/>
              <w:rPr/>
            </w:pPr>
            <w:r>
              <w:rPr/>
              <w:t xml:space="preserve">15. kesäkuuta 1994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72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57,973 </w:t>
            </w:r>
          </w:p>
        </w:tc>
        <w:tc>
          <w:tcPr>
            <w:tcW w:w="2208" w:type="dxa"/>
            <w:tcBorders/>
            <w:vAlign w:val="center"/>
          </w:tcPr>
          <w:p>
            <w:pPr>
              <w:pStyle w:val="TableContents"/>
              <w:bidi w:val="0"/>
              <w:spacing w:before="0" w:after="283"/>
              <w:jc w:val="left"/>
              <w:rPr/>
            </w:pPr>
            <w:r>
              <w:rPr/>
              <w:t xml:space="preserve">Katso McDonald's Kuwait </w:t>
            </w:r>
          </w:p>
        </w:tc>
      </w:tr>
      <w:tr>
        <w:trPr/>
        <w:tc>
          <w:tcPr>
            <w:tcW w:w="481" w:type="dxa"/>
            <w:tcBorders/>
            <w:vAlign w:val="center"/>
          </w:tcPr>
          <w:p>
            <w:pPr>
              <w:pStyle w:val="TableHeading"/>
              <w:suppressLineNumbers/>
              <w:bidi w:val="0"/>
              <w:spacing w:before="0" w:after="283"/>
              <w:jc w:val="center"/>
              <w:rPr/>
            </w:pPr>
            <w:r>
              <w:rPr/>
              <w:t xml:space="preserve">67 </w:t>
            </w:r>
          </w:p>
        </w:tc>
        <w:tc>
          <w:tcPr>
            <w:tcW w:w="1606" w:type="dxa"/>
            <w:tcBorders/>
            <w:vAlign w:val="center"/>
          </w:tcPr>
          <w:p>
            <w:pPr>
              <w:pStyle w:val="TableContents"/>
              <w:bidi w:val="0"/>
              <w:spacing w:before="0" w:after="283"/>
              <w:jc w:val="left"/>
              <w:rPr/>
            </w:pPr>
            <w:r>
              <w:rPr/>
              <w:t xml:space="preserve">Uusi-Kaledonia </w:t>
            </w:r>
          </w:p>
        </w:tc>
        <w:tc>
          <w:tcPr>
            <w:tcW w:w="1111" w:type="dxa"/>
            <w:tcBorders/>
            <w:vAlign w:val="center"/>
          </w:tcPr>
          <w:p>
            <w:pPr>
              <w:pStyle w:val="TableContents"/>
              <w:bidi w:val="0"/>
              <w:spacing w:before="0" w:after="283"/>
              <w:jc w:val="left"/>
              <w:rPr/>
            </w:pPr>
            <w:r>
              <w:rPr/>
              <w:t xml:space="preserve">26. heinäkuuta 1994 </w:t>
            </w:r>
          </w:p>
        </w:tc>
        <w:tc>
          <w:tcPr>
            <w:tcW w:w="2086" w:type="dxa"/>
            <w:tcBorders/>
            <w:vAlign w:val="center"/>
          </w:tcPr>
          <w:p>
            <w:pPr>
              <w:pStyle w:val="TableContents"/>
              <w:bidi w:val="0"/>
              <w:spacing w:before="0" w:after="283"/>
              <w:jc w:val="left"/>
              <w:rPr/>
            </w:pPr>
            <w:r>
              <w:rPr/>
              <w:t xml:space="preserve">Nouméa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2012) </w:t>
            </w:r>
          </w:p>
        </w:tc>
        <w:tc>
          <w:tcPr>
            <w:tcW w:w="1186" w:type="dxa"/>
            <w:tcBorders/>
            <w:vAlign w:val="center"/>
          </w:tcPr>
          <w:p>
            <w:pPr>
              <w:pStyle w:val="TableContents"/>
              <w:bidi w:val="0"/>
              <w:spacing w:before="0" w:after="283"/>
              <w:jc w:val="left"/>
              <w:rPr/>
            </w:pPr>
            <w:r>
              <w:rPr/>
              <w:t xml:space="preserve">134,500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68 </w:t>
            </w:r>
          </w:p>
        </w:tc>
        <w:tc>
          <w:tcPr>
            <w:tcW w:w="1606" w:type="dxa"/>
            <w:tcBorders/>
            <w:vAlign w:val="center"/>
          </w:tcPr>
          <w:p>
            <w:pPr>
              <w:pStyle w:val="TableContents"/>
              <w:bidi w:val="0"/>
              <w:spacing w:before="0" w:after="283"/>
              <w:jc w:val="left"/>
              <w:rPr/>
            </w:pPr>
            <w:r>
              <w:rPr/>
              <w:t xml:space="preserve">Oman </w:t>
            </w:r>
          </w:p>
        </w:tc>
        <w:tc>
          <w:tcPr>
            <w:tcW w:w="1111" w:type="dxa"/>
            <w:tcBorders/>
            <w:vAlign w:val="center"/>
          </w:tcPr>
          <w:p>
            <w:pPr>
              <w:pStyle w:val="TableContents"/>
              <w:bidi w:val="0"/>
              <w:spacing w:before="0" w:after="283"/>
              <w:jc w:val="left"/>
              <w:rPr/>
            </w:pPr>
            <w:r>
              <w:rPr/>
              <w:t xml:space="preserve">30. heinäkuuta 1994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304,866 </w:t>
            </w:r>
          </w:p>
        </w:tc>
        <w:tc>
          <w:tcPr>
            <w:tcW w:w="2208" w:type="dxa"/>
            <w:tcBorders/>
            <w:vAlign w:val="center"/>
          </w:tcPr>
          <w:p>
            <w:pPr>
              <w:pStyle w:val="TableContents"/>
              <w:bidi w:val="0"/>
              <w:spacing w:before="0" w:after="283"/>
              <w:jc w:val="left"/>
              <w:rPr/>
            </w:pPr>
            <w:r>
              <w:rPr/>
              <w:t xml:space="preserve">Katso McDonald's Oman </w:t>
            </w:r>
          </w:p>
        </w:tc>
      </w:tr>
      <w:tr>
        <w:trPr/>
        <w:tc>
          <w:tcPr>
            <w:tcW w:w="481" w:type="dxa"/>
            <w:tcBorders/>
            <w:vAlign w:val="center"/>
          </w:tcPr>
          <w:p>
            <w:pPr>
              <w:pStyle w:val="TableHeading"/>
              <w:suppressLineNumbers/>
              <w:bidi w:val="0"/>
              <w:spacing w:before="0" w:after="283"/>
              <w:jc w:val="center"/>
              <w:rPr/>
            </w:pPr>
            <w:r>
              <w:rPr/>
              <w:t xml:space="preserve">69 </w:t>
            </w:r>
          </w:p>
        </w:tc>
        <w:tc>
          <w:tcPr>
            <w:tcW w:w="1606" w:type="dxa"/>
            <w:tcBorders/>
            <w:vAlign w:val="center"/>
          </w:tcPr>
          <w:p>
            <w:pPr>
              <w:pStyle w:val="TableContents"/>
              <w:bidi w:val="0"/>
              <w:spacing w:before="0" w:after="283"/>
              <w:jc w:val="left"/>
              <w:rPr/>
            </w:pPr>
            <w:r>
              <w:rPr/>
              <w:t xml:space="preserve">Egypti </w:t>
            </w:r>
          </w:p>
        </w:tc>
        <w:tc>
          <w:tcPr>
            <w:tcW w:w="1111" w:type="dxa"/>
            <w:tcBorders/>
            <w:vAlign w:val="center"/>
          </w:tcPr>
          <w:p>
            <w:pPr>
              <w:pStyle w:val="TableContents"/>
              <w:bidi w:val="0"/>
              <w:spacing w:before="0" w:after="283"/>
              <w:jc w:val="left"/>
              <w:rPr/>
            </w:pPr>
            <w:r>
              <w:rPr/>
              <w:t xml:space="preserve">20. lokakuuta 1994 </w:t>
            </w:r>
          </w:p>
        </w:tc>
        <w:tc>
          <w:tcPr>
            <w:tcW w:w="2086" w:type="dxa"/>
            <w:tcBorders/>
            <w:vAlign w:val="center"/>
          </w:tcPr>
          <w:p>
            <w:pPr>
              <w:pStyle w:val="TableContents"/>
              <w:bidi w:val="0"/>
              <w:spacing w:before="0" w:after="283"/>
              <w:jc w:val="left"/>
              <w:rPr/>
            </w:pPr>
            <w:r>
              <w:rPr/>
              <w:t xml:space="preserve">Kairo </w:t>
            </w:r>
          </w:p>
        </w:tc>
        <w:tc>
          <w:tcPr>
            <w:tcW w:w="1081" w:type="dxa"/>
            <w:tcBorders/>
            <w:vAlign w:val="center"/>
          </w:tcPr>
          <w:p>
            <w:pPr>
              <w:pStyle w:val="TableContents"/>
              <w:bidi w:val="0"/>
              <w:spacing w:before="0" w:after="283"/>
              <w:jc w:val="left"/>
              <w:rPr/>
            </w:pPr>
            <w:r>
              <w:rPr/>
              <w:t xml:space="preserve">100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1,260,621 </w:t>
            </w:r>
          </w:p>
        </w:tc>
        <w:tc>
          <w:tcPr>
            <w:tcW w:w="2208" w:type="dxa"/>
            <w:tcBorders/>
            <w:vAlign w:val="center"/>
          </w:tcPr>
          <w:p>
            <w:pPr>
              <w:pStyle w:val="TableContents"/>
              <w:bidi w:val="0"/>
              <w:spacing w:before="0" w:after="283"/>
              <w:jc w:val="left"/>
              <w:rPr/>
            </w:pPr>
            <w:r>
              <w:rPr/>
              <w:t xml:space="preserve">Katso McDonald'sin Egypti </w:t>
            </w:r>
          </w:p>
        </w:tc>
      </w:tr>
      <w:tr>
        <w:trPr/>
        <w:tc>
          <w:tcPr>
            <w:tcW w:w="481" w:type="dxa"/>
            <w:tcBorders/>
            <w:vAlign w:val="center"/>
          </w:tcPr>
          <w:p>
            <w:pPr>
              <w:pStyle w:val="TableHeading"/>
              <w:suppressLineNumbers/>
              <w:bidi w:val="0"/>
              <w:spacing w:before="0" w:after="283"/>
              <w:jc w:val="center"/>
              <w:rPr/>
            </w:pPr>
            <w:r>
              <w:rPr/>
              <w:t xml:space="preserve">70 </w:t>
            </w:r>
          </w:p>
        </w:tc>
        <w:tc>
          <w:tcPr>
            <w:tcW w:w="1606" w:type="dxa"/>
            <w:tcBorders/>
            <w:vAlign w:val="center"/>
          </w:tcPr>
          <w:p>
            <w:pPr>
              <w:pStyle w:val="TableContents"/>
              <w:bidi w:val="0"/>
              <w:spacing w:before="0" w:after="283"/>
              <w:jc w:val="left"/>
              <w:rPr/>
            </w:pPr>
            <w:r>
              <w:rPr/>
              <w:t xml:space="preserve">Bulgaria </w:t>
            </w:r>
          </w:p>
        </w:tc>
        <w:tc>
          <w:tcPr>
            <w:tcW w:w="1111" w:type="dxa"/>
            <w:tcBorders/>
            <w:vAlign w:val="center"/>
          </w:tcPr>
          <w:p>
            <w:pPr>
              <w:pStyle w:val="TableContents"/>
              <w:bidi w:val="0"/>
              <w:spacing w:before="0" w:after="283"/>
              <w:jc w:val="left"/>
              <w:rPr/>
            </w:pPr>
            <w:r>
              <w:rPr/>
              <w:t xml:space="preserve">10. joulukuuta 1994 </w:t>
            </w:r>
          </w:p>
        </w:tc>
        <w:tc>
          <w:tcPr>
            <w:tcW w:w="2086" w:type="dxa"/>
            <w:tcBorders/>
            <w:vAlign w:val="center"/>
          </w:tcPr>
          <w:p>
            <w:pPr>
              <w:pStyle w:val="TableContents"/>
              <w:bidi w:val="0"/>
              <w:spacing w:before="0" w:after="283"/>
              <w:jc w:val="left"/>
              <w:rPr/>
            </w:pPr>
            <w:r>
              <w:rPr/>
              <w:t xml:space="preserve">Plovdiv </w:t>
            </w:r>
          </w:p>
        </w:tc>
        <w:tc>
          <w:tcPr>
            <w:tcW w:w="1081" w:type="dxa"/>
            <w:tcBorders/>
            <w:vAlign w:val="center"/>
          </w:tcPr>
          <w:p>
            <w:pPr>
              <w:pStyle w:val="TableContents"/>
              <w:bidi w:val="0"/>
              <w:spacing w:before="0" w:after="283"/>
              <w:jc w:val="left"/>
              <w:rPr/>
            </w:pPr>
            <w:r>
              <w:rPr/>
              <w:t xml:space="preserve">42 </w:t>
            </w:r>
          </w:p>
        </w:tc>
        <w:tc>
          <w:tcPr>
            <w:tcW w:w="1081" w:type="dxa"/>
            <w:tcBorders/>
            <w:vAlign w:val="center"/>
          </w:tcPr>
          <w:p>
            <w:pPr>
              <w:pStyle w:val="TableContents"/>
              <w:bidi w:val="0"/>
              <w:spacing w:before="0" w:after="283"/>
              <w:jc w:val="left"/>
              <w:rPr/>
            </w:pPr>
            <w:r>
              <w:rPr/>
              <w:t xml:space="preserve">(lähde: 2011) </w:t>
            </w:r>
          </w:p>
        </w:tc>
        <w:tc>
          <w:tcPr>
            <w:tcW w:w="1186" w:type="dxa"/>
            <w:tcBorders/>
            <w:vAlign w:val="center"/>
          </w:tcPr>
          <w:p>
            <w:pPr>
              <w:pStyle w:val="TableContents"/>
              <w:bidi w:val="0"/>
              <w:spacing w:before="0" w:after="283"/>
              <w:jc w:val="left"/>
              <w:rPr/>
            </w:pPr>
            <w:r>
              <w:rPr/>
              <w:t xml:space="preserve">169,095 </w:t>
            </w:r>
          </w:p>
        </w:tc>
        <w:tc>
          <w:tcPr>
            <w:tcW w:w="2208" w:type="dxa"/>
            <w:tcBorders/>
            <w:vAlign w:val="center"/>
          </w:tcPr>
          <w:p>
            <w:pPr>
              <w:pStyle w:val="TableContents"/>
              <w:bidi w:val="0"/>
              <w:spacing w:before="0" w:after="283"/>
              <w:jc w:val="left"/>
              <w:rPr/>
            </w:pPr>
            <w:r>
              <w:rPr/>
              <w:t xml:space="preserve">Katso (3) </w:t>
            </w:r>
          </w:p>
        </w:tc>
      </w:tr>
      <w:tr>
        <w:trPr/>
        <w:tc>
          <w:tcPr>
            <w:tcW w:w="481" w:type="dxa"/>
            <w:tcBorders/>
            <w:vAlign w:val="center"/>
          </w:tcPr>
          <w:p>
            <w:pPr>
              <w:pStyle w:val="TableHeading"/>
              <w:suppressLineNumbers/>
              <w:bidi w:val="0"/>
              <w:spacing w:before="0" w:after="283"/>
              <w:jc w:val="center"/>
              <w:rPr/>
            </w:pPr>
            <w:r>
              <w:rPr/>
              <w:t xml:space="preserve">71 </w:t>
            </w:r>
          </w:p>
        </w:tc>
        <w:tc>
          <w:tcPr>
            <w:tcW w:w="1606" w:type="dxa"/>
            <w:tcBorders/>
            <w:vAlign w:val="center"/>
          </w:tcPr>
          <w:p>
            <w:pPr>
              <w:pStyle w:val="TableContents"/>
              <w:bidi w:val="0"/>
              <w:spacing w:before="0" w:after="283"/>
              <w:jc w:val="left"/>
              <w:rPr/>
            </w:pPr>
            <w:r>
              <w:rPr/>
              <w:t xml:space="preserve">Bahrain </w:t>
            </w:r>
          </w:p>
        </w:tc>
        <w:tc>
          <w:tcPr>
            <w:tcW w:w="1111" w:type="dxa"/>
            <w:tcBorders/>
            <w:vAlign w:val="center"/>
          </w:tcPr>
          <w:p>
            <w:pPr>
              <w:pStyle w:val="TableContents"/>
              <w:bidi w:val="0"/>
              <w:spacing w:before="0" w:after="283"/>
              <w:jc w:val="left"/>
              <w:rPr/>
            </w:pPr>
            <w:r>
              <w:rPr/>
              <w:t xml:space="preserve">15. joulukuuta 1994 </w:t>
            </w:r>
          </w:p>
        </w:tc>
        <w:tc>
          <w:tcPr>
            <w:tcW w:w="2086" w:type="dxa"/>
            <w:tcBorders/>
            <w:vAlign w:val="center"/>
          </w:tcPr>
          <w:p>
            <w:pPr>
              <w:pStyle w:val="TableContents"/>
              <w:bidi w:val="0"/>
              <w:spacing w:before="0" w:after="283"/>
              <w:jc w:val="left"/>
              <w:rPr/>
            </w:pPr>
            <w:r>
              <w:rPr/>
              <w:t xml:space="preserve">Muharraq kaupunki </w:t>
            </w:r>
          </w:p>
        </w:tc>
        <w:tc>
          <w:tcPr>
            <w:tcW w:w="108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68,900 </w:t>
            </w:r>
          </w:p>
        </w:tc>
        <w:tc>
          <w:tcPr>
            <w:tcW w:w="2208" w:type="dxa"/>
            <w:tcBorders/>
            <w:vAlign w:val="center"/>
          </w:tcPr>
          <w:p>
            <w:pPr>
              <w:pStyle w:val="TableContents"/>
              <w:bidi w:val="0"/>
              <w:spacing w:before="0" w:after="283"/>
              <w:jc w:val="left"/>
              <w:rPr/>
            </w:pPr>
            <w:r>
              <w:rPr/>
              <w:t xml:space="preserve">Katso McDonald's Bahrain </w:t>
            </w:r>
          </w:p>
        </w:tc>
      </w:tr>
      <w:tr>
        <w:trPr/>
        <w:tc>
          <w:tcPr>
            <w:tcW w:w="481" w:type="dxa"/>
            <w:tcBorders/>
            <w:vAlign w:val="center"/>
          </w:tcPr>
          <w:p>
            <w:pPr>
              <w:pStyle w:val="TableHeading"/>
              <w:suppressLineNumbers/>
              <w:bidi w:val="0"/>
              <w:spacing w:before="0" w:after="283"/>
              <w:jc w:val="center"/>
              <w:rPr/>
            </w:pPr>
            <w:r>
              <w:rPr/>
              <w:t xml:space="preserve">72 </w:t>
            </w:r>
          </w:p>
        </w:tc>
        <w:tc>
          <w:tcPr>
            <w:tcW w:w="1606" w:type="dxa"/>
            <w:tcBorders/>
            <w:vAlign w:val="center"/>
          </w:tcPr>
          <w:p>
            <w:pPr>
              <w:pStyle w:val="TableContents"/>
              <w:bidi w:val="0"/>
              <w:spacing w:before="0" w:after="283"/>
              <w:jc w:val="left"/>
              <w:rPr/>
            </w:pPr>
            <w:r>
              <w:rPr/>
              <w:t xml:space="preserve">Latvia </w:t>
            </w:r>
          </w:p>
        </w:tc>
        <w:tc>
          <w:tcPr>
            <w:tcW w:w="1111" w:type="dxa"/>
            <w:tcBorders/>
            <w:vAlign w:val="center"/>
          </w:tcPr>
          <w:p>
            <w:pPr>
              <w:pStyle w:val="TableContents"/>
              <w:bidi w:val="0"/>
              <w:spacing w:before="0" w:after="283"/>
              <w:jc w:val="left"/>
              <w:rPr/>
            </w:pPr>
            <w:r>
              <w:rPr/>
              <w:t xml:space="preserve">15. joulukuuta 1994 </w:t>
            </w:r>
          </w:p>
        </w:tc>
        <w:tc>
          <w:tcPr>
            <w:tcW w:w="2086" w:type="dxa"/>
            <w:tcBorders/>
            <w:vAlign w:val="center"/>
          </w:tcPr>
          <w:p>
            <w:pPr>
              <w:pStyle w:val="TableContents"/>
              <w:bidi w:val="0"/>
              <w:spacing w:before="0" w:after="283"/>
              <w:jc w:val="left"/>
              <w:rPr/>
            </w:pPr>
            <w:r>
              <w:rPr/>
              <w:t xml:space="preserve">Riika </w:t>
            </w:r>
          </w:p>
        </w:tc>
        <w:tc>
          <w:tcPr>
            <w:tcW w:w="108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(lähde: kesäkuu 2012) </w:t>
            </w:r>
          </w:p>
        </w:tc>
        <w:tc>
          <w:tcPr>
            <w:tcW w:w="1186" w:type="dxa"/>
            <w:tcBorders/>
            <w:vAlign w:val="center"/>
          </w:tcPr>
          <w:p>
            <w:pPr>
              <w:pStyle w:val="TableContents"/>
              <w:bidi w:val="0"/>
              <w:spacing w:before="0" w:after="283"/>
              <w:jc w:val="left"/>
              <w:rPr/>
            </w:pPr>
            <w:r>
              <w:rPr/>
              <w:t xml:space="preserve">162,750 </w:t>
            </w:r>
          </w:p>
        </w:tc>
        <w:tc>
          <w:tcPr>
            <w:tcW w:w="2208" w:type="dxa"/>
            <w:tcBorders/>
            <w:vAlign w:val="center"/>
          </w:tcPr>
          <w:p>
            <w:pPr>
              <w:pStyle w:val="TableContents"/>
              <w:bidi w:val="0"/>
              <w:spacing w:before="0" w:after="283"/>
              <w:jc w:val="left"/>
              <w:rPr/>
            </w:pPr>
            <w:r>
              <w:rPr/>
              <w:t xml:space="preserve">Ensimmäinen myyntipiste Baltiassa. Katso McDonald's Latvia </w:t>
            </w:r>
          </w:p>
        </w:tc>
      </w:tr>
      <w:tr>
        <w:trPr/>
        <w:tc>
          <w:tcPr>
            <w:tcW w:w="481" w:type="dxa"/>
            <w:tcBorders/>
            <w:vAlign w:val="center"/>
          </w:tcPr>
          <w:p>
            <w:pPr>
              <w:pStyle w:val="TableHeading"/>
              <w:suppressLineNumbers/>
              <w:bidi w:val="0"/>
              <w:spacing w:before="0" w:after="283"/>
              <w:jc w:val="center"/>
              <w:rPr/>
            </w:pPr>
            <w:r>
              <w:rPr/>
              <w:t xml:space="preserve">73 </w:t>
            </w:r>
          </w:p>
        </w:tc>
        <w:tc>
          <w:tcPr>
            <w:tcW w:w="1606" w:type="dxa"/>
            <w:tcBorders/>
            <w:vAlign w:val="center"/>
          </w:tcPr>
          <w:p>
            <w:pPr>
              <w:pStyle w:val="TableContents"/>
              <w:bidi w:val="0"/>
              <w:spacing w:before="0" w:after="283"/>
              <w:jc w:val="left"/>
              <w:rPr/>
            </w:pPr>
            <w:r>
              <w:rPr/>
              <w:t xml:space="preserve">Yhdistyneet arabiemiirikunnat </w:t>
            </w:r>
          </w:p>
        </w:tc>
        <w:tc>
          <w:tcPr>
            <w:tcW w:w="1111" w:type="dxa"/>
            <w:tcBorders/>
            <w:vAlign w:val="center"/>
          </w:tcPr>
          <w:p>
            <w:pPr>
              <w:pStyle w:val="TableContents"/>
              <w:bidi w:val="0"/>
              <w:spacing w:before="0" w:after="283"/>
              <w:jc w:val="left"/>
              <w:rPr/>
            </w:pPr>
            <w:r>
              <w:rPr/>
              <w:t xml:space="preserve">21. joulukuuta 1994 </w:t>
            </w:r>
          </w:p>
        </w:tc>
        <w:tc>
          <w:tcPr>
            <w:tcW w:w="2086" w:type="dxa"/>
            <w:tcBorders/>
            <w:vAlign w:val="center"/>
          </w:tcPr>
          <w:p>
            <w:pPr>
              <w:pStyle w:val="TableContents"/>
              <w:bidi w:val="0"/>
              <w:spacing w:before="0" w:after="283"/>
              <w:jc w:val="left"/>
              <w:rPr/>
            </w:pPr>
            <w:r>
              <w:rPr/>
              <w:t xml:space="preserve">Abu Dhabi </w:t>
            </w:r>
          </w:p>
        </w:tc>
        <w:tc>
          <w:tcPr>
            <w:tcW w:w="1081" w:type="dxa"/>
            <w:tcBorders/>
            <w:vAlign w:val="center"/>
          </w:tcPr>
          <w:p>
            <w:pPr>
              <w:pStyle w:val="TableContents"/>
              <w:bidi w:val="0"/>
              <w:spacing w:before="0" w:after="283"/>
              <w:jc w:val="left"/>
              <w:rPr/>
            </w:pPr>
            <w:r>
              <w:rPr/>
              <w:t xml:space="preserve">165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88,938 </w:t>
            </w:r>
          </w:p>
        </w:tc>
        <w:tc>
          <w:tcPr>
            <w:tcW w:w="2208" w:type="dxa"/>
            <w:tcBorders/>
            <w:vAlign w:val="center"/>
          </w:tcPr>
          <w:p>
            <w:pPr>
              <w:pStyle w:val="TableContents"/>
              <w:bidi w:val="0"/>
              <w:spacing w:before="0" w:after="283"/>
              <w:jc w:val="left"/>
              <w:rPr/>
            </w:pPr>
            <w:r>
              <w:rPr/>
              <w:t xml:space="preserve">Katso McDonald's UAE </w:t>
            </w:r>
          </w:p>
        </w:tc>
      </w:tr>
      <w:tr>
        <w:trPr/>
        <w:tc>
          <w:tcPr>
            <w:tcW w:w="481" w:type="dxa"/>
            <w:tcBorders/>
            <w:vAlign w:val="center"/>
          </w:tcPr>
          <w:p>
            <w:pPr>
              <w:pStyle w:val="TableHeading"/>
              <w:suppressLineNumbers/>
              <w:bidi w:val="0"/>
              <w:spacing w:before="0" w:after="283"/>
              <w:jc w:val="center"/>
              <w:rPr/>
            </w:pPr>
            <w:r>
              <w:rPr/>
              <w:t xml:space="preserve">74 </w:t>
            </w:r>
          </w:p>
        </w:tc>
        <w:tc>
          <w:tcPr>
            <w:tcW w:w="1606" w:type="dxa"/>
            <w:tcBorders/>
            <w:vAlign w:val="center"/>
          </w:tcPr>
          <w:p>
            <w:pPr>
              <w:pStyle w:val="TableContents"/>
              <w:bidi w:val="0"/>
              <w:spacing w:before="0" w:after="283"/>
              <w:jc w:val="left"/>
              <w:rPr/>
            </w:pPr>
            <w:r>
              <w:rPr/>
              <w:t xml:space="preserve">Viro </w:t>
            </w:r>
          </w:p>
        </w:tc>
        <w:tc>
          <w:tcPr>
            <w:tcW w:w="1111" w:type="dxa"/>
            <w:tcBorders/>
            <w:vAlign w:val="center"/>
          </w:tcPr>
          <w:p>
            <w:pPr>
              <w:pStyle w:val="TableContents"/>
              <w:bidi w:val="0"/>
              <w:spacing w:before="0" w:after="283"/>
              <w:jc w:val="left"/>
              <w:rPr/>
            </w:pPr>
            <w:r>
              <w:rPr/>
              <w:t xml:space="preserve">huhtikuu 29, 1995 </w:t>
            </w:r>
          </w:p>
        </w:tc>
        <w:tc>
          <w:tcPr>
            <w:tcW w:w="2086" w:type="dxa"/>
            <w:tcBorders/>
            <w:vAlign w:val="center"/>
          </w:tcPr>
          <w:p>
            <w:pPr>
              <w:pStyle w:val="TableContents"/>
              <w:bidi w:val="0"/>
              <w:spacing w:before="0" w:after="283"/>
              <w:jc w:val="left"/>
              <w:rPr/>
            </w:pPr>
            <w:r>
              <w:rPr/>
              <w:t xml:space="preserve">Tallinna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kesäkuu 2015) </w:t>
            </w:r>
          </w:p>
        </w:tc>
        <w:tc>
          <w:tcPr>
            <w:tcW w:w="1186" w:type="dxa"/>
            <w:tcBorders/>
            <w:vAlign w:val="center"/>
          </w:tcPr>
          <w:p>
            <w:pPr>
              <w:pStyle w:val="TableContents"/>
              <w:bidi w:val="0"/>
              <w:spacing w:before="0" w:after="283"/>
              <w:jc w:val="left"/>
              <w:rPr/>
            </w:pPr>
            <w:r>
              <w:rPr/>
              <w:t xml:space="preserve">131,600 </w:t>
            </w:r>
          </w:p>
        </w:tc>
        <w:tc>
          <w:tcPr>
            <w:tcW w:w="2208" w:type="dxa"/>
            <w:tcBorders/>
            <w:vAlign w:val="center"/>
          </w:tcPr>
          <w:p>
            <w:pPr>
              <w:pStyle w:val="TableContents"/>
              <w:bidi w:val="0"/>
              <w:spacing w:before="0" w:after="283"/>
              <w:jc w:val="left"/>
              <w:rPr/>
            </w:pPr>
            <w:r>
              <w:rPr/>
              <w:t xml:space="preserve">Katso McDonald's Viro </w:t>
            </w:r>
          </w:p>
        </w:tc>
      </w:tr>
      <w:tr>
        <w:trPr/>
        <w:tc>
          <w:tcPr>
            <w:tcW w:w="481" w:type="dxa"/>
            <w:tcBorders/>
            <w:vAlign w:val="center"/>
          </w:tcPr>
          <w:p>
            <w:pPr>
              <w:pStyle w:val="TableHeading"/>
              <w:suppressLineNumbers/>
              <w:bidi w:val="0"/>
              <w:spacing w:before="0" w:after="283"/>
              <w:jc w:val="center"/>
              <w:rPr/>
            </w:pPr>
            <w:r>
              <w:rPr/>
              <w:t xml:space="preserve">75 </w:t>
            </w:r>
          </w:p>
        </w:tc>
        <w:tc>
          <w:tcPr>
            <w:tcW w:w="1606" w:type="dxa"/>
            <w:tcBorders/>
            <w:vAlign w:val="center"/>
          </w:tcPr>
          <w:p>
            <w:pPr>
              <w:pStyle w:val="TableContents"/>
              <w:bidi w:val="0"/>
              <w:spacing w:before="0" w:after="283"/>
              <w:jc w:val="left"/>
              <w:rPr/>
            </w:pPr>
            <w:r>
              <w:rPr/>
              <w:t xml:space="preserve">Romania </w:t>
            </w:r>
          </w:p>
        </w:tc>
        <w:tc>
          <w:tcPr>
            <w:tcW w:w="1111" w:type="dxa"/>
            <w:tcBorders/>
            <w:vAlign w:val="center"/>
          </w:tcPr>
          <w:p>
            <w:pPr>
              <w:pStyle w:val="TableContents"/>
              <w:bidi w:val="0"/>
              <w:spacing w:before="0" w:after="283"/>
              <w:jc w:val="left"/>
              <w:rPr/>
            </w:pPr>
            <w:r>
              <w:rPr/>
              <w:t xml:space="preserve">16. kesäkuuta 1995 </w:t>
            </w:r>
          </w:p>
        </w:tc>
        <w:tc>
          <w:tcPr>
            <w:tcW w:w="2086" w:type="dxa"/>
            <w:tcBorders/>
            <w:vAlign w:val="center"/>
          </w:tcPr>
          <w:p>
            <w:pPr>
              <w:pStyle w:val="TableContents"/>
              <w:bidi w:val="0"/>
              <w:spacing w:before="0" w:after="283"/>
              <w:jc w:val="left"/>
              <w:rPr/>
            </w:pPr>
            <w:r>
              <w:rPr/>
              <w:t xml:space="preserve">Bukarest </w:t>
            </w:r>
          </w:p>
        </w:tc>
        <w:tc>
          <w:tcPr>
            <w:tcW w:w="1081" w:type="dxa"/>
            <w:tcBorders/>
            <w:vAlign w:val="center"/>
          </w:tcPr>
          <w:p>
            <w:pPr>
              <w:pStyle w:val="TableContents"/>
              <w:bidi w:val="0"/>
              <w:spacing w:before="0" w:after="283"/>
              <w:jc w:val="left"/>
              <w:rPr/>
            </w:pPr>
            <w:r>
              <w:rPr/>
              <w:t xml:space="preserve">70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280,543 </w:t>
            </w:r>
          </w:p>
        </w:tc>
        <w:tc>
          <w:tcPr>
            <w:tcW w:w="2208" w:type="dxa"/>
            <w:tcBorders/>
            <w:vAlign w:val="center"/>
          </w:tcPr>
          <w:p>
            <w:pPr>
              <w:pStyle w:val="TableContents"/>
              <w:bidi w:val="0"/>
              <w:spacing w:before="0" w:after="283"/>
              <w:jc w:val="left"/>
              <w:rPr/>
            </w:pPr>
            <w:r>
              <w:rPr/>
              <w:t xml:space="preserve">Katso McDonald's Romania </w:t>
            </w:r>
          </w:p>
        </w:tc>
      </w:tr>
      <w:tr>
        <w:trPr/>
        <w:tc>
          <w:tcPr>
            <w:tcW w:w="481" w:type="dxa"/>
            <w:tcBorders/>
            <w:vAlign w:val="center"/>
          </w:tcPr>
          <w:p>
            <w:pPr>
              <w:pStyle w:val="TableHeading"/>
              <w:suppressLineNumbers/>
              <w:bidi w:val="0"/>
              <w:spacing w:before="0" w:after="283"/>
              <w:jc w:val="center"/>
              <w:rPr/>
            </w:pPr>
            <w:r>
              <w:rPr/>
              <w:t xml:space="preserve">76 </w:t>
            </w:r>
          </w:p>
        </w:tc>
        <w:tc>
          <w:tcPr>
            <w:tcW w:w="1606" w:type="dxa"/>
            <w:tcBorders/>
            <w:vAlign w:val="center"/>
          </w:tcPr>
          <w:p>
            <w:pPr>
              <w:pStyle w:val="TableContents"/>
              <w:bidi w:val="0"/>
              <w:spacing w:before="0" w:after="283"/>
              <w:jc w:val="left"/>
              <w:rPr/>
            </w:pPr>
            <w:r>
              <w:rPr/>
              <w:t xml:space="preserve">Malta </w:t>
            </w:r>
          </w:p>
        </w:tc>
        <w:tc>
          <w:tcPr>
            <w:tcW w:w="1111" w:type="dxa"/>
            <w:tcBorders/>
            <w:vAlign w:val="center"/>
          </w:tcPr>
          <w:p>
            <w:pPr>
              <w:pStyle w:val="TableContents"/>
              <w:bidi w:val="0"/>
              <w:spacing w:before="0" w:after="283"/>
              <w:jc w:val="left"/>
              <w:rPr/>
            </w:pPr>
            <w:r>
              <w:rPr/>
              <w:t xml:space="preserve">7. heinäkuuta 1995 </w:t>
            </w:r>
          </w:p>
        </w:tc>
        <w:tc>
          <w:tcPr>
            <w:tcW w:w="2086" w:type="dxa"/>
            <w:tcBorders/>
            <w:vAlign w:val="center"/>
          </w:tcPr>
          <w:p>
            <w:pPr>
              <w:pStyle w:val="TableContents"/>
              <w:bidi w:val="0"/>
              <w:spacing w:before="0" w:after="283"/>
              <w:jc w:val="left"/>
              <w:rPr/>
            </w:pPr>
            <w:r>
              <w:rPr/>
              <w:t xml:space="preserve">Valletta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McDonald's 2016, 9 Maltalla, 1 Gozolla). </w:t>
            </w:r>
          </w:p>
        </w:tc>
        <w:tc>
          <w:tcPr>
            <w:tcW w:w="1186" w:type="dxa"/>
            <w:tcBorders/>
            <w:vAlign w:val="center"/>
          </w:tcPr>
          <w:p>
            <w:pPr>
              <w:pStyle w:val="TableContents"/>
              <w:bidi w:val="0"/>
              <w:spacing w:before="0" w:after="283"/>
              <w:jc w:val="left"/>
              <w:rPr/>
            </w:pPr>
            <w:r>
              <w:rPr/>
              <w:t xml:space="preserve">44,500 </w:t>
            </w:r>
          </w:p>
        </w:tc>
        <w:tc>
          <w:tcPr>
            <w:tcW w:w="2208" w:type="dxa"/>
            <w:tcBorders/>
            <w:vAlign w:val="center"/>
          </w:tcPr>
          <w:p>
            <w:pPr>
              <w:pStyle w:val="TableContents"/>
              <w:bidi w:val="0"/>
              <w:spacing w:before="0" w:after="283"/>
              <w:jc w:val="left"/>
              <w:rPr/>
            </w:pPr>
            <w:r>
              <w:rPr/>
              <w:t xml:space="preserve">Katso McDonald's Malta </w:t>
            </w:r>
          </w:p>
        </w:tc>
      </w:tr>
      <w:tr>
        <w:trPr/>
        <w:tc>
          <w:tcPr>
            <w:tcW w:w="481" w:type="dxa"/>
            <w:tcBorders/>
            <w:vAlign w:val="center"/>
          </w:tcPr>
          <w:p>
            <w:pPr>
              <w:pStyle w:val="TableHeading"/>
              <w:suppressLineNumbers/>
              <w:bidi w:val="0"/>
              <w:spacing w:before="0" w:after="283"/>
              <w:jc w:val="center"/>
              <w:rPr/>
            </w:pPr>
            <w:r>
              <w:rPr/>
              <w:t xml:space="preserve">77 </w:t>
            </w:r>
          </w:p>
        </w:tc>
        <w:tc>
          <w:tcPr>
            <w:tcW w:w="1606" w:type="dxa"/>
            <w:tcBorders/>
            <w:vAlign w:val="center"/>
          </w:tcPr>
          <w:p>
            <w:pPr>
              <w:pStyle w:val="TableContents"/>
              <w:bidi w:val="0"/>
              <w:spacing w:before="0" w:after="283"/>
              <w:jc w:val="left"/>
              <w:rPr/>
            </w:pPr>
            <w:r>
              <w:rPr/>
              <w:t xml:space="preserve">Kolumbia </w:t>
            </w:r>
          </w:p>
        </w:tc>
        <w:tc>
          <w:tcPr>
            <w:tcW w:w="1111" w:type="dxa"/>
            <w:tcBorders/>
            <w:vAlign w:val="center"/>
          </w:tcPr>
          <w:p>
            <w:pPr>
              <w:pStyle w:val="TableContents"/>
              <w:bidi w:val="0"/>
              <w:spacing w:before="0" w:after="283"/>
              <w:jc w:val="left"/>
              <w:rPr/>
            </w:pPr>
            <w:r>
              <w:rPr/>
              <w:t xml:space="preserve">14. heinäkuuta 1995 </w:t>
            </w:r>
          </w:p>
        </w:tc>
        <w:tc>
          <w:tcPr>
            <w:tcW w:w="2086" w:type="dxa"/>
            <w:tcBorders/>
            <w:vAlign w:val="center"/>
          </w:tcPr>
          <w:p>
            <w:pPr>
              <w:pStyle w:val="TableContents"/>
              <w:bidi w:val="0"/>
              <w:spacing w:before="0" w:after="283"/>
              <w:jc w:val="left"/>
              <w:rPr/>
            </w:pPr>
            <w:r>
              <w:rPr/>
              <w:t xml:space="preserve">Centro Andino, Bogota </w:t>
            </w:r>
          </w:p>
        </w:tc>
        <w:tc>
          <w:tcPr>
            <w:tcW w:w="1081" w:type="dxa"/>
            <w:tcBorders/>
            <w:vAlign w:val="center"/>
          </w:tcPr>
          <w:p>
            <w:pPr>
              <w:pStyle w:val="TableContents"/>
              <w:bidi w:val="0"/>
              <w:spacing w:before="0" w:after="283"/>
              <w:jc w:val="left"/>
              <w:rPr/>
            </w:pPr>
            <w:r>
              <w:rPr/>
              <w:t xml:space="preserve">81 </w:t>
            </w:r>
          </w:p>
        </w:tc>
        <w:tc>
          <w:tcPr>
            <w:tcW w:w="1081" w:type="dxa"/>
            <w:tcBorders/>
            <w:vAlign w:val="center"/>
          </w:tcPr>
          <w:p>
            <w:pPr>
              <w:pStyle w:val="TableContents"/>
              <w:bidi w:val="0"/>
              <w:spacing w:before="0" w:after="283"/>
              <w:jc w:val="left"/>
              <w:rPr/>
            </w:pPr>
            <w:r>
              <w:rPr/>
              <w:t xml:space="preserve">(lähde: heinäkuu 2013) </w:t>
            </w:r>
          </w:p>
        </w:tc>
        <w:tc>
          <w:tcPr>
            <w:tcW w:w="1186" w:type="dxa"/>
            <w:tcBorders/>
            <w:vAlign w:val="center"/>
          </w:tcPr>
          <w:p>
            <w:pPr>
              <w:pStyle w:val="TableContents"/>
              <w:bidi w:val="0"/>
              <w:spacing w:before="0" w:after="283"/>
              <w:jc w:val="left"/>
              <w:rPr/>
            </w:pPr>
            <w:r>
              <w:rPr/>
              <w:t xml:space="preserve">607,530 </w:t>
            </w:r>
          </w:p>
        </w:tc>
        <w:tc>
          <w:tcPr>
            <w:tcW w:w="2208" w:type="dxa"/>
            <w:tcBorders/>
            <w:vAlign w:val="center"/>
          </w:tcPr>
          <w:p>
            <w:pPr>
              <w:pStyle w:val="TableContents"/>
              <w:bidi w:val="0"/>
              <w:spacing w:before="0" w:after="283"/>
              <w:jc w:val="left"/>
              <w:rPr/>
            </w:pPr>
            <w:r>
              <w:rPr/>
              <w:t xml:space="preserve">Katso McDonald's Kolumbia </w:t>
            </w:r>
          </w:p>
        </w:tc>
      </w:tr>
      <w:tr>
        <w:trPr/>
        <w:tc>
          <w:tcPr>
            <w:tcW w:w="481" w:type="dxa"/>
            <w:tcBorders/>
            <w:vAlign w:val="center"/>
          </w:tcPr>
          <w:p>
            <w:pPr>
              <w:pStyle w:val="TableHeading"/>
              <w:suppressLineNumbers/>
              <w:bidi w:val="0"/>
              <w:spacing w:before="0" w:after="283"/>
              <w:jc w:val="center"/>
              <w:rPr/>
            </w:pPr>
            <w:r>
              <w:rPr/>
              <w:t xml:space="preserve">78 </w:t>
            </w:r>
          </w:p>
        </w:tc>
        <w:tc>
          <w:tcPr>
            <w:tcW w:w="1606" w:type="dxa"/>
            <w:tcBorders/>
            <w:vAlign w:val="center"/>
          </w:tcPr>
          <w:p>
            <w:pPr>
              <w:pStyle w:val="TableContents"/>
              <w:bidi w:val="0"/>
              <w:spacing w:before="0" w:after="283"/>
              <w:jc w:val="left"/>
              <w:rPr/>
            </w:pPr>
            <w:r>
              <w:rPr/>
              <w:t xml:space="preserve">Slovakia </w:t>
            </w:r>
          </w:p>
        </w:tc>
        <w:tc>
          <w:tcPr>
            <w:tcW w:w="1111" w:type="dxa"/>
            <w:tcBorders/>
            <w:vAlign w:val="center"/>
          </w:tcPr>
          <w:p>
            <w:pPr>
              <w:pStyle w:val="TableContents"/>
              <w:bidi w:val="0"/>
              <w:spacing w:before="0" w:after="283"/>
              <w:jc w:val="left"/>
              <w:rPr/>
            </w:pPr>
            <w:r>
              <w:rPr/>
              <w:t xml:space="preserve">14. lokakuuta 1995 </w:t>
            </w:r>
          </w:p>
        </w:tc>
        <w:tc>
          <w:tcPr>
            <w:tcW w:w="2086" w:type="dxa"/>
            <w:tcBorders/>
            <w:vAlign w:val="center"/>
          </w:tcPr>
          <w:p>
            <w:pPr>
              <w:pStyle w:val="TableContents"/>
              <w:bidi w:val="0"/>
              <w:spacing w:before="0" w:after="283"/>
              <w:jc w:val="left"/>
              <w:rPr/>
            </w:pPr>
            <w:r>
              <w:rPr/>
              <w:t xml:space="preserve">Banská Bystrica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180,866 </w:t>
            </w:r>
          </w:p>
        </w:tc>
        <w:tc>
          <w:tcPr>
            <w:tcW w:w="2208" w:type="dxa"/>
            <w:tcBorders/>
            <w:vAlign w:val="center"/>
          </w:tcPr>
          <w:p>
            <w:pPr>
              <w:pStyle w:val="TableContents"/>
              <w:bidi w:val="0"/>
              <w:spacing w:before="0" w:after="283"/>
              <w:jc w:val="left"/>
              <w:rPr/>
            </w:pPr>
            <w:r>
              <w:rPr/>
              <w:t xml:space="preserve">Katso McDonald's Slovakia </w:t>
            </w:r>
          </w:p>
        </w:tc>
      </w:tr>
      <w:tr>
        <w:trPr/>
        <w:tc>
          <w:tcPr>
            <w:tcW w:w="481" w:type="dxa"/>
            <w:tcBorders/>
            <w:vAlign w:val="center"/>
          </w:tcPr>
          <w:p>
            <w:pPr>
              <w:pStyle w:val="TableHeading"/>
              <w:suppressLineNumbers/>
              <w:bidi w:val="0"/>
              <w:spacing w:before="0" w:after="283"/>
              <w:jc w:val="center"/>
              <w:rPr/>
            </w:pPr>
            <w:r>
              <w:rPr/>
              <w:t xml:space="preserve">79 </w:t>
            </w:r>
          </w:p>
        </w:tc>
        <w:tc>
          <w:tcPr>
            <w:tcW w:w="1606" w:type="dxa"/>
            <w:tcBorders/>
            <w:vAlign w:val="center"/>
          </w:tcPr>
          <w:p>
            <w:pPr>
              <w:pStyle w:val="TableContents"/>
              <w:bidi w:val="0"/>
              <w:spacing w:before="0" w:after="283"/>
              <w:jc w:val="left"/>
              <w:rPr/>
            </w:pPr>
            <w:r>
              <w:rPr/>
              <w:t xml:space="preserve">Etelä-Afrikka </w:t>
            </w:r>
          </w:p>
        </w:tc>
        <w:tc>
          <w:tcPr>
            <w:tcW w:w="1111" w:type="dxa"/>
            <w:tcBorders/>
            <w:vAlign w:val="center"/>
          </w:tcPr>
          <w:p>
            <w:pPr>
              <w:pStyle w:val="TableContents"/>
              <w:bidi w:val="0"/>
              <w:spacing w:before="0" w:after="283"/>
              <w:jc w:val="left"/>
              <w:rPr/>
            </w:pPr>
            <w:r>
              <w:rPr/>
              <w:t xml:space="preserve">11. marraskuuta 1995 </w:t>
            </w:r>
          </w:p>
        </w:tc>
        <w:tc>
          <w:tcPr>
            <w:tcW w:w="2086" w:type="dxa"/>
            <w:tcBorders/>
            <w:vAlign w:val="center"/>
          </w:tcPr>
          <w:p>
            <w:pPr>
              <w:pStyle w:val="TableContents"/>
              <w:bidi w:val="0"/>
              <w:spacing w:before="0" w:after="283"/>
              <w:jc w:val="left"/>
              <w:rPr/>
            </w:pPr>
            <w:r>
              <w:rPr/>
              <w:t xml:space="preserve">Blackheath, Gauteng </w:t>
            </w:r>
          </w:p>
        </w:tc>
        <w:tc>
          <w:tcPr>
            <w:tcW w:w="1081" w:type="dxa"/>
            <w:tcBorders/>
            <w:vAlign w:val="center"/>
          </w:tcPr>
          <w:p>
            <w:pPr>
              <w:pStyle w:val="TableContents"/>
              <w:bidi w:val="0"/>
              <w:spacing w:before="0" w:after="283"/>
              <w:jc w:val="left"/>
              <w:rPr/>
            </w:pPr>
            <w:r>
              <w:rPr/>
              <w:t xml:space="preserve">252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244,253 </w:t>
            </w:r>
          </w:p>
        </w:tc>
        <w:tc>
          <w:tcPr>
            <w:tcW w:w="2208" w:type="dxa"/>
            <w:tcBorders/>
            <w:vAlign w:val="center"/>
          </w:tcPr>
          <w:p>
            <w:pPr>
              <w:pStyle w:val="TableContents"/>
              <w:bidi w:val="0"/>
              <w:spacing w:before="0" w:after="283"/>
              <w:jc w:val="left"/>
              <w:rPr/>
            </w:pPr>
            <w:r>
              <w:rPr/>
              <w:t xml:space="preserve">Katso McDonald's Etelä-Afrikka </w:t>
            </w:r>
          </w:p>
        </w:tc>
      </w:tr>
      <w:tr>
        <w:trPr/>
        <w:tc>
          <w:tcPr>
            <w:tcW w:w="481" w:type="dxa"/>
            <w:tcBorders/>
            <w:vAlign w:val="center"/>
          </w:tcPr>
          <w:p>
            <w:pPr>
              <w:pStyle w:val="TableHeading"/>
              <w:suppressLineNumbers/>
              <w:bidi w:val="0"/>
              <w:spacing w:before="0" w:after="283"/>
              <w:jc w:val="center"/>
              <w:rPr/>
            </w:pPr>
            <w:r>
              <w:rPr/>
              <w:t xml:space="preserve">80 </w:t>
            </w:r>
          </w:p>
        </w:tc>
        <w:tc>
          <w:tcPr>
            <w:tcW w:w="1606" w:type="dxa"/>
            <w:tcBorders/>
            <w:vAlign w:val="center"/>
          </w:tcPr>
          <w:p>
            <w:pPr>
              <w:pStyle w:val="TableContents"/>
              <w:bidi w:val="0"/>
              <w:spacing w:before="0" w:after="283"/>
              <w:jc w:val="left"/>
              <w:rPr/>
            </w:pPr>
            <w:r>
              <w:rPr/>
              <w:t xml:space="preserve">Qatar </w:t>
            </w:r>
          </w:p>
        </w:tc>
        <w:tc>
          <w:tcPr>
            <w:tcW w:w="1111" w:type="dxa"/>
            <w:tcBorders/>
            <w:vAlign w:val="center"/>
          </w:tcPr>
          <w:p>
            <w:pPr>
              <w:pStyle w:val="TableContents"/>
              <w:bidi w:val="0"/>
              <w:spacing w:before="0" w:after="283"/>
              <w:jc w:val="left"/>
              <w:rPr/>
            </w:pPr>
            <w:r>
              <w:rPr/>
              <w:t xml:space="preserve">13. joulukuuta 1995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42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107,040 </w:t>
            </w:r>
          </w:p>
        </w:tc>
        <w:tc>
          <w:tcPr>
            <w:tcW w:w="2208" w:type="dxa"/>
            <w:tcBorders/>
            <w:vAlign w:val="center"/>
          </w:tcPr>
          <w:p>
            <w:pPr>
              <w:pStyle w:val="TableContents"/>
              <w:bidi w:val="0"/>
              <w:spacing w:before="0" w:after="283"/>
              <w:jc w:val="left"/>
              <w:rPr/>
            </w:pPr>
            <w:r>
              <w:rPr/>
              <w:t xml:space="preserve">Katso McDonald's Qatar </w:t>
            </w:r>
          </w:p>
        </w:tc>
      </w:tr>
      <w:tr>
        <w:trPr/>
        <w:tc>
          <w:tcPr>
            <w:tcW w:w="481" w:type="dxa"/>
            <w:tcBorders/>
            <w:vAlign w:val="center"/>
          </w:tcPr>
          <w:p>
            <w:pPr>
              <w:pStyle w:val="TableHeading"/>
              <w:suppressLineNumbers/>
              <w:bidi w:val="0"/>
              <w:spacing w:before="0" w:after="283"/>
              <w:jc w:val="center"/>
              <w:rPr/>
            </w:pPr>
            <w:r>
              <w:rPr/>
              <w:t xml:space="preserve">81 </w:t>
            </w:r>
          </w:p>
        </w:tc>
        <w:tc>
          <w:tcPr>
            <w:tcW w:w="1606" w:type="dxa"/>
            <w:tcBorders/>
            <w:vAlign w:val="center"/>
          </w:tcPr>
          <w:p>
            <w:pPr>
              <w:pStyle w:val="TableContents"/>
              <w:bidi w:val="0"/>
              <w:spacing w:before="0" w:after="283"/>
              <w:jc w:val="left"/>
              <w:rPr/>
            </w:pPr>
            <w:r>
              <w:rPr/>
              <w:t xml:space="preserve">Honduras </w:t>
            </w:r>
          </w:p>
        </w:tc>
        <w:tc>
          <w:tcPr>
            <w:tcW w:w="1111" w:type="dxa"/>
            <w:tcBorders/>
            <w:vAlign w:val="center"/>
          </w:tcPr>
          <w:p>
            <w:pPr>
              <w:pStyle w:val="TableContents"/>
              <w:bidi w:val="0"/>
              <w:spacing w:before="0" w:after="283"/>
              <w:jc w:val="left"/>
              <w:rPr/>
            </w:pPr>
            <w:r>
              <w:rPr/>
              <w:t xml:space="preserve">14. joulukuuta 1995 </w:t>
            </w:r>
          </w:p>
        </w:tc>
        <w:tc>
          <w:tcPr>
            <w:tcW w:w="2086" w:type="dxa"/>
            <w:tcBorders/>
            <w:vAlign w:val="center"/>
          </w:tcPr>
          <w:p>
            <w:pPr>
              <w:pStyle w:val="TableContents"/>
              <w:bidi w:val="0"/>
              <w:spacing w:before="0" w:after="283"/>
              <w:jc w:val="left"/>
              <w:rPr/>
            </w:pPr>
            <w:r>
              <w:rPr/>
              <w:t xml:space="preserve">Tegucigalpa </w:t>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1,031,250 </w:t>
            </w:r>
          </w:p>
        </w:tc>
        <w:tc>
          <w:tcPr>
            <w:tcW w:w="2208" w:type="dxa"/>
            <w:tcBorders/>
            <w:vAlign w:val="center"/>
          </w:tcPr>
          <w:p>
            <w:pPr>
              <w:pStyle w:val="TableContents"/>
              <w:bidi w:val="0"/>
              <w:spacing w:before="0" w:after="283"/>
              <w:jc w:val="left"/>
              <w:rPr/>
            </w:pPr>
            <w:r>
              <w:rPr/>
              <w:t xml:space="preserve">Katso McDonald'sin Honduras </w:t>
            </w:r>
          </w:p>
        </w:tc>
      </w:tr>
      <w:tr>
        <w:trPr/>
        <w:tc>
          <w:tcPr>
            <w:tcW w:w="481" w:type="dxa"/>
            <w:tcBorders/>
            <w:vAlign w:val="center"/>
          </w:tcPr>
          <w:p>
            <w:pPr>
              <w:pStyle w:val="TableHeading"/>
              <w:suppressLineNumbers/>
              <w:bidi w:val="0"/>
              <w:spacing w:before="0" w:after="283"/>
              <w:jc w:val="center"/>
              <w:rPr/>
            </w:pPr>
            <w:r>
              <w:rPr/>
              <w:t xml:space="preserve">82 </w:t>
            </w:r>
          </w:p>
        </w:tc>
        <w:tc>
          <w:tcPr>
            <w:tcW w:w="1606" w:type="dxa"/>
            <w:tcBorders/>
            <w:vAlign w:val="center"/>
          </w:tcPr>
          <w:p>
            <w:pPr>
              <w:pStyle w:val="TableContents"/>
              <w:bidi w:val="0"/>
              <w:spacing w:before="0" w:after="283"/>
              <w:jc w:val="left"/>
              <w:rPr/>
            </w:pPr>
            <w:r>
              <w:rPr/>
              <w:t xml:space="preserve">Sint Maarten </w:t>
            </w:r>
          </w:p>
        </w:tc>
        <w:tc>
          <w:tcPr>
            <w:tcW w:w="1111" w:type="dxa"/>
            <w:tcBorders/>
            <w:vAlign w:val="center"/>
          </w:tcPr>
          <w:p>
            <w:pPr>
              <w:pStyle w:val="TableContents"/>
              <w:bidi w:val="0"/>
              <w:spacing w:before="0" w:after="283"/>
              <w:jc w:val="left"/>
              <w:rPr/>
            </w:pPr>
            <w:r>
              <w:rPr/>
              <w:t xml:space="preserve">15. joulukuuta 1995 </w:t>
            </w:r>
          </w:p>
        </w:tc>
        <w:tc>
          <w:tcPr>
            <w:tcW w:w="2086" w:type="dxa"/>
            <w:tcBorders/>
            <w:vAlign w:val="center"/>
          </w:tcPr>
          <w:p>
            <w:pPr>
              <w:pStyle w:val="TableContents"/>
              <w:bidi w:val="0"/>
              <w:spacing w:before="0" w:after="283"/>
              <w:jc w:val="left"/>
              <w:rPr/>
            </w:pPr>
            <w:r>
              <w:rPr/>
              <w:t xml:space="preserve">Philipsburg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2013) </w:t>
            </w:r>
          </w:p>
        </w:tc>
        <w:tc>
          <w:tcPr>
            <w:tcW w:w="1186" w:type="dxa"/>
            <w:tcBorders/>
            <w:vAlign w:val="center"/>
          </w:tcPr>
          <w:p>
            <w:pPr>
              <w:pStyle w:val="TableContents"/>
              <w:bidi w:val="0"/>
              <w:spacing w:before="0" w:after="283"/>
              <w:jc w:val="left"/>
              <w:rPr/>
            </w:pPr>
            <w:r>
              <w:rPr/>
              <w:t xml:space="preserve">11,333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83 </w:t>
            </w:r>
          </w:p>
        </w:tc>
        <w:tc>
          <w:tcPr>
            <w:tcW w:w="1606" w:type="dxa"/>
            <w:tcBorders/>
            <w:vAlign w:val="center"/>
          </w:tcPr>
          <w:p>
            <w:pPr>
              <w:pStyle w:val="TableContents"/>
              <w:bidi w:val="0"/>
              <w:spacing w:before="0" w:after="283"/>
              <w:jc w:val="left"/>
              <w:rPr/>
            </w:pPr>
            <w:r>
              <w:rPr/>
              <w:t xml:space="preserve">Kroatia </w:t>
            </w:r>
          </w:p>
        </w:tc>
        <w:tc>
          <w:tcPr>
            <w:tcW w:w="1111" w:type="dxa"/>
            <w:tcBorders/>
            <w:vAlign w:val="center"/>
          </w:tcPr>
          <w:p>
            <w:pPr>
              <w:pStyle w:val="TableContents"/>
              <w:bidi w:val="0"/>
              <w:spacing w:before="0" w:after="283"/>
              <w:jc w:val="left"/>
              <w:rPr/>
            </w:pPr>
            <w:r>
              <w:rPr/>
              <w:t xml:space="preserve">2. helmikuuta 1996 </w:t>
            </w:r>
          </w:p>
        </w:tc>
        <w:tc>
          <w:tcPr>
            <w:tcW w:w="2086" w:type="dxa"/>
            <w:tcBorders/>
            <w:vAlign w:val="center"/>
          </w:tcPr>
          <w:p>
            <w:pPr>
              <w:pStyle w:val="TableContents"/>
              <w:bidi w:val="0"/>
              <w:spacing w:before="0" w:after="283"/>
              <w:jc w:val="left"/>
              <w:rPr/>
            </w:pPr>
            <w:r>
              <w:rPr/>
              <w:t xml:space="preserve">Zagreb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139,033 </w:t>
            </w:r>
          </w:p>
        </w:tc>
        <w:tc>
          <w:tcPr>
            <w:tcW w:w="2208" w:type="dxa"/>
            <w:tcBorders/>
            <w:vAlign w:val="center"/>
          </w:tcPr>
          <w:p>
            <w:pPr>
              <w:pStyle w:val="TableContents"/>
              <w:bidi w:val="0"/>
              <w:spacing w:before="0" w:after="283"/>
              <w:jc w:val="left"/>
              <w:rPr/>
            </w:pPr>
            <w:r>
              <w:rPr/>
              <w:t xml:space="preserve">Katso McDonald's Kroatia </w:t>
            </w:r>
          </w:p>
        </w:tc>
      </w:tr>
      <w:tr>
        <w:trPr/>
        <w:tc>
          <w:tcPr>
            <w:tcW w:w="481" w:type="dxa"/>
            <w:tcBorders/>
            <w:vAlign w:val="center"/>
          </w:tcPr>
          <w:p>
            <w:pPr>
              <w:pStyle w:val="TableHeading"/>
              <w:suppressLineNumbers/>
              <w:bidi w:val="0"/>
              <w:spacing w:before="0" w:after="283"/>
              <w:jc w:val="center"/>
              <w:rPr/>
            </w:pPr>
            <w:r>
              <w:rPr/>
              <w:t xml:space="preserve">84 </w:t>
            </w:r>
          </w:p>
        </w:tc>
        <w:tc>
          <w:tcPr>
            <w:tcW w:w="1606" w:type="dxa"/>
            <w:tcBorders/>
            <w:vAlign w:val="center"/>
          </w:tcPr>
          <w:p>
            <w:pPr>
              <w:pStyle w:val="TableContents"/>
              <w:bidi w:val="0"/>
              <w:spacing w:before="0" w:after="283"/>
              <w:jc w:val="left"/>
              <w:rPr/>
            </w:pPr>
            <w:r>
              <w:rPr/>
              <w:t xml:space="preserve">Samoa (tuolloin nimeltään Länsi-Samoa). </w:t>
            </w:r>
          </w:p>
        </w:tc>
        <w:tc>
          <w:tcPr>
            <w:tcW w:w="1111" w:type="dxa"/>
            <w:tcBorders/>
            <w:vAlign w:val="center"/>
          </w:tcPr>
          <w:p>
            <w:pPr>
              <w:pStyle w:val="TableContents"/>
              <w:bidi w:val="0"/>
              <w:spacing w:before="0" w:after="283"/>
              <w:jc w:val="left"/>
              <w:rPr/>
            </w:pPr>
            <w:r>
              <w:rPr/>
              <w:t xml:space="preserve">2. maaliskuuta 1996 </w:t>
            </w:r>
          </w:p>
        </w:tc>
        <w:tc>
          <w:tcPr>
            <w:tcW w:w="2086" w:type="dxa"/>
            <w:tcBorders/>
            <w:vAlign w:val="center"/>
          </w:tcPr>
          <w:p>
            <w:pPr>
              <w:pStyle w:val="TableContents"/>
              <w:bidi w:val="0"/>
              <w:spacing w:before="0" w:after="283"/>
              <w:jc w:val="left"/>
              <w:rPr/>
            </w:pPr>
            <w:r>
              <w:rPr/>
              <w:t xml:space="preserve">Apia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192,000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85 </w:t>
            </w:r>
          </w:p>
        </w:tc>
        <w:tc>
          <w:tcPr>
            <w:tcW w:w="1606" w:type="dxa"/>
            <w:tcBorders/>
            <w:vAlign w:val="center"/>
          </w:tcPr>
          <w:p>
            <w:pPr>
              <w:pStyle w:val="TableContents"/>
              <w:bidi w:val="0"/>
              <w:spacing w:before="0" w:after="283"/>
              <w:jc w:val="left"/>
              <w:rPr/>
            </w:pPr>
            <w:r>
              <w:rPr/>
              <w:t xml:space="preserve">Fidži </w:t>
            </w:r>
          </w:p>
        </w:tc>
        <w:tc>
          <w:tcPr>
            <w:tcW w:w="1111" w:type="dxa"/>
            <w:tcBorders/>
            <w:vAlign w:val="center"/>
          </w:tcPr>
          <w:p>
            <w:pPr>
              <w:pStyle w:val="TableContents"/>
              <w:bidi w:val="0"/>
              <w:spacing w:before="0" w:after="283"/>
              <w:jc w:val="left"/>
              <w:rPr/>
            </w:pPr>
            <w:r>
              <w:rPr/>
              <w:t xml:space="preserve">1. toukokuuta 1996 </w:t>
            </w:r>
          </w:p>
        </w:tc>
        <w:tc>
          <w:tcPr>
            <w:tcW w:w="2086" w:type="dxa"/>
            <w:tcBorders/>
            <w:vAlign w:val="center"/>
          </w:tcPr>
          <w:p>
            <w:pPr>
              <w:pStyle w:val="TableContents"/>
              <w:bidi w:val="0"/>
              <w:spacing w:before="0" w:after="283"/>
              <w:jc w:val="left"/>
              <w:rPr/>
            </w:pPr>
            <w:r>
              <w:rPr/>
              <w:t xml:space="preserve">Suva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2001) </w:t>
            </w:r>
          </w:p>
        </w:tc>
        <w:tc>
          <w:tcPr>
            <w:tcW w:w="1186" w:type="dxa"/>
            <w:tcBorders/>
            <w:vAlign w:val="center"/>
          </w:tcPr>
          <w:p>
            <w:pPr>
              <w:pStyle w:val="TableContents"/>
              <w:bidi w:val="0"/>
              <w:spacing w:before="0" w:after="283"/>
              <w:jc w:val="left"/>
              <w:rPr/>
            </w:pPr>
            <w:r>
              <w:rPr/>
              <w:t xml:space="preserve">224,690 </w:t>
            </w:r>
          </w:p>
        </w:tc>
        <w:tc>
          <w:tcPr>
            <w:tcW w:w="2208" w:type="dxa"/>
            <w:tcBorders/>
            <w:vAlign w:val="center"/>
          </w:tcPr>
          <w:p>
            <w:pPr>
              <w:pStyle w:val="TableContents"/>
              <w:bidi w:val="0"/>
              <w:spacing w:before="0" w:after="283"/>
              <w:jc w:val="left"/>
              <w:rPr/>
            </w:pPr>
            <w:r>
              <w:rPr/>
              <w:t xml:space="preserve">Huhtikuusta 2012 lähtien Fidži on ainoa maa maailmassa, joka käyttää edelleen vuoden 2003 "i 'm lovin' it" -pakkauksia, vaikka muut maat käyttävät aterioissa ja tuotteissa vuoden 2008 pakkauksia. Katso McDonald's Fidži </w:t>
            </w:r>
          </w:p>
        </w:tc>
      </w:tr>
      <w:tr>
        <w:trPr/>
        <w:tc>
          <w:tcPr>
            <w:tcW w:w="481" w:type="dxa"/>
            <w:tcBorders/>
            <w:vAlign w:val="center"/>
          </w:tcPr>
          <w:p>
            <w:pPr>
              <w:pStyle w:val="TableHeading"/>
              <w:suppressLineNumbers/>
              <w:bidi w:val="0"/>
              <w:spacing w:before="0" w:after="283"/>
              <w:jc w:val="center"/>
              <w:rPr/>
            </w:pPr>
            <w:r>
              <w:rPr/>
              <w:t xml:space="preserve">86 </w:t>
            </w:r>
          </w:p>
        </w:tc>
        <w:tc>
          <w:tcPr>
            <w:tcW w:w="1606" w:type="dxa"/>
            <w:tcBorders/>
            <w:vAlign w:val="center"/>
          </w:tcPr>
          <w:p>
            <w:pPr>
              <w:pStyle w:val="TableContents"/>
              <w:bidi w:val="0"/>
              <w:spacing w:before="0" w:after="283"/>
              <w:jc w:val="left"/>
              <w:rPr/>
            </w:pPr>
            <w:r>
              <w:rPr/>
              <w:t xml:space="preserve">Liechtenstein </w:t>
            </w:r>
          </w:p>
        </w:tc>
        <w:tc>
          <w:tcPr>
            <w:tcW w:w="1111" w:type="dxa"/>
            <w:tcBorders/>
            <w:vAlign w:val="center"/>
          </w:tcPr>
          <w:p>
            <w:pPr>
              <w:pStyle w:val="TableContents"/>
              <w:bidi w:val="0"/>
              <w:spacing w:before="0" w:after="283"/>
              <w:jc w:val="left"/>
              <w:rPr/>
            </w:pPr>
            <w:r>
              <w:rPr/>
              <w:t xml:space="preserve">3. toukokuuta 1996 </w:t>
            </w:r>
          </w:p>
        </w:tc>
        <w:tc>
          <w:tcPr>
            <w:tcW w:w="2086" w:type="dxa"/>
            <w:tcBorders/>
            <w:vAlign w:val="center"/>
          </w:tcPr>
          <w:p>
            <w:pPr>
              <w:pStyle w:val="TableContents"/>
              <w:bidi w:val="0"/>
              <w:spacing w:before="0" w:after="283"/>
              <w:jc w:val="left"/>
              <w:rPr/>
            </w:pPr>
            <w:r>
              <w:rPr/>
              <w:t xml:space="preserve">Triesen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38,111 </w:t>
            </w:r>
          </w:p>
        </w:tc>
        <w:tc>
          <w:tcPr>
            <w:tcW w:w="2208" w:type="dxa"/>
            <w:tcBorders/>
            <w:vAlign w:val="center"/>
          </w:tcPr>
          <w:p>
            <w:pPr>
              <w:pStyle w:val="TableContents"/>
              <w:bidi w:val="0"/>
              <w:spacing w:before="0" w:after="283"/>
              <w:jc w:val="left"/>
              <w:rPr/>
            </w:pPr>
            <w:r>
              <w:rPr/>
              <w:t xml:space="preserve">Katso McDonald's Sveitsi </w:t>
            </w:r>
          </w:p>
        </w:tc>
      </w:tr>
      <w:tr>
        <w:trPr/>
        <w:tc>
          <w:tcPr>
            <w:tcW w:w="481" w:type="dxa"/>
            <w:tcBorders/>
            <w:vAlign w:val="center"/>
          </w:tcPr>
          <w:p>
            <w:pPr>
              <w:pStyle w:val="TableHeading"/>
              <w:suppressLineNumbers/>
              <w:bidi w:val="0"/>
              <w:spacing w:before="0" w:after="283"/>
              <w:jc w:val="center"/>
              <w:rPr/>
            </w:pPr>
            <w:r>
              <w:rPr/>
              <w:t xml:space="preserve">87 </w:t>
            </w:r>
          </w:p>
        </w:tc>
        <w:tc>
          <w:tcPr>
            <w:tcW w:w="1606" w:type="dxa"/>
            <w:tcBorders/>
            <w:vAlign w:val="center"/>
          </w:tcPr>
          <w:p>
            <w:pPr>
              <w:pStyle w:val="TableContents"/>
              <w:bidi w:val="0"/>
              <w:spacing w:before="0" w:after="283"/>
              <w:jc w:val="left"/>
              <w:rPr/>
            </w:pPr>
            <w:r>
              <w:rPr/>
              <w:t xml:space="preserve">Liettua </w:t>
            </w:r>
          </w:p>
        </w:tc>
        <w:tc>
          <w:tcPr>
            <w:tcW w:w="1111" w:type="dxa"/>
            <w:tcBorders/>
            <w:vAlign w:val="center"/>
          </w:tcPr>
          <w:p>
            <w:pPr>
              <w:pStyle w:val="TableContents"/>
              <w:bidi w:val="0"/>
              <w:spacing w:before="0" w:after="283"/>
              <w:jc w:val="left"/>
              <w:rPr/>
            </w:pPr>
            <w:r>
              <w:rPr/>
              <w:t xml:space="preserve">31. toukokuuta 1996 </w:t>
            </w:r>
          </w:p>
        </w:tc>
        <w:tc>
          <w:tcPr>
            <w:tcW w:w="2086" w:type="dxa"/>
            <w:tcBorders/>
            <w:vAlign w:val="center"/>
          </w:tcPr>
          <w:p>
            <w:pPr>
              <w:pStyle w:val="TableContents"/>
              <w:bidi w:val="0"/>
              <w:spacing w:before="0" w:after="283"/>
              <w:jc w:val="left"/>
              <w:rPr/>
            </w:pPr>
            <w:r>
              <w:rPr/>
              <w:t xml:space="preserve">Vilna </w:t>
            </w:r>
          </w:p>
        </w:tc>
        <w:tc>
          <w:tcPr>
            <w:tcW w:w="108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257,090 </w:t>
            </w:r>
          </w:p>
        </w:tc>
        <w:tc>
          <w:tcPr>
            <w:tcW w:w="2208" w:type="dxa"/>
            <w:tcBorders/>
            <w:vAlign w:val="center"/>
          </w:tcPr>
          <w:p>
            <w:pPr>
              <w:pStyle w:val="TableContents"/>
              <w:bidi w:val="0"/>
              <w:spacing w:before="0" w:after="283"/>
              <w:jc w:val="left"/>
              <w:rPr/>
            </w:pPr>
            <w:r>
              <w:rPr/>
              <w:t xml:space="preserve">Katso McDonald's Liettua </w:t>
            </w:r>
          </w:p>
        </w:tc>
      </w:tr>
      <w:tr>
        <w:trPr/>
        <w:tc>
          <w:tcPr>
            <w:tcW w:w="481" w:type="dxa"/>
            <w:tcBorders/>
            <w:vAlign w:val="center"/>
          </w:tcPr>
          <w:p>
            <w:pPr>
              <w:pStyle w:val="TableHeading"/>
              <w:suppressLineNumbers/>
              <w:bidi w:val="0"/>
              <w:spacing w:before="0" w:after="283"/>
              <w:jc w:val="center"/>
              <w:rPr/>
            </w:pPr>
            <w:r>
              <w:rPr/>
              <w:t xml:space="preserve">88 </w:t>
            </w:r>
          </w:p>
        </w:tc>
        <w:tc>
          <w:tcPr>
            <w:tcW w:w="1606" w:type="dxa"/>
            <w:tcBorders/>
            <w:vAlign w:val="center"/>
          </w:tcPr>
          <w:p>
            <w:pPr>
              <w:pStyle w:val="TableContents"/>
              <w:bidi w:val="0"/>
              <w:spacing w:before="0" w:after="283"/>
              <w:jc w:val="left"/>
              <w:rPr/>
            </w:pPr>
            <w:r>
              <w:rPr/>
              <w:t xml:space="preserve">Intia </w:t>
            </w:r>
          </w:p>
        </w:tc>
        <w:tc>
          <w:tcPr>
            <w:tcW w:w="1111" w:type="dxa"/>
            <w:tcBorders/>
            <w:vAlign w:val="center"/>
          </w:tcPr>
          <w:p>
            <w:pPr>
              <w:pStyle w:val="TableContents"/>
              <w:bidi w:val="0"/>
              <w:spacing w:before="0" w:after="283"/>
              <w:jc w:val="left"/>
              <w:rPr/>
            </w:pPr>
            <w:r>
              <w:rPr/>
              <w:t xml:space="preserve">13. lokakuuta 1996 </w:t>
            </w:r>
          </w:p>
        </w:tc>
        <w:tc>
          <w:tcPr>
            <w:tcW w:w="2086" w:type="dxa"/>
            <w:tcBorders/>
            <w:vAlign w:val="center"/>
          </w:tcPr>
          <w:p>
            <w:pPr>
              <w:pStyle w:val="TableContents"/>
              <w:bidi w:val="0"/>
              <w:spacing w:before="0" w:after="283"/>
              <w:jc w:val="left"/>
              <w:rPr/>
            </w:pPr>
            <w:r>
              <w:rPr/>
              <w:t xml:space="preserve">Delhi </w:t>
            </w:r>
          </w:p>
        </w:tc>
        <w:tc>
          <w:tcPr>
            <w:tcW w:w="1081" w:type="dxa"/>
            <w:tcBorders/>
            <w:vAlign w:val="center"/>
          </w:tcPr>
          <w:p>
            <w:pPr>
              <w:pStyle w:val="TableContents"/>
              <w:bidi w:val="0"/>
              <w:spacing w:before="0" w:after="283"/>
              <w:jc w:val="left"/>
              <w:rPr/>
            </w:pPr>
            <w:r>
              <w:rPr/>
              <w:t xml:space="preserve">290 +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5,306,288 &gt; </w:t>
            </w:r>
          </w:p>
        </w:tc>
        <w:tc>
          <w:tcPr>
            <w:tcW w:w="2208" w:type="dxa"/>
            <w:tcBorders/>
            <w:vAlign w:val="center"/>
          </w:tcPr>
          <w:p>
            <w:pPr>
              <w:pStyle w:val="TableContents"/>
              <w:bidi w:val="0"/>
              <w:spacing w:before="0" w:after="283"/>
              <w:jc w:val="left"/>
              <w:rPr/>
            </w:pPr>
            <w:r>
              <w:rPr/>
              <w:t xml:space="preserve">Ensimmäinen myyntipiste Etelä-Aasiassa. Katso McDonald'sin Intia </w:t>
            </w:r>
          </w:p>
        </w:tc>
      </w:tr>
      <w:tr>
        <w:trPr/>
        <w:tc>
          <w:tcPr>
            <w:tcW w:w="481" w:type="dxa"/>
            <w:tcBorders/>
            <w:vAlign w:val="center"/>
          </w:tcPr>
          <w:p>
            <w:pPr>
              <w:pStyle w:val="TableHeading"/>
              <w:suppressLineNumbers/>
              <w:bidi w:val="0"/>
              <w:spacing w:before="0" w:after="283"/>
              <w:jc w:val="center"/>
              <w:rPr/>
            </w:pPr>
            <w:r>
              <w:rPr/>
              <w:t xml:space="preserve">89 </w:t>
            </w:r>
          </w:p>
        </w:tc>
        <w:tc>
          <w:tcPr>
            <w:tcW w:w="1606" w:type="dxa"/>
            <w:tcBorders/>
            <w:vAlign w:val="center"/>
          </w:tcPr>
          <w:p>
            <w:pPr>
              <w:pStyle w:val="TableContents"/>
              <w:bidi w:val="0"/>
              <w:spacing w:before="0" w:after="283"/>
              <w:jc w:val="left"/>
              <w:rPr/>
            </w:pPr>
            <w:r>
              <w:rPr/>
              <w:t xml:space="preserve">Peru </w:t>
            </w:r>
          </w:p>
        </w:tc>
        <w:tc>
          <w:tcPr>
            <w:tcW w:w="1111" w:type="dxa"/>
            <w:tcBorders/>
            <w:vAlign w:val="center"/>
          </w:tcPr>
          <w:p>
            <w:pPr>
              <w:pStyle w:val="TableContents"/>
              <w:bidi w:val="0"/>
              <w:spacing w:before="0" w:after="283"/>
              <w:jc w:val="left"/>
              <w:rPr/>
            </w:pPr>
            <w:r>
              <w:rPr/>
              <w:t xml:space="preserve">18. lokakuuta 1996 </w:t>
            </w:r>
          </w:p>
        </w:tc>
        <w:tc>
          <w:tcPr>
            <w:tcW w:w="2086" w:type="dxa"/>
            <w:tcBorders/>
            <w:vAlign w:val="center"/>
          </w:tcPr>
          <w:p>
            <w:pPr>
              <w:pStyle w:val="TableContents"/>
              <w:bidi w:val="0"/>
              <w:spacing w:before="0" w:after="283"/>
              <w:jc w:val="left"/>
              <w:rPr/>
            </w:pPr>
            <w:r>
              <w:rPr/>
              <w:t xml:space="preserve">Lima </w:t>
            </w:r>
          </w:p>
        </w:tc>
        <w:tc>
          <w:tcPr>
            <w:tcW w:w="1081" w:type="dxa"/>
            <w:tcBorders/>
            <w:vAlign w:val="center"/>
          </w:tcPr>
          <w:p>
            <w:pPr>
              <w:pStyle w:val="TableContents"/>
              <w:bidi w:val="0"/>
              <w:spacing w:before="0" w:after="283"/>
              <w:jc w:val="left"/>
              <w:rPr/>
            </w:pPr>
            <w:r>
              <w:rPr/>
              <w:t xml:space="preserve">40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778,800 </w:t>
            </w:r>
          </w:p>
        </w:tc>
        <w:tc>
          <w:tcPr>
            <w:tcW w:w="2208" w:type="dxa"/>
            <w:tcBorders/>
            <w:vAlign w:val="center"/>
          </w:tcPr>
          <w:p>
            <w:pPr>
              <w:pStyle w:val="TableContents"/>
              <w:bidi w:val="0"/>
              <w:spacing w:before="0" w:after="283"/>
              <w:jc w:val="left"/>
              <w:rPr/>
            </w:pPr>
            <w:r>
              <w:rPr/>
              <w:t xml:space="preserve">Katso McDonald's Peru </w:t>
            </w:r>
          </w:p>
        </w:tc>
      </w:tr>
      <w:tr>
        <w:trPr/>
        <w:tc>
          <w:tcPr>
            <w:tcW w:w="481" w:type="dxa"/>
            <w:tcBorders/>
            <w:vAlign w:val="center"/>
          </w:tcPr>
          <w:p>
            <w:pPr>
              <w:pStyle w:val="TableHeading"/>
              <w:suppressLineNumbers/>
              <w:bidi w:val="0"/>
              <w:spacing w:before="0" w:after="283"/>
              <w:jc w:val="center"/>
              <w:rPr/>
            </w:pPr>
            <w:r>
              <w:rPr/>
              <w:t xml:space="preserve">90 </w:t>
            </w:r>
          </w:p>
        </w:tc>
        <w:tc>
          <w:tcPr>
            <w:tcW w:w="1606" w:type="dxa"/>
            <w:tcBorders/>
            <w:vAlign w:val="center"/>
          </w:tcPr>
          <w:p>
            <w:pPr>
              <w:pStyle w:val="TableContents"/>
              <w:bidi w:val="0"/>
              <w:spacing w:before="0" w:after="283"/>
              <w:jc w:val="left"/>
              <w:rPr/>
            </w:pPr>
            <w:r>
              <w:rPr/>
              <w:t xml:space="preserve">Jordan </w:t>
            </w:r>
          </w:p>
        </w:tc>
        <w:tc>
          <w:tcPr>
            <w:tcW w:w="1111" w:type="dxa"/>
            <w:tcBorders/>
            <w:vAlign w:val="center"/>
          </w:tcPr>
          <w:p>
            <w:pPr>
              <w:pStyle w:val="TableContents"/>
              <w:bidi w:val="0"/>
              <w:spacing w:before="0" w:after="283"/>
              <w:jc w:val="left"/>
              <w:rPr/>
            </w:pPr>
            <w:r>
              <w:rPr/>
              <w:t xml:space="preserve">7. marraskuuta 1996 </w:t>
            </w:r>
          </w:p>
        </w:tc>
        <w:tc>
          <w:tcPr>
            <w:tcW w:w="2086" w:type="dxa"/>
            <w:tcBorders/>
            <w:vAlign w:val="center"/>
          </w:tcPr>
          <w:p>
            <w:pPr>
              <w:pStyle w:val="TableContents"/>
              <w:bidi w:val="0"/>
              <w:spacing w:before="0" w:after="283"/>
              <w:jc w:val="left"/>
              <w:rPr/>
            </w:pPr>
            <w:r>
              <w:rPr/>
              <w:t xml:space="preserve">Amman </w:t>
            </w:r>
          </w:p>
        </w:tc>
        <w:tc>
          <w:tcPr>
            <w:tcW w:w="108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352,928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91 </w:t>
            </w:r>
          </w:p>
        </w:tc>
        <w:tc>
          <w:tcPr>
            <w:tcW w:w="1606" w:type="dxa"/>
            <w:tcBorders/>
            <w:vAlign w:val="center"/>
          </w:tcPr>
          <w:p>
            <w:pPr>
              <w:pStyle w:val="TableContents"/>
              <w:bidi w:val="0"/>
              <w:spacing w:before="0" w:after="283"/>
              <w:jc w:val="left"/>
              <w:rPr/>
            </w:pPr>
            <w:r>
              <w:rPr/>
              <w:t xml:space="preserve">Paraguay </w:t>
            </w:r>
          </w:p>
        </w:tc>
        <w:tc>
          <w:tcPr>
            <w:tcW w:w="1111" w:type="dxa"/>
            <w:tcBorders/>
            <w:vAlign w:val="center"/>
          </w:tcPr>
          <w:p>
            <w:pPr>
              <w:pStyle w:val="TableContents"/>
              <w:bidi w:val="0"/>
              <w:spacing w:before="0" w:after="283"/>
              <w:jc w:val="left"/>
              <w:rPr/>
            </w:pPr>
            <w:r>
              <w:rPr/>
              <w:t xml:space="preserve">21. marraskuuta 1996 </w:t>
            </w:r>
          </w:p>
        </w:tc>
        <w:tc>
          <w:tcPr>
            <w:tcW w:w="2086" w:type="dxa"/>
            <w:tcBorders/>
            <w:vAlign w:val="center"/>
          </w:tcPr>
          <w:p>
            <w:pPr>
              <w:pStyle w:val="TableContents"/>
              <w:bidi w:val="0"/>
              <w:spacing w:before="0" w:after="283"/>
              <w:jc w:val="left"/>
              <w:rPr/>
            </w:pPr>
            <w:r>
              <w:rPr/>
              <w:t xml:space="preserve">Asunción </w:t>
            </w:r>
          </w:p>
        </w:tc>
        <w:tc>
          <w:tcPr>
            <w:tcW w:w="108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(lähde: 2011) </w:t>
            </w:r>
          </w:p>
        </w:tc>
        <w:tc>
          <w:tcPr>
            <w:tcW w:w="1186" w:type="dxa"/>
            <w:tcBorders/>
            <w:vAlign w:val="center"/>
          </w:tcPr>
          <w:p>
            <w:pPr>
              <w:pStyle w:val="TableContents"/>
              <w:bidi w:val="0"/>
              <w:spacing w:before="0" w:after="283"/>
              <w:jc w:val="left"/>
              <w:rPr/>
            </w:pPr>
            <w:r>
              <w:rPr/>
              <w:t xml:space="preserve">616,636 </w:t>
            </w:r>
          </w:p>
        </w:tc>
        <w:tc>
          <w:tcPr>
            <w:tcW w:w="2208" w:type="dxa"/>
            <w:tcBorders/>
            <w:vAlign w:val="center"/>
          </w:tcPr>
          <w:p>
            <w:pPr>
              <w:pStyle w:val="TableContents"/>
              <w:bidi w:val="0"/>
              <w:spacing w:before="0" w:after="283"/>
              <w:jc w:val="left"/>
              <w:rPr/>
            </w:pPr>
            <w:r>
              <w:rPr/>
              <w:t xml:space="preserve">Katso McDonald's Paraguay </w:t>
            </w:r>
          </w:p>
        </w:tc>
      </w:tr>
      <w:tr>
        <w:trPr/>
        <w:tc>
          <w:tcPr>
            <w:tcW w:w="481" w:type="dxa"/>
            <w:tcBorders/>
            <w:vAlign w:val="center"/>
          </w:tcPr>
          <w:p>
            <w:pPr>
              <w:pStyle w:val="TableHeading"/>
              <w:suppressLineNumbers/>
              <w:bidi w:val="0"/>
              <w:spacing w:before="0" w:after="283"/>
              <w:jc w:val="center"/>
              <w:rPr/>
            </w:pPr>
            <w:r>
              <w:rPr/>
              <w:t xml:space="preserve">92 </w:t>
            </w:r>
          </w:p>
        </w:tc>
        <w:tc>
          <w:tcPr>
            <w:tcW w:w="1606" w:type="dxa"/>
            <w:tcBorders/>
            <w:vAlign w:val="center"/>
          </w:tcPr>
          <w:p>
            <w:pPr>
              <w:pStyle w:val="TableContents"/>
              <w:bidi w:val="0"/>
              <w:spacing w:before="0" w:after="283"/>
              <w:jc w:val="left"/>
              <w:rPr/>
            </w:pPr>
            <w:r>
              <w:rPr/>
              <w:t xml:space="preserve">Dominikaaninen tasavalta </w:t>
            </w:r>
          </w:p>
        </w:tc>
        <w:tc>
          <w:tcPr>
            <w:tcW w:w="1111" w:type="dxa"/>
            <w:tcBorders/>
            <w:vAlign w:val="center"/>
          </w:tcPr>
          <w:p>
            <w:pPr>
              <w:pStyle w:val="TableContents"/>
              <w:bidi w:val="0"/>
              <w:spacing w:before="0" w:after="283"/>
              <w:jc w:val="left"/>
              <w:rPr/>
            </w:pPr>
            <w:r>
              <w:rPr/>
              <w:t xml:space="preserve">30. marraskuuta 1996 </w:t>
            </w:r>
          </w:p>
        </w:tc>
        <w:tc>
          <w:tcPr>
            <w:tcW w:w="2086" w:type="dxa"/>
            <w:tcBorders/>
            <w:vAlign w:val="center"/>
          </w:tcPr>
          <w:p>
            <w:pPr>
              <w:pStyle w:val="TableContents"/>
              <w:bidi w:val="0"/>
              <w:spacing w:before="0" w:after="283"/>
              <w:jc w:val="left"/>
              <w:rPr/>
            </w:pPr>
            <w:r>
              <w:rPr/>
              <w:t xml:space="preserve">Santo Domingo </w:t>
            </w:r>
          </w:p>
        </w:tc>
        <w:tc>
          <w:tcPr>
            <w:tcW w:w="108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325,000 </w:t>
            </w:r>
          </w:p>
        </w:tc>
        <w:tc>
          <w:tcPr>
            <w:tcW w:w="2208" w:type="dxa"/>
            <w:tcBorders/>
            <w:vAlign w:val="center"/>
          </w:tcPr>
          <w:p>
            <w:pPr>
              <w:pStyle w:val="TableContents"/>
              <w:bidi w:val="0"/>
              <w:spacing w:before="0" w:after="283"/>
              <w:jc w:val="left"/>
              <w:rPr/>
            </w:pPr>
            <w:r>
              <w:rPr/>
              <w:t xml:space="preserve">Maa, jossa on toiseksi eniten McDonald'sin toimipisteitä Karibialla Puerto Ricon jälkeen. Katso McDonald'sin Dominikaaninen tasavalta </w:t>
            </w:r>
          </w:p>
        </w:tc>
      </w:tr>
      <w:tr>
        <w:trPr/>
        <w:tc>
          <w:tcPr>
            <w:tcW w:w="481" w:type="dxa"/>
            <w:tcBorders/>
            <w:vAlign w:val="center"/>
          </w:tcPr>
          <w:p>
            <w:pPr>
              <w:pStyle w:val="TableHeading"/>
              <w:suppressLineNumbers/>
              <w:bidi w:val="0"/>
              <w:spacing w:before="0" w:after="283"/>
              <w:jc w:val="center"/>
              <w:rPr/>
            </w:pPr>
            <w:r>
              <w:rPr/>
              <w:t xml:space="preserve">93 </w:t>
            </w:r>
          </w:p>
        </w:tc>
        <w:tc>
          <w:tcPr>
            <w:tcW w:w="1606" w:type="dxa"/>
            <w:tcBorders/>
            <w:vAlign w:val="center"/>
          </w:tcPr>
          <w:p>
            <w:pPr>
              <w:pStyle w:val="TableContents"/>
              <w:bidi w:val="0"/>
              <w:spacing w:before="0" w:after="283"/>
              <w:jc w:val="left"/>
              <w:rPr/>
            </w:pPr>
            <w:r>
              <w:rPr/>
              <w:t xml:space="preserve">Ranskan Polynesia </w:t>
            </w:r>
          </w:p>
        </w:tc>
        <w:tc>
          <w:tcPr>
            <w:tcW w:w="1111" w:type="dxa"/>
            <w:tcBorders/>
            <w:vAlign w:val="center"/>
          </w:tcPr>
          <w:p>
            <w:pPr>
              <w:pStyle w:val="TableContents"/>
              <w:bidi w:val="0"/>
              <w:spacing w:before="0" w:after="283"/>
              <w:jc w:val="left"/>
              <w:rPr/>
            </w:pPr>
            <w:r>
              <w:rPr/>
              <w:t xml:space="preserve">10. joulukuuta 1996 </w:t>
            </w:r>
          </w:p>
        </w:tc>
        <w:tc>
          <w:tcPr>
            <w:tcW w:w="2086" w:type="dxa"/>
            <w:tcBorders/>
            <w:vAlign w:val="center"/>
          </w:tcPr>
          <w:p>
            <w:pPr>
              <w:pStyle w:val="TableContents"/>
              <w:bidi w:val="0"/>
              <w:spacing w:before="0" w:after="283"/>
              <w:jc w:val="left"/>
              <w:rPr/>
            </w:pPr>
            <w:r>
              <w:rPr/>
              <w:t xml:space="preserve">Tahiti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47,666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94 </w:t>
            </w:r>
          </w:p>
        </w:tc>
        <w:tc>
          <w:tcPr>
            <w:tcW w:w="1606" w:type="dxa"/>
            <w:tcBorders/>
            <w:vAlign w:val="center"/>
          </w:tcPr>
          <w:p>
            <w:pPr>
              <w:pStyle w:val="TableContents"/>
              <w:bidi w:val="0"/>
              <w:spacing w:before="0" w:after="283"/>
              <w:jc w:val="left"/>
              <w:rPr/>
            </w:pPr>
            <w:r>
              <w:rPr/>
              <w:t xml:space="preserve">Valko-Venäjä </w:t>
            </w:r>
          </w:p>
        </w:tc>
        <w:tc>
          <w:tcPr>
            <w:tcW w:w="1111" w:type="dxa"/>
            <w:tcBorders/>
            <w:vAlign w:val="center"/>
          </w:tcPr>
          <w:p>
            <w:pPr>
              <w:pStyle w:val="TableContents"/>
              <w:bidi w:val="0"/>
              <w:spacing w:before="0" w:after="283"/>
              <w:jc w:val="left"/>
              <w:rPr/>
            </w:pPr>
            <w:r>
              <w:rPr/>
              <w:t xml:space="preserve">10. joulukuuta 1996 </w:t>
            </w:r>
          </w:p>
        </w:tc>
        <w:tc>
          <w:tcPr>
            <w:tcW w:w="2086" w:type="dxa"/>
            <w:tcBorders/>
            <w:vAlign w:val="center"/>
          </w:tcPr>
          <w:p>
            <w:pPr>
              <w:pStyle w:val="TableContents"/>
              <w:bidi w:val="0"/>
              <w:spacing w:before="0" w:after="283"/>
              <w:jc w:val="left"/>
              <w:rPr/>
            </w:pPr>
            <w:r>
              <w:rPr/>
              <w:t xml:space="preserve">Minsk </w:t>
            </w:r>
          </w:p>
        </w:tc>
        <w:tc>
          <w:tcPr>
            <w:tcW w:w="108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864,272 </w:t>
            </w:r>
          </w:p>
        </w:tc>
        <w:tc>
          <w:tcPr>
            <w:tcW w:w="2208"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Ensimmäinen McDonald's muualla kuin Baltian entisessä neuvostotasavallassa (ei sisällä Venäjää). </w:t>
            </w:r>
          </w:p>
          <w:p>
            <w:pPr>
              <w:pStyle w:val="TableContents"/>
              <w:numPr>
                <w:ilvl w:val="0"/>
                <w:numId w:val="158"/>
              </w:numPr>
              <w:tabs>
                <w:tab w:val="clear" w:pos="1134"/>
                <w:tab w:val="left" w:leader="none" w:pos="707"/>
              </w:tabs>
              <w:bidi w:val="0"/>
              <w:spacing w:before="0" w:after="283"/>
              <w:ind w:start="707" w:hanging="283"/>
              <w:jc w:val="left"/>
              <w:rPr/>
            </w:pPr>
            <w:r>
              <w:rPr/>
              <w:t xml:space="preserve">Yhtiö ilmoitti, että tämä oli McDonald'sin "100. maa", vaikka laskelmiin sisältyi monia muita kuin itsenäisiä alueita. Katso McDonald'sin Valko-Venäjä. </w:t>
            </w:r>
          </w:p>
        </w:tc>
      </w:tr>
      <w:tr>
        <w:trPr/>
        <w:tc>
          <w:tcPr>
            <w:tcW w:w="481" w:type="dxa"/>
            <w:tcBorders/>
            <w:vAlign w:val="center"/>
          </w:tcPr>
          <w:p>
            <w:pPr>
              <w:pStyle w:val="TableHeading"/>
              <w:suppressLineNumbers/>
              <w:bidi w:val="0"/>
              <w:spacing w:before="0" w:after="283"/>
              <w:jc w:val="center"/>
              <w:rPr/>
            </w:pPr>
            <w:r>
              <w:rPr/>
              <w:t xml:space="preserve">95 </w:t>
            </w:r>
          </w:p>
        </w:tc>
        <w:tc>
          <w:tcPr>
            <w:tcW w:w="1606" w:type="dxa"/>
            <w:tcBorders/>
            <w:vAlign w:val="center"/>
          </w:tcPr>
          <w:p>
            <w:pPr>
              <w:pStyle w:val="TableContents"/>
              <w:bidi w:val="0"/>
              <w:spacing w:before="0" w:after="283"/>
              <w:jc w:val="left"/>
              <w:rPr/>
            </w:pPr>
            <w:r>
              <w:rPr/>
              <w:t xml:space="preserve">Trinidad ja Tobago </w:t>
            </w:r>
          </w:p>
        </w:tc>
        <w:tc>
          <w:tcPr>
            <w:tcW w:w="1111" w:type="dxa"/>
            <w:tcBorders/>
            <w:vAlign w:val="center"/>
          </w:tcPr>
          <w:p>
            <w:pPr>
              <w:pStyle w:val="TableContents"/>
              <w:bidi w:val="0"/>
              <w:spacing w:before="0" w:after="283"/>
              <w:jc w:val="left"/>
              <w:rPr/>
            </w:pPr>
            <w:r>
              <w:rPr/>
              <w:t xml:space="preserve">6. toukokuuta 1997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225,000 </w:t>
            </w:r>
          </w:p>
        </w:tc>
        <w:tc>
          <w:tcPr>
            <w:tcW w:w="2208" w:type="dxa"/>
            <w:tcBorders/>
            <w:vAlign w:val="center"/>
          </w:tcPr>
          <w:p>
            <w:pPr>
              <w:pStyle w:val="TableContents"/>
              <w:bidi w:val="0"/>
              <w:spacing w:before="0" w:after="283"/>
              <w:jc w:val="left"/>
              <w:rPr/>
            </w:pPr>
            <w:r>
              <w:rPr/>
              <w:t xml:space="preserve">McDonald'silla oli aiemmin myymälöitä Trinidadissa (6. toukokuuta 1997 - 25. lokakuuta 2003), mutta ne suljettiin alhaisen myynnin vuoksi. Avautui uudelleen The Falls At West Mallissa vuonna 2011 ja on laajentunut viiteen muuhun paikkaan. </w:t>
            </w:r>
          </w:p>
        </w:tc>
      </w:tr>
      <w:tr>
        <w:trPr/>
        <w:tc>
          <w:tcPr>
            <w:tcW w:w="481" w:type="dxa"/>
            <w:tcBorders/>
            <w:vAlign w:val="center"/>
          </w:tcPr>
          <w:p>
            <w:pPr>
              <w:pStyle w:val="TableHeading"/>
              <w:suppressLineNumbers/>
              <w:bidi w:val="0"/>
              <w:spacing w:before="0" w:after="283"/>
              <w:jc w:val="center"/>
              <w:rPr/>
            </w:pPr>
            <w:r>
              <w:rPr/>
              <w:t xml:space="preserve">96 </w:t>
            </w:r>
          </w:p>
        </w:tc>
        <w:tc>
          <w:tcPr>
            <w:tcW w:w="1606" w:type="dxa"/>
            <w:tcBorders/>
            <w:vAlign w:val="center"/>
          </w:tcPr>
          <w:p>
            <w:pPr>
              <w:pStyle w:val="TableContents"/>
              <w:bidi w:val="0"/>
              <w:spacing w:before="0" w:after="283"/>
              <w:jc w:val="left"/>
              <w:rPr/>
            </w:pPr>
            <w:r>
              <w:rPr/>
              <w:t xml:space="preserve">Ukraina </w:t>
            </w:r>
          </w:p>
        </w:tc>
        <w:tc>
          <w:tcPr>
            <w:tcW w:w="1111" w:type="dxa"/>
            <w:tcBorders/>
            <w:vAlign w:val="center"/>
          </w:tcPr>
          <w:p>
            <w:pPr>
              <w:pStyle w:val="TableContents"/>
              <w:bidi w:val="0"/>
              <w:spacing w:before="0" w:after="283"/>
              <w:jc w:val="left"/>
              <w:rPr/>
            </w:pPr>
            <w:r>
              <w:rPr/>
              <w:t xml:space="preserve">24. toukokuuta 1997 </w:t>
            </w:r>
          </w:p>
        </w:tc>
        <w:tc>
          <w:tcPr>
            <w:tcW w:w="2086" w:type="dxa"/>
            <w:tcBorders/>
            <w:vAlign w:val="center"/>
          </w:tcPr>
          <w:p>
            <w:pPr>
              <w:pStyle w:val="TableContents"/>
              <w:bidi w:val="0"/>
              <w:spacing w:before="0" w:after="283"/>
              <w:jc w:val="left"/>
              <w:rPr/>
            </w:pPr>
            <w:r>
              <w:rPr/>
              <w:t xml:space="preserve">Kiova </w:t>
            </w:r>
          </w:p>
        </w:tc>
        <w:tc>
          <w:tcPr>
            <w:tcW w:w="1081" w:type="dxa"/>
            <w:tcBorders/>
            <w:vAlign w:val="center"/>
          </w:tcPr>
          <w:p>
            <w:pPr>
              <w:pStyle w:val="TableContents"/>
              <w:bidi w:val="0"/>
              <w:spacing w:before="0" w:after="283"/>
              <w:jc w:val="left"/>
              <w:rPr/>
            </w:pPr>
            <w:r>
              <w:rPr/>
              <w:t xml:space="preserve">80 </w:t>
            </w:r>
          </w:p>
        </w:tc>
        <w:tc>
          <w:tcPr>
            <w:tcW w:w="1081" w:type="dxa"/>
            <w:tcBorders/>
            <w:vAlign w:val="center"/>
          </w:tcPr>
          <w:p>
            <w:pPr>
              <w:pStyle w:val="TableContents"/>
              <w:bidi w:val="0"/>
              <w:spacing w:before="0" w:after="283"/>
              <w:jc w:val="left"/>
              <w:rPr/>
            </w:pPr>
            <w:r>
              <w:rPr/>
              <w:t xml:space="preserve">(lähde: lokakuu 2017) </w:t>
            </w:r>
          </w:p>
        </w:tc>
        <w:tc>
          <w:tcPr>
            <w:tcW w:w="1186" w:type="dxa"/>
            <w:tcBorders/>
            <w:vAlign w:val="center"/>
          </w:tcPr>
          <w:p>
            <w:pPr>
              <w:pStyle w:val="TableContents"/>
              <w:bidi w:val="0"/>
              <w:spacing w:before="0" w:after="283"/>
              <w:jc w:val="left"/>
              <w:rPr/>
            </w:pPr>
            <w:r>
              <w:rPr/>
              <w:t xml:space="preserve">545,410 </w:t>
            </w:r>
          </w:p>
        </w:tc>
        <w:tc>
          <w:tcPr>
            <w:tcW w:w="2208" w:type="dxa"/>
            <w:tcBorders/>
            <w:vAlign w:val="center"/>
          </w:tcPr>
          <w:p>
            <w:pPr>
              <w:pStyle w:val="TableContents"/>
              <w:bidi w:val="0"/>
              <w:spacing w:before="0" w:after="283"/>
              <w:jc w:val="left"/>
              <w:rPr/>
            </w:pPr>
            <w:r>
              <w:rPr/>
              <w:t xml:space="preserve">Kaikki kolme ravintolaa Krimin niemimaalla suljettiin vuonna 2014. Katso McDonald's Ukraina </w:t>
            </w:r>
          </w:p>
        </w:tc>
      </w:tr>
      <w:tr>
        <w:trPr/>
        <w:tc>
          <w:tcPr>
            <w:tcW w:w="481" w:type="dxa"/>
            <w:tcBorders/>
            <w:vAlign w:val="center"/>
          </w:tcPr>
          <w:p>
            <w:pPr>
              <w:pStyle w:val="TableHeading"/>
              <w:suppressLineNumbers/>
              <w:bidi w:val="0"/>
              <w:spacing w:before="0" w:after="283"/>
              <w:jc w:val="center"/>
              <w:rPr/>
            </w:pPr>
            <w:r>
              <w:rPr/>
              <w:t xml:space="preserve">97 </w:t>
            </w:r>
          </w:p>
        </w:tc>
        <w:tc>
          <w:tcPr>
            <w:tcW w:w="1606" w:type="dxa"/>
            <w:tcBorders/>
            <w:vAlign w:val="center"/>
          </w:tcPr>
          <w:p>
            <w:pPr>
              <w:pStyle w:val="TableContents"/>
              <w:bidi w:val="0"/>
              <w:spacing w:before="0" w:after="283"/>
              <w:jc w:val="left"/>
              <w:rPr/>
            </w:pPr>
            <w:r>
              <w:rPr/>
              <w:t xml:space="preserve">Kypros </w:t>
            </w:r>
          </w:p>
        </w:tc>
        <w:tc>
          <w:tcPr>
            <w:tcW w:w="1111" w:type="dxa"/>
            <w:tcBorders/>
            <w:vAlign w:val="center"/>
          </w:tcPr>
          <w:p>
            <w:pPr>
              <w:pStyle w:val="TableContents"/>
              <w:bidi w:val="0"/>
              <w:spacing w:before="0" w:after="283"/>
              <w:jc w:val="left"/>
              <w:rPr/>
            </w:pPr>
            <w:r>
              <w:rPr/>
              <w:t xml:space="preserve">12. kesäkuuta 1997 </w:t>
            </w:r>
          </w:p>
        </w:tc>
        <w:tc>
          <w:tcPr>
            <w:tcW w:w="2086" w:type="dxa"/>
            <w:tcBorders/>
            <w:vAlign w:val="center"/>
          </w:tcPr>
          <w:p>
            <w:pPr>
              <w:pStyle w:val="TableContents"/>
              <w:bidi w:val="0"/>
              <w:spacing w:before="0" w:after="283"/>
              <w:jc w:val="left"/>
              <w:rPr/>
            </w:pPr>
            <w:r>
              <w:rPr/>
              <w:t xml:space="preserve">Larnaka </w:t>
            </w:r>
          </w:p>
        </w:tc>
        <w:tc>
          <w:tcPr>
            <w:tcW w:w="1081" w:type="dxa"/>
            <w:tcBorders/>
            <w:vAlign w:val="center"/>
          </w:tcPr>
          <w:p>
            <w:pPr>
              <w:pStyle w:val="TableContents"/>
              <w:bidi w:val="0"/>
              <w:spacing w:before="0" w:after="283"/>
              <w:jc w:val="left"/>
              <w:rPr/>
            </w:pPr>
            <w:r>
              <w:rPr/>
              <w:t xml:space="preserve">18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63,388 </w:t>
            </w:r>
          </w:p>
        </w:tc>
        <w:tc>
          <w:tcPr>
            <w:tcW w:w="2208" w:type="dxa"/>
            <w:tcBorders/>
            <w:vAlign w:val="center"/>
          </w:tcPr>
          <w:p>
            <w:pPr>
              <w:pStyle w:val="TableContents"/>
              <w:bidi w:val="0"/>
              <w:spacing w:before="0" w:after="283"/>
              <w:jc w:val="left"/>
              <w:rPr/>
            </w:pPr>
            <w:r>
              <w:rPr/>
              <w:t xml:space="preserve">Katso McDonald's Kypros </w:t>
            </w:r>
          </w:p>
        </w:tc>
      </w:tr>
      <w:tr>
        <w:trPr/>
        <w:tc>
          <w:tcPr>
            <w:tcW w:w="481" w:type="dxa"/>
            <w:tcBorders/>
            <w:vAlign w:val="center"/>
          </w:tcPr>
          <w:p>
            <w:pPr>
              <w:pStyle w:val="TableHeading"/>
              <w:suppressLineNumbers/>
              <w:bidi w:val="0"/>
              <w:spacing w:before="0" w:after="283"/>
              <w:jc w:val="center"/>
              <w:rPr/>
            </w:pPr>
            <w:r>
              <w:rPr/>
              <w:t xml:space="preserve">98 </w:t>
            </w:r>
          </w:p>
        </w:tc>
        <w:tc>
          <w:tcPr>
            <w:tcW w:w="1606" w:type="dxa"/>
            <w:tcBorders/>
            <w:vAlign w:val="center"/>
          </w:tcPr>
          <w:p>
            <w:pPr>
              <w:pStyle w:val="TableContents"/>
              <w:bidi w:val="0"/>
              <w:spacing w:before="0" w:after="283"/>
              <w:jc w:val="left"/>
              <w:rPr/>
            </w:pPr>
            <w:r>
              <w:rPr/>
              <w:t xml:space="preserve">Jersey </w:t>
            </w:r>
          </w:p>
        </w:tc>
        <w:tc>
          <w:tcPr>
            <w:tcW w:w="1111" w:type="dxa"/>
            <w:tcBorders/>
            <w:vAlign w:val="center"/>
          </w:tcPr>
          <w:p>
            <w:pPr>
              <w:pStyle w:val="TableContents"/>
              <w:bidi w:val="0"/>
              <w:spacing w:before="0" w:after="283"/>
              <w:jc w:val="left"/>
              <w:rPr/>
            </w:pPr>
            <w:r>
              <w:rPr/>
              <w:t xml:space="preserve">1. elokuuta 1997 </w:t>
            </w:r>
          </w:p>
        </w:tc>
        <w:tc>
          <w:tcPr>
            <w:tcW w:w="2086" w:type="dxa"/>
            <w:tcBorders/>
            <w:vAlign w:val="center"/>
          </w:tcPr>
          <w:p>
            <w:pPr>
              <w:pStyle w:val="TableContents"/>
              <w:bidi w:val="0"/>
              <w:spacing w:before="0" w:after="283"/>
              <w:jc w:val="left"/>
              <w:rPr/>
            </w:pPr>
            <w:r>
              <w:rPr/>
              <w:t xml:space="preserve">Saint Helier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100,080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99 </w:t>
            </w:r>
          </w:p>
        </w:tc>
        <w:tc>
          <w:tcPr>
            <w:tcW w:w="1606" w:type="dxa"/>
            <w:tcBorders/>
            <w:vAlign w:val="center"/>
          </w:tcPr>
          <w:p>
            <w:pPr>
              <w:pStyle w:val="TableContents"/>
              <w:bidi w:val="0"/>
              <w:spacing w:before="0" w:after="283"/>
              <w:jc w:val="left"/>
              <w:rPr/>
            </w:pPr>
            <w:r>
              <w:rPr/>
              <w:t xml:space="preserve">Ecuador </w:t>
            </w:r>
          </w:p>
        </w:tc>
        <w:tc>
          <w:tcPr>
            <w:tcW w:w="1111" w:type="dxa"/>
            <w:tcBorders/>
            <w:vAlign w:val="center"/>
          </w:tcPr>
          <w:p>
            <w:pPr>
              <w:pStyle w:val="TableContents"/>
              <w:bidi w:val="0"/>
              <w:spacing w:before="0" w:after="283"/>
              <w:jc w:val="left"/>
              <w:rPr/>
            </w:pPr>
            <w:r>
              <w:rPr/>
              <w:t xml:space="preserve">9. lokakuuta 1997 </w:t>
            </w:r>
          </w:p>
        </w:tc>
        <w:tc>
          <w:tcPr>
            <w:tcW w:w="2086" w:type="dxa"/>
            <w:tcBorders/>
            <w:vAlign w:val="center"/>
          </w:tcPr>
          <w:p>
            <w:pPr>
              <w:pStyle w:val="TableContents"/>
              <w:bidi w:val="0"/>
              <w:spacing w:before="0" w:after="283"/>
              <w:jc w:val="left"/>
              <w:rPr/>
            </w:pPr>
            <w:r>
              <w:rPr/>
              <w:t xml:space="preserve">6 de Diciembre Avenue, Quito </w:t>
            </w:r>
          </w:p>
        </w:tc>
        <w:tc>
          <w:tcPr>
            <w:tcW w:w="108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597,925 </w:t>
            </w:r>
          </w:p>
        </w:tc>
        <w:tc>
          <w:tcPr>
            <w:tcW w:w="2208" w:type="dxa"/>
            <w:tcBorders/>
            <w:vAlign w:val="center"/>
          </w:tcPr>
          <w:p>
            <w:pPr>
              <w:pStyle w:val="TableContents"/>
              <w:bidi w:val="0"/>
              <w:spacing w:before="0" w:after="283"/>
              <w:jc w:val="left"/>
              <w:rPr/>
            </w:pPr>
            <w:r>
              <w:rPr/>
              <w:t xml:space="preserve">Katso McDonald's Ecuador </w:t>
            </w:r>
          </w:p>
        </w:tc>
      </w:tr>
      <w:tr>
        <w:trPr/>
        <w:tc>
          <w:tcPr>
            <w:tcW w:w="481" w:type="dxa"/>
            <w:tcBorders/>
            <w:vAlign w:val="center"/>
          </w:tcPr>
          <w:p>
            <w:pPr>
              <w:pStyle w:val="TableHeading"/>
              <w:suppressLineNumbers/>
              <w:bidi w:val="0"/>
              <w:spacing w:before="0" w:after="283"/>
              <w:jc w:val="center"/>
              <w:rPr/>
            </w:pPr>
            <w:r>
              <w:rPr/>
              <w:t xml:space="preserve">100 </w:t>
            </w:r>
          </w:p>
        </w:tc>
        <w:tc>
          <w:tcPr>
            <w:tcW w:w="1606" w:type="dxa"/>
            <w:tcBorders/>
            <w:vAlign w:val="center"/>
          </w:tcPr>
          <w:p>
            <w:pPr>
              <w:pStyle w:val="TableContents"/>
              <w:bidi w:val="0"/>
              <w:spacing w:before="0" w:after="283"/>
              <w:jc w:val="left"/>
              <w:rPr/>
            </w:pPr>
            <w:r>
              <w:rPr/>
              <w:t xml:space="preserve">Bolivia </w:t>
            </w:r>
          </w:p>
        </w:tc>
        <w:tc>
          <w:tcPr>
            <w:tcW w:w="1111" w:type="dxa"/>
            <w:tcBorders/>
            <w:vAlign w:val="center"/>
          </w:tcPr>
          <w:p>
            <w:pPr>
              <w:pStyle w:val="TableContents"/>
              <w:bidi w:val="0"/>
              <w:spacing w:before="0" w:after="283"/>
              <w:jc w:val="left"/>
              <w:rPr/>
            </w:pPr>
            <w:r>
              <w:rPr/>
              <w:t xml:space="preserve">24. lokakuuta 1997 </w:t>
            </w:r>
          </w:p>
        </w:tc>
        <w:tc>
          <w:tcPr>
            <w:tcW w:w="2086" w:type="dxa"/>
            <w:tcBorders/>
            <w:vAlign w:val="center"/>
          </w:tcPr>
          <w:p>
            <w:pPr>
              <w:pStyle w:val="TableContents"/>
              <w:bidi w:val="0"/>
              <w:spacing w:before="0" w:after="283"/>
              <w:jc w:val="left"/>
              <w:rPr/>
            </w:pPr>
            <w:r>
              <w:rPr/>
              <w:t xml:space="preserve">La Paz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10,980,000 </w:t>
            </w:r>
          </w:p>
        </w:tc>
        <w:tc>
          <w:tcPr>
            <w:tcW w:w="2208" w:type="dxa"/>
            <w:tcBorders/>
            <w:vAlign w:val="center"/>
          </w:tcPr>
          <w:p>
            <w:pPr>
              <w:pStyle w:val="TableContents"/>
              <w:bidi w:val="0"/>
              <w:spacing w:before="0" w:after="283"/>
              <w:jc w:val="left"/>
              <w:rPr/>
            </w:pPr>
            <w:r>
              <w:rPr/>
              <w:t xml:space="preserve">McDonald's oli avoinna Boliviassa 24. lokakuuta 1997-30. syyskuuta 2002, jolloin se suljettiin hitaan myynnin ja kustannusten vuoksi. Uusi ravintola avattiin 10. lokakuuta 2017 viidentoista vuoden tauon jälkeen. </w:t>
            </w:r>
          </w:p>
        </w:tc>
      </w:tr>
      <w:tr>
        <w:trPr/>
        <w:tc>
          <w:tcPr>
            <w:tcW w:w="481" w:type="dxa"/>
            <w:tcBorders/>
            <w:vAlign w:val="center"/>
          </w:tcPr>
          <w:p>
            <w:pPr>
              <w:pStyle w:val="TableHeading"/>
              <w:suppressLineNumbers/>
              <w:bidi w:val="0"/>
              <w:spacing w:before="0" w:after="283"/>
              <w:jc w:val="center"/>
              <w:rPr/>
            </w:pPr>
            <w:r>
              <w:rPr/>
              <w:t xml:space="preserve">101 </w:t>
            </w:r>
          </w:p>
        </w:tc>
        <w:tc>
          <w:tcPr>
            <w:tcW w:w="1606" w:type="dxa"/>
            <w:tcBorders/>
            <w:vAlign w:val="center"/>
          </w:tcPr>
          <w:p>
            <w:pPr>
              <w:pStyle w:val="TableContents"/>
              <w:bidi w:val="0"/>
              <w:spacing w:before="0" w:after="283"/>
              <w:jc w:val="left"/>
              <w:rPr/>
            </w:pPr>
            <w:r>
              <w:rPr/>
              <w:t xml:space="preserve">Tapaaminen </w:t>
            </w:r>
          </w:p>
        </w:tc>
        <w:tc>
          <w:tcPr>
            <w:tcW w:w="1111" w:type="dxa"/>
            <w:tcBorders/>
            <w:vAlign w:val="center"/>
          </w:tcPr>
          <w:p>
            <w:pPr>
              <w:pStyle w:val="TableContents"/>
              <w:bidi w:val="0"/>
              <w:spacing w:before="0" w:after="283"/>
              <w:jc w:val="left"/>
              <w:rPr/>
            </w:pPr>
            <w:r>
              <w:rPr/>
              <w:t xml:space="preserve">14. joulukuuta 1997 </w:t>
            </w:r>
          </w:p>
        </w:tc>
        <w:tc>
          <w:tcPr>
            <w:tcW w:w="2086" w:type="dxa"/>
            <w:tcBorders/>
            <w:vAlign w:val="center"/>
          </w:tcPr>
          <w:p>
            <w:pPr>
              <w:pStyle w:val="TableContents"/>
              <w:bidi w:val="0"/>
              <w:spacing w:before="0" w:after="283"/>
              <w:jc w:val="left"/>
              <w:rPr/>
            </w:pPr>
            <w:r>
              <w:rPr/>
              <w:t xml:space="preserve">Saint-Denis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210,904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102 </w:t>
            </w:r>
          </w:p>
        </w:tc>
        <w:tc>
          <w:tcPr>
            <w:tcW w:w="1606" w:type="dxa"/>
            <w:tcBorders/>
            <w:vAlign w:val="center"/>
          </w:tcPr>
          <w:p>
            <w:pPr>
              <w:pStyle w:val="TableContents"/>
              <w:bidi w:val="0"/>
              <w:spacing w:before="0" w:after="283"/>
              <w:jc w:val="left"/>
              <w:rPr/>
            </w:pPr>
            <w:r>
              <w:rPr/>
              <w:t xml:space="preserve">Mansaari </w:t>
            </w:r>
          </w:p>
        </w:tc>
        <w:tc>
          <w:tcPr>
            <w:tcW w:w="1111" w:type="dxa"/>
            <w:tcBorders/>
            <w:vAlign w:val="center"/>
          </w:tcPr>
          <w:p>
            <w:pPr>
              <w:pStyle w:val="TableContents"/>
              <w:bidi w:val="0"/>
              <w:spacing w:before="0" w:after="283"/>
              <w:jc w:val="left"/>
              <w:rPr/>
            </w:pPr>
            <w:r>
              <w:rPr/>
              <w:t xml:space="preserve">15. joulukuuta 1997 </w:t>
            </w:r>
          </w:p>
        </w:tc>
        <w:tc>
          <w:tcPr>
            <w:tcW w:w="2086" w:type="dxa"/>
            <w:tcBorders/>
            <w:vAlign w:val="center"/>
          </w:tcPr>
          <w:p>
            <w:pPr>
              <w:pStyle w:val="TableContents"/>
              <w:bidi w:val="0"/>
              <w:spacing w:before="0" w:after="283"/>
              <w:jc w:val="left"/>
              <w:rPr/>
            </w:pPr>
            <w:r>
              <w:rPr/>
              <w:t xml:space="preserve">Douglas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84,000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103 </w:t>
            </w:r>
          </w:p>
        </w:tc>
        <w:tc>
          <w:tcPr>
            <w:tcW w:w="1606" w:type="dxa"/>
            <w:tcBorders/>
            <w:vAlign w:val="center"/>
          </w:tcPr>
          <w:p>
            <w:pPr>
              <w:pStyle w:val="TableContents"/>
              <w:bidi w:val="0"/>
              <w:spacing w:before="0" w:after="283"/>
              <w:jc w:val="left"/>
              <w:rPr/>
            </w:pPr>
            <w:r>
              <w:rPr/>
              <w:t xml:space="preserve">Suriname </w:t>
            </w:r>
          </w:p>
        </w:tc>
        <w:tc>
          <w:tcPr>
            <w:tcW w:w="1111" w:type="dxa"/>
            <w:tcBorders/>
            <w:vAlign w:val="center"/>
          </w:tcPr>
          <w:p>
            <w:pPr>
              <w:pStyle w:val="TableContents"/>
              <w:bidi w:val="0"/>
              <w:spacing w:before="0" w:after="283"/>
              <w:jc w:val="left"/>
              <w:rPr/>
            </w:pPr>
            <w:r>
              <w:rPr/>
              <w:t xml:space="preserve">18. joulukuuta 1997 </w:t>
            </w:r>
          </w:p>
        </w:tc>
        <w:tc>
          <w:tcPr>
            <w:tcW w:w="2086" w:type="dxa"/>
            <w:tcBorders/>
            <w:vAlign w:val="center"/>
          </w:tcPr>
          <w:p>
            <w:pPr>
              <w:pStyle w:val="TableContents"/>
              <w:bidi w:val="0"/>
              <w:spacing w:before="0" w:after="283"/>
              <w:jc w:val="left"/>
              <w:rPr/>
            </w:pPr>
            <w:r>
              <w:rPr/>
              <w:t xml:space="preserve">Paramaribo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2010) </w:t>
            </w:r>
          </w:p>
        </w:tc>
        <w:tc>
          <w:tcPr>
            <w:tcW w:w="1186" w:type="dxa"/>
            <w:tcBorders/>
            <w:vAlign w:val="center"/>
          </w:tcPr>
          <w:p>
            <w:pPr>
              <w:pStyle w:val="TableContents"/>
              <w:bidi w:val="0"/>
              <w:spacing w:before="0" w:after="283"/>
              <w:jc w:val="left"/>
              <w:rPr/>
            </w:pPr>
            <w:r>
              <w:rPr/>
              <w:t xml:space="preserve">293,000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104 </w:t>
            </w:r>
          </w:p>
        </w:tc>
        <w:tc>
          <w:tcPr>
            <w:tcW w:w="1606" w:type="dxa"/>
            <w:tcBorders/>
            <w:vAlign w:val="center"/>
          </w:tcPr>
          <w:p>
            <w:pPr>
              <w:pStyle w:val="TableContents"/>
              <w:bidi w:val="0"/>
              <w:spacing w:before="0" w:after="283"/>
              <w:jc w:val="left"/>
              <w:rPr/>
            </w:pPr>
            <w:r>
              <w:rPr/>
              <w:t xml:space="preserve">Moldova </w:t>
            </w:r>
          </w:p>
        </w:tc>
        <w:tc>
          <w:tcPr>
            <w:tcW w:w="1111" w:type="dxa"/>
            <w:tcBorders/>
            <w:vAlign w:val="center"/>
          </w:tcPr>
          <w:p>
            <w:pPr>
              <w:pStyle w:val="TableContents"/>
              <w:bidi w:val="0"/>
              <w:spacing w:before="0" w:after="283"/>
              <w:jc w:val="left"/>
              <w:rPr/>
            </w:pPr>
            <w:r>
              <w:rPr/>
              <w:t xml:space="preserve">30. huhtikuuta 1998 </w:t>
            </w:r>
          </w:p>
        </w:tc>
        <w:tc>
          <w:tcPr>
            <w:tcW w:w="2086" w:type="dxa"/>
            <w:tcBorders/>
            <w:vAlign w:val="center"/>
          </w:tcPr>
          <w:p>
            <w:pPr>
              <w:pStyle w:val="TableContents"/>
              <w:bidi w:val="0"/>
              <w:spacing w:before="0" w:after="283"/>
              <w:jc w:val="left"/>
              <w:rPr/>
            </w:pPr>
            <w:r>
              <w:rPr/>
              <w:t xml:space="preserve">Chișinău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599,647 </w:t>
            </w:r>
          </w:p>
        </w:tc>
        <w:tc>
          <w:tcPr>
            <w:tcW w:w="2208" w:type="dxa"/>
            <w:tcBorders/>
            <w:vAlign w:val="center"/>
          </w:tcPr>
          <w:p>
            <w:pPr>
              <w:pStyle w:val="TableContents"/>
              <w:bidi w:val="0"/>
              <w:spacing w:before="0" w:after="283"/>
              <w:jc w:val="left"/>
              <w:rPr/>
            </w:pPr>
            <w:r>
              <w:rPr/>
              <w:t xml:space="preserve">Katso McDonald's Moldova </w:t>
            </w:r>
          </w:p>
        </w:tc>
      </w:tr>
      <w:tr>
        <w:trPr/>
        <w:tc>
          <w:tcPr>
            <w:tcW w:w="481" w:type="dxa"/>
            <w:tcBorders/>
            <w:vAlign w:val="center"/>
          </w:tcPr>
          <w:p>
            <w:pPr>
              <w:pStyle w:val="TableHeading"/>
              <w:suppressLineNumbers/>
              <w:bidi w:val="0"/>
              <w:spacing w:before="0" w:after="283"/>
              <w:jc w:val="center"/>
              <w:rPr/>
            </w:pPr>
            <w:r>
              <w:rPr/>
              <w:t xml:space="preserve">105 </w:t>
            </w:r>
          </w:p>
        </w:tc>
        <w:tc>
          <w:tcPr>
            <w:tcW w:w="1606" w:type="dxa"/>
            <w:tcBorders/>
            <w:vAlign w:val="center"/>
          </w:tcPr>
          <w:p>
            <w:pPr>
              <w:pStyle w:val="TableContents"/>
              <w:bidi w:val="0"/>
              <w:spacing w:before="0" w:after="283"/>
              <w:jc w:val="left"/>
              <w:rPr/>
            </w:pPr>
            <w:r>
              <w:rPr/>
              <w:t xml:space="preserve">Nicaragua </w:t>
            </w:r>
          </w:p>
        </w:tc>
        <w:tc>
          <w:tcPr>
            <w:tcW w:w="1111" w:type="dxa"/>
            <w:tcBorders/>
            <w:vAlign w:val="center"/>
          </w:tcPr>
          <w:p>
            <w:pPr>
              <w:pStyle w:val="TableContents"/>
              <w:bidi w:val="0"/>
              <w:spacing w:before="0" w:after="283"/>
              <w:jc w:val="left"/>
              <w:rPr/>
            </w:pPr>
            <w:r>
              <w:rPr/>
              <w:t xml:space="preserve">11. heinäkuuta 1998 </w:t>
            </w:r>
          </w:p>
        </w:tc>
        <w:tc>
          <w:tcPr>
            <w:tcW w:w="2086" w:type="dxa"/>
            <w:tcBorders/>
            <w:vAlign w:val="center"/>
          </w:tcPr>
          <w:p>
            <w:pPr>
              <w:pStyle w:val="TableContents"/>
              <w:bidi w:val="0"/>
              <w:spacing w:before="0" w:after="283"/>
              <w:jc w:val="left"/>
              <w:rPr/>
            </w:pPr>
            <w:r>
              <w:rPr/>
              <w:t xml:space="preserve">Managua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kesäkuu 2010) </w:t>
            </w:r>
          </w:p>
        </w:tc>
        <w:tc>
          <w:tcPr>
            <w:tcW w:w="1186" w:type="dxa"/>
            <w:tcBorders/>
            <w:vAlign w:val="center"/>
          </w:tcPr>
          <w:p>
            <w:pPr>
              <w:pStyle w:val="TableContents"/>
              <w:bidi w:val="0"/>
              <w:spacing w:before="0" w:after="283"/>
              <w:jc w:val="left"/>
              <w:rPr/>
            </w:pPr>
            <w:r>
              <w:rPr/>
              <w:t xml:space="preserve">1,027,833 </w:t>
            </w:r>
          </w:p>
        </w:tc>
        <w:tc>
          <w:tcPr>
            <w:tcW w:w="2208" w:type="dxa"/>
            <w:tcBorders/>
            <w:vAlign w:val="center"/>
          </w:tcPr>
          <w:p>
            <w:pPr>
              <w:pStyle w:val="TableContents"/>
              <w:bidi w:val="0"/>
              <w:spacing w:before="0" w:after="283"/>
              <w:jc w:val="left"/>
              <w:rPr/>
            </w:pPr>
            <w:r>
              <w:rPr/>
              <w:t xml:space="preserve">McDonald'sin myymälät lopettivat toimintansa Nicaraguan sisällissodan aikana ja aloittivat uudelleen toimintansa vuonna 1998 kahden vuosikymmenen tauon jälkeen. Sisällissodan aikana yksi jatkoi toimintaansa nimellä "Donald's". Katso McDonald's Nicaragua </w:t>
            </w:r>
          </w:p>
        </w:tc>
      </w:tr>
      <w:tr>
        <w:trPr/>
        <w:tc>
          <w:tcPr>
            <w:tcW w:w="481" w:type="dxa"/>
            <w:tcBorders/>
            <w:vAlign w:val="center"/>
          </w:tcPr>
          <w:p>
            <w:pPr>
              <w:pStyle w:val="TableHeading"/>
              <w:suppressLineNumbers/>
              <w:bidi w:val="0"/>
              <w:spacing w:before="0" w:after="283"/>
              <w:jc w:val="center"/>
              <w:rPr/>
            </w:pPr>
            <w:r>
              <w:rPr/>
              <w:t xml:space="preserve">106 </w:t>
            </w:r>
          </w:p>
        </w:tc>
        <w:tc>
          <w:tcPr>
            <w:tcW w:w="1606" w:type="dxa"/>
            <w:tcBorders/>
            <w:vAlign w:val="center"/>
          </w:tcPr>
          <w:p>
            <w:pPr>
              <w:pStyle w:val="TableContents"/>
              <w:bidi w:val="0"/>
              <w:spacing w:before="0" w:after="283"/>
              <w:jc w:val="left"/>
              <w:rPr/>
            </w:pPr>
            <w:r>
              <w:rPr/>
              <w:t xml:space="preserve">Libanon </w:t>
            </w:r>
          </w:p>
        </w:tc>
        <w:tc>
          <w:tcPr>
            <w:tcW w:w="1111" w:type="dxa"/>
            <w:tcBorders/>
            <w:vAlign w:val="center"/>
          </w:tcPr>
          <w:p>
            <w:pPr>
              <w:pStyle w:val="TableContents"/>
              <w:bidi w:val="0"/>
              <w:spacing w:before="0" w:after="283"/>
              <w:jc w:val="left"/>
              <w:rPr/>
            </w:pPr>
            <w:r>
              <w:rPr/>
              <w:t xml:space="preserve">18. syyskuuta 1998 </w:t>
            </w:r>
          </w:p>
        </w:tc>
        <w:tc>
          <w:tcPr>
            <w:tcW w:w="2086" w:type="dxa"/>
            <w:tcBorders/>
            <w:vAlign w:val="center"/>
          </w:tcPr>
          <w:p>
            <w:pPr>
              <w:pStyle w:val="TableContents"/>
              <w:bidi w:val="0"/>
              <w:spacing w:before="0" w:after="283"/>
              <w:jc w:val="left"/>
              <w:rPr/>
            </w:pPr>
            <w:r>
              <w:rPr/>
              <w:t xml:space="preserve">Beirut </w:t>
            </w:r>
          </w:p>
        </w:tc>
        <w:tc>
          <w:tcPr>
            <w:tcW w:w="1081" w:type="dxa"/>
            <w:tcBorders/>
            <w:vAlign w:val="center"/>
          </w:tcPr>
          <w:p>
            <w:pPr>
              <w:pStyle w:val="TableContents"/>
              <w:bidi w:val="0"/>
              <w:spacing w:before="0" w:after="283"/>
              <w:jc w:val="left"/>
              <w:rPr/>
            </w:pPr>
            <w:r>
              <w:rPr/>
              <w:t xml:space="preserve">33 </w:t>
            </w:r>
          </w:p>
        </w:tc>
        <w:tc>
          <w:tcPr>
            <w:tcW w:w="1081" w:type="dxa"/>
            <w:tcBorders/>
            <w:vAlign w:val="center"/>
          </w:tcPr>
          <w:p>
            <w:pPr>
              <w:pStyle w:val="TableContents"/>
              <w:bidi w:val="0"/>
              <w:spacing w:before="0" w:after="283"/>
              <w:jc w:val="left"/>
              <w:rPr/>
            </w:pPr>
            <w:r>
              <w:rPr/>
              <w:t xml:space="preserve">(lähde: 2013) </w:t>
            </w:r>
          </w:p>
        </w:tc>
        <w:tc>
          <w:tcPr>
            <w:tcW w:w="1186" w:type="dxa"/>
            <w:tcBorders/>
            <w:vAlign w:val="center"/>
          </w:tcPr>
          <w:p>
            <w:pPr>
              <w:pStyle w:val="TableContents"/>
              <w:bidi w:val="0"/>
              <w:spacing w:before="0" w:after="283"/>
              <w:jc w:val="left"/>
              <w:rPr/>
            </w:pPr>
            <w:r>
              <w:rPr/>
              <w:t xml:space="preserve">187,424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107 </w:t>
            </w:r>
          </w:p>
        </w:tc>
        <w:tc>
          <w:tcPr>
            <w:tcW w:w="1606" w:type="dxa"/>
            <w:tcBorders/>
            <w:vAlign w:val="center"/>
          </w:tcPr>
          <w:p>
            <w:pPr>
              <w:pStyle w:val="TableContents"/>
              <w:bidi w:val="0"/>
              <w:spacing w:before="0" w:after="283"/>
              <w:jc w:val="left"/>
              <w:rPr/>
            </w:pPr>
            <w:r>
              <w:rPr/>
              <w:t xml:space="preserve">Pakistan </w:t>
            </w:r>
          </w:p>
        </w:tc>
        <w:tc>
          <w:tcPr>
            <w:tcW w:w="1111" w:type="dxa"/>
            <w:tcBorders/>
            <w:vAlign w:val="center"/>
          </w:tcPr>
          <w:p>
            <w:pPr>
              <w:pStyle w:val="TableContents"/>
              <w:bidi w:val="0"/>
              <w:spacing w:before="0" w:after="283"/>
              <w:jc w:val="left"/>
              <w:rPr/>
            </w:pPr>
            <w:r>
              <w:rPr/>
              <w:t xml:space="preserve">19. syyskuuta 1998 </w:t>
            </w:r>
          </w:p>
        </w:tc>
        <w:tc>
          <w:tcPr>
            <w:tcW w:w="2086" w:type="dxa"/>
            <w:tcBorders/>
            <w:vAlign w:val="center"/>
          </w:tcPr>
          <w:p>
            <w:pPr>
              <w:pStyle w:val="TableContents"/>
              <w:bidi w:val="0"/>
              <w:spacing w:before="0" w:after="283"/>
              <w:jc w:val="left"/>
              <w:rPr/>
            </w:pPr>
            <w:r>
              <w:rPr/>
              <w:t xml:space="preserve">Karachi </w:t>
            </w:r>
          </w:p>
        </w:tc>
        <w:tc>
          <w:tcPr>
            <w:tcW w:w="1081" w:type="dxa"/>
            <w:tcBorders/>
            <w:vAlign w:val="center"/>
          </w:tcPr>
          <w:p>
            <w:pPr>
              <w:pStyle w:val="TableContents"/>
              <w:bidi w:val="0"/>
              <w:spacing w:before="0" w:after="283"/>
              <w:jc w:val="left"/>
              <w:rPr/>
            </w:pPr>
            <w:r>
              <w:rPr/>
              <w:t xml:space="preserve">60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2,885,757 </w:t>
            </w:r>
          </w:p>
        </w:tc>
        <w:tc>
          <w:tcPr>
            <w:tcW w:w="2208" w:type="dxa"/>
            <w:tcBorders/>
            <w:vAlign w:val="center"/>
          </w:tcPr>
          <w:p>
            <w:pPr>
              <w:pStyle w:val="TableContents"/>
              <w:bidi w:val="0"/>
              <w:spacing w:before="0" w:after="283"/>
              <w:jc w:val="left"/>
              <w:rPr/>
            </w:pPr>
            <w:r>
              <w:rPr/>
              <w:t xml:space="preserve">McDonald'sin Pakistan </w:t>
            </w:r>
          </w:p>
        </w:tc>
      </w:tr>
      <w:tr>
        <w:trPr/>
        <w:tc>
          <w:tcPr>
            <w:tcW w:w="481" w:type="dxa"/>
            <w:tcBorders/>
            <w:vAlign w:val="center"/>
          </w:tcPr>
          <w:p>
            <w:pPr>
              <w:pStyle w:val="TableHeading"/>
              <w:suppressLineNumbers/>
              <w:bidi w:val="0"/>
              <w:spacing w:before="0" w:after="283"/>
              <w:jc w:val="center"/>
              <w:rPr/>
            </w:pPr>
            <w:r>
              <w:rPr/>
              <w:t xml:space="preserve">108 </w:t>
            </w:r>
          </w:p>
        </w:tc>
        <w:tc>
          <w:tcPr>
            <w:tcW w:w="1606" w:type="dxa"/>
            <w:tcBorders/>
            <w:vAlign w:val="center"/>
          </w:tcPr>
          <w:p>
            <w:pPr>
              <w:pStyle w:val="TableContents"/>
              <w:bidi w:val="0"/>
              <w:spacing w:before="0" w:after="283"/>
              <w:jc w:val="left"/>
              <w:rPr/>
            </w:pPr>
            <w:r>
              <w:rPr/>
              <w:t xml:space="preserve">Sri Lanka </w:t>
            </w:r>
          </w:p>
        </w:tc>
        <w:tc>
          <w:tcPr>
            <w:tcW w:w="1111" w:type="dxa"/>
            <w:tcBorders/>
            <w:vAlign w:val="center"/>
          </w:tcPr>
          <w:p>
            <w:pPr>
              <w:pStyle w:val="TableContents"/>
              <w:bidi w:val="0"/>
              <w:spacing w:before="0" w:after="283"/>
              <w:jc w:val="left"/>
              <w:rPr/>
            </w:pPr>
            <w:r>
              <w:rPr/>
              <w:t xml:space="preserve">16. lokakuuta 1998 </w:t>
            </w:r>
          </w:p>
        </w:tc>
        <w:tc>
          <w:tcPr>
            <w:tcW w:w="2086" w:type="dxa"/>
            <w:tcBorders/>
            <w:vAlign w:val="center"/>
          </w:tcPr>
          <w:p>
            <w:pPr>
              <w:pStyle w:val="TableContents"/>
              <w:bidi w:val="0"/>
              <w:spacing w:before="0" w:after="283"/>
              <w:jc w:val="left"/>
              <w:rPr/>
            </w:pPr>
            <w:r>
              <w:rPr/>
              <w:t xml:space="preserve">Colombo </w:t>
            </w:r>
          </w:p>
        </w:tc>
        <w:tc>
          <w:tcPr>
            <w:tcW w:w="108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(lähde: 4. maaliskuuta 2013) </w:t>
            </w:r>
          </w:p>
        </w:tc>
        <w:tc>
          <w:tcPr>
            <w:tcW w:w="1186" w:type="dxa"/>
            <w:tcBorders/>
            <w:vAlign w:val="center"/>
          </w:tcPr>
          <w:p>
            <w:pPr>
              <w:pStyle w:val="TableContents"/>
              <w:bidi w:val="0"/>
              <w:spacing w:before="0" w:after="283"/>
              <w:jc w:val="left"/>
              <w:rPr/>
            </w:pPr>
            <w:r>
              <w:rPr/>
              <w:t xml:space="preserve">2,896,857 </w:t>
            </w:r>
          </w:p>
        </w:tc>
        <w:tc>
          <w:tcPr>
            <w:tcW w:w="2208" w:type="dxa"/>
            <w:tcBorders/>
            <w:vAlign w:val="center"/>
          </w:tcPr>
          <w:p>
            <w:pPr>
              <w:pStyle w:val="TableContents"/>
              <w:bidi w:val="0"/>
              <w:spacing w:before="0" w:after="283"/>
              <w:jc w:val="left"/>
              <w:rPr/>
            </w:pPr>
            <w:r>
              <w:rPr/>
              <w:t xml:space="preserve">katso McDonald's Sri Lanka </w:t>
            </w:r>
          </w:p>
        </w:tc>
      </w:tr>
      <w:tr>
        <w:trPr/>
        <w:tc>
          <w:tcPr>
            <w:tcW w:w="481" w:type="dxa"/>
            <w:tcBorders/>
            <w:vAlign w:val="center"/>
          </w:tcPr>
          <w:p>
            <w:pPr>
              <w:pStyle w:val="TableHeading"/>
              <w:suppressLineNumbers/>
              <w:bidi w:val="0"/>
              <w:spacing w:before="0" w:after="283"/>
              <w:jc w:val="center"/>
              <w:rPr/>
            </w:pPr>
            <w:r>
              <w:rPr/>
              <w:t xml:space="preserve">109 </w:t>
            </w:r>
          </w:p>
        </w:tc>
        <w:tc>
          <w:tcPr>
            <w:tcW w:w="1606" w:type="dxa"/>
            <w:tcBorders/>
            <w:vAlign w:val="center"/>
          </w:tcPr>
          <w:p>
            <w:pPr>
              <w:pStyle w:val="TableContents"/>
              <w:bidi w:val="0"/>
              <w:spacing w:before="0" w:after="283"/>
              <w:jc w:val="left"/>
              <w:rPr/>
            </w:pPr>
            <w:r>
              <w:rPr/>
              <w:t xml:space="preserve">Georgia </w:t>
            </w:r>
          </w:p>
        </w:tc>
        <w:tc>
          <w:tcPr>
            <w:tcW w:w="1111" w:type="dxa"/>
            <w:tcBorders/>
            <w:vAlign w:val="center"/>
          </w:tcPr>
          <w:p>
            <w:pPr>
              <w:pStyle w:val="TableContents"/>
              <w:bidi w:val="0"/>
              <w:spacing w:before="0" w:after="283"/>
              <w:jc w:val="left"/>
              <w:rPr/>
            </w:pPr>
            <w:r>
              <w:rPr/>
              <w:t xml:space="preserve">5. helmikuuta 1999 </w:t>
            </w:r>
          </w:p>
        </w:tc>
        <w:tc>
          <w:tcPr>
            <w:tcW w:w="2086" w:type="dxa"/>
            <w:tcBorders/>
            <w:vAlign w:val="center"/>
          </w:tcPr>
          <w:p>
            <w:pPr>
              <w:pStyle w:val="TableContents"/>
              <w:bidi w:val="0"/>
              <w:spacing w:before="0" w:after="283"/>
              <w:jc w:val="left"/>
              <w:rPr/>
            </w:pPr>
            <w:r>
              <w:rPr/>
              <w:t xml:space="preserve">Rustaveli Avenue, Tbilisi </w:t>
            </w:r>
          </w:p>
        </w:tc>
        <w:tc>
          <w:tcPr>
            <w:tcW w:w="108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338,181 </w:t>
            </w:r>
          </w:p>
        </w:tc>
        <w:tc>
          <w:tcPr>
            <w:tcW w:w="2208" w:type="dxa"/>
            <w:tcBorders/>
            <w:vAlign w:val="center"/>
          </w:tcPr>
          <w:p>
            <w:pPr>
              <w:pStyle w:val="TableContents"/>
              <w:bidi w:val="0"/>
              <w:spacing w:before="0" w:after="283"/>
              <w:jc w:val="left"/>
              <w:rPr/>
            </w:pPr>
            <w:r>
              <w:rPr/>
              <w:t xml:space="preserve">Ensimmäinen myyntipiste Kaukasuksella. Katso McDonald's Georgia </w:t>
            </w:r>
          </w:p>
        </w:tc>
      </w:tr>
      <w:tr>
        <w:trPr/>
        <w:tc>
          <w:tcPr>
            <w:tcW w:w="481" w:type="dxa"/>
            <w:tcBorders/>
            <w:vAlign w:val="center"/>
          </w:tcPr>
          <w:p>
            <w:pPr>
              <w:pStyle w:val="TableHeading"/>
              <w:suppressLineNumbers/>
              <w:bidi w:val="0"/>
              <w:spacing w:before="0" w:after="283"/>
              <w:jc w:val="center"/>
              <w:rPr/>
            </w:pPr>
            <w:r>
              <w:rPr/>
              <w:t xml:space="preserve">110 </w:t>
            </w:r>
          </w:p>
        </w:tc>
        <w:tc>
          <w:tcPr>
            <w:tcW w:w="1606" w:type="dxa"/>
            <w:tcBorders/>
            <w:vAlign w:val="center"/>
          </w:tcPr>
          <w:p>
            <w:pPr>
              <w:pStyle w:val="TableContents"/>
              <w:bidi w:val="0"/>
              <w:spacing w:before="0" w:after="283"/>
              <w:jc w:val="left"/>
              <w:rPr/>
            </w:pPr>
            <w:r>
              <w:rPr/>
              <w:t xml:space="preserve">San Marino </w:t>
            </w:r>
          </w:p>
        </w:tc>
        <w:tc>
          <w:tcPr>
            <w:tcW w:w="1111" w:type="dxa"/>
            <w:tcBorders/>
            <w:vAlign w:val="center"/>
          </w:tcPr>
          <w:p>
            <w:pPr>
              <w:pStyle w:val="TableContents"/>
              <w:bidi w:val="0"/>
              <w:spacing w:before="0" w:after="283"/>
              <w:jc w:val="left"/>
              <w:rPr/>
            </w:pPr>
            <w:r>
              <w:rPr/>
              <w:t xml:space="preserve">6. heinäkuuta 1999 </w:t>
            </w:r>
          </w:p>
        </w:tc>
        <w:tc>
          <w:tcPr>
            <w:tcW w:w="2086" w:type="dxa"/>
            <w:tcBorders/>
            <w:vAlign w:val="center"/>
          </w:tcPr>
          <w:p>
            <w:pPr>
              <w:pStyle w:val="TableContents"/>
              <w:bidi w:val="0"/>
              <w:spacing w:before="0" w:after="283"/>
              <w:jc w:val="left"/>
              <w:rPr/>
            </w:pPr>
            <w:r>
              <w:rPr/>
              <w:t xml:space="preserve">Borgo Maggiore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33,328 </w:t>
            </w:r>
          </w:p>
        </w:tc>
        <w:tc>
          <w:tcPr>
            <w:tcW w:w="2208" w:type="dxa"/>
            <w:tcBorders/>
            <w:vAlign w:val="center"/>
          </w:tcPr>
          <w:p>
            <w:pPr>
              <w:pStyle w:val="TableContents"/>
              <w:bidi w:val="0"/>
              <w:spacing w:before="0" w:after="283"/>
              <w:jc w:val="left"/>
              <w:rPr/>
            </w:pPr>
            <w:r>
              <w:rPr/>
              <w:t xml:space="preserve">Katso McDonald's Italia </w:t>
            </w:r>
          </w:p>
        </w:tc>
      </w:tr>
      <w:tr>
        <w:trPr/>
        <w:tc>
          <w:tcPr>
            <w:tcW w:w="481" w:type="dxa"/>
            <w:tcBorders/>
            <w:vAlign w:val="center"/>
          </w:tcPr>
          <w:p>
            <w:pPr>
              <w:pStyle w:val="TableHeading"/>
              <w:suppressLineNumbers/>
              <w:bidi w:val="0"/>
              <w:spacing w:before="0" w:after="283"/>
              <w:jc w:val="center"/>
              <w:rPr/>
            </w:pPr>
            <w:r>
              <w:rPr/>
              <w:t xml:space="preserve">111 </w:t>
            </w:r>
          </w:p>
        </w:tc>
        <w:tc>
          <w:tcPr>
            <w:tcW w:w="1606" w:type="dxa"/>
            <w:tcBorders/>
            <w:vAlign w:val="center"/>
          </w:tcPr>
          <w:p>
            <w:pPr>
              <w:pStyle w:val="TableContents"/>
              <w:bidi w:val="0"/>
              <w:spacing w:before="0" w:after="283"/>
              <w:jc w:val="left"/>
              <w:rPr/>
            </w:pPr>
            <w:r>
              <w:rPr/>
              <w:t xml:space="preserve">Gibraltar </w:t>
            </w:r>
          </w:p>
        </w:tc>
        <w:tc>
          <w:tcPr>
            <w:tcW w:w="1111" w:type="dxa"/>
            <w:tcBorders/>
            <w:vAlign w:val="center"/>
          </w:tcPr>
          <w:p>
            <w:pPr>
              <w:pStyle w:val="TableContents"/>
              <w:bidi w:val="0"/>
              <w:spacing w:before="0" w:after="283"/>
              <w:jc w:val="left"/>
              <w:rPr/>
            </w:pPr>
            <w:r>
              <w:rPr/>
              <w:t xml:space="preserve">13. elokuuta 1999 </w:t>
            </w:r>
          </w:p>
        </w:tc>
        <w:tc>
          <w:tcPr>
            <w:tcW w:w="2086" w:type="dxa"/>
            <w:tcBorders/>
            <w:vAlign w:val="center"/>
          </w:tcPr>
          <w:p>
            <w:pPr>
              <w:pStyle w:val="TableContents"/>
              <w:bidi w:val="0"/>
              <w:spacing w:before="0" w:after="283"/>
              <w:jc w:val="left"/>
              <w:rPr/>
            </w:pPr>
            <w:r>
              <w:rPr/>
              <w:t xml:space="preserve">Westside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32,194 </w:t>
            </w:r>
          </w:p>
        </w:tc>
        <w:tc>
          <w:tcPr>
            <w:tcW w:w="2208" w:type="dxa"/>
            <w:tcBorders/>
            <w:vAlign w:val="center"/>
          </w:tcPr>
          <w:p>
            <w:pPr>
              <w:pStyle w:val="TableContents"/>
              <w:bidi w:val="0"/>
              <w:spacing w:before="0" w:after="283"/>
              <w:jc w:val="left"/>
              <w:rPr/>
            </w:pPr>
            <w:r>
              <w:rPr/>
              <w:t xml:space="preserve">Katso McDonald's Espanja </w:t>
            </w:r>
          </w:p>
        </w:tc>
      </w:tr>
      <w:tr>
        <w:trPr/>
        <w:tc>
          <w:tcPr>
            <w:tcW w:w="481" w:type="dxa"/>
            <w:tcBorders/>
            <w:vAlign w:val="center"/>
          </w:tcPr>
          <w:p>
            <w:pPr>
              <w:pStyle w:val="TableHeading"/>
              <w:suppressLineNumbers/>
              <w:bidi w:val="0"/>
              <w:spacing w:before="0" w:after="283"/>
              <w:jc w:val="center"/>
              <w:rPr/>
            </w:pPr>
            <w:r>
              <w:rPr/>
              <w:t xml:space="preserve">112 </w:t>
            </w:r>
          </w:p>
        </w:tc>
        <w:tc>
          <w:tcPr>
            <w:tcW w:w="1606" w:type="dxa"/>
            <w:tcBorders/>
            <w:vAlign w:val="center"/>
          </w:tcPr>
          <w:p>
            <w:pPr>
              <w:pStyle w:val="TableContents"/>
              <w:bidi w:val="0"/>
              <w:spacing w:before="0" w:after="283"/>
              <w:jc w:val="left"/>
              <w:rPr/>
            </w:pPr>
            <w:r>
              <w:rPr/>
              <w:t xml:space="preserve">Azerbaidžan </w:t>
            </w:r>
          </w:p>
        </w:tc>
        <w:tc>
          <w:tcPr>
            <w:tcW w:w="1111" w:type="dxa"/>
            <w:tcBorders/>
            <w:vAlign w:val="center"/>
          </w:tcPr>
          <w:p>
            <w:pPr>
              <w:pStyle w:val="TableContents"/>
              <w:bidi w:val="0"/>
              <w:spacing w:before="0" w:after="283"/>
              <w:jc w:val="left"/>
              <w:rPr/>
            </w:pPr>
            <w:r>
              <w:rPr/>
              <w:t xml:space="preserve">6. marraskuuta 1999 </w:t>
            </w:r>
          </w:p>
        </w:tc>
        <w:tc>
          <w:tcPr>
            <w:tcW w:w="2086" w:type="dxa"/>
            <w:tcBorders/>
            <w:vAlign w:val="center"/>
          </w:tcPr>
          <w:p>
            <w:pPr>
              <w:pStyle w:val="TableContents"/>
              <w:bidi w:val="0"/>
              <w:spacing w:before="0" w:after="283"/>
              <w:jc w:val="left"/>
              <w:rPr/>
            </w:pPr>
            <w:r>
              <w:rPr/>
              <w:t xml:space="preserve">Fountains Square, Baku </w:t>
            </w:r>
          </w:p>
        </w:tc>
        <w:tc>
          <w:tcPr>
            <w:tcW w:w="108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818,666 </w:t>
            </w:r>
          </w:p>
        </w:tc>
        <w:tc>
          <w:tcPr>
            <w:tcW w:w="2208" w:type="dxa"/>
            <w:tcBorders/>
            <w:vAlign w:val="center"/>
          </w:tcPr>
          <w:p>
            <w:pPr>
              <w:pStyle w:val="TableContents"/>
              <w:bidi w:val="0"/>
              <w:spacing w:before="0" w:after="283"/>
              <w:jc w:val="left"/>
              <w:rPr/>
            </w:pPr>
            <w:r>
              <w:rPr/>
              <w:t xml:space="preserve">Katso McDonald's Azerbaidžan </w:t>
            </w:r>
          </w:p>
        </w:tc>
      </w:tr>
      <w:tr>
        <w:trPr/>
        <w:tc>
          <w:tcPr>
            <w:tcW w:w="481" w:type="dxa"/>
            <w:tcBorders/>
            <w:vAlign w:val="center"/>
          </w:tcPr>
          <w:p>
            <w:pPr>
              <w:pStyle w:val="TableHeading"/>
              <w:suppressLineNumbers/>
              <w:bidi w:val="0"/>
              <w:spacing w:before="0" w:after="283"/>
              <w:jc w:val="center"/>
              <w:rPr/>
            </w:pPr>
            <w:r>
              <w:rPr/>
              <w:t xml:space="preserve">113 </w:t>
            </w:r>
          </w:p>
        </w:tc>
        <w:tc>
          <w:tcPr>
            <w:tcW w:w="1606" w:type="dxa"/>
            <w:tcBorders/>
            <w:vAlign w:val="center"/>
          </w:tcPr>
          <w:p>
            <w:pPr>
              <w:pStyle w:val="TableContents"/>
              <w:bidi w:val="0"/>
              <w:spacing w:before="0" w:after="283"/>
              <w:jc w:val="left"/>
              <w:rPr/>
            </w:pPr>
            <w:r>
              <w:rPr/>
              <w:t xml:space="preserve">Ranskan Guayana </w:t>
            </w:r>
          </w:p>
        </w:tc>
        <w:tc>
          <w:tcPr>
            <w:tcW w:w="1111" w:type="dxa"/>
            <w:tcBorders/>
            <w:vAlign w:val="center"/>
          </w:tcPr>
          <w:p>
            <w:pPr>
              <w:pStyle w:val="TableContents"/>
              <w:bidi w:val="0"/>
              <w:spacing w:before="0" w:after="283"/>
              <w:jc w:val="left"/>
              <w:rPr/>
            </w:pPr>
            <w:r>
              <w:rPr/>
              <w:t xml:space="preserve">22. helmikuuta 2000 </w:t>
            </w:r>
          </w:p>
        </w:tc>
        <w:tc>
          <w:tcPr>
            <w:tcW w:w="2086" w:type="dxa"/>
            <w:tcBorders/>
            <w:vAlign w:val="center"/>
          </w:tcPr>
          <w:p>
            <w:pPr>
              <w:pStyle w:val="TableContents"/>
              <w:bidi w:val="0"/>
              <w:spacing w:before="0" w:after="283"/>
              <w:jc w:val="left"/>
              <w:rPr/>
            </w:pPr>
            <w:r>
              <w:rPr/>
              <w:t xml:space="preserve">Cayenne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125,000 </w:t>
            </w:r>
          </w:p>
        </w:tc>
        <w:tc>
          <w:tcPr>
            <w:tcW w:w="2208" w:type="dxa"/>
            <w:tcBorders/>
            <w:vAlign w:val="center"/>
          </w:tcPr>
          <w:p>
            <w:pPr>
              <w:pStyle w:val="TableContents"/>
              <w:bidi w:val="0"/>
              <w:spacing w:before="0" w:after="283"/>
              <w:jc w:val="left"/>
              <w:rPr/>
            </w:pPr>
            <w:r>
              <w:rPr/>
              <w:t xml:space="preserve">Katso McDonald's Ranskan Antillit </w:t>
            </w:r>
          </w:p>
        </w:tc>
      </w:tr>
      <w:tr>
        <w:trPr/>
        <w:tc>
          <w:tcPr>
            <w:tcW w:w="481" w:type="dxa"/>
            <w:tcBorders/>
            <w:vAlign w:val="center"/>
          </w:tcPr>
          <w:p>
            <w:pPr>
              <w:pStyle w:val="TableHeading"/>
              <w:suppressLineNumbers/>
              <w:bidi w:val="0"/>
              <w:spacing w:before="0" w:after="283"/>
              <w:jc w:val="center"/>
              <w:rPr/>
            </w:pPr>
            <w:r>
              <w:rPr/>
              <w:t xml:space="preserve">114 </w:t>
            </w:r>
          </w:p>
        </w:tc>
        <w:tc>
          <w:tcPr>
            <w:tcW w:w="1606" w:type="dxa"/>
            <w:tcBorders/>
            <w:vAlign w:val="center"/>
          </w:tcPr>
          <w:p>
            <w:pPr>
              <w:pStyle w:val="TableContents"/>
              <w:bidi w:val="0"/>
              <w:spacing w:before="0" w:after="283"/>
              <w:jc w:val="left"/>
              <w:rPr/>
            </w:pPr>
            <w:r>
              <w:rPr/>
              <w:t xml:space="preserve">Amerikan Samoa </w:t>
            </w:r>
          </w:p>
        </w:tc>
        <w:tc>
          <w:tcPr>
            <w:tcW w:w="1111" w:type="dxa"/>
            <w:tcBorders/>
            <w:vAlign w:val="center"/>
          </w:tcPr>
          <w:p>
            <w:pPr>
              <w:pStyle w:val="TableContents"/>
              <w:bidi w:val="0"/>
              <w:spacing w:before="0" w:after="283"/>
              <w:jc w:val="left"/>
              <w:rPr/>
            </w:pPr>
            <w:r>
              <w:rPr/>
              <w:t xml:space="preserve">29. syyskuuta 2000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2008) </w:t>
            </w:r>
          </w:p>
        </w:tc>
        <w:tc>
          <w:tcPr>
            <w:tcW w:w="1186" w:type="dxa"/>
            <w:tcBorders/>
            <w:vAlign w:val="center"/>
          </w:tcPr>
          <w:p>
            <w:pPr>
              <w:pStyle w:val="TableContents"/>
              <w:bidi w:val="0"/>
              <w:spacing w:before="0" w:after="283"/>
              <w:jc w:val="left"/>
              <w:rPr/>
            </w:pPr>
            <w:r>
              <w:rPr/>
              <w:t xml:space="preserve">27,000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115 </w:t>
            </w:r>
          </w:p>
        </w:tc>
        <w:tc>
          <w:tcPr>
            <w:tcW w:w="1606" w:type="dxa"/>
            <w:tcBorders/>
            <w:vAlign w:val="center"/>
          </w:tcPr>
          <w:p>
            <w:pPr>
              <w:pStyle w:val="TableContents"/>
              <w:bidi w:val="0"/>
              <w:spacing w:before="0" w:after="283"/>
              <w:jc w:val="left"/>
              <w:rPr/>
            </w:pPr>
            <w:r>
              <w:rPr/>
              <w:t xml:space="preserve">Mauritius </w:t>
            </w:r>
          </w:p>
        </w:tc>
        <w:tc>
          <w:tcPr>
            <w:tcW w:w="1111" w:type="dxa"/>
            <w:tcBorders/>
            <w:vAlign w:val="center"/>
          </w:tcPr>
          <w:p>
            <w:pPr>
              <w:pStyle w:val="TableContents"/>
              <w:bidi w:val="0"/>
              <w:spacing w:before="0" w:after="283"/>
              <w:jc w:val="left"/>
              <w:rPr/>
            </w:pPr>
            <w:r>
              <w:rPr/>
              <w:t xml:space="preserve">4. heinäkuuta 2001 </w:t>
            </w:r>
          </w:p>
        </w:tc>
        <w:tc>
          <w:tcPr>
            <w:tcW w:w="2086" w:type="dxa"/>
            <w:tcBorders/>
            <w:vAlign w:val="center"/>
          </w:tcPr>
          <w:p>
            <w:pPr>
              <w:pStyle w:val="TableContents"/>
              <w:bidi w:val="0"/>
              <w:spacing w:before="0" w:after="283"/>
              <w:jc w:val="left"/>
              <w:rPr/>
            </w:pPr>
            <w:r>
              <w:rPr/>
              <w:t xml:space="preserve">Port Louis </w:t>
            </w:r>
          </w:p>
        </w:tc>
        <w:tc>
          <w:tcPr>
            <w:tcW w:w="108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192,571 </w:t>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117 </w:t>
            </w:r>
          </w:p>
        </w:tc>
        <w:tc>
          <w:tcPr>
            <w:tcW w:w="1606" w:type="dxa"/>
            <w:tcBorders/>
            <w:vAlign w:val="center"/>
          </w:tcPr>
          <w:p>
            <w:pPr>
              <w:pStyle w:val="TableContents"/>
              <w:bidi w:val="0"/>
              <w:spacing w:before="0" w:after="283"/>
              <w:jc w:val="left"/>
              <w:rPr/>
            </w:pPr>
            <w:r>
              <w:rPr/>
              <w:t xml:space="preserve">Irak </w:t>
            </w:r>
          </w:p>
        </w:tc>
        <w:tc>
          <w:tcPr>
            <w:tcW w:w="1111" w:type="dxa"/>
            <w:tcBorders/>
            <w:vAlign w:val="center"/>
          </w:tcPr>
          <w:p>
            <w:pPr>
              <w:pStyle w:val="TableContents"/>
              <w:bidi w:val="0"/>
              <w:spacing w:before="0" w:after="283"/>
              <w:jc w:val="left"/>
              <w:rPr/>
            </w:pPr>
            <w:r>
              <w:rPr/>
              <w:t xml:space="preserve">10. elokuuta 2006 </w:t>
            </w:r>
          </w:p>
        </w:tc>
        <w:tc>
          <w:tcPr>
            <w:tcW w:w="2086" w:type="dxa"/>
            <w:tcBorders/>
            <w:vAlign w:val="center"/>
          </w:tcPr>
          <w:p>
            <w:pPr>
              <w:pStyle w:val="TableContents"/>
              <w:bidi w:val="0"/>
              <w:spacing w:before="0" w:after="283"/>
              <w:jc w:val="left"/>
              <w:rPr/>
            </w:pPr>
            <w:r>
              <w:rPr/>
              <w:t xml:space="preserve">Bagdad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2006) </w:t>
            </w:r>
          </w:p>
        </w:tc>
        <w:tc>
          <w:tcPr>
            <w:tcW w:w="1186" w:type="dxa"/>
            <w:tcBorders/>
            <w:vAlign w:val="center"/>
          </w:tcPr>
          <w:p>
            <w:pPr>
              <w:pStyle w:val="TableContents"/>
              <w:bidi w:val="0"/>
              <w:spacing w:before="0" w:after="283"/>
              <w:jc w:val="left"/>
              <w:rPr/>
            </w:pPr>
            <w:r>
              <w:rPr/>
              <w:t xml:space="preserve">38,146,000 </w:t>
            </w:r>
          </w:p>
        </w:tc>
        <w:tc>
          <w:tcPr>
            <w:tcW w:w="2208" w:type="dxa"/>
            <w:tcBorders/>
            <w:vAlign w:val="center"/>
          </w:tcPr>
          <w:p>
            <w:pPr>
              <w:pStyle w:val="TableContents"/>
              <w:bidi w:val="0"/>
              <w:spacing w:before="0" w:after="283"/>
              <w:jc w:val="left"/>
              <w:rPr/>
            </w:pPr>
            <w:r>
              <w:rPr/>
              <w:t xml:space="preserve">Yksi toimipiste Bagdadissa Yhdysvaltain armeijalle, mutta siellä on myös MaDonal-niminen kopio. </w:t>
            </w:r>
          </w:p>
        </w:tc>
      </w:tr>
      <w:tr>
        <w:trPr/>
        <w:tc>
          <w:tcPr>
            <w:tcW w:w="481" w:type="dxa"/>
            <w:tcBorders/>
            <w:vAlign w:val="center"/>
          </w:tcPr>
          <w:p>
            <w:pPr>
              <w:pStyle w:val="TableHeading"/>
              <w:suppressLineNumbers/>
              <w:bidi w:val="0"/>
              <w:spacing w:before="0" w:after="283"/>
              <w:jc w:val="center"/>
              <w:rPr/>
            </w:pPr>
            <w:r>
              <w:rPr/>
              <w:t xml:space="preserve">118 </w:t>
            </w:r>
          </w:p>
        </w:tc>
        <w:tc>
          <w:tcPr>
            <w:tcW w:w="1606" w:type="dxa"/>
            <w:tcBorders/>
            <w:vAlign w:val="center"/>
          </w:tcPr>
          <w:p>
            <w:pPr>
              <w:pStyle w:val="TableContents"/>
              <w:bidi w:val="0"/>
              <w:spacing w:before="0" w:after="283"/>
              <w:jc w:val="left"/>
              <w:rPr/>
            </w:pPr>
            <w:r>
              <w:rPr/>
              <w:t xml:space="preserve">Bosnia ja Hertsegovina </w:t>
            </w:r>
          </w:p>
        </w:tc>
        <w:tc>
          <w:tcPr>
            <w:tcW w:w="1111" w:type="dxa"/>
            <w:tcBorders/>
            <w:vAlign w:val="center"/>
          </w:tcPr>
          <w:p>
            <w:pPr>
              <w:pStyle w:val="TableContents"/>
              <w:bidi w:val="0"/>
              <w:spacing w:before="0" w:after="283"/>
              <w:jc w:val="left"/>
              <w:rPr/>
            </w:pPr>
            <w:r>
              <w:rPr/>
              <w:t xml:space="preserve">heinäkuu 21, 2011 </w:t>
            </w:r>
          </w:p>
        </w:tc>
        <w:tc>
          <w:tcPr>
            <w:tcW w:w="2086" w:type="dxa"/>
            <w:tcBorders/>
            <w:vAlign w:val="center"/>
          </w:tcPr>
          <w:p>
            <w:pPr>
              <w:pStyle w:val="TableContents"/>
              <w:bidi w:val="0"/>
              <w:spacing w:before="0" w:after="283"/>
              <w:jc w:val="left"/>
              <w:rPr/>
            </w:pPr>
            <w:r>
              <w:rPr/>
              <w:t xml:space="preserve">Sarajevo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882,790 </w:t>
            </w:r>
          </w:p>
        </w:tc>
        <w:tc>
          <w:tcPr>
            <w:tcW w:w="2208" w:type="dxa"/>
            <w:tcBorders/>
            <w:vAlign w:val="center"/>
          </w:tcPr>
          <w:p>
            <w:pPr>
              <w:pStyle w:val="TableContents"/>
              <w:bidi w:val="0"/>
              <w:spacing w:before="0" w:after="283"/>
              <w:jc w:val="left"/>
              <w:rPr/>
            </w:pPr>
            <w:r>
              <w:rPr/>
              <w:t xml:space="preserve">McDonald's avasi ensimmäisen ravintolansa Bosnia ja Hertsegovinassa 20. heinäkuuta 2011, kun se oli noin 10 vuotta yrittänyt päästä Bosnian markkinoille tuloksetta. Katso McDonald's Bosnia ja Hertsegovina </w:t>
            </w:r>
          </w:p>
        </w:tc>
      </w:tr>
      <w:tr>
        <w:trPr/>
        <w:tc>
          <w:tcPr>
            <w:tcW w:w="481" w:type="dxa"/>
            <w:tcBorders/>
            <w:vAlign w:val="center"/>
          </w:tcPr>
          <w:p>
            <w:pPr>
              <w:pStyle w:val="TableHeading"/>
              <w:suppressLineNumbers/>
              <w:bidi w:val="0"/>
              <w:spacing w:before="0" w:after="283"/>
              <w:jc w:val="center"/>
              <w:rPr/>
            </w:pPr>
            <w:r>
              <w:rPr/>
              <w:t xml:space="preserve">119 </w:t>
            </w:r>
          </w:p>
        </w:tc>
        <w:tc>
          <w:tcPr>
            <w:tcW w:w="1606" w:type="dxa"/>
            <w:tcBorders/>
            <w:vAlign w:val="center"/>
          </w:tcPr>
          <w:p>
            <w:pPr>
              <w:pStyle w:val="TableContents"/>
              <w:bidi w:val="0"/>
              <w:spacing w:before="0" w:after="283"/>
              <w:jc w:val="left"/>
              <w:rPr/>
            </w:pPr>
            <w:r>
              <w:rPr/>
              <w:t xml:space="preserve">Vietnam </w:t>
            </w:r>
          </w:p>
        </w:tc>
        <w:tc>
          <w:tcPr>
            <w:tcW w:w="1111" w:type="dxa"/>
            <w:tcBorders/>
            <w:vAlign w:val="center"/>
          </w:tcPr>
          <w:p>
            <w:pPr>
              <w:pStyle w:val="TableContents"/>
              <w:bidi w:val="0"/>
              <w:spacing w:before="0" w:after="283"/>
              <w:jc w:val="left"/>
              <w:rPr/>
            </w:pPr>
            <w:r>
              <w:rPr/>
              <w:t xml:space="preserve">helmikuu 8, 2014 </w:t>
            </w:r>
          </w:p>
        </w:tc>
        <w:tc>
          <w:tcPr>
            <w:tcW w:w="2086" w:type="dxa"/>
            <w:tcBorders/>
            <w:vAlign w:val="center"/>
          </w:tcPr>
          <w:p>
            <w:pPr>
              <w:pStyle w:val="TableContents"/>
              <w:bidi w:val="0"/>
              <w:spacing w:before="0" w:after="283"/>
              <w:jc w:val="left"/>
              <w:rPr/>
            </w:pPr>
            <w:r>
              <w:rPr/>
              <w:t xml:space="preserve">Ho Chi Minh City </w:t>
            </w:r>
          </w:p>
        </w:tc>
        <w:tc>
          <w:tcPr>
            <w:tcW w:w="1081" w:type="dxa"/>
            <w:tcBorders/>
            <w:vAlign w:val="center"/>
          </w:tcPr>
          <w:p>
            <w:pPr>
              <w:pStyle w:val="TableContents"/>
              <w:bidi w:val="0"/>
              <w:spacing w:before="0" w:after="283"/>
              <w:jc w:val="left"/>
              <w:rPr/>
            </w:pPr>
            <w:r>
              <w:rPr/>
              <w:t xml:space="preserve">17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6,180,000 </w:t>
            </w:r>
          </w:p>
        </w:tc>
        <w:tc>
          <w:tcPr>
            <w:tcW w:w="2208" w:type="dxa"/>
            <w:tcBorders/>
            <w:vAlign w:val="center"/>
          </w:tcPr>
          <w:p>
            <w:pPr>
              <w:pStyle w:val="TableContents"/>
              <w:bidi w:val="0"/>
              <w:spacing w:before="0" w:after="283"/>
              <w:jc w:val="left"/>
              <w:rPr/>
            </w:pPr>
            <w:r>
              <w:rPr/>
              <w:t xml:space="preserve">Katso McDonald's Vietnam </w:t>
            </w:r>
          </w:p>
        </w:tc>
      </w:tr>
      <w:tr>
        <w:trPr/>
        <w:tc>
          <w:tcPr>
            <w:tcW w:w="481" w:type="dxa"/>
            <w:tcBorders/>
            <w:vAlign w:val="center"/>
          </w:tcPr>
          <w:p>
            <w:pPr>
              <w:pStyle w:val="TableHeading"/>
              <w:suppressLineNumbers/>
              <w:bidi w:val="0"/>
              <w:spacing w:before="0" w:after="283"/>
              <w:jc w:val="center"/>
              <w:rPr/>
            </w:pPr>
            <w:r>
              <w:rPr/>
              <w:t xml:space="preserve">120 </w:t>
            </w:r>
          </w:p>
        </w:tc>
        <w:tc>
          <w:tcPr>
            <w:tcW w:w="1606" w:type="dxa"/>
            <w:tcBorders/>
            <w:vAlign w:val="center"/>
          </w:tcPr>
          <w:p>
            <w:pPr>
              <w:pStyle w:val="TableContents"/>
              <w:bidi w:val="0"/>
              <w:spacing w:before="0" w:after="283"/>
              <w:jc w:val="left"/>
              <w:rPr/>
            </w:pPr>
            <w:r>
              <w:rPr/>
              <w:t xml:space="preserve">Kazakstan </w:t>
            </w:r>
          </w:p>
        </w:tc>
        <w:tc>
          <w:tcPr>
            <w:tcW w:w="1111" w:type="dxa"/>
            <w:tcBorders/>
            <w:vAlign w:val="center"/>
          </w:tcPr>
          <w:p>
            <w:pPr>
              <w:pStyle w:val="TableContents"/>
              <w:bidi w:val="0"/>
              <w:spacing w:before="0" w:after="283"/>
              <w:jc w:val="left"/>
              <w:rPr/>
            </w:pPr>
            <w:r>
              <w:rPr/>
              <w:t xml:space="preserve">maaliskuu 8, 2016 </w:t>
            </w:r>
          </w:p>
        </w:tc>
        <w:tc>
          <w:tcPr>
            <w:tcW w:w="2086" w:type="dxa"/>
            <w:tcBorders/>
            <w:vAlign w:val="center"/>
          </w:tcPr>
          <w:p>
            <w:pPr>
              <w:pStyle w:val="TableContents"/>
              <w:bidi w:val="0"/>
              <w:spacing w:before="0" w:after="283"/>
              <w:jc w:val="left"/>
              <w:rPr/>
            </w:pPr>
            <w:r>
              <w:rPr/>
              <w:t xml:space="preserve">Astana </w:t>
            </w:r>
          </w:p>
        </w:tc>
        <w:tc>
          <w:tcPr>
            <w:tcW w:w="108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1,778,844 </w:t>
            </w:r>
          </w:p>
        </w:tc>
        <w:tc>
          <w:tcPr>
            <w:tcW w:w="2208" w:type="dxa"/>
            <w:tcBorders/>
            <w:vAlign w:val="center"/>
          </w:tcPr>
          <w:p>
            <w:pPr>
              <w:pStyle w:val="TableContents"/>
              <w:bidi w:val="0"/>
              <w:spacing w:before="0" w:after="283"/>
              <w:jc w:val="left"/>
              <w:rPr/>
            </w:pPr>
            <w:r>
              <w:rPr/>
              <w:t xml:space="preserve">Ensimmäinen myyntipiste Keski-Aasiassa. Katso McDonald's Kazakstan </w:t>
            </w:r>
          </w:p>
        </w:tc>
      </w:tr>
      <w:tr>
        <w:trPr/>
        <w:tc>
          <w:tcPr>
            <w:tcW w:w="481" w:type="dxa"/>
            <w:tcBorders/>
            <w:vAlign w:val="center"/>
          </w:tcPr>
          <w:p>
            <w:pPr>
              <w:pStyle w:val="TableHeading"/>
              <w:suppressLineNumbers/>
              <w:bidi w:val="0"/>
              <w:spacing w:before="0" w:after="283"/>
              <w:jc w:val="center"/>
              <w:rPr/>
            </w:pPr>
            <w:r>
              <w:rPr/>
              <w:t xml:space="preserve">121 </w:t>
            </w:r>
          </w:p>
        </w:tc>
        <w:tc>
          <w:tcPr>
            <w:tcW w:w="1606" w:type="dxa"/>
            <w:tcBorders/>
            <w:vAlign w:val="center"/>
          </w:tcPr>
          <w:p>
            <w:pPr>
              <w:pStyle w:val="TableContents"/>
              <w:bidi w:val="0"/>
              <w:spacing w:before="0" w:after="283"/>
              <w:jc w:val="left"/>
              <w:rPr/>
            </w:pPr>
            <w:r>
              <w:rPr/>
              <w:t xml:space="preserve">Tunisia </w:t>
            </w:r>
          </w:p>
        </w:tc>
        <w:tc>
          <w:tcPr>
            <w:tcW w:w="111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122 </w:t>
            </w:r>
          </w:p>
        </w:tc>
        <w:tc>
          <w:tcPr>
            <w:tcW w:w="1606" w:type="dxa"/>
            <w:tcBorders/>
            <w:vAlign w:val="center"/>
          </w:tcPr>
          <w:p>
            <w:pPr>
              <w:pStyle w:val="TableContents"/>
              <w:bidi w:val="0"/>
              <w:spacing w:before="0" w:after="283"/>
              <w:jc w:val="left"/>
              <w:rPr/>
            </w:pPr>
            <w:r>
              <w:rPr/>
              <w:t xml:space="preserve">Kenia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Nairobi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49,125,325 </w:t>
            </w:r>
          </w:p>
        </w:tc>
        <w:tc>
          <w:tcPr>
            <w:tcW w:w="2208" w:type="dxa"/>
            <w:tcBorders/>
            <w:vAlign w:val="center"/>
          </w:tcPr>
          <w:p>
            <w:pPr>
              <w:pStyle w:val="TableContents"/>
              <w:bidi w:val="0"/>
              <w:spacing w:before="0" w:after="283"/>
              <w:jc w:val="left"/>
              <w:rPr/>
            </w:pPr>
            <w:r>
              <w:rPr/>
              <w:t xml:space="preserve">Ilmoitettu 10. joulukuuta 2017. McDonald's ei ole vielä avautunut Keniaan.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mcdonalds on Yhdysvalloissa 2018</w:t>
      </w:r>
    </w:p>
    <w:p>
      <w:pPr>
        <w:pStyle w:val="TextBody"/>
        <w:bidi w:val="0"/>
        <w:jc w:val="left"/>
        <w:rPr>
          <w:b/>
          <w:shd w:val="clear" w:fill="FFFF00"/>
        </w:rPr>
      </w:pPr>
      <w:r>
        <w:rPr>
          <w:b/>
          <w:shd w:val="clear" w:fill="FFFF00"/>
        </w:rPr>
        <w:t xml:space="preserve">Teksti numero 3</w:t>
      </w:r>
    </w:p>
    <w:tbl>
      <w:tblPr>
        <w:tblW w:w="10949" w:type="dxa"/>
        <w:jc w:val="left"/>
        <w:tblInd w:w="0" w:type="dxa"/>
        <w:tblLayout w:type="fixed"/>
        <w:tblCellMar>
          <w:top w:w="28" w:type="dxa"/>
          <w:left w:w="28" w:type="dxa"/>
          <w:bottom w:w="28" w:type="dxa"/>
          <w:right w:w="28" w:type="dxa"/>
        </w:tblCellMar>
      </w:tblPr>
      <w:tblGrid>
        <w:gridCol w:w="481"/>
        <w:gridCol w:w="1606"/>
        <w:gridCol w:w="1111"/>
        <w:gridCol w:w="2086"/>
        <w:gridCol w:w="1081"/>
        <w:gridCol w:w="1081"/>
        <w:gridCol w:w="1186"/>
        <w:gridCol w:w="2163"/>
        <w:gridCol w:w="154"/>
      </w:tblGrid>
      <w:tr>
        <w:trPr/>
        <w:tc>
          <w:tcPr>
            <w:tcW w:w="481" w:type="dxa"/>
            <w:tcBorders/>
            <w:vAlign w:val="center"/>
          </w:tcPr>
          <w:p>
            <w:pPr>
              <w:pStyle w:val="TableHeading"/>
              <w:suppressLineNumbers/>
              <w:bidi w:val="0"/>
              <w:spacing w:before="0" w:after="283"/>
              <w:jc w:val="center"/>
              <w:rPr/>
            </w:pPr>
            <w:r>
              <w:rPr/>
              <w:t xml:space="preserve">1 # </w:t>
            </w:r>
          </w:p>
        </w:tc>
        <w:tc>
          <w:tcPr>
            <w:tcW w:w="1606" w:type="dxa"/>
            <w:tcBorders/>
            <w:vAlign w:val="center"/>
          </w:tcPr>
          <w:p>
            <w:pPr>
              <w:pStyle w:val="TableHeading"/>
              <w:suppressLineNumbers/>
              <w:bidi w:val="0"/>
              <w:spacing w:before="0" w:after="283"/>
              <w:jc w:val="center"/>
              <w:rPr/>
            </w:pPr>
            <w:r>
              <w:rPr/>
              <w:t xml:space="preserve">Maan nimi </w:t>
            </w:r>
          </w:p>
        </w:tc>
        <w:tc>
          <w:tcPr>
            <w:tcW w:w="1111" w:type="dxa"/>
            <w:tcBorders/>
            <w:vAlign w:val="center"/>
          </w:tcPr>
          <w:p>
            <w:pPr>
              <w:pStyle w:val="TableHeading"/>
              <w:suppressLineNumbers/>
              <w:bidi w:val="0"/>
              <w:spacing w:before="0" w:after="283"/>
              <w:jc w:val="center"/>
              <w:rPr/>
            </w:pPr>
            <w:r>
              <w:rPr/>
              <w:t xml:space="preserve">Ensimmäisen myymälän päivämäärä </w:t>
            </w:r>
          </w:p>
        </w:tc>
        <w:tc>
          <w:tcPr>
            <w:tcW w:w="2086" w:type="dxa"/>
            <w:tcBorders/>
            <w:vAlign w:val="center"/>
          </w:tcPr>
          <w:p>
            <w:pPr>
              <w:pStyle w:val="TableHeading"/>
              <w:suppressLineNumbers/>
              <w:bidi w:val="0"/>
              <w:spacing w:before="0" w:after="283"/>
              <w:jc w:val="center"/>
              <w:rPr/>
            </w:pPr>
            <w:r>
              <w:rPr/>
              <w:t xml:space="preserve">Ensimmäinen myyntipisteen sijainti </w:t>
            </w:r>
          </w:p>
        </w:tc>
        <w:tc>
          <w:tcPr>
            <w:tcW w:w="1081" w:type="dxa"/>
            <w:tcBorders/>
            <w:vAlign w:val="center"/>
          </w:tcPr>
          <w:p>
            <w:pPr>
              <w:pStyle w:val="TableHeading"/>
              <w:suppressLineNumbers/>
              <w:bidi w:val="0"/>
              <w:spacing w:before="0" w:after="283"/>
              <w:jc w:val="center"/>
              <w:rPr/>
            </w:pPr>
            <w:r>
              <w:rPr/>
              <w:t xml:space="preserve">Tällä hetkellä toiminnassa olevien myyntipisteiden lukumäärä </w:t>
            </w:r>
          </w:p>
        </w:tc>
        <w:tc>
          <w:tcPr>
            <w:tcW w:w="1081" w:type="dxa"/>
            <w:tcBorders/>
            <w:vAlign w:val="center"/>
          </w:tcPr>
          <w:p>
            <w:pPr>
              <w:pStyle w:val="TableHeading"/>
              <w:suppressLineNumbers/>
              <w:bidi w:val="0"/>
              <w:spacing w:before="0" w:after="283"/>
              <w:jc w:val="center"/>
              <w:rPr/>
            </w:pPr>
            <w:r>
              <w:rPr/>
              <w:t xml:space="preserve">Lähde ja lähteen päivämäärä </w:t>
            </w:r>
          </w:p>
        </w:tc>
        <w:tc>
          <w:tcPr>
            <w:tcW w:w="1186" w:type="dxa"/>
            <w:tcBorders/>
            <w:vAlign w:val="center"/>
          </w:tcPr>
          <w:p>
            <w:pPr>
              <w:pStyle w:val="TableHeading"/>
              <w:suppressLineNumbers/>
              <w:bidi w:val="0"/>
              <w:spacing w:before="0" w:after="283"/>
              <w:jc w:val="center"/>
              <w:rPr/>
            </w:pPr>
            <w:r>
              <w:rPr/>
              <w:t xml:space="preserve">Henkilöä myyntipistettä kohti </w:t>
            </w:r>
          </w:p>
        </w:tc>
        <w:tc>
          <w:tcPr>
            <w:tcW w:w="2163" w:type="dxa"/>
            <w:tcBorders/>
            <w:vAlign w:val="center"/>
          </w:tcPr>
          <w:p>
            <w:pPr>
              <w:pStyle w:val="TableHeading"/>
              <w:suppressLineNumbers/>
              <w:bidi w:val="0"/>
              <w:spacing w:before="0" w:after="283"/>
              <w:jc w:val="center"/>
              <w:rPr/>
            </w:pPr>
            <w:r>
              <w:rPr/>
              <w:t xml:space="preserve">Huomautukset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Yhdysvallat </w:t>
            </w:r>
          </w:p>
        </w:tc>
        <w:tc>
          <w:tcPr>
            <w:tcW w:w="1111" w:type="dxa"/>
            <w:tcBorders/>
            <w:vAlign w:val="center"/>
          </w:tcPr>
          <w:p>
            <w:pPr>
              <w:pStyle w:val="TableContents"/>
              <w:bidi w:val="0"/>
              <w:spacing w:before="0" w:after="283"/>
              <w:jc w:val="left"/>
              <w:rPr/>
            </w:pPr>
            <w:r>
              <w:rPr/>
              <w:t xml:space="preserve">15. toukokuuta 1940 Franchise: huhtikuuta 1955 </w:t>
            </w:r>
          </w:p>
        </w:tc>
        <w:tc>
          <w:tcPr>
            <w:tcW w:w="2086" w:type="dxa"/>
            <w:tcBorders/>
            <w:vAlign w:val="center"/>
          </w:tcPr>
          <w:p>
            <w:pPr>
              <w:pStyle w:val="TableContents"/>
              <w:bidi w:val="0"/>
              <w:spacing w:before="0" w:after="283"/>
              <w:jc w:val="left"/>
              <w:rPr/>
            </w:pPr>
            <w:r>
              <w:rPr/>
              <w:t xml:space="preserve">San Bernardino, Kalifornia Des Plaines, Illinois (Franchise) </w:t>
            </w:r>
          </w:p>
        </w:tc>
        <w:tc>
          <w:tcPr>
            <w:tcW w:w="1081" w:type="dxa"/>
            <w:tcBorders/>
            <w:vAlign w:val="center"/>
          </w:tcPr>
          <w:p>
            <w:pPr>
              <w:pStyle w:val="TableContents"/>
              <w:bidi w:val="0"/>
              <w:spacing w:before="0" w:after="283"/>
              <w:jc w:val="left"/>
              <w:rPr/>
            </w:pPr>
            <w:r>
              <w:rPr/>
              <w:t xml:space="preserve">14,146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22,985 </w:t>
            </w:r>
          </w:p>
        </w:tc>
        <w:tc>
          <w:tcPr>
            <w:tcW w:w="2163" w:type="dxa"/>
            <w:tcBorders/>
            <w:vAlign w:val="center"/>
          </w:tcPr>
          <w:p>
            <w:pPr>
              <w:pStyle w:val="TableContents"/>
              <w:bidi w:val="0"/>
              <w:spacing w:before="0" w:after="283"/>
              <w:jc w:val="left"/>
              <w:rPr/>
            </w:pPr>
            <w:r>
              <w:rPr/>
              <w:t xml:space="preserve">Katso McDonald's USA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Kanada (lisätietoja) </w:t>
            </w:r>
          </w:p>
        </w:tc>
        <w:tc>
          <w:tcPr>
            <w:tcW w:w="1111" w:type="dxa"/>
            <w:tcBorders/>
            <w:vAlign w:val="center"/>
          </w:tcPr>
          <w:p>
            <w:pPr>
              <w:pStyle w:val="TableContents"/>
              <w:bidi w:val="0"/>
              <w:spacing w:before="0" w:after="283"/>
              <w:jc w:val="left"/>
              <w:rPr/>
            </w:pPr>
            <w:r>
              <w:rPr/>
              <w:t xml:space="preserve">3. kesäkuuta 1967 </w:t>
            </w:r>
          </w:p>
        </w:tc>
        <w:tc>
          <w:tcPr>
            <w:tcW w:w="2086" w:type="dxa"/>
            <w:tcBorders/>
            <w:vAlign w:val="center"/>
          </w:tcPr>
          <w:p>
            <w:pPr>
              <w:pStyle w:val="TableContents"/>
              <w:bidi w:val="0"/>
              <w:spacing w:before="0" w:after="283"/>
              <w:jc w:val="left"/>
              <w:rPr/>
            </w:pPr>
            <w:r>
              <w:rPr/>
              <w:t xml:space="preserve">Richmond, Brittiläinen Kolumbia </w:t>
            </w:r>
          </w:p>
        </w:tc>
        <w:tc>
          <w:tcPr>
            <w:tcW w:w="1081" w:type="dxa"/>
            <w:tcBorders/>
            <w:vAlign w:val="center"/>
          </w:tcPr>
          <w:p>
            <w:pPr>
              <w:pStyle w:val="TableContents"/>
              <w:bidi w:val="0"/>
              <w:spacing w:before="0" w:after="283"/>
              <w:jc w:val="left"/>
              <w:rPr/>
            </w:pPr>
            <w:r>
              <w:rPr/>
              <w:t xml:space="preserve">1,450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24,242 </w:t>
            </w:r>
          </w:p>
        </w:tc>
        <w:tc>
          <w:tcPr>
            <w:tcW w:w="2163" w:type="dxa"/>
            <w:tcBorders/>
            <w:vAlign w:val="center"/>
          </w:tcPr>
          <w:p>
            <w:pPr>
              <w:pStyle w:val="TableContents"/>
              <w:bidi w:val="0"/>
              <w:spacing w:before="0" w:after="283"/>
              <w:jc w:val="left"/>
              <w:rPr/>
            </w:pPr>
            <w:r>
              <w:rPr/>
              <w:t xml:space="preserve">Katso McDonald's Kanada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Puerto Rico </w:t>
            </w:r>
          </w:p>
        </w:tc>
        <w:tc>
          <w:tcPr>
            <w:tcW w:w="1111" w:type="dxa"/>
            <w:tcBorders/>
            <w:vAlign w:val="center"/>
          </w:tcPr>
          <w:p>
            <w:pPr>
              <w:pStyle w:val="TableContents"/>
              <w:bidi w:val="0"/>
              <w:spacing w:before="0" w:after="283"/>
              <w:jc w:val="left"/>
              <w:rPr/>
            </w:pPr>
            <w:r>
              <w:rPr/>
              <w:t xml:space="preserve">6. joulukuuta 1967 </w:t>
            </w:r>
          </w:p>
        </w:tc>
        <w:tc>
          <w:tcPr>
            <w:tcW w:w="2086" w:type="dxa"/>
            <w:tcBorders/>
            <w:vAlign w:val="center"/>
          </w:tcPr>
          <w:p>
            <w:pPr>
              <w:pStyle w:val="TableContents"/>
              <w:bidi w:val="0"/>
              <w:spacing w:before="0" w:after="283"/>
              <w:jc w:val="left"/>
              <w:rPr/>
            </w:pPr>
            <w:r>
              <w:rPr/>
              <w:t xml:space="preserve">San Juan </w:t>
            </w:r>
          </w:p>
        </w:tc>
        <w:tc>
          <w:tcPr>
            <w:tcW w:w="1081" w:type="dxa"/>
            <w:tcBorders/>
            <w:vAlign w:val="center"/>
          </w:tcPr>
          <w:p>
            <w:pPr>
              <w:pStyle w:val="TableContents"/>
              <w:bidi w:val="0"/>
              <w:spacing w:before="0" w:after="283"/>
              <w:jc w:val="left"/>
              <w:rPr/>
            </w:pPr>
            <w:r>
              <w:rPr/>
              <w:t xml:space="preserve">108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31,583 </w:t>
            </w:r>
          </w:p>
        </w:tc>
        <w:tc>
          <w:tcPr>
            <w:tcW w:w="2163" w:type="dxa"/>
            <w:tcBorders/>
            <w:vAlign w:val="center"/>
          </w:tcPr>
          <w:p>
            <w:pPr>
              <w:pStyle w:val="TableContents"/>
              <w:bidi w:val="0"/>
              <w:spacing w:before="0" w:after="283"/>
              <w:jc w:val="left"/>
              <w:rPr/>
            </w:pPr>
            <w:r>
              <w:rPr/>
              <w:t xml:space="preserve">Ensimmäinen McDonald's Latinalaisessa Amerikassa ja Karibialla. Katso McDonald'sin Puerto Rico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Yhdysvaltain Neitsytsaaret </w:t>
            </w:r>
          </w:p>
        </w:tc>
        <w:tc>
          <w:tcPr>
            <w:tcW w:w="1111" w:type="dxa"/>
            <w:tcBorders/>
            <w:vAlign w:val="center"/>
          </w:tcPr>
          <w:p>
            <w:pPr>
              <w:pStyle w:val="TableContents"/>
              <w:bidi w:val="0"/>
              <w:spacing w:before="0" w:after="283"/>
              <w:jc w:val="left"/>
              <w:rPr/>
            </w:pPr>
            <w:r>
              <w:rPr/>
              <w:t xml:space="preserve">5. syyskuuta 1970 </w:t>
            </w:r>
          </w:p>
        </w:tc>
        <w:tc>
          <w:tcPr>
            <w:tcW w:w="2086" w:type="dxa"/>
            <w:tcBorders/>
            <w:vAlign w:val="center"/>
          </w:tcPr>
          <w:p>
            <w:pPr>
              <w:pStyle w:val="TableContents"/>
              <w:bidi w:val="0"/>
              <w:spacing w:before="0" w:after="283"/>
              <w:jc w:val="left"/>
              <w:rPr/>
            </w:pPr>
            <w:r>
              <w:rPr/>
              <w:t xml:space="preserve">St. Croix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17,666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 </w:t>
            </w:r>
          </w:p>
        </w:tc>
        <w:tc>
          <w:tcPr>
            <w:tcW w:w="1606" w:type="dxa"/>
            <w:tcBorders/>
            <w:vAlign w:val="center"/>
          </w:tcPr>
          <w:p>
            <w:pPr>
              <w:pStyle w:val="TableContents"/>
              <w:bidi w:val="0"/>
              <w:spacing w:before="0" w:after="283"/>
              <w:jc w:val="left"/>
              <w:rPr/>
            </w:pPr>
            <w:r>
              <w:rPr/>
              <w:t xml:space="preserve">Costa Rica </w:t>
            </w:r>
          </w:p>
        </w:tc>
        <w:tc>
          <w:tcPr>
            <w:tcW w:w="1111" w:type="dxa"/>
            <w:tcBorders/>
            <w:vAlign w:val="center"/>
          </w:tcPr>
          <w:p>
            <w:pPr>
              <w:pStyle w:val="TableContents"/>
              <w:bidi w:val="0"/>
              <w:spacing w:before="0" w:after="283"/>
              <w:jc w:val="left"/>
              <w:rPr/>
            </w:pPr>
            <w:r>
              <w:rPr/>
              <w:t xml:space="preserve">8. joulukuuta 1970 </w:t>
            </w:r>
          </w:p>
        </w:tc>
        <w:tc>
          <w:tcPr>
            <w:tcW w:w="2086" w:type="dxa"/>
            <w:tcBorders/>
            <w:vAlign w:val="center"/>
          </w:tcPr>
          <w:p>
            <w:pPr>
              <w:pStyle w:val="TableContents"/>
              <w:bidi w:val="0"/>
              <w:spacing w:before="0" w:after="283"/>
              <w:jc w:val="left"/>
              <w:rPr/>
            </w:pPr>
            <w:r>
              <w:rPr/>
              <w:t xml:space="preserve">San Jose, 4th street, 1st ja Central Avenuen välissä. </w:t>
            </w:r>
          </w:p>
        </w:tc>
        <w:tc>
          <w:tcPr>
            <w:tcW w:w="1081" w:type="dxa"/>
            <w:tcBorders/>
            <w:vAlign w:val="center"/>
          </w:tcPr>
          <w:p>
            <w:pPr>
              <w:pStyle w:val="TableContents"/>
              <w:bidi w:val="0"/>
              <w:spacing w:before="0" w:after="283"/>
              <w:jc w:val="left"/>
              <w:rPr/>
            </w:pPr>
            <w:r>
              <w:rPr/>
              <w:t xml:space="preserve">54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84,925 </w:t>
            </w:r>
          </w:p>
        </w:tc>
        <w:tc>
          <w:tcPr>
            <w:tcW w:w="2163" w:type="dxa"/>
            <w:tcBorders/>
            <w:vAlign w:val="center"/>
          </w:tcPr>
          <w:p>
            <w:pPr>
              <w:pStyle w:val="TableContents"/>
              <w:bidi w:val="0"/>
              <w:spacing w:before="0" w:after="283"/>
              <w:jc w:val="left"/>
              <w:rPr/>
            </w:pPr>
            <w:r>
              <w:rPr/>
              <w:t xml:space="preserve">Kolmas maa (ei Yhdysvaltain hallussa) ja ensimmäinen Pohjois-Amerikan ulkopuolinen toimipiste, jossa McDonald's avattiin. Katso McDonald's Costa Rica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 </w:t>
            </w:r>
          </w:p>
        </w:tc>
        <w:tc>
          <w:tcPr>
            <w:tcW w:w="1606" w:type="dxa"/>
            <w:tcBorders/>
            <w:vAlign w:val="center"/>
          </w:tcPr>
          <w:p>
            <w:pPr>
              <w:pStyle w:val="TableContents"/>
              <w:bidi w:val="0"/>
              <w:spacing w:before="0" w:after="283"/>
              <w:jc w:val="left"/>
              <w:rPr/>
            </w:pPr>
            <w:r>
              <w:rPr/>
              <w:t xml:space="preserve">Australia </w:t>
            </w:r>
          </w:p>
        </w:tc>
        <w:tc>
          <w:tcPr>
            <w:tcW w:w="1111" w:type="dxa"/>
            <w:tcBorders/>
            <w:vAlign w:val="center"/>
          </w:tcPr>
          <w:p>
            <w:pPr>
              <w:pStyle w:val="TableContents"/>
              <w:bidi w:val="0"/>
              <w:spacing w:before="0" w:after="283"/>
              <w:jc w:val="left"/>
              <w:rPr/>
            </w:pPr>
            <w:r>
              <w:rPr/>
              <w:t xml:space="preserve">30. toukokuuta 1971 </w:t>
            </w:r>
          </w:p>
        </w:tc>
        <w:tc>
          <w:tcPr>
            <w:tcW w:w="2086" w:type="dxa"/>
            <w:tcBorders/>
            <w:vAlign w:val="center"/>
          </w:tcPr>
          <w:p>
            <w:pPr>
              <w:pStyle w:val="TableContents"/>
              <w:bidi w:val="0"/>
              <w:spacing w:before="0" w:after="283"/>
              <w:jc w:val="left"/>
              <w:rPr/>
            </w:pPr>
            <w:r>
              <w:rPr/>
              <w:t xml:space="preserve">Yagoona, Uusi Etelä-Wales </w:t>
            </w:r>
          </w:p>
        </w:tc>
        <w:tc>
          <w:tcPr>
            <w:tcW w:w="1081" w:type="dxa"/>
            <w:tcBorders/>
            <w:vAlign w:val="center"/>
          </w:tcPr>
          <w:p>
            <w:pPr>
              <w:pStyle w:val="TableContents"/>
              <w:bidi w:val="0"/>
              <w:spacing w:before="0" w:after="283"/>
              <w:jc w:val="left"/>
              <w:rPr/>
            </w:pPr>
            <w:r>
              <w:rPr>
                <w:color w:val="A9A9A9"/>
              </w:rPr>
              <w:t xml:space="preserve">920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26,613 </w:t>
            </w:r>
          </w:p>
        </w:tc>
        <w:tc>
          <w:tcPr>
            <w:tcW w:w="2163" w:type="dxa"/>
            <w:tcBorders/>
            <w:vAlign w:val="center"/>
          </w:tcPr>
          <w:p>
            <w:pPr>
              <w:pStyle w:val="TableContents"/>
              <w:bidi w:val="0"/>
              <w:spacing w:before="0" w:after="283"/>
              <w:jc w:val="left"/>
              <w:rPr/>
            </w:pPr>
            <w:r>
              <w:rPr/>
              <w:t xml:space="preserve">Ensimmäinen myyntipiste Oseaniassa ja ensimmäinen myyntipiste Amerikan ulkopuolella. Katso McDonald's Australia.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 </w:t>
            </w:r>
          </w:p>
        </w:tc>
        <w:tc>
          <w:tcPr>
            <w:tcW w:w="1606" w:type="dxa"/>
            <w:tcBorders/>
            <w:vAlign w:val="center"/>
          </w:tcPr>
          <w:p>
            <w:pPr>
              <w:pStyle w:val="TableContents"/>
              <w:bidi w:val="0"/>
              <w:spacing w:before="0" w:after="283"/>
              <w:jc w:val="left"/>
              <w:rPr/>
            </w:pPr>
            <w:r>
              <w:rPr/>
              <w:t xml:space="preserve">Guam </w:t>
            </w:r>
          </w:p>
        </w:tc>
        <w:tc>
          <w:tcPr>
            <w:tcW w:w="1111" w:type="dxa"/>
            <w:tcBorders/>
            <w:vAlign w:val="center"/>
          </w:tcPr>
          <w:p>
            <w:pPr>
              <w:pStyle w:val="TableContents"/>
              <w:bidi w:val="0"/>
              <w:spacing w:before="0" w:after="283"/>
              <w:jc w:val="left"/>
              <w:rPr/>
            </w:pPr>
            <w:r>
              <w:rPr/>
              <w:t xml:space="preserve">10. kesäkuuta 1971 </w:t>
            </w:r>
          </w:p>
        </w:tc>
        <w:tc>
          <w:tcPr>
            <w:tcW w:w="2086" w:type="dxa"/>
            <w:tcBorders/>
            <w:vAlign w:val="center"/>
          </w:tcPr>
          <w:p>
            <w:pPr>
              <w:pStyle w:val="TableContents"/>
              <w:bidi w:val="0"/>
              <w:spacing w:before="0" w:after="283"/>
              <w:jc w:val="left"/>
              <w:rPr/>
            </w:pPr>
            <w:r>
              <w:rPr/>
              <w:t xml:space="preserve">Dededo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Statista 2016) </w:t>
            </w:r>
          </w:p>
        </w:tc>
        <w:tc>
          <w:tcPr>
            <w:tcW w:w="1186" w:type="dxa"/>
            <w:tcBorders/>
            <w:vAlign w:val="center"/>
          </w:tcPr>
          <w:p>
            <w:pPr>
              <w:pStyle w:val="TableContents"/>
              <w:bidi w:val="0"/>
              <w:spacing w:before="0" w:after="283"/>
              <w:jc w:val="left"/>
              <w:rPr/>
            </w:pPr>
            <w:r>
              <w:rPr/>
              <w:t xml:space="preserve">27,166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 </w:t>
            </w:r>
          </w:p>
        </w:tc>
        <w:tc>
          <w:tcPr>
            <w:tcW w:w="1606" w:type="dxa"/>
            <w:tcBorders/>
            <w:vAlign w:val="center"/>
          </w:tcPr>
          <w:p>
            <w:pPr>
              <w:pStyle w:val="TableContents"/>
              <w:bidi w:val="0"/>
              <w:spacing w:before="0" w:after="283"/>
              <w:jc w:val="left"/>
              <w:rPr/>
            </w:pPr>
            <w:r>
              <w:rPr/>
              <w:t xml:space="preserve">Japani </w:t>
            </w:r>
          </w:p>
        </w:tc>
        <w:tc>
          <w:tcPr>
            <w:tcW w:w="1111" w:type="dxa"/>
            <w:tcBorders/>
            <w:vAlign w:val="center"/>
          </w:tcPr>
          <w:p>
            <w:pPr>
              <w:pStyle w:val="TableContents"/>
              <w:bidi w:val="0"/>
              <w:spacing w:before="0" w:after="283"/>
              <w:jc w:val="left"/>
              <w:rPr/>
            </w:pPr>
            <w:r>
              <w:rPr/>
              <w:t xml:space="preserve">21. heinäkuuta 1971 </w:t>
            </w:r>
          </w:p>
        </w:tc>
        <w:tc>
          <w:tcPr>
            <w:tcW w:w="2086" w:type="dxa"/>
            <w:tcBorders/>
            <w:vAlign w:val="center"/>
          </w:tcPr>
          <w:p>
            <w:pPr>
              <w:pStyle w:val="TableContents"/>
              <w:bidi w:val="0"/>
              <w:spacing w:before="0" w:after="283"/>
              <w:jc w:val="left"/>
              <w:rPr/>
            </w:pPr>
            <w:r>
              <w:rPr/>
              <w:t xml:space="preserve">Tokio </w:t>
            </w:r>
          </w:p>
        </w:tc>
        <w:tc>
          <w:tcPr>
            <w:tcW w:w="1081" w:type="dxa"/>
            <w:tcBorders/>
            <w:vAlign w:val="center"/>
          </w:tcPr>
          <w:p>
            <w:pPr>
              <w:pStyle w:val="TableContents"/>
              <w:bidi w:val="0"/>
              <w:spacing w:before="0" w:after="283"/>
              <w:jc w:val="left"/>
              <w:rPr/>
            </w:pPr>
            <w:r>
              <w:rPr/>
              <w:t xml:space="preserve">2,975 </w:t>
            </w:r>
          </w:p>
        </w:tc>
        <w:tc>
          <w:tcPr>
            <w:tcW w:w="1081" w:type="dxa"/>
            <w:tcBorders/>
            <w:vAlign w:val="center"/>
          </w:tcPr>
          <w:p>
            <w:pPr>
              <w:pStyle w:val="TableContents"/>
              <w:bidi w:val="0"/>
              <w:spacing w:before="0" w:after="283"/>
              <w:jc w:val="left"/>
              <w:rPr/>
            </w:pPr>
            <w:r>
              <w:rPr/>
              <w:t xml:space="preserve">(lähde: McDonald's 2015) </w:t>
            </w:r>
          </w:p>
        </w:tc>
        <w:tc>
          <w:tcPr>
            <w:tcW w:w="1186" w:type="dxa"/>
            <w:tcBorders/>
            <w:vAlign w:val="center"/>
          </w:tcPr>
          <w:p>
            <w:pPr>
              <w:pStyle w:val="TableContents"/>
              <w:bidi w:val="0"/>
              <w:spacing w:before="0" w:after="283"/>
              <w:jc w:val="left"/>
              <w:rPr/>
            </w:pPr>
            <w:r>
              <w:rPr/>
              <w:t xml:space="preserve">42,598 </w:t>
            </w:r>
          </w:p>
        </w:tc>
        <w:tc>
          <w:tcPr>
            <w:tcW w:w="2163" w:type="dxa"/>
            <w:tcBorders/>
            <w:vAlign w:val="center"/>
          </w:tcPr>
          <w:p>
            <w:pPr>
              <w:pStyle w:val="TableContents"/>
              <w:bidi w:val="0"/>
              <w:spacing w:before="0" w:after="283"/>
              <w:jc w:val="left"/>
              <w:rPr/>
            </w:pPr>
            <w:r>
              <w:rPr/>
              <w:t xml:space="preserve">Ensimmäinen toimipiste Aasiassa, katso McDonald's Japan; McDonald's Holdings Company Japan, Inc.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 </w:t>
            </w:r>
          </w:p>
        </w:tc>
        <w:tc>
          <w:tcPr>
            <w:tcW w:w="1606" w:type="dxa"/>
            <w:tcBorders/>
            <w:vAlign w:val="center"/>
          </w:tcPr>
          <w:p>
            <w:pPr>
              <w:pStyle w:val="TableContents"/>
              <w:bidi w:val="0"/>
              <w:spacing w:before="0" w:after="283"/>
              <w:jc w:val="left"/>
              <w:rPr/>
            </w:pPr>
            <w:r>
              <w:rPr/>
              <w:t xml:space="preserve">Alankomaat </w:t>
            </w:r>
          </w:p>
        </w:tc>
        <w:tc>
          <w:tcPr>
            <w:tcW w:w="1111" w:type="dxa"/>
            <w:tcBorders/>
            <w:vAlign w:val="center"/>
          </w:tcPr>
          <w:p>
            <w:pPr>
              <w:pStyle w:val="TableContents"/>
              <w:bidi w:val="0"/>
              <w:spacing w:before="0" w:after="283"/>
              <w:jc w:val="left"/>
              <w:rPr/>
            </w:pPr>
            <w:r>
              <w:rPr/>
              <w:t xml:space="preserve">21. elokuuta 1971 </w:t>
            </w:r>
          </w:p>
        </w:tc>
        <w:tc>
          <w:tcPr>
            <w:tcW w:w="2086" w:type="dxa"/>
            <w:tcBorders/>
            <w:vAlign w:val="center"/>
          </w:tcPr>
          <w:p>
            <w:pPr>
              <w:pStyle w:val="TableContents"/>
              <w:bidi w:val="0"/>
              <w:spacing w:before="0" w:after="283"/>
              <w:jc w:val="left"/>
              <w:rPr/>
            </w:pPr>
            <w:r>
              <w:rPr/>
              <w:t xml:space="preserve">Zaandam </w:t>
            </w:r>
          </w:p>
        </w:tc>
        <w:tc>
          <w:tcPr>
            <w:tcW w:w="1081" w:type="dxa"/>
            <w:tcBorders/>
            <w:vAlign w:val="center"/>
          </w:tcPr>
          <w:p>
            <w:pPr>
              <w:pStyle w:val="TableContents"/>
              <w:bidi w:val="0"/>
              <w:spacing w:before="0" w:after="283"/>
              <w:jc w:val="left"/>
              <w:rPr/>
            </w:pPr>
            <w:r>
              <w:rPr/>
              <w:t xml:space="preserve">245 </w:t>
            </w:r>
          </w:p>
        </w:tc>
        <w:tc>
          <w:tcPr>
            <w:tcW w:w="1081" w:type="dxa"/>
            <w:tcBorders/>
            <w:vAlign w:val="center"/>
          </w:tcPr>
          <w:p>
            <w:pPr>
              <w:pStyle w:val="TableContents"/>
              <w:bidi w:val="0"/>
              <w:spacing w:before="0" w:after="283"/>
              <w:jc w:val="left"/>
              <w:rPr/>
            </w:pPr>
            <w:r>
              <w:rPr/>
              <w:t xml:space="preserve">(lähde: McDonald's 2016) </w:t>
            </w:r>
          </w:p>
        </w:tc>
        <w:tc>
          <w:tcPr>
            <w:tcW w:w="1186" w:type="dxa"/>
            <w:tcBorders/>
            <w:vAlign w:val="center"/>
          </w:tcPr>
          <w:p>
            <w:pPr>
              <w:pStyle w:val="TableContents"/>
              <w:bidi w:val="0"/>
              <w:spacing w:before="0" w:after="283"/>
              <w:jc w:val="left"/>
              <w:rPr/>
            </w:pPr>
            <w:r>
              <w:rPr/>
              <w:t xml:space="preserve">69,797 </w:t>
            </w:r>
          </w:p>
        </w:tc>
        <w:tc>
          <w:tcPr>
            <w:tcW w:w="2163" w:type="dxa"/>
            <w:tcBorders/>
            <w:vAlign w:val="center"/>
          </w:tcPr>
          <w:p>
            <w:pPr>
              <w:pStyle w:val="TableContents"/>
              <w:bidi w:val="0"/>
              <w:spacing w:before="0" w:after="283"/>
              <w:jc w:val="left"/>
              <w:rPr/>
            </w:pPr>
            <w:r>
              <w:rPr/>
              <w:t xml:space="preserve">Tämä oli ensimmäinen myyntipiste Euroopassa. Euroopan mestarifranchising-yrittäjät Jan Sybesma ja Diet de Wolff (veli ja sisko) avasivat vuonna 1971 - nykyään McDonald's Europea johtaa hollantilainen Sybesma-perhe ja australialainen de Wolff -perhe, jotka omistavat yli 80 myymälää maailmanlaajuisesti. Sybesma &amp; de Wolff ATF McDonald's Europe - aikoo avata 15 uutta myymälää seuraavien 4 vuoden aikana. Katso McDonald's Alankomaat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 </w:t>
            </w:r>
          </w:p>
        </w:tc>
        <w:tc>
          <w:tcPr>
            <w:tcW w:w="1606" w:type="dxa"/>
            <w:tcBorders/>
            <w:vAlign w:val="center"/>
          </w:tcPr>
          <w:p>
            <w:pPr>
              <w:pStyle w:val="TableContents"/>
              <w:bidi w:val="0"/>
              <w:spacing w:before="0" w:after="283"/>
              <w:jc w:val="left"/>
              <w:rPr/>
            </w:pPr>
            <w:r>
              <w:rPr/>
              <w:t xml:space="preserve">Panama </w:t>
            </w:r>
          </w:p>
        </w:tc>
        <w:tc>
          <w:tcPr>
            <w:tcW w:w="1111" w:type="dxa"/>
            <w:tcBorders/>
            <w:vAlign w:val="center"/>
          </w:tcPr>
          <w:p>
            <w:pPr>
              <w:pStyle w:val="TableContents"/>
              <w:bidi w:val="0"/>
              <w:spacing w:before="0" w:after="283"/>
              <w:jc w:val="left"/>
              <w:rPr/>
            </w:pPr>
            <w:r>
              <w:rPr/>
              <w:t xml:space="preserve">1. syyskuuta 1971 </w:t>
            </w:r>
          </w:p>
        </w:tc>
        <w:tc>
          <w:tcPr>
            <w:tcW w:w="2086" w:type="dxa"/>
            <w:tcBorders/>
            <w:vAlign w:val="center"/>
          </w:tcPr>
          <w:p>
            <w:pPr>
              <w:pStyle w:val="TableContents"/>
              <w:bidi w:val="0"/>
              <w:spacing w:before="0" w:after="283"/>
              <w:jc w:val="left"/>
              <w:rPr/>
            </w:pPr>
            <w:r>
              <w:rPr/>
              <w:t xml:space="preserve">Panama City </w:t>
            </w:r>
          </w:p>
        </w:tc>
        <w:tc>
          <w:tcPr>
            <w:tcW w:w="1081" w:type="dxa"/>
            <w:tcBorders/>
            <w:vAlign w:val="center"/>
          </w:tcPr>
          <w:p>
            <w:pPr>
              <w:pStyle w:val="TableContents"/>
              <w:bidi w:val="0"/>
              <w:spacing w:before="0" w:after="283"/>
              <w:jc w:val="left"/>
              <w:rPr/>
            </w:pPr>
            <w:r>
              <w:rPr/>
              <w:t xml:space="preserve">57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71,192 </w:t>
            </w:r>
          </w:p>
        </w:tc>
        <w:tc>
          <w:tcPr>
            <w:tcW w:w="2163" w:type="dxa"/>
            <w:tcBorders/>
            <w:vAlign w:val="center"/>
          </w:tcPr>
          <w:p>
            <w:pPr>
              <w:pStyle w:val="TableContents"/>
              <w:bidi w:val="0"/>
              <w:spacing w:before="0" w:after="283"/>
              <w:jc w:val="left"/>
              <w:rPr/>
            </w:pPr>
            <w:r>
              <w:rPr/>
              <w:t xml:space="preserve">Katso McDonald's Panama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 </w:t>
            </w:r>
          </w:p>
        </w:tc>
        <w:tc>
          <w:tcPr>
            <w:tcW w:w="1606" w:type="dxa"/>
            <w:tcBorders/>
            <w:vAlign w:val="center"/>
          </w:tcPr>
          <w:p>
            <w:pPr>
              <w:pStyle w:val="TableContents"/>
              <w:bidi w:val="0"/>
              <w:spacing w:before="0" w:after="283"/>
              <w:jc w:val="left"/>
              <w:rPr/>
            </w:pPr>
            <w:r>
              <w:rPr/>
              <w:t xml:space="preserve">Saksa </w:t>
            </w:r>
          </w:p>
        </w:tc>
        <w:tc>
          <w:tcPr>
            <w:tcW w:w="1111" w:type="dxa"/>
            <w:tcBorders/>
            <w:vAlign w:val="center"/>
          </w:tcPr>
          <w:p>
            <w:pPr>
              <w:pStyle w:val="TableContents"/>
              <w:bidi w:val="0"/>
              <w:spacing w:before="0" w:after="283"/>
              <w:jc w:val="left"/>
              <w:rPr/>
            </w:pPr>
            <w:r>
              <w:rPr/>
              <w:t xml:space="preserve">22. marraskuuta 1971 (Länsi-Saksa) 21. joulukuuta 1990 (entinen Itä-Saksa). </w:t>
            </w:r>
          </w:p>
        </w:tc>
        <w:tc>
          <w:tcPr>
            <w:tcW w:w="2086" w:type="dxa"/>
            <w:tcBorders/>
            <w:vAlign w:val="center"/>
          </w:tcPr>
          <w:p>
            <w:pPr>
              <w:pStyle w:val="TableContents"/>
              <w:bidi w:val="0"/>
              <w:spacing w:before="0" w:after="283"/>
              <w:jc w:val="left"/>
              <w:rPr/>
            </w:pPr>
            <w:r>
              <w:rPr/>
              <w:t xml:space="preserve">München (Länsi-Saksa) Plauen (entinen Itä-Saksa) </w:t>
            </w:r>
          </w:p>
        </w:tc>
        <w:tc>
          <w:tcPr>
            <w:tcW w:w="1081" w:type="dxa"/>
            <w:tcBorders/>
            <w:vAlign w:val="center"/>
          </w:tcPr>
          <w:p>
            <w:pPr>
              <w:pStyle w:val="TableContents"/>
              <w:bidi w:val="0"/>
              <w:spacing w:before="0" w:after="283"/>
              <w:jc w:val="left"/>
              <w:rPr/>
            </w:pPr>
            <w:r>
              <w:rPr/>
              <w:t xml:space="preserve">1,476 </w:t>
            </w:r>
          </w:p>
        </w:tc>
        <w:tc>
          <w:tcPr>
            <w:tcW w:w="1081" w:type="dxa"/>
            <w:tcBorders/>
            <w:vAlign w:val="center"/>
          </w:tcPr>
          <w:p>
            <w:pPr>
              <w:pStyle w:val="TableContents"/>
              <w:bidi w:val="0"/>
              <w:spacing w:before="0" w:after="283"/>
              <w:jc w:val="left"/>
              <w:rPr/>
            </w:pPr>
            <w:r>
              <w:rPr/>
              <w:t xml:space="preserve">(lähde: McDonald's Saksa 2018) </w:t>
            </w:r>
          </w:p>
        </w:tc>
        <w:tc>
          <w:tcPr>
            <w:tcW w:w="1186" w:type="dxa"/>
            <w:tcBorders/>
            <w:vAlign w:val="center"/>
          </w:tcPr>
          <w:p>
            <w:pPr>
              <w:pStyle w:val="TableContents"/>
              <w:bidi w:val="0"/>
              <w:spacing w:before="0" w:after="283"/>
              <w:jc w:val="left"/>
              <w:rPr/>
            </w:pPr>
            <w:r>
              <w:rPr/>
              <w:t xml:space="preserve">56,098 </w:t>
            </w:r>
          </w:p>
        </w:tc>
        <w:tc>
          <w:tcPr>
            <w:tcW w:w="2163" w:type="dxa"/>
            <w:tcBorders/>
            <w:vAlign w:val="center"/>
          </w:tcPr>
          <w:p>
            <w:pPr>
              <w:pStyle w:val="TableContents"/>
              <w:bidi w:val="0"/>
              <w:spacing w:before="0" w:after="283"/>
              <w:jc w:val="left"/>
              <w:rPr/>
            </w:pPr>
            <w:r>
              <w:rPr/>
              <w:t xml:space="preserve">Ensimmäinen myyntipiste Länsi-Saksassa. Ensimmäinen myymälä Saksan uusissa osavaltioissa avattiin vuonna 1990 yhdistymisen jälkeen. Katso McDonald's Saksa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 </w:t>
            </w:r>
          </w:p>
        </w:tc>
        <w:tc>
          <w:tcPr>
            <w:tcW w:w="1606" w:type="dxa"/>
            <w:tcBorders/>
            <w:vAlign w:val="center"/>
          </w:tcPr>
          <w:p>
            <w:pPr>
              <w:pStyle w:val="TableContents"/>
              <w:bidi w:val="0"/>
              <w:spacing w:before="0" w:after="283"/>
              <w:jc w:val="left"/>
              <w:rPr/>
            </w:pPr>
            <w:r>
              <w:rPr/>
              <w:t xml:space="preserve">Ranska </w:t>
            </w:r>
          </w:p>
        </w:tc>
        <w:tc>
          <w:tcPr>
            <w:tcW w:w="1111" w:type="dxa"/>
            <w:tcBorders/>
            <w:vAlign w:val="center"/>
          </w:tcPr>
          <w:p>
            <w:pPr>
              <w:pStyle w:val="TableContents"/>
              <w:bidi w:val="0"/>
              <w:spacing w:before="0" w:after="283"/>
              <w:jc w:val="left"/>
              <w:rPr/>
            </w:pPr>
            <w:r>
              <w:rPr/>
              <w:t xml:space="preserve">30. kesäkuuta 1972 </w:t>
            </w:r>
          </w:p>
        </w:tc>
        <w:tc>
          <w:tcPr>
            <w:tcW w:w="2086" w:type="dxa"/>
            <w:tcBorders/>
            <w:vAlign w:val="center"/>
          </w:tcPr>
          <w:p>
            <w:pPr>
              <w:pStyle w:val="TableContents"/>
              <w:bidi w:val="0"/>
              <w:spacing w:before="0" w:after="283"/>
              <w:jc w:val="left"/>
              <w:rPr/>
            </w:pPr>
            <w:r>
              <w:rPr/>
              <w:t xml:space="preserve">Créteil </w:t>
            </w:r>
          </w:p>
        </w:tc>
        <w:tc>
          <w:tcPr>
            <w:tcW w:w="1081" w:type="dxa"/>
            <w:tcBorders/>
            <w:vAlign w:val="center"/>
          </w:tcPr>
          <w:p>
            <w:pPr>
              <w:pStyle w:val="TableContents"/>
              <w:bidi w:val="0"/>
              <w:spacing w:before="0" w:after="283"/>
              <w:jc w:val="left"/>
              <w:rPr/>
            </w:pPr>
            <w:r>
              <w:rPr/>
              <w:t xml:space="preserve">1,419 </w:t>
            </w:r>
          </w:p>
        </w:tc>
        <w:tc>
          <w:tcPr>
            <w:tcW w:w="1081" w:type="dxa"/>
            <w:tcBorders/>
            <w:vAlign w:val="center"/>
          </w:tcPr>
          <w:p>
            <w:pPr>
              <w:pStyle w:val="TableContents"/>
              <w:bidi w:val="0"/>
              <w:spacing w:before="0" w:after="283"/>
              <w:jc w:val="left"/>
              <w:rPr/>
            </w:pPr>
            <w:r>
              <w:rPr/>
              <w:t xml:space="preserve">(lähde: McDonald's joulukuu 2016) </w:t>
            </w:r>
          </w:p>
        </w:tc>
        <w:tc>
          <w:tcPr>
            <w:tcW w:w="1186" w:type="dxa"/>
            <w:tcBorders/>
            <w:vAlign w:val="center"/>
          </w:tcPr>
          <w:p>
            <w:pPr>
              <w:pStyle w:val="TableContents"/>
              <w:bidi w:val="0"/>
              <w:spacing w:before="0" w:after="283"/>
              <w:jc w:val="left"/>
              <w:rPr/>
            </w:pPr>
            <w:r>
              <w:rPr/>
              <w:t xml:space="preserve">45,708 </w:t>
            </w:r>
          </w:p>
        </w:tc>
        <w:tc>
          <w:tcPr>
            <w:tcW w:w="2163" w:type="dxa"/>
            <w:tcBorders/>
            <w:vAlign w:val="center"/>
          </w:tcPr>
          <w:p>
            <w:pPr>
              <w:pStyle w:val="TableContents"/>
              <w:bidi w:val="0"/>
              <w:spacing w:before="0" w:after="283"/>
              <w:jc w:val="left"/>
              <w:rPr/>
            </w:pPr>
            <w:r>
              <w:rPr/>
              <w:t xml:space="preserve">Ensimmäinen toimipiste Creteilissä vuonna 1972, vaikka McDonald's tunnustaa virallisesti ensimmäisen toimipisteen Strasbourgissa vuonna 1979. Katso McDonald's Ranska.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13 </w:t>
            </w:r>
          </w:p>
        </w:tc>
        <w:tc>
          <w:tcPr>
            <w:tcW w:w="1606" w:type="dxa"/>
            <w:tcBorders/>
            <w:vAlign w:val="center"/>
          </w:tcPr>
          <w:p>
            <w:pPr>
              <w:pStyle w:val="TableContents"/>
              <w:bidi w:val="0"/>
              <w:spacing w:before="0" w:after="283"/>
              <w:jc w:val="left"/>
              <w:rPr/>
            </w:pPr>
            <w:r>
              <w:rPr/>
              <w:t xml:space="preserve">El Salvador </w:t>
            </w:r>
          </w:p>
        </w:tc>
        <w:tc>
          <w:tcPr>
            <w:tcW w:w="1111" w:type="dxa"/>
            <w:tcBorders/>
            <w:vAlign w:val="center"/>
          </w:tcPr>
          <w:p>
            <w:pPr>
              <w:pStyle w:val="TableContents"/>
              <w:bidi w:val="0"/>
              <w:spacing w:before="0" w:after="283"/>
              <w:jc w:val="left"/>
              <w:rPr/>
            </w:pPr>
            <w:r>
              <w:rPr/>
              <w:t xml:space="preserve">20. heinäkuuta 1972 </w:t>
            </w:r>
          </w:p>
        </w:tc>
        <w:tc>
          <w:tcPr>
            <w:tcW w:w="2086" w:type="dxa"/>
            <w:tcBorders/>
            <w:vAlign w:val="center"/>
          </w:tcPr>
          <w:p>
            <w:pPr>
              <w:pStyle w:val="TableContents"/>
              <w:bidi w:val="0"/>
              <w:spacing w:before="0" w:after="283"/>
              <w:jc w:val="left"/>
              <w:rPr/>
            </w:pPr>
            <w:r>
              <w:rPr/>
              <w:t xml:space="preserve">San Salvador </w:t>
            </w:r>
          </w:p>
        </w:tc>
        <w:tc>
          <w:tcPr>
            <w:tcW w:w="108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490,538 </w:t>
            </w:r>
          </w:p>
        </w:tc>
        <w:tc>
          <w:tcPr>
            <w:tcW w:w="2163" w:type="dxa"/>
            <w:tcBorders/>
            <w:vAlign w:val="center"/>
          </w:tcPr>
          <w:p>
            <w:pPr>
              <w:pStyle w:val="TableContents"/>
              <w:bidi w:val="0"/>
              <w:spacing w:before="0" w:after="283"/>
              <w:jc w:val="left"/>
              <w:rPr/>
            </w:pPr>
            <w:r>
              <w:rPr/>
              <w:t xml:space="preserve">Lähti vuonna 1980 Salvadorin sisällissodan aikana, mutta palasi sodan jälkeen vuonna 1992.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14 </w:t>
            </w:r>
          </w:p>
        </w:tc>
        <w:tc>
          <w:tcPr>
            <w:tcW w:w="1606" w:type="dxa"/>
            <w:tcBorders/>
            <w:vAlign w:val="center"/>
          </w:tcPr>
          <w:p>
            <w:pPr>
              <w:pStyle w:val="TableContents"/>
              <w:bidi w:val="0"/>
              <w:spacing w:before="0" w:after="283"/>
              <w:jc w:val="left"/>
              <w:rPr/>
            </w:pPr>
            <w:r>
              <w:rPr/>
              <w:t xml:space="preserve">Ruotsi </w:t>
            </w:r>
          </w:p>
        </w:tc>
        <w:tc>
          <w:tcPr>
            <w:tcW w:w="1111" w:type="dxa"/>
            <w:tcBorders/>
            <w:vAlign w:val="center"/>
          </w:tcPr>
          <w:p>
            <w:pPr>
              <w:pStyle w:val="TableContents"/>
              <w:bidi w:val="0"/>
              <w:spacing w:before="0" w:after="283"/>
              <w:jc w:val="left"/>
              <w:rPr/>
            </w:pPr>
            <w:r>
              <w:rPr/>
              <w:t xml:space="preserve">27. lokakuuta 1973 </w:t>
            </w:r>
          </w:p>
        </w:tc>
        <w:tc>
          <w:tcPr>
            <w:tcW w:w="2086" w:type="dxa"/>
            <w:tcBorders/>
            <w:vAlign w:val="center"/>
          </w:tcPr>
          <w:p>
            <w:pPr>
              <w:pStyle w:val="TableContents"/>
              <w:bidi w:val="0"/>
              <w:spacing w:before="0" w:after="283"/>
              <w:jc w:val="left"/>
              <w:rPr/>
            </w:pPr>
            <w:r>
              <w:rPr/>
              <w:t xml:space="preserve">Kungsgatan 4, Tukholma </w:t>
            </w:r>
          </w:p>
        </w:tc>
        <w:tc>
          <w:tcPr>
            <w:tcW w:w="1081" w:type="dxa"/>
            <w:tcBorders/>
            <w:vAlign w:val="center"/>
          </w:tcPr>
          <w:p>
            <w:pPr>
              <w:pStyle w:val="TableContents"/>
              <w:bidi w:val="0"/>
              <w:spacing w:before="0" w:after="283"/>
              <w:jc w:val="left"/>
              <w:rPr/>
            </w:pPr>
            <w:r>
              <w:rPr/>
              <w:t xml:space="preserve">202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44,546 </w:t>
            </w:r>
          </w:p>
        </w:tc>
        <w:tc>
          <w:tcPr>
            <w:tcW w:w="2163" w:type="dxa"/>
            <w:tcBorders/>
            <w:vAlign w:val="center"/>
          </w:tcPr>
          <w:p>
            <w:pPr>
              <w:pStyle w:val="TableContents"/>
              <w:bidi w:val="0"/>
              <w:spacing w:before="0" w:after="283"/>
              <w:jc w:val="left"/>
              <w:rPr/>
            </w:pPr>
            <w:r>
              <w:rPr/>
              <w:t xml:space="preserve">Ensimmäinen myyntipiste Skandinaviassa. Katso McDonald's Ruotsi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15 </w:t>
            </w:r>
          </w:p>
        </w:tc>
        <w:tc>
          <w:tcPr>
            <w:tcW w:w="1606" w:type="dxa"/>
            <w:tcBorders/>
            <w:vAlign w:val="center"/>
          </w:tcPr>
          <w:p>
            <w:pPr>
              <w:pStyle w:val="TableContents"/>
              <w:bidi w:val="0"/>
              <w:spacing w:before="0" w:after="283"/>
              <w:jc w:val="left"/>
              <w:rPr/>
            </w:pPr>
            <w:r>
              <w:rPr/>
              <w:t xml:space="preserve">Guatemala </w:t>
            </w:r>
          </w:p>
        </w:tc>
        <w:tc>
          <w:tcPr>
            <w:tcW w:w="1111" w:type="dxa"/>
            <w:tcBorders/>
            <w:vAlign w:val="center"/>
          </w:tcPr>
          <w:p>
            <w:pPr>
              <w:pStyle w:val="TableContents"/>
              <w:bidi w:val="0"/>
              <w:spacing w:before="0" w:after="283"/>
              <w:jc w:val="left"/>
              <w:rPr/>
            </w:pPr>
            <w:r>
              <w:rPr/>
              <w:t xml:space="preserve">6. kesäkuuta 1974 </w:t>
            </w:r>
          </w:p>
        </w:tc>
        <w:tc>
          <w:tcPr>
            <w:tcW w:w="2086" w:type="dxa"/>
            <w:tcBorders/>
            <w:vAlign w:val="center"/>
          </w:tcPr>
          <w:p>
            <w:pPr>
              <w:pStyle w:val="TableContents"/>
              <w:bidi w:val="0"/>
              <w:spacing w:before="0" w:after="283"/>
              <w:jc w:val="left"/>
              <w:rPr/>
            </w:pPr>
            <w:r>
              <w:rPr/>
              <w:t xml:space="preserve">Guatemala City </w:t>
            </w:r>
          </w:p>
        </w:tc>
        <w:tc>
          <w:tcPr>
            <w:tcW w:w="1081" w:type="dxa"/>
            <w:tcBorders/>
            <w:vAlign w:val="center"/>
          </w:tcPr>
          <w:p>
            <w:pPr>
              <w:pStyle w:val="TableContents"/>
              <w:bidi w:val="0"/>
              <w:spacing w:before="0" w:after="283"/>
              <w:jc w:val="left"/>
              <w:rPr/>
            </w:pPr>
            <w:r>
              <w:rPr/>
              <w:t xml:space="preserve">94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197,268 </w:t>
            </w:r>
          </w:p>
        </w:tc>
        <w:tc>
          <w:tcPr>
            <w:tcW w:w="2163" w:type="dxa"/>
            <w:tcBorders/>
            <w:vAlign w:val="center"/>
          </w:tcPr>
          <w:p>
            <w:pPr>
              <w:pStyle w:val="TableContents"/>
              <w:bidi w:val="0"/>
              <w:spacing w:before="0" w:after="283"/>
              <w:jc w:val="left"/>
              <w:rPr/>
            </w:pPr>
            <w:r>
              <w:rPr/>
              <w:t xml:space="preserve">Katso McDonald's Guatemala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16 </w:t>
            </w:r>
          </w:p>
        </w:tc>
        <w:tc>
          <w:tcPr>
            <w:tcW w:w="1606" w:type="dxa"/>
            <w:tcBorders/>
            <w:vAlign w:val="center"/>
          </w:tcPr>
          <w:p>
            <w:pPr>
              <w:pStyle w:val="TableContents"/>
              <w:bidi w:val="0"/>
              <w:spacing w:before="0" w:after="283"/>
              <w:jc w:val="left"/>
              <w:rPr/>
            </w:pPr>
            <w:r>
              <w:rPr/>
              <w:t xml:space="preserve">Curacao </w:t>
            </w:r>
          </w:p>
        </w:tc>
        <w:tc>
          <w:tcPr>
            <w:tcW w:w="1111" w:type="dxa"/>
            <w:tcBorders/>
            <w:vAlign w:val="center"/>
          </w:tcPr>
          <w:p>
            <w:pPr>
              <w:pStyle w:val="TableContents"/>
              <w:bidi w:val="0"/>
              <w:spacing w:before="0" w:after="283"/>
              <w:jc w:val="left"/>
              <w:rPr/>
            </w:pPr>
            <w:r>
              <w:rPr/>
              <w:t xml:space="preserve">16. elokuuta 1974 </w:t>
            </w:r>
          </w:p>
        </w:tc>
        <w:tc>
          <w:tcPr>
            <w:tcW w:w="2086" w:type="dxa"/>
            <w:tcBorders/>
            <w:vAlign w:val="center"/>
          </w:tcPr>
          <w:p>
            <w:pPr>
              <w:pStyle w:val="TableContents"/>
              <w:bidi w:val="0"/>
              <w:spacing w:before="0" w:after="283"/>
              <w:jc w:val="left"/>
              <w:rPr/>
            </w:pPr>
            <w:r>
              <w:rPr/>
              <w:t xml:space="preserve">Willemstad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31,800 </w:t>
            </w:r>
          </w:p>
        </w:tc>
        <w:tc>
          <w:tcPr>
            <w:tcW w:w="2163" w:type="dxa"/>
            <w:tcBorders/>
            <w:vAlign w:val="center"/>
          </w:tcPr>
          <w:p>
            <w:pPr>
              <w:pStyle w:val="TableContents"/>
              <w:bidi w:val="0"/>
              <w:spacing w:before="0" w:after="283"/>
              <w:jc w:val="left"/>
              <w:rPr/>
            </w:pPr>
            <w:r>
              <w:rPr/>
              <w:t xml:space="preserve">Katso McDonald's Aruba ja Curaçao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17 </w:t>
            </w:r>
          </w:p>
        </w:tc>
        <w:tc>
          <w:tcPr>
            <w:tcW w:w="1606" w:type="dxa"/>
            <w:tcBorders/>
            <w:vAlign w:val="center"/>
          </w:tcPr>
          <w:p>
            <w:pPr>
              <w:pStyle w:val="TableContents"/>
              <w:bidi w:val="0"/>
              <w:spacing w:before="0" w:after="283"/>
              <w:jc w:val="left"/>
              <w:rPr/>
            </w:pPr>
            <w:r>
              <w:rPr/>
              <w:t xml:space="preserve">Yhdistynyt kuningaskunta </w:t>
            </w:r>
          </w:p>
        </w:tc>
        <w:tc>
          <w:tcPr>
            <w:tcW w:w="1111" w:type="dxa"/>
            <w:tcBorders/>
            <w:vAlign w:val="center"/>
          </w:tcPr>
          <w:p>
            <w:pPr>
              <w:pStyle w:val="TableContents"/>
              <w:bidi w:val="0"/>
              <w:spacing w:before="0" w:after="283"/>
              <w:jc w:val="left"/>
              <w:rPr/>
            </w:pPr>
            <w:r>
              <w:rPr/>
              <w:t xml:space="preserve">Englanti: 13. marraskuuta 1974 Wales: 3. joulukuuta 1984 Skotlanti: 23. marraskuuta 1987 Pohjois-Irlanti: 12. lokakuuta 1991. </w:t>
            </w:r>
          </w:p>
        </w:tc>
        <w:tc>
          <w:tcPr>
            <w:tcW w:w="2086" w:type="dxa"/>
            <w:tcBorders/>
            <w:vAlign w:val="center"/>
          </w:tcPr>
          <w:p>
            <w:pPr>
              <w:pStyle w:val="TableContents"/>
              <w:bidi w:val="0"/>
              <w:spacing w:before="0" w:after="283"/>
              <w:jc w:val="left"/>
              <w:rPr/>
            </w:pPr>
            <w:r>
              <w:rPr/>
              <w:t xml:space="preserve">Woolwich, Lontoo (Englanti) Cardiff (Wales) Dundee (Skotlanti) Belfast (Pohjois-Irlanti) </w:t>
            </w:r>
          </w:p>
        </w:tc>
        <w:tc>
          <w:tcPr>
            <w:tcW w:w="1081" w:type="dxa"/>
            <w:tcBorders/>
            <w:vAlign w:val="center"/>
          </w:tcPr>
          <w:p>
            <w:pPr>
              <w:pStyle w:val="TableContents"/>
              <w:bidi w:val="0"/>
              <w:spacing w:before="0" w:after="283"/>
              <w:jc w:val="left"/>
              <w:rPr/>
            </w:pPr>
            <w:r>
              <w:rPr/>
              <w:t xml:space="preserve">1,274 </w:t>
            </w:r>
          </w:p>
        </w:tc>
        <w:tc>
          <w:tcPr>
            <w:tcW w:w="1081" w:type="dxa"/>
            <w:tcBorders/>
            <w:vAlign w:val="center"/>
          </w:tcPr>
          <w:p>
            <w:pPr>
              <w:pStyle w:val="TableContents"/>
              <w:bidi w:val="0"/>
              <w:spacing w:before="0" w:after="283"/>
              <w:jc w:val="left"/>
              <w:rPr/>
            </w:pPr>
            <w:r>
              <w:rPr/>
              <w:t xml:space="preserve">(lähde: McDonald's joulukuu 2016) </w:t>
            </w:r>
          </w:p>
        </w:tc>
        <w:tc>
          <w:tcPr>
            <w:tcW w:w="1186" w:type="dxa"/>
            <w:tcBorders/>
            <w:vAlign w:val="center"/>
          </w:tcPr>
          <w:p>
            <w:pPr>
              <w:pStyle w:val="TableContents"/>
              <w:bidi w:val="0"/>
              <w:spacing w:before="0" w:after="283"/>
              <w:jc w:val="left"/>
              <w:rPr/>
            </w:pPr>
            <w:r>
              <w:rPr/>
              <w:t xml:space="preserve">51,106 </w:t>
            </w:r>
          </w:p>
        </w:tc>
        <w:tc>
          <w:tcPr>
            <w:tcW w:w="2163" w:type="dxa"/>
            <w:tcBorders/>
            <w:vAlign w:val="center"/>
          </w:tcPr>
          <w:p>
            <w:pPr>
              <w:pStyle w:val="TableContents"/>
              <w:bidi w:val="0"/>
              <w:spacing w:before="0" w:after="283"/>
              <w:jc w:val="left"/>
              <w:rPr/>
            </w:pPr>
            <w:r>
              <w:rPr/>
              <w:t xml:space="preserve">Sisältää Mansaaren ja Jerseyn (kumpikin 1) Englanti: 1 038 Skotlanti: 95 Wales: 62 Pohjois-Irlanti: 26 Katso McDonald's UK.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18 </w:t>
            </w:r>
          </w:p>
        </w:tc>
        <w:tc>
          <w:tcPr>
            <w:tcW w:w="1606" w:type="dxa"/>
            <w:tcBorders/>
            <w:vAlign w:val="center"/>
          </w:tcPr>
          <w:p>
            <w:pPr>
              <w:pStyle w:val="TableContents"/>
              <w:bidi w:val="0"/>
              <w:spacing w:before="0" w:after="283"/>
              <w:jc w:val="left"/>
              <w:rPr/>
            </w:pPr>
            <w:r>
              <w:rPr/>
              <w:t xml:space="preserve">Hongkong (silloinen brittiläinen Hongkong) </w:t>
            </w:r>
          </w:p>
        </w:tc>
        <w:tc>
          <w:tcPr>
            <w:tcW w:w="1111" w:type="dxa"/>
            <w:tcBorders/>
            <w:vAlign w:val="center"/>
          </w:tcPr>
          <w:p>
            <w:pPr>
              <w:pStyle w:val="TableContents"/>
              <w:bidi w:val="0"/>
              <w:spacing w:before="0" w:after="283"/>
              <w:jc w:val="left"/>
              <w:rPr/>
            </w:pPr>
            <w:r>
              <w:rPr/>
              <w:t xml:space="preserve">8. tammikuuta 1975 </w:t>
            </w:r>
          </w:p>
        </w:tc>
        <w:tc>
          <w:tcPr>
            <w:tcW w:w="2086" w:type="dxa"/>
            <w:tcBorders/>
            <w:vAlign w:val="center"/>
          </w:tcPr>
          <w:p>
            <w:pPr>
              <w:pStyle w:val="TableContents"/>
              <w:bidi w:val="0"/>
              <w:spacing w:before="0" w:after="283"/>
              <w:jc w:val="left"/>
              <w:rPr/>
            </w:pPr>
            <w:r>
              <w:rPr/>
              <w:t xml:space="preserve">Paterson Street, Causeway Bay, Hongkongin saari. </w:t>
            </w:r>
          </w:p>
        </w:tc>
        <w:tc>
          <w:tcPr>
            <w:tcW w:w="1081" w:type="dxa"/>
            <w:tcBorders/>
            <w:vAlign w:val="center"/>
          </w:tcPr>
          <w:p>
            <w:pPr>
              <w:pStyle w:val="TableContents"/>
              <w:bidi w:val="0"/>
              <w:spacing w:before="0" w:after="283"/>
              <w:jc w:val="left"/>
              <w:rPr/>
            </w:pPr>
            <w:r>
              <w:rPr/>
              <w:t xml:space="preserve">237 </w:t>
            </w:r>
          </w:p>
        </w:tc>
        <w:tc>
          <w:tcPr>
            <w:tcW w:w="1081" w:type="dxa"/>
            <w:tcBorders/>
            <w:vAlign w:val="center"/>
          </w:tcPr>
          <w:p>
            <w:pPr>
              <w:pStyle w:val="TableContents"/>
              <w:bidi w:val="0"/>
              <w:spacing w:before="0" w:after="283"/>
              <w:jc w:val="left"/>
              <w:rPr/>
            </w:pPr>
            <w:r>
              <w:rPr/>
              <w:t xml:space="preserve">R (lähde: McDonald's 2013) </w:t>
            </w:r>
          </w:p>
        </w:tc>
        <w:tc>
          <w:tcPr>
            <w:tcW w:w="1186" w:type="dxa"/>
            <w:tcBorders/>
            <w:vAlign w:val="center"/>
          </w:tcPr>
          <w:p>
            <w:pPr>
              <w:pStyle w:val="TableContents"/>
              <w:bidi w:val="0"/>
              <w:spacing w:before="0" w:after="283"/>
              <w:jc w:val="left"/>
              <w:rPr/>
            </w:pPr>
            <w:r>
              <w:rPr/>
              <w:t xml:space="preserve">31,118 </w:t>
            </w:r>
          </w:p>
        </w:tc>
        <w:tc>
          <w:tcPr>
            <w:tcW w:w="2163" w:type="dxa"/>
            <w:tcBorders/>
            <w:vAlign w:val="center"/>
          </w:tcPr>
          <w:p>
            <w:pPr>
              <w:pStyle w:val="TableContents"/>
              <w:bidi w:val="0"/>
              <w:spacing w:before="0" w:after="283"/>
              <w:jc w:val="left"/>
              <w:rPr/>
            </w:pPr>
            <w:r>
              <w:rPr/>
              <w:t xml:space="preserve">Silloin Britannian kruunun siirtomaa/riippuvainen alue. Katso McDonald's Hong Kong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19 </w:t>
            </w:r>
          </w:p>
        </w:tc>
        <w:tc>
          <w:tcPr>
            <w:tcW w:w="1606" w:type="dxa"/>
            <w:tcBorders/>
            <w:vAlign w:val="center"/>
          </w:tcPr>
          <w:p>
            <w:pPr>
              <w:pStyle w:val="TableContents"/>
              <w:bidi w:val="0"/>
              <w:spacing w:before="0" w:after="283"/>
              <w:jc w:val="left"/>
              <w:rPr/>
            </w:pPr>
            <w:r>
              <w:rPr/>
              <w:t xml:space="preserve">Bahama </w:t>
            </w:r>
          </w:p>
        </w:tc>
        <w:tc>
          <w:tcPr>
            <w:tcW w:w="1111" w:type="dxa"/>
            <w:tcBorders/>
            <w:vAlign w:val="center"/>
          </w:tcPr>
          <w:p>
            <w:pPr>
              <w:pStyle w:val="TableContents"/>
              <w:bidi w:val="0"/>
              <w:spacing w:before="0" w:after="283"/>
              <w:jc w:val="left"/>
              <w:rPr/>
            </w:pPr>
            <w:r>
              <w:rPr/>
              <w:t xml:space="preserve">4. elokuuta 1975 </w:t>
            </w:r>
          </w:p>
        </w:tc>
        <w:tc>
          <w:tcPr>
            <w:tcW w:w="2086" w:type="dxa"/>
            <w:tcBorders/>
            <w:vAlign w:val="center"/>
          </w:tcPr>
          <w:p>
            <w:pPr>
              <w:pStyle w:val="TableContents"/>
              <w:bidi w:val="0"/>
              <w:spacing w:before="0" w:after="283"/>
              <w:jc w:val="left"/>
              <w:rPr/>
            </w:pPr>
            <w:r>
              <w:rPr/>
              <w:t xml:space="preserve">Nassau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131,000 </w:t>
            </w:r>
          </w:p>
        </w:tc>
        <w:tc>
          <w:tcPr>
            <w:tcW w:w="2163" w:type="dxa"/>
            <w:tcBorders/>
            <w:vAlign w:val="center"/>
          </w:tcPr>
          <w:p>
            <w:pPr>
              <w:pStyle w:val="TableContents"/>
              <w:bidi w:val="0"/>
              <w:spacing w:before="0" w:after="283"/>
              <w:jc w:val="left"/>
              <w:rPr/>
            </w:pPr>
            <w:r>
              <w:rPr/>
              <w:t xml:space="preserve">Ensimmäinen myyntipiste itsenäisessä Karibian maassa.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20 </w:t>
            </w:r>
          </w:p>
        </w:tc>
        <w:tc>
          <w:tcPr>
            <w:tcW w:w="1606" w:type="dxa"/>
            <w:tcBorders/>
            <w:vAlign w:val="center"/>
          </w:tcPr>
          <w:p>
            <w:pPr>
              <w:pStyle w:val="TableContents"/>
              <w:bidi w:val="0"/>
              <w:spacing w:before="0" w:after="283"/>
              <w:jc w:val="left"/>
              <w:rPr/>
            </w:pPr>
            <w:r>
              <w:rPr/>
              <w:t xml:space="preserve">Uusi-Seelanti (tiedot) </w:t>
            </w:r>
          </w:p>
        </w:tc>
        <w:tc>
          <w:tcPr>
            <w:tcW w:w="1111" w:type="dxa"/>
            <w:tcBorders/>
            <w:vAlign w:val="center"/>
          </w:tcPr>
          <w:p>
            <w:pPr>
              <w:pStyle w:val="TableContents"/>
              <w:bidi w:val="0"/>
              <w:spacing w:before="0" w:after="283"/>
              <w:jc w:val="left"/>
              <w:rPr/>
            </w:pPr>
            <w:r>
              <w:rPr/>
              <w:t xml:space="preserve">7. kesäkuuta 1976 </w:t>
            </w:r>
          </w:p>
        </w:tc>
        <w:tc>
          <w:tcPr>
            <w:tcW w:w="2086" w:type="dxa"/>
            <w:tcBorders/>
            <w:vAlign w:val="center"/>
          </w:tcPr>
          <w:p>
            <w:pPr>
              <w:pStyle w:val="TableContents"/>
              <w:bidi w:val="0"/>
              <w:spacing w:before="0" w:after="283"/>
              <w:jc w:val="left"/>
              <w:rPr/>
            </w:pPr>
            <w:r>
              <w:rPr/>
              <w:t xml:space="preserve">Porirua Central, Wellington </w:t>
            </w:r>
          </w:p>
        </w:tc>
        <w:tc>
          <w:tcPr>
            <w:tcW w:w="1081" w:type="dxa"/>
            <w:tcBorders/>
            <w:vAlign w:val="center"/>
          </w:tcPr>
          <w:p>
            <w:pPr>
              <w:pStyle w:val="TableContents"/>
              <w:bidi w:val="0"/>
              <w:spacing w:before="0" w:after="283"/>
              <w:jc w:val="left"/>
              <w:rPr/>
            </w:pPr>
            <w:r>
              <w:rPr/>
              <w:t xml:space="preserve">166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29,574 </w:t>
            </w:r>
          </w:p>
        </w:tc>
        <w:tc>
          <w:tcPr>
            <w:tcW w:w="2163" w:type="dxa"/>
            <w:tcBorders/>
            <w:vAlign w:val="center"/>
          </w:tcPr>
          <w:p>
            <w:pPr>
              <w:pStyle w:val="TableContents"/>
              <w:bidi w:val="0"/>
              <w:spacing w:before="0" w:after="283"/>
              <w:jc w:val="left"/>
              <w:rPr/>
            </w:pPr>
            <w:r>
              <w:rPr/>
              <w:t xml:space="preserve">Wally ja Hugh Morris perustivat Uudessa-Seelannissa Ensimmäiset eteläsaarelaiset ravintolat avattiin Linwoodissa ja Merivalessa, molemmat Christchurchissa, 3. marraskuuta 1987. Katso McDonald's Uusi-Seelanti.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21 </w:t>
            </w:r>
          </w:p>
        </w:tc>
        <w:tc>
          <w:tcPr>
            <w:tcW w:w="1606" w:type="dxa"/>
            <w:tcBorders/>
            <w:vAlign w:val="center"/>
          </w:tcPr>
          <w:p>
            <w:pPr>
              <w:pStyle w:val="TableContents"/>
              <w:bidi w:val="0"/>
              <w:spacing w:before="0" w:after="283"/>
              <w:jc w:val="left"/>
              <w:rPr/>
            </w:pPr>
            <w:r>
              <w:rPr/>
              <w:t xml:space="preserve">Sveitsi </w:t>
            </w:r>
          </w:p>
        </w:tc>
        <w:tc>
          <w:tcPr>
            <w:tcW w:w="1111" w:type="dxa"/>
            <w:tcBorders/>
            <w:vAlign w:val="center"/>
          </w:tcPr>
          <w:p>
            <w:pPr>
              <w:pStyle w:val="TableContents"/>
              <w:bidi w:val="0"/>
              <w:spacing w:before="0" w:after="283"/>
              <w:jc w:val="left"/>
              <w:rPr/>
            </w:pPr>
            <w:r>
              <w:rPr/>
              <w:t xml:space="preserve">20. lokakuuta 1976 </w:t>
            </w:r>
          </w:p>
        </w:tc>
        <w:tc>
          <w:tcPr>
            <w:tcW w:w="2086" w:type="dxa"/>
            <w:tcBorders/>
            <w:vAlign w:val="center"/>
          </w:tcPr>
          <w:p>
            <w:pPr>
              <w:pStyle w:val="TableContents"/>
              <w:bidi w:val="0"/>
              <w:spacing w:before="0" w:after="283"/>
              <w:jc w:val="left"/>
              <w:rPr/>
            </w:pPr>
            <w:r>
              <w:rPr/>
              <w:t xml:space="preserve">Geneve </w:t>
            </w:r>
          </w:p>
        </w:tc>
        <w:tc>
          <w:tcPr>
            <w:tcW w:w="1081" w:type="dxa"/>
            <w:tcBorders/>
            <w:vAlign w:val="center"/>
          </w:tcPr>
          <w:p>
            <w:pPr>
              <w:pStyle w:val="TableContents"/>
              <w:bidi w:val="0"/>
              <w:spacing w:before="0" w:after="283"/>
              <w:jc w:val="left"/>
              <w:rPr/>
            </w:pPr>
            <w:r>
              <w:rPr/>
              <w:t xml:space="preserve">167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51,858 </w:t>
            </w:r>
          </w:p>
        </w:tc>
        <w:tc>
          <w:tcPr>
            <w:tcW w:w="2163" w:type="dxa"/>
            <w:tcBorders/>
            <w:vAlign w:val="center"/>
          </w:tcPr>
          <w:p>
            <w:pPr>
              <w:pStyle w:val="TableContents"/>
              <w:bidi w:val="0"/>
              <w:spacing w:before="0" w:after="283"/>
              <w:jc w:val="left"/>
              <w:rPr/>
            </w:pPr>
            <w:r>
              <w:rPr/>
              <w:t xml:space="preserve">katso McDonald's Sveitsi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22 </w:t>
            </w:r>
          </w:p>
        </w:tc>
        <w:tc>
          <w:tcPr>
            <w:tcW w:w="1606" w:type="dxa"/>
            <w:tcBorders/>
            <w:vAlign w:val="center"/>
          </w:tcPr>
          <w:p>
            <w:pPr>
              <w:pStyle w:val="TableContents"/>
              <w:bidi w:val="0"/>
              <w:spacing w:before="0" w:after="283"/>
              <w:jc w:val="left"/>
              <w:rPr/>
            </w:pPr>
            <w:r>
              <w:rPr/>
              <w:t xml:space="preserve">Irlanti </w:t>
            </w:r>
          </w:p>
        </w:tc>
        <w:tc>
          <w:tcPr>
            <w:tcW w:w="1111" w:type="dxa"/>
            <w:tcBorders/>
            <w:vAlign w:val="center"/>
          </w:tcPr>
          <w:p>
            <w:pPr>
              <w:pStyle w:val="TableContents"/>
              <w:bidi w:val="0"/>
              <w:spacing w:before="0" w:after="283"/>
              <w:jc w:val="left"/>
              <w:rPr/>
            </w:pPr>
            <w:r>
              <w:rPr/>
              <w:t xml:space="preserve">9. toukokuuta 1977 </w:t>
            </w:r>
          </w:p>
        </w:tc>
        <w:tc>
          <w:tcPr>
            <w:tcW w:w="2086" w:type="dxa"/>
            <w:tcBorders/>
            <w:vAlign w:val="center"/>
          </w:tcPr>
          <w:p>
            <w:pPr>
              <w:pStyle w:val="TableContents"/>
              <w:bidi w:val="0"/>
              <w:spacing w:before="0" w:after="283"/>
              <w:jc w:val="left"/>
              <w:rPr/>
            </w:pPr>
            <w:r>
              <w:rPr/>
              <w:t xml:space="preserve">Grafton Street, Dublin </w:t>
            </w:r>
          </w:p>
        </w:tc>
        <w:tc>
          <w:tcPr>
            <w:tcW w:w="1081" w:type="dxa"/>
            <w:tcBorders/>
            <w:vAlign w:val="center"/>
          </w:tcPr>
          <w:p>
            <w:pPr>
              <w:pStyle w:val="TableContents"/>
              <w:bidi w:val="0"/>
              <w:spacing w:before="0" w:after="283"/>
              <w:jc w:val="left"/>
              <w:rPr/>
            </w:pPr>
            <w:r>
              <w:rPr/>
              <w:t xml:space="preserve">89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53,505 </w:t>
            </w:r>
          </w:p>
        </w:tc>
        <w:tc>
          <w:tcPr>
            <w:tcW w:w="2163" w:type="dxa"/>
            <w:tcBorders/>
            <w:vAlign w:val="center"/>
          </w:tcPr>
          <w:p>
            <w:pPr>
              <w:pStyle w:val="TableContents"/>
              <w:bidi w:val="0"/>
              <w:spacing w:before="0" w:after="283"/>
              <w:jc w:val="left"/>
              <w:rPr/>
            </w:pPr>
            <w:r>
              <w:rPr/>
              <w:t xml:space="preserve">Euroopan ensimmäinen drive-thru avattiin Nutgroveen, Dubliniin, ja Euroopan ensimmäinen McCafé Grafton Streetille, Dubliniin, katso McDonald's Ireland.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23 </w:t>
            </w:r>
          </w:p>
        </w:tc>
        <w:tc>
          <w:tcPr>
            <w:tcW w:w="1606" w:type="dxa"/>
            <w:tcBorders/>
            <w:vAlign w:val="center"/>
          </w:tcPr>
          <w:p>
            <w:pPr>
              <w:pStyle w:val="TableContents"/>
              <w:bidi w:val="0"/>
              <w:spacing w:before="0" w:after="283"/>
              <w:jc w:val="left"/>
              <w:rPr/>
            </w:pPr>
            <w:r>
              <w:rPr/>
              <w:t xml:space="preserve">Itävalta </w:t>
            </w:r>
          </w:p>
        </w:tc>
        <w:tc>
          <w:tcPr>
            <w:tcW w:w="1111" w:type="dxa"/>
            <w:tcBorders/>
            <w:vAlign w:val="center"/>
          </w:tcPr>
          <w:p>
            <w:pPr>
              <w:pStyle w:val="TableContents"/>
              <w:bidi w:val="0"/>
              <w:spacing w:before="0" w:after="283"/>
              <w:jc w:val="left"/>
              <w:rPr/>
            </w:pPr>
            <w:r>
              <w:rPr/>
              <w:t xml:space="preserve">21. heinäkuuta 1977 </w:t>
            </w:r>
          </w:p>
        </w:tc>
        <w:tc>
          <w:tcPr>
            <w:tcW w:w="2086" w:type="dxa"/>
            <w:tcBorders/>
            <w:vAlign w:val="center"/>
          </w:tcPr>
          <w:p>
            <w:pPr>
              <w:pStyle w:val="TableContents"/>
              <w:bidi w:val="0"/>
              <w:spacing w:before="0" w:after="283"/>
              <w:jc w:val="left"/>
              <w:rPr/>
            </w:pPr>
            <w:r>
              <w:rPr/>
              <w:t xml:space="preserve">Schwarzenbergplatz, Wien </w:t>
            </w:r>
          </w:p>
        </w:tc>
        <w:tc>
          <w:tcPr>
            <w:tcW w:w="1081" w:type="dxa"/>
            <w:tcBorders/>
            <w:vAlign w:val="center"/>
          </w:tcPr>
          <w:p>
            <w:pPr>
              <w:pStyle w:val="TableContents"/>
              <w:bidi w:val="0"/>
              <w:spacing w:before="0" w:after="283"/>
              <w:jc w:val="left"/>
              <w:rPr/>
            </w:pPr>
            <w:r>
              <w:rPr/>
              <w:t xml:space="preserve">195 </w:t>
            </w:r>
          </w:p>
        </w:tc>
        <w:tc>
          <w:tcPr>
            <w:tcW w:w="1081" w:type="dxa"/>
            <w:tcBorders/>
            <w:vAlign w:val="center"/>
          </w:tcPr>
          <w:p>
            <w:pPr>
              <w:pStyle w:val="TableContents"/>
              <w:bidi w:val="0"/>
              <w:spacing w:before="0" w:after="283"/>
              <w:jc w:val="left"/>
              <w:rPr/>
            </w:pPr>
            <w:r>
              <w:rPr/>
              <w:t xml:space="preserve">(lähde: McDonald's 2018) </w:t>
            </w:r>
          </w:p>
        </w:tc>
        <w:tc>
          <w:tcPr>
            <w:tcW w:w="1186" w:type="dxa"/>
            <w:tcBorders/>
            <w:vAlign w:val="center"/>
          </w:tcPr>
          <w:p>
            <w:pPr>
              <w:pStyle w:val="TableContents"/>
              <w:bidi w:val="0"/>
              <w:spacing w:before="0" w:after="283"/>
              <w:jc w:val="left"/>
              <w:rPr/>
            </w:pPr>
            <w:r>
              <w:rPr/>
              <w:t xml:space="preserve">45,246 </w:t>
            </w:r>
          </w:p>
        </w:tc>
        <w:tc>
          <w:tcPr>
            <w:tcW w:w="2163" w:type="dxa"/>
            <w:tcBorders/>
            <w:vAlign w:val="center"/>
          </w:tcPr>
          <w:p>
            <w:pPr>
              <w:pStyle w:val="TableContents"/>
              <w:bidi w:val="0"/>
              <w:spacing w:before="0" w:after="283"/>
              <w:jc w:val="left"/>
              <w:rPr/>
            </w:pPr>
            <w:r>
              <w:rPr/>
              <w:t xml:space="preserve">katso McDonald's Itävalta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24 </w:t>
            </w:r>
          </w:p>
        </w:tc>
        <w:tc>
          <w:tcPr>
            <w:tcW w:w="1606" w:type="dxa"/>
            <w:tcBorders/>
            <w:vAlign w:val="center"/>
          </w:tcPr>
          <w:p>
            <w:pPr>
              <w:pStyle w:val="TableContents"/>
              <w:bidi w:val="0"/>
              <w:spacing w:before="0" w:after="283"/>
              <w:jc w:val="left"/>
              <w:rPr/>
            </w:pPr>
            <w:r>
              <w:rPr/>
              <w:t xml:space="preserve">Belgia </w:t>
            </w:r>
          </w:p>
        </w:tc>
        <w:tc>
          <w:tcPr>
            <w:tcW w:w="1111" w:type="dxa"/>
            <w:tcBorders/>
            <w:vAlign w:val="center"/>
          </w:tcPr>
          <w:p>
            <w:pPr>
              <w:pStyle w:val="TableContents"/>
              <w:bidi w:val="0"/>
              <w:spacing w:before="0" w:after="283"/>
              <w:jc w:val="left"/>
              <w:rPr/>
            </w:pPr>
            <w:r>
              <w:rPr/>
              <w:t xml:space="preserve">21. maaliskuuta 1978 </w:t>
            </w:r>
          </w:p>
        </w:tc>
        <w:tc>
          <w:tcPr>
            <w:tcW w:w="2086" w:type="dxa"/>
            <w:tcBorders/>
            <w:vAlign w:val="center"/>
          </w:tcPr>
          <w:p>
            <w:pPr>
              <w:pStyle w:val="TableContents"/>
              <w:bidi w:val="0"/>
              <w:spacing w:before="0" w:after="283"/>
              <w:jc w:val="left"/>
              <w:rPr/>
            </w:pPr>
            <w:r>
              <w:rPr/>
              <w:t xml:space="preserve">Bryssel </w:t>
            </w:r>
          </w:p>
        </w:tc>
        <w:tc>
          <w:tcPr>
            <w:tcW w:w="1081" w:type="dxa"/>
            <w:tcBorders/>
            <w:vAlign w:val="center"/>
          </w:tcPr>
          <w:p>
            <w:pPr>
              <w:pStyle w:val="TableContents"/>
              <w:bidi w:val="0"/>
              <w:spacing w:before="0" w:after="283"/>
              <w:jc w:val="left"/>
              <w:rPr/>
            </w:pPr>
            <w:r>
              <w:rPr/>
              <w:t xml:space="preserve">74 </w:t>
            </w:r>
          </w:p>
        </w:tc>
        <w:tc>
          <w:tcPr>
            <w:tcW w:w="1081" w:type="dxa"/>
            <w:tcBorders/>
            <w:vAlign w:val="center"/>
          </w:tcPr>
          <w:p>
            <w:pPr>
              <w:pStyle w:val="TableContents"/>
              <w:bidi w:val="0"/>
              <w:spacing w:before="0" w:after="283"/>
              <w:jc w:val="left"/>
              <w:rPr/>
            </w:pPr>
            <w:r>
              <w:rPr/>
              <w:t xml:space="preserve">(lähde: McDonald's 2015) </w:t>
            </w:r>
          </w:p>
        </w:tc>
        <w:tc>
          <w:tcPr>
            <w:tcW w:w="1186" w:type="dxa"/>
            <w:tcBorders/>
            <w:vAlign w:val="center"/>
          </w:tcPr>
          <w:p>
            <w:pPr>
              <w:pStyle w:val="TableContents"/>
              <w:bidi w:val="0"/>
              <w:spacing w:before="0" w:after="283"/>
              <w:jc w:val="left"/>
              <w:rPr/>
            </w:pPr>
            <w:r>
              <w:rPr/>
              <w:t xml:space="preserve">152,027 </w:t>
            </w:r>
          </w:p>
        </w:tc>
        <w:tc>
          <w:tcPr>
            <w:tcW w:w="2163" w:type="dxa"/>
            <w:tcBorders/>
            <w:vAlign w:val="center"/>
          </w:tcPr>
          <w:p>
            <w:pPr>
              <w:pStyle w:val="TableContents"/>
              <w:bidi w:val="0"/>
              <w:spacing w:before="0" w:after="283"/>
              <w:jc w:val="left"/>
              <w:rPr/>
            </w:pPr>
            <w:r>
              <w:rPr/>
              <w:t xml:space="preserve">Sybesma &amp; de Wolffin (Master Franchisees McDonald's Europe) divisioona, jonka useimmat myymälät ovat S&amp;DW:n omistuksessa. Katso McDonald's Belgia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25 </w:t>
            </w:r>
          </w:p>
        </w:tc>
        <w:tc>
          <w:tcPr>
            <w:tcW w:w="1606" w:type="dxa"/>
            <w:tcBorders/>
            <w:vAlign w:val="center"/>
          </w:tcPr>
          <w:p>
            <w:pPr>
              <w:pStyle w:val="TableContents"/>
              <w:bidi w:val="0"/>
              <w:spacing w:before="0" w:after="283"/>
              <w:jc w:val="left"/>
              <w:rPr/>
            </w:pPr>
            <w:r>
              <w:rPr/>
              <w:t xml:space="preserve">Brasilia </w:t>
            </w:r>
          </w:p>
        </w:tc>
        <w:tc>
          <w:tcPr>
            <w:tcW w:w="1111" w:type="dxa"/>
            <w:tcBorders/>
            <w:vAlign w:val="center"/>
          </w:tcPr>
          <w:p>
            <w:pPr>
              <w:pStyle w:val="TableContents"/>
              <w:bidi w:val="0"/>
              <w:spacing w:before="0" w:after="283"/>
              <w:jc w:val="left"/>
              <w:rPr/>
            </w:pPr>
            <w:r>
              <w:rPr/>
              <w:t xml:space="preserve">13. helmikuuta 1979 </w:t>
            </w:r>
          </w:p>
        </w:tc>
        <w:tc>
          <w:tcPr>
            <w:tcW w:w="2086" w:type="dxa"/>
            <w:tcBorders/>
            <w:vAlign w:val="center"/>
          </w:tcPr>
          <w:p>
            <w:pPr>
              <w:pStyle w:val="TableContents"/>
              <w:bidi w:val="0"/>
              <w:spacing w:before="0" w:after="283"/>
              <w:jc w:val="left"/>
              <w:rPr/>
            </w:pPr>
            <w:r>
              <w:rPr/>
              <w:t xml:space="preserve">Rio de Janeiro </w:t>
            </w:r>
          </w:p>
        </w:tc>
        <w:tc>
          <w:tcPr>
            <w:tcW w:w="1081" w:type="dxa"/>
            <w:tcBorders/>
            <w:vAlign w:val="center"/>
          </w:tcPr>
          <w:p>
            <w:pPr>
              <w:pStyle w:val="TableContents"/>
              <w:bidi w:val="0"/>
              <w:spacing w:before="0" w:after="283"/>
              <w:jc w:val="left"/>
              <w:rPr/>
            </w:pPr>
            <w:r>
              <w:rPr/>
              <w:t xml:space="preserve">812 </w:t>
            </w:r>
          </w:p>
        </w:tc>
        <w:tc>
          <w:tcPr>
            <w:tcW w:w="1081" w:type="dxa"/>
            <w:tcBorders/>
            <w:vAlign w:val="center"/>
          </w:tcPr>
          <w:p>
            <w:pPr>
              <w:pStyle w:val="TableContents"/>
              <w:bidi w:val="0"/>
              <w:spacing w:before="0" w:after="283"/>
              <w:jc w:val="left"/>
              <w:rPr/>
            </w:pPr>
            <w:r>
              <w:rPr/>
              <w:t xml:space="preserve">(lähde: McDonald's 2013) </w:t>
            </w:r>
          </w:p>
        </w:tc>
        <w:tc>
          <w:tcPr>
            <w:tcW w:w="1186" w:type="dxa"/>
            <w:tcBorders/>
            <w:vAlign w:val="center"/>
          </w:tcPr>
          <w:p>
            <w:pPr>
              <w:pStyle w:val="TableContents"/>
              <w:bidi w:val="0"/>
              <w:spacing w:before="0" w:after="283"/>
              <w:jc w:val="left"/>
              <w:rPr/>
            </w:pPr>
            <w:r>
              <w:rPr/>
              <w:t xml:space="preserve">255,357 </w:t>
            </w:r>
          </w:p>
        </w:tc>
        <w:tc>
          <w:tcPr>
            <w:tcW w:w="2163" w:type="dxa"/>
            <w:tcBorders/>
            <w:vAlign w:val="center"/>
          </w:tcPr>
          <w:p>
            <w:pPr>
              <w:pStyle w:val="TableContents"/>
              <w:bidi w:val="0"/>
              <w:spacing w:before="0" w:after="283"/>
              <w:jc w:val="left"/>
              <w:rPr/>
            </w:pPr>
            <w:r>
              <w:rPr/>
              <w:t xml:space="preserve">Ensimmäinen myyntipiste Etelä-Amerikassa ja ensimmäinen myyntipiste lusofonisessa maassa. Katso McDonald's Brasilia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26 </w:t>
            </w:r>
          </w:p>
        </w:tc>
        <w:tc>
          <w:tcPr>
            <w:tcW w:w="1606" w:type="dxa"/>
            <w:tcBorders/>
            <w:vAlign w:val="center"/>
          </w:tcPr>
          <w:p>
            <w:pPr>
              <w:pStyle w:val="TableContents"/>
              <w:bidi w:val="0"/>
              <w:spacing w:before="0" w:after="283"/>
              <w:jc w:val="left"/>
              <w:rPr/>
            </w:pPr>
            <w:r>
              <w:rPr/>
              <w:t xml:space="preserve">Singapore </w:t>
            </w:r>
          </w:p>
        </w:tc>
        <w:tc>
          <w:tcPr>
            <w:tcW w:w="1111" w:type="dxa"/>
            <w:tcBorders/>
            <w:vAlign w:val="center"/>
          </w:tcPr>
          <w:p>
            <w:pPr>
              <w:pStyle w:val="TableContents"/>
              <w:bidi w:val="0"/>
              <w:spacing w:before="0" w:after="283"/>
              <w:jc w:val="left"/>
              <w:rPr/>
            </w:pPr>
            <w:r>
              <w:rPr/>
              <w:t xml:space="preserve">20. lokakuuta 1979 </w:t>
            </w:r>
          </w:p>
        </w:tc>
        <w:tc>
          <w:tcPr>
            <w:tcW w:w="2086" w:type="dxa"/>
            <w:tcBorders/>
            <w:vAlign w:val="center"/>
          </w:tcPr>
          <w:p>
            <w:pPr>
              <w:pStyle w:val="TableContents"/>
              <w:bidi w:val="0"/>
              <w:spacing w:before="0" w:after="283"/>
              <w:jc w:val="left"/>
              <w:rPr/>
            </w:pPr>
            <w:r>
              <w:rPr/>
              <w:t xml:space="preserve">Liat Towers, Orchard Road </w:t>
            </w:r>
          </w:p>
        </w:tc>
        <w:tc>
          <w:tcPr>
            <w:tcW w:w="1081" w:type="dxa"/>
            <w:tcBorders/>
            <w:vAlign w:val="center"/>
          </w:tcPr>
          <w:p>
            <w:pPr>
              <w:pStyle w:val="TableContents"/>
              <w:bidi w:val="0"/>
              <w:spacing w:before="0" w:after="283"/>
              <w:jc w:val="left"/>
              <w:rPr/>
            </w:pPr>
            <w:r>
              <w:rPr/>
              <w:t xml:space="preserve">136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44,856 </w:t>
            </w:r>
          </w:p>
        </w:tc>
        <w:tc>
          <w:tcPr>
            <w:tcW w:w="2163" w:type="dxa"/>
            <w:tcBorders/>
            <w:vAlign w:val="center"/>
          </w:tcPr>
          <w:p>
            <w:pPr>
              <w:pStyle w:val="TableContents"/>
              <w:bidi w:val="0"/>
              <w:spacing w:before="0" w:after="283"/>
              <w:jc w:val="left"/>
              <w:rPr/>
            </w:pPr>
            <w:r>
              <w:rPr/>
              <w:t xml:space="preserve">Ensimmäinen myyntipiste Kaakkois-Aasiassa. Katso McDonald's Singapore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27 </w:t>
            </w:r>
          </w:p>
        </w:tc>
        <w:tc>
          <w:tcPr>
            <w:tcW w:w="1606" w:type="dxa"/>
            <w:tcBorders/>
            <w:vAlign w:val="center"/>
          </w:tcPr>
          <w:p>
            <w:pPr>
              <w:pStyle w:val="TableContents"/>
              <w:bidi w:val="0"/>
              <w:spacing w:before="0" w:after="283"/>
              <w:jc w:val="left"/>
              <w:rPr/>
            </w:pPr>
            <w:r>
              <w:rPr/>
              <w:t xml:space="preserve">Espanja </w:t>
            </w:r>
          </w:p>
        </w:tc>
        <w:tc>
          <w:tcPr>
            <w:tcW w:w="1111" w:type="dxa"/>
            <w:tcBorders/>
            <w:vAlign w:val="center"/>
          </w:tcPr>
          <w:p>
            <w:pPr>
              <w:pStyle w:val="TableContents"/>
              <w:bidi w:val="0"/>
              <w:spacing w:before="0" w:after="283"/>
              <w:jc w:val="left"/>
              <w:rPr/>
            </w:pPr>
            <w:r>
              <w:rPr/>
              <w:t xml:space="preserve">10. maaliskuuta 1981 </w:t>
            </w:r>
          </w:p>
        </w:tc>
        <w:tc>
          <w:tcPr>
            <w:tcW w:w="2086" w:type="dxa"/>
            <w:tcBorders/>
            <w:vAlign w:val="center"/>
          </w:tcPr>
          <w:p>
            <w:pPr>
              <w:pStyle w:val="TableContents"/>
              <w:bidi w:val="0"/>
              <w:spacing w:before="0" w:after="283"/>
              <w:jc w:val="left"/>
              <w:rPr/>
            </w:pPr>
            <w:r>
              <w:rPr/>
              <w:t xml:space="preserve">Gran Vía, Madrid </w:t>
            </w:r>
          </w:p>
        </w:tc>
        <w:tc>
          <w:tcPr>
            <w:tcW w:w="1081" w:type="dxa"/>
            <w:tcBorders/>
            <w:vAlign w:val="center"/>
          </w:tcPr>
          <w:p>
            <w:pPr>
              <w:pStyle w:val="TableContents"/>
              <w:bidi w:val="0"/>
              <w:spacing w:before="0" w:after="283"/>
              <w:jc w:val="left"/>
              <w:rPr/>
            </w:pPr>
            <w:r>
              <w:rPr/>
              <w:t xml:space="preserve">507 </w:t>
            </w:r>
          </w:p>
        </w:tc>
        <w:tc>
          <w:tcPr>
            <w:tcW w:w="1081" w:type="dxa"/>
            <w:tcBorders/>
            <w:vAlign w:val="center"/>
          </w:tcPr>
          <w:p>
            <w:pPr>
              <w:pStyle w:val="TableContents"/>
              <w:bidi w:val="0"/>
              <w:spacing w:before="0" w:after="283"/>
              <w:jc w:val="left"/>
              <w:rPr/>
            </w:pPr>
            <w:r>
              <w:rPr/>
              <w:t xml:space="preserve">(lähde: heinäkuu 2018) </w:t>
            </w:r>
          </w:p>
        </w:tc>
        <w:tc>
          <w:tcPr>
            <w:tcW w:w="1186" w:type="dxa"/>
            <w:tcBorders/>
            <w:vAlign w:val="center"/>
          </w:tcPr>
          <w:p>
            <w:pPr>
              <w:pStyle w:val="TableContents"/>
              <w:bidi w:val="0"/>
              <w:spacing w:before="0" w:after="283"/>
              <w:jc w:val="left"/>
              <w:rPr/>
            </w:pPr>
            <w:r>
              <w:rPr/>
              <w:t xml:space="preserve">93,406 </w:t>
            </w:r>
          </w:p>
        </w:tc>
        <w:tc>
          <w:tcPr>
            <w:tcW w:w="2163" w:type="dxa"/>
            <w:tcBorders/>
            <w:vAlign w:val="center"/>
          </w:tcPr>
          <w:p>
            <w:pPr>
              <w:pStyle w:val="TableContents"/>
              <w:bidi w:val="0"/>
              <w:spacing w:before="0" w:after="283"/>
              <w:jc w:val="left"/>
              <w:rPr/>
            </w:pPr>
            <w:r>
              <w:rPr/>
              <w:t xml:space="preserve">Ensimmäinen toimipiste Iberian niemimaalla, ks. McDonald's Espanja.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28 </w:t>
            </w:r>
          </w:p>
        </w:tc>
        <w:tc>
          <w:tcPr>
            <w:tcW w:w="1606" w:type="dxa"/>
            <w:tcBorders/>
            <w:vAlign w:val="center"/>
          </w:tcPr>
          <w:p>
            <w:pPr>
              <w:pStyle w:val="TableContents"/>
              <w:bidi w:val="0"/>
              <w:spacing w:before="0" w:after="283"/>
              <w:jc w:val="left"/>
              <w:rPr/>
            </w:pPr>
            <w:r>
              <w:rPr/>
              <w:t xml:space="preserve">Tanska </w:t>
            </w:r>
          </w:p>
        </w:tc>
        <w:tc>
          <w:tcPr>
            <w:tcW w:w="1111" w:type="dxa"/>
            <w:tcBorders/>
            <w:vAlign w:val="center"/>
          </w:tcPr>
          <w:p>
            <w:pPr>
              <w:pStyle w:val="TableContents"/>
              <w:bidi w:val="0"/>
              <w:spacing w:before="0" w:after="283"/>
              <w:jc w:val="left"/>
              <w:rPr/>
            </w:pPr>
            <w:r>
              <w:rPr/>
              <w:t xml:space="preserve">15. huhtikuuta 1981 </w:t>
            </w:r>
          </w:p>
        </w:tc>
        <w:tc>
          <w:tcPr>
            <w:tcW w:w="2086" w:type="dxa"/>
            <w:tcBorders/>
            <w:vAlign w:val="center"/>
          </w:tcPr>
          <w:p>
            <w:pPr>
              <w:pStyle w:val="TableContents"/>
              <w:bidi w:val="0"/>
              <w:spacing w:before="0" w:after="283"/>
              <w:jc w:val="left"/>
              <w:rPr/>
            </w:pPr>
            <w:r>
              <w:rPr/>
              <w:t xml:space="preserve">Vesterbrogade 2D, Kööpenhamina </w:t>
            </w:r>
          </w:p>
        </w:tc>
        <w:tc>
          <w:tcPr>
            <w:tcW w:w="1081" w:type="dxa"/>
            <w:tcBorders/>
            <w:vAlign w:val="center"/>
          </w:tcPr>
          <w:p>
            <w:pPr>
              <w:pStyle w:val="TableContents"/>
              <w:bidi w:val="0"/>
              <w:spacing w:before="0" w:after="283"/>
              <w:jc w:val="left"/>
              <w:rPr/>
            </w:pPr>
            <w:r>
              <w:rPr/>
              <w:t xml:space="preserve">88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64,595 </w:t>
            </w:r>
          </w:p>
        </w:tc>
        <w:tc>
          <w:tcPr>
            <w:tcW w:w="2163" w:type="dxa"/>
            <w:tcBorders/>
            <w:vAlign w:val="center"/>
          </w:tcPr>
          <w:p>
            <w:pPr>
              <w:pStyle w:val="TableContents"/>
              <w:bidi w:val="0"/>
              <w:spacing w:before="0" w:after="283"/>
              <w:jc w:val="left"/>
              <w:rPr/>
            </w:pPr>
            <w:r>
              <w:rPr/>
              <w:t xml:space="preserve">Katso McDonald's Tanska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29 </w:t>
            </w:r>
          </w:p>
        </w:tc>
        <w:tc>
          <w:tcPr>
            <w:tcW w:w="1606" w:type="dxa"/>
            <w:tcBorders/>
            <w:vAlign w:val="center"/>
          </w:tcPr>
          <w:p>
            <w:pPr>
              <w:pStyle w:val="TableContents"/>
              <w:bidi w:val="0"/>
              <w:spacing w:before="0" w:after="283"/>
              <w:jc w:val="left"/>
              <w:rPr/>
            </w:pPr>
            <w:r>
              <w:rPr/>
              <w:t xml:space="preserve">Filippiinit </w:t>
            </w:r>
          </w:p>
        </w:tc>
        <w:tc>
          <w:tcPr>
            <w:tcW w:w="1111" w:type="dxa"/>
            <w:tcBorders/>
            <w:vAlign w:val="center"/>
          </w:tcPr>
          <w:p>
            <w:pPr>
              <w:pStyle w:val="TableContents"/>
              <w:bidi w:val="0"/>
              <w:spacing w:before="0" w:after="283"/>
              <w:jc w:val="left"/>
              <w:rPr/>
            </w:pPr>
            <w:r>
              <w:rPr/>
              <w:t xml:space="preserve">27. syyskuuta 1981 </w:t>
            </w:r>
          </w:p>
        </w:tc>
        <w:tc>
          <w:tcPr>
            <w:tcW w:w="2086" w:type="dxa"/>
            <w:tcBorders/>
            <w:vAlign w:val="center"/>
          </w:tcPr>
          <w:p>
            <w:pPr>
              <w:pStyle w:val="TableContents"/>
              <w:bidi w:val="0"/>
              <w:spacing w:before="0" w:after="283"/>
              <w:jc w:val="left"/>
              <w:rPr/>
            </w:pPr>
            <w:r>
              <w:rPr/>
              <w:t xml:space="preserve">Morayta, Sampaloc, Manila </w:t>
            </w:r>
          </w:p>
        </w:tc>
        <w:tc>
          <w:tcPr>
            <w:tcW w:w="1081" w:type="dxa"/>
            <w:tcBorders/>
            <w:vAlign w:val="center"/>
          </w:tcPr>
          <w:p>
            <w:pPr>
              <w:pStyle w:val="TableContents"/>
              <w:bidi w:val="0"/>
              <w:spacing w:before="0" w:after="283"/>
              <w:jc w:val="left"/>
              <w:rPr/>
            </w:pPr>
            <w:r>
              <w:rPr/>
              <w:t xml:space="preserve">572 </w:t>
            </w:r>
          </w:p>
        </w:tc>
        <w:tc>
          <w:tcPr>
            <w:tcW w:w="1081" w:type="dxa"/>
            <w:tcBorders/>
            <w:vAlign w:val="center"/>
          </w:tcPr>
          <w:p>
            <w:pPr>
              <w:pStyle w:val="TableContents"/>
              <w:bidi w:val="0"/>
              <w:spacing w:before="0" w:after="283"/>
              <w:jc w:val="left"/>
              <w:rPr/>
            </w:pPr>
            <w:r>
              <w:rPr/>
              <w:t xml:space="preserve">(lähde: helmikuu 2018) </w:t>
            </w:r>
          </w:p>
        </w:tc>
        <w:tc>
          <w:tcPr>
            <w:tcW w:w="1186" w:type="dxa"/>
            <w:tcBorders/>
            <w:vAlign w:val="center"/>
          </w:tcPr>
          <w:p>
            <w:pPr>
              <w:pStyle w:val="TableContents"/>
              <w:bidi w:val="0"/>
              <w:spacing w:before="0" w:after="283"/>
              <w:jc w:val="left"/>
              <w:rPr/>
            </w:pPr>
            <w:r>
              <w:rPr/>
              <w:t xml:space="preserve">183,423 </w:t>
            </w:r>
          </w:p>
        </w:tc>
        <w:tc>
          <w:tcPr>
            <w:tcW w:w="2163" w:type="dxa"/>
            <w:tcBorders/>
            <w:vAlign w:val="center"/>
          </w:tcPr>
          <w:p>
            <w:pPr>
              <w:pStyle w:val="TableContents"/>
              <w:bidi w:val="0"/>
              <w:spacing w:before="0" w:after="283"/>
              <w:jc w:val="left"/>
              <w:rPr/>
            </w:pPr>
            <w:r>
              <w:rPr/>
              <w:t xml:space="preserve">Katso McDonald's Filippiinit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30 </w:t>
            </w:r>
          </w:p>
        </w:tc>
        <w:tc>
          <w:tcPr>
            <w:tcW w:w="1606" w:type="dxa"/>
            <w:tcBorders/>
            <w:vAlign w:val="center"/>
          </w:tcPr>
          <w:p>
            <w:pPr>
              <w:pStyle w:val="TableContents"/>
              <w:bidi w:val="0"/>
              <w:spacing w:before="0" w:after="283"/>
              <w:jc w:val="left"/>
              <w:rPr/>
            </w:pPr>
            <w:r>
              <w:rPr/>
              <w:t xml:space="preserve">Malesia </w:t>
            </w:r>
          </w:p>
        </w:tc>
        <w:tc>
          <w:tcPr>
            <w:tcW w:w="1111" w:type="dxa"/>
            <w:tcBorders/>
            <w:vAlign w:val="center"/>
          </w:tcPr>
          <w:p>
            <w:pPr>
              <w:pStyle w:val="TableContents"/>
              <w:bidi w:val="0"/>
              <w:spacing w:before="0" w:after="283"/>
              <w:jc w:val="left"/>
              <w:rPr/>
            </w:pPr>
            <w:r>
              <w:rPr/>
              <w:t xml:space="preserve">huhtikuu 29, 1982 </w:t>
            </w:r>
          </w:p>
        </w:tc>
        <w:tc>
          <w:tcPr>
            <w:tcW w:w="2086" w:type="dxa"/>
            <w:tcBorders/>
            <w:vAlign w:val="center"/>
          </w:tcPr>
          <w:p>
            <w:pPr>
              <w:pStyle w:val="TableContents"/>
              <w:bidi w:val="0"/>
              <w:spacing w:before="0" w:after="283"/>
              <w:jc w:val="left"/>
              <w:rPr/>
            </w:pPr>
            <w:r>
              <w:rPr/>
              <w:t xml:space="preserve">Jalan Bukit Bintang, Kuala Lumpur </w:t>
            </w:r>
          </w:p>
        </w:tc>
        <w:tc>
          <w:tcPr>
            <w:tcW w:w="1081" w:type="dxa"/>
            <w:tcBorders/>
            <w:vAlign w:val="center"/>
          </w:tcPr>
          <w:p>
            <w:pPr>
              <w:pStyle w:val="TableContents"/>
              <w:bidi w:val="0"/>
              <w:spacing w:before="0" w:after="283"/>
              <w:jc w:val="left"/>
              <w:rPr/>
            </w:pPr>
            <w:r>
              <w:rPr/>
              <w:t xml:space="preserve">271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100,417 </w:t>
            </w:r>
          </w:p>
        </w:tc>
        <w:tc>
          <w:tcPr>
            <w:tcW w:w="2163" w:type="dxa"/>
            <w:tcBorders/>
            <w:vAlign w:val="center"/>
          </w:tcPr>
          <w:p>
            <w:pPr>
              <w:pStyle w:val="TableContents"/>
              <w:bidi w:val="0"/>
              <w:spacing w:before="0" w:after="283"/>
              <w:jc w:val="left"/>
              <w:rPr/>
            </w:pPr>
            <w:r>
              <w:rPr/>
              <w:t xml:space="preserve">Ensimmäinen myyntipiste muslimienemmistöisessä maassa. Katso McDonald's Malesia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31 </w:t>
            </w:r>
          </w:p>
        </w:tc>
        <w:tc>
          <w:tcPr>
            <w:tcW w:w="1606" w:type="dxa"/>
            <w:tcBorders/>
            <w:vAlign w:val="center"/>
          </w:tcPr>
          <w:p>
            <w:pPr>
              <w:pStyle w:val="TableContents"/>
              <w:bidi w:val="0"/>
              <w:spacing w:before="0" w:after="283"/>
              <w:jc w:val="left"/>
              <w:rPr/>
            </w:pPr>
            <w:r>
              <w:rPr/>
              <w:t xml:space="preserve">Norja </w:t>
            </w:r>
          </w:p>
        </w:tc>
        <w:tc>
          <w:tcPr>
            <w:tcW w:w="1111" w:type="dxa"/>
            <w:tcBorders/>
            <w:vAlign w:val="center"/>
          </w:tcPr>
          <w:p>
            <w:pPr>
              <w:pStyle w:val="TableContents"/>
              <w:bidi w:val="0"/>
              <w:spacing w:before="0" w:after="283"/>
              <w:jc w:val="left"/>
              <w:rPr/>
            </w:pPr>
            <w:r>
              <w:rPr/>
              <w:t xml:space="preserve">18. marraskuuta 1983 </w:t>
            </w:r>
          </w:p>
        </w:tc>
        <w:tc>
          <w:tcPr>
            <w:tcW w:w="2086" w:type="dxa"/>
            <w:tcBorders/>
            <w:vAlign w:val="center"/>
          </w:tcPr>
          <w:p>
            <w:pPr>
              <w:pStyle w:val="TableContents"/>
              <w:bidi w:val="0"/>
              <w:spacing w:before="0" w:after="283"/>
              <w:jc w:val="left"/>
              <w:rPr/>
            </w:pPr>
            <w:r>
              <w:rPr/>
              <w:t xml:space="preserve">Nedre Slottsgate, Oslo </w:t>
            </w:r>
          </w:p>
        </w:tc>
        <w:tc>
          <w:tcPr>
            <w:tcW w:w="1081" w:type="dxa"/>
            <w:tcBorders/>
            <w:vAlign w:val="center"/>
          </w:tcPr>
          <w:p>
            <w:pPr>
              <w:pStyle w:val="TableContents"/>
              <w:bidi w:val="0"/>
              <w:spacing w:before="0" w:after="283"/>
              <w:jc w:val="left"/>
              <w:rPr/>
            </w:pPr>
            <w:r>
              <w:rPr/>
              <w:t xml:space="preserve">73 </w:t>
            </w:r>
          </w:p>
        </w:tc>
        <w:tc>
          <w:tcPr>
            <w:tcW w:w="1081" w:type="dxa"/>
            <w:tcBorders/>
            <w:vAlign w:val="center"/>
          </w:tcPr>
          <w:p>
            <w:pPr>
              <w:pStyle w:val="TableContents"/>
              <w:bidi w:val="0"/>
              <w:spacing w:before="0" w:after="283"/>
              <w:jc w:val="left"/>
              <w:rPr/>
            </w:pPr>
            <w:r>
              <w:rPr/>
              <w:t xml:space="preserve">(lähde: Jun. 2017) </w:t>
            </w:r>
          </w:p>
        </w:tc>
        <w:tc>
          <w:tcPr>
            <w:tcW w:w="1186" w:type="dxa"/>
            <w:tcBorders/>
            <w:vAlign w:val="center"/>
          </w:tcPr>
          <w:p>
            <w:pPr>
              <w:pStyle w:val="TableContents"/>
              <w:bidi w:val="0"/>
              <w:spacing w:before="0" w:after="283"/>
              <w:jc w:val="left"/>
              <w:rPr/>
            </w:pPr>
            <w:r>
              <w:rPr/>
              <w:t xml:space="preserve">72,150 </w:t>
            </w:r>
          </w:p>
        </w:tc>
        <w:tc>
          <w:tcPr>
            <w:tcW w:w="2163" w:type="dxa"/>
            <w:tcBorders/>
            <w:vAlign w:val="center"/>
          </w:tcPr>
          <w:p>
            <w:pPr>
              <w:pStyle w:val="TableContents"/>
              <w:bidi w:val="0"/>
              <w:spacing w:before="0" w:after="283"/>
              <w:jc w:val="left"/>
              <w:rPr/>
            </w:pPr>
            <w:r>
              <w:rPr/>
              <w:t xml:space="preserve">katso McDonald's Norja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32 </w:t>
            </w:r>
          </w:p>
        </w:tc>
        <w:tc>
          <w:tcPr>
            <w:tcW w:w="1606" w:type="dxa"/>
            <w:tcBorders/>
            <w:vAlign w:val="center"/>
          </w:tcPr>
          <w:p>
            <w:pPr>
              <w:pStyle w:val="TableContents"/>
              <w:bidi w:val="0"/>
              <w:spacing w:before="0" w:after="283"/>
              <w:jc w:val="left"/>
              <w:rPr/>
            </w:pPr>
            <w:r>
              <w:rPr/>
              <w:t xml:space="preserve">Taiwan </w:t>
            </w:r>
          </w:p>
        </w:tc>
        <w:tc>
          <w:tcPr>
            <w:tcW w:w="1111" w:type="dxa"/>
            <w:tcBorders/>
            <w:vAlign w:val="center"/>
          </w:tcPr>
          <w:p>
            <w:pPr>
              <w:pStyle w:val="TableContents"/>
              <w:bidi w:val="0"/>
              <w:spacing w:before="0" w:after="283"/>
              <w:jc w:val="left"/>
              <w:rPr/>
            </w:pPr>
            <w:r>
              <w:rPr/>
              <w:t xml:space="preserve">28. tammikuuta 1984 </w:t>
            </w:r>
          </w:p>
        </w:tc>
        <w:tc>
          <w:tcPr>
            <w:tcW w:w="2086" w:type="dxa"/>
            <w:tcBorders/>
            <w:vAlign w:val="center"/>
          </w:tcPr>
          <w:p>
            <w:pPr>
              <w:pStyle w:val="TableContents"/>
              <w:bidi w:val="0"/>
              <w:spacing w:before="0" w:after="283"/>
              <w:jc w:val="left"/>
              <w:rPr/>
            </w:pPr>
            <w:r>
              <w:rPr/>
              <w:t xml:space="preserve">Minsheng East Road, Taipei </w:t>
            </w:r>
          </w:p>
        </w:tc>
        <w:tc>
          <w:tcPr>
            <w:tcW w:w="1081" w:type="dxa"/>
            <w:tcBorders/>
            <w:vAlign w:val="center"/>
          </w:tcPr>
          <w:p>
            <w:pPr>
              <w:pStyle w:val="TableContents"/>
              <w:bidi w:val="0"/>
              <w:spacing w:before="0" w:after="283"/>
              <w:jc w:val="left"/>
              <w:rPr/>
            </w:pPr>
            <w:r>
              <w:rPr/>
              <w:t xml:space="preserve">413 </w:t>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56,949 </w:t>
            </w:r>
          </w:p>
        </w:tc>
        <w:tc>
          <w:tcPr>
            <w:tcW w:w="2163" w:type="dxa"/>
            <w:tcBorders/>
            <w:vAlign w:val="center"/>
          </w:tcPr>
          <w:p>
            <w:pPr>
              <w:pStyle w:val="TableContents"/>
              <w:bidi w:val="0"/>
              <w:jc w:val="left"/>
              <w:rPr/>
            </w:pPr>
            <w:r>
              <w:rPr/>
              <w:t xml:space="preserve">Lähti vuonna 1992 Taiwanissa tehtyjen ravintolapommi-iskujen tutkimusten ajaksi, mutta palasi samana vuonna tutkimusten päätyttyä. </w:t>
            </w:r>
          </w:p>
          <w:p>
            <w:pPr>
              <w:pStyle w:val="TableContents"/>
              <w:bidi w:val="0"/>
              <w:spacing w:before="0" w:after="283"/>
              <w:jc w:val="left"/>
              <w:rPr/>
            </w:pPr>
            <w:r>
              <w:rPr/>
              <w:t xml:space="preserve">Katso McDonald's Taiwan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33 </w:t>
            </w:r>
          </w:p>
        </w:tc>
        <w:tc>
          <w:tcPr>
            <w:tcW w:w="1606" w:type="dxa"/>
            <w:tcBorders/>
            <w:vAlign w:val="center"/>
          </w:tcPr>
          <w:p>
            <w:pPr>
              <w:pStyle w:val="TableContents"/>
              <w:bidi w:val="0"/>
              <w:spacing w:before="0" w:after="283"/>
              <w:jc w:val="left"/>
              <w:rPr/>
            </w:pPr>
            <w:r>
              <w:rPr/>
              <w:t xml:space="preserve">Andorra </w:t>
            </w:r>
          </w:p>
        </w:tc>
        <w:tc>
          <w:tcPr>
            <w:tcW w:w="1111" w:type="dxa"/>
            <w:tcBorders/>
            <w:vAlign w:val="center"/>
          </w:tcPr>
          <w:p>
            <w:pPr>
              <w:pStyle w:val="TableContents"/>
              <w:bidi w:val="0"/>
              <w:spacing w:before="0" w:after="283"/>
              <w:jc w:val="left"/>
              <w:rPr/>
            </w:pPr>
            <w:r>
              <w:rPr/>
              <w:t xml:space="preserve">29. kesäkuuta 1984 </w:t>
            </w:r>
          </w:p>
        </w:tc>
        <w:tc>
          <w:tcPr>
            <w:tcW w:w="2086" w:type="dxa"/>
            <w:tcBorders/>
            <w:vAlign w:val="center"/>
          </w:tcPr>
          <w:p>
            <w:pPr>
              <w:pStyle w:val="TableContents"/>
              <w:bidi w:val="0"/>
              <w:spacing w:before="0" w:after="283"/>
              <w:jc w:val="left"/>
              <w:rPr/>
            </w:pPr>
            <w:r>
              <w:rPr/>
              <w:t xml:space="preserve">Andorra la Vella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17,000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34 </w:t>
            </w:r>
          </w:p>
        </w:tc>
        <w:tc>
          <w:tcPr>
            <w:tcW w:w="1606" w:type="dxa"/>
            <w:tcBorders/>
            <w:vAlign w:val="center"/>
          </w:tcPr>
          <w:p>
            <w:pPr>
              <w:pStyle w:val="TableContents"/>
              <w:bidi w:val="0"/>
              <w:spacing w:before="0" w:after="283"/>
              <w:jc w:val="left"/>
              <w:rPr/>
            </w:pPr>
            <w:r>
              <w:rPr/>
              <w:t xml:space="preserve">Suomi </w:t>
            </w:r>
          </w:p>
        </w:tc>
        <w:tc>
          <w:tcPr>
            <w:tcW w:w="1111" w:type="dxa"/>
            <w:tcBorders/>
            <w:vAlign w:val="center"/>
          </w:tcPr>
          <w:p>
            <w:pPr>
              <w:pStyle w:val="TableContents"/>
              <w:bidi w:val="0"/>
              <w:spacing w:before="0" w:after="283"/>
              <w:jc w:val="left"/>
              <w:rPr/>
            </w:pPr>
            <w:r>
              <w:rPr/>
              <w:t xml:space="preserve">14. joulukuuta 1984 </w:t>
            </w:r>
          </w:p>
        </w:tc>
        <w:tc>
          <w:tcPr>
            <w:tcW w:w="2086" w:type="dxa"/>
            <w:tcBorders/>
            <w:vAlign w:val="center"/>
          </w:tcPr>
          <w:p>
            <w:pPr>
              <w:pStyle w:val="TableContents"/>
              <w:bidi w:val="0"/>
              <w:spacing w:before="0" w:after="283"/>
              <w:jc w:val="left"/>
              <w:rPr/>
            </w:pPr>
            <w:r>
              <w:rPr/>
              <w:t xml:space="preserve">Hämeenkatu 17, Tampere </w:t>
            </w:r>
          </w:p>
        </w:tc>
        <w:tc>
          <w:tcPr>
            <w:tcW w:w="1081" w:type="dxa"/>
            <w:tcBorders/>
            <w:vAlign w:val="center"/>
          </w:tcPr>
          <w:p>
            <w:pPr>
              <w:pStyle w:val="TableContents"/>
              <w:bidi w:val="0"/>
              <w:spacing w:before="0" w:after="283"/>
              <w:jc w:val="left"/>
              <w:rPr/>
            </w:pPr>
            <w:r>
              <w:rPr/>
              <w:t xml:space="preserve">65 </w:t>
            </w:r>
          </w:p>
        </w:tc>
        <w:tc>
          <w:tcPr>
            <w:tcW w:w="1081" w:type="dxa"/>
            <w:tcBorders/>
            <w:vAlign w:val="center"/>
          </w:tcPr>
          <w:p>
            <w:pPr>
              <w:pStyle w:val="TableContents"/>
              <w:bidi w:val="0"/>
              <w:spacing w:before="0" w:after="283"/>
              <w:jc w:val="left"/>
              <w:rPr/>
            </w:pPr>
            <w:r>
              <w:rPr/>
              <w:t xml:space="preserve">(lähde: kesäkuu 2017 (2)) </w:t>
            </w:r>
          </w:p>
        </w:tc>
        <w:tc>
          <w:tcPr>
            <w:tcW w:w="1186" w:type="dxa"/>
            <w:tcBorders/>
            <w:vAlign w:val="center"/>
          </w:tcPr>
          <w:p>
            <w:pPr>
              <w:pStyle w:val="TableContents"/>
              <w:bidi w:val="0"/>
              <w:spacing w:before="0" w:after="283"/>
              <w:jc w:val="left"/>
              <w:rPr/>
            </w:pPr>
            <w:r>
              <w:rPr/>
              <w:t xml:space="preserve">84,676 </w:t>
            </w:r>
          </w:p>
        </w:tc>
        <w:tc>
          <w:tcPr>
            <w:tcW w:w="2163" w:type="dxa"/>
            <w:tcBorders/>
            <w:vAlign w:val="center"/>
          </w:tcPr>
          <w:p>
            <w:pPr>
              <w:pStyle w:val="TableContents"/>
              <w:bidi w:val="0"/>
              <w:spacing w:before="0" w:after="283"/>
              <w:jc w:val="left"/>
              <w:rPr/>
            </w:pPr>
            <w:r>
              <w:rPr/>
              <w:t xml:space="preserve">katso McDonald's Suomi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35 </w:t>
            </w:r>
          </w:p>
        </w:tc>
        <w:tc>
          <w:tcPr>
            <w:tcW w:w="1606" w:type="dxa"/>
            <w:tcBorders/>
            <w:vAlign w:val="center"/>
          </w:tcPr>
          <w:p>
            <w:pPr>
              <w:pStyle w:val="TableContents"/>
              <w:bidi w:val="0"/>
              <w:spacing w:before="0" w:after="283"/>
              <w:jc w:val="left"/>
              <w:rPr/>
            </w:pPr>
            <w:r>
              <w:rPr/>
              <w:t xml:space="preserve">Thaimaa </w:t>
            </w:r>
          </w:p>
        </w:tc>
        <w:tc>
          <w:tcPr>
            <w:tcW w:w="1111" w:type="dxa"/>
            <w:tcBorders/>
            <w:vAlign w:val="center"/>
          </w:tcPr>
          <w:p>
            <w:pPr>
              <w:pStyle w:val="TableContents"/>
              <w:bidi w:val="0"/>
              <w:spacing w:before="0" w:after="283"/>
              <w:jc w:val="left"/>
              <w:rPr/>
            </w:pPr>
            <w:r>
              <w:rPr/>
              <w:t xml:space="preserve">23. helmikuuta 1985 </w:t>
            </w:r>
          </w:p>
        </w:tc>
        <w:tc>
          <w:tcPr>
            <w:tcW w:w="2086" w:type="dxa"/>
            <w:tcBorders/>
            <w:vAlign w:val="center"/>
          </w:tcPr>
          <w:p>
            <w:pPr>
              <w:pStyle w:val="TableContents"/>
              <w:bidi w:val="0"/>
              <w:spacing w:before="0" w:after="283"/>
              <w:jc w:val="left"/>
              <w:rPr/>
            </w:pPr>
            <w:r>
              <w:rPr/>
              <w:t xml:space="preserve">Bangkok </w:t>
            </w:r>
          </w:p>
        </w:tc>
        <w:tc>
          <w:tcPr>
            <w:tcW w:w="1081" w:type="dxa"/>
            <w:tcBorders/>
            <w:vAlign w:val="center"/>
          </w:tcPr>
          <w:p>
            <w:pPr>
              <w:pStyle w:val="TableContents"/>
              <w:bidi w:val="0"/>
              <w:spacing w:before="0" w:after="283"/>
              <w:jc w:val="left"/>
              <w:rPr/>
            </w:pPr>
            <w:r>
              <w:rPr/>
              <w:t xml:space="preserve">240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283,162 </w:t>
            </w:r>
          </w:p>
        </w:tc>
        <w:tc>
          <w:tcPr>
            <w:tcW w:w="2163" w:type="dxa"/>
            <w:tcBorders/>
            <w:vAlign w:val="center"/>
          </w:tcPr>
          <w:p>
            <w:pPr>
              <w:pStyle w:val="TableContents"/>
              <w:bidi w:val="0"/>
              <w:spacing w:before="0" w:after="283"/>
              <w:jc w:val="left"/>
              <w:rPr/>
            </w:pPr>
            <w:r>
              <w:rPr/>
              <w:t xml:space="preserve">katso McDonald's Thaimaa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36 </w:t>
            </w:r>
          </w:p>
        </w:tc>
        <w:tc>
          <w:tcPr>
            <w:tcW w:w="1606" w:type="dxa"/>
            <w:tcBorders/>
            <w:vAlign w:val="center"/>
          </w:tcPr>
          <w:p>
            <w:pPr>
              <w:pStyle w:val="TableContents"/>
              <w:bidi w:val="0"/>
              <w:spacing w:before="0" w:after="283"/>
              <w:jc w:val="left"/>
              <w:rPr/>
            </w:pPr>
            <w:r>
              <w:rPr/>
              <w:t xml:space="preserve">Aruba </w:t>
            </w:r>
          </w:p>
        </w:tc>
        <w:tc>
          <w:tcPr>
            <w:tcW w:w="1111" w:type="dxa"/>
            <w:tcBorders/>
            <w:vAlign w:val="center"/>
          </w:tcPr>
          <w:p>
            <w:pPr>
              <w:pStyle w:val="TableContents"/>
              <w:bidi w:val="0"/>
              <w:spacing w:before="0" w:after="283"/>
              <w:jc w:val="left"/>
              <w:rPr/>
            </w:pPr>
            <w:r>
              <w:rPr/>
              <w:t xml:space="preserve">4. huhtikuuta 1985 </w:t>
            </w:r>
          </w:p>
        </w:tc>
        <w:tc>
          <w:tcPr>
            <w:tcW w:w="2086" w:type="dxa"/>
            <w:tcBorders/>
            <w:vAlign w:val="center"/>
          </w:tcPr>
          <w:p>
            <w:pPr>
              <w:pStyle w:val="TableContents"/>
              <w:bidi w:val="0"/>
              <w:spacing w:before="0" w:after="283"/>
              <w:jc w:val="left"/>
              <w:rPr/>
            </w:pPr>
            <w:r>
              <w:rPr/>
              <w:t xml:space="preserve">Oranjestad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25,750 </w:t>
            </w:r>
          </w:p>
        </w:tc>
        <w:tc>
          <w:tcPr>
            <w:tcW w:w="2163" w:type="dxa"/>
            <w:tcBorders/>
            <w:vAlign w:val="center"/>
          </w:tcPr>
          <w:p>
            <w:pPr>
              <w:pStyle w:val="TableContents"/>
              <w:bidi w:val="0"/>
              <w:spacing w:before="0" w:after="283"/>
              <w:jc w:val="left"/>
              <w:rPr/>
            </w:pPr>
            <w:r>
              <w:rPr/>
              <w:t xml:space="preserve">Katso McDonald's Aruba ja Curaçao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37 </w:t>
            </w:r>
          </w:p>
        </w:tc>
        <w:tc>
          <w:tcPr>
            <w:tcW w:w="1606" w:type="dxa"/>
            <w:tcBorders/>
            <w:vAlign w:val="center"/>
          </w:tcPr>
          <w:p>
            <w:pPr>
              <w:pStyle w:val="TableContents"/>
              <w:bidi w:val="0"/>
              <w:spacing w:before="0" w:after="283"/>
              <w:jc w:val="left"/>
              <w:rPr/>
            </w:pPr>
            <w:r>
              <w:rPr/>
              <w:t xml:space="preserve">Luxemburg </w:t>
            </w:r>
          </w:p>
        </w:tc>
        <w:tc>
          <w:tcPr>
            <w:tcW w:w="1111" w:type="dxa"/>
            <w:tcBorders/>
            <w:vAlign w:val="center"/>
          </w:tcPr>
          <w:p>
            <w:pPr>
              <w:pStyle w:val="TableContents"/>
              <w:bidi w:val="0"/>
              <w:spacing w:before="0" w:after="283"/>
              <w:jc w:val="left"/>
              <w:rPr/>
            </w:pPr>
            <w:r>
              <w:rPr/>
              <w:t xml:space="preserve">17. heinäkuuta 1985 </w:t>
            </w:r>
          </w:p>
        </w:tc>
        <w:tc>
          <w:tcPr>
            <w:tcW w:w="2086" w:type="dxa"/>
            <w:tcBorders/>
            <w:vAlign w:val="center"/>
          </w:tcPr>
          <w:p>
            <w:pPr>
              <w:pStyle w:val="TableContents"/>
              <w:bidi w:val="0"/>
              <w:spacing w:before="0" w:after="283"/>
              <w:jc w:val="left"/>
              <w:rPr/>
            </w:pPr>
            <w:r>
              <w:rPr/>
              <w:t xml:space="preserve">Luxemburgin kaupunki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2013) </w:t>
            </w:r>
          </w:p>
        </w:tc>
        <w:tc>
          <w:tcPr>
            <w:tcW w:w="1186" w:type="dxa"/>
            <w:tcBorders/>
            <w:vAlign w:val="center"/>
          </w:tcPr>
          <w:p>
            <w:pPr>
              <w:pStyle w:val="TableContents"/>
              <w:bidi w:val="0"/>
              <w:spacing w:before="0" w:after="283"/>
              <w:jc w:val="left"/>
              <w:rPr/>
            </w:pPr>
            <w:r>
              <w:rPr/>
              <w:t xml:space="preserve">57,600 </w:t>
            </w:r>
          </w:p>
        </w:tc>
        <w:tc>
          <w:tcPr>
            <w:tcW w:w="2163" w:type="dxa"/>
            <w:tcBorders/>
            <w:vAlign w:val="center"/>
          </w:tcPr>
          <w:p>
            <w:pPr>
              <w:pStyle w:val="TableContents"/>
              <w:bidi w:val="0"/>
              <w:spacing w:before="0" w:after="283"/>
              <w:jc w:val="left"/>
              <w:rPr/>
            </w:pPr>
            <w:r>
              <w:rPr/>
              <w:t xml:space="preserve">katso McDonald's Luxemburg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38 </w:t>
            </w:r>
          </w:p>
        </w:tc>
        <w:tc>
          <w:tcPr>
            <w:tcW w:w="1606" w:type="dxa"/>
            <w:tcBorders/>
            <w:vAlign w:val="center"/>
          </w:tcPr>
          <w:p>
            <w:pPr>
              <w:pStyle w:val="TableContents"/>
              <w:bidi w:val="0"/>
              <w:spacing w:before="0" w:after="283"/>
              <w:jc w:val="left"/>
              <w:rPr/>
            </w:pPr>
            <w:r>
              <w:rPr/>
              <w:t xml:space="preserve">Venezuela </w:t>
            </w:r>
          </w:p>
        </w:tc>
        <w:tc>
          <w:tcPr>
            <w:tcW w:w="1111" w:type="dxa"/>
            <w:tcBorders/>
            <w:vAlign w:val="center"/>
          </w:tcPr>
          <w:p>
            <w:pPr>
              <w:pStyle w:val="TableContents"/>
              <w:bidi w:val="0"/>
              <w:spacing w:before="0" w:after="283"/>
              <w:jc w:val="left"/>
              <w:rPr/>
            </w:pPr>
            <w:r>
              <w:rPr/>
              <w:t xml:space="preserve">31. elokuuta 1985 </w:t>
            </w:r>
          </w:p>
        </w:tc>
        <w:tc>
          <w:tcPr>
            <w:tcW w:w="2086" w:type="dxa"/>
            <w:tcBorders/>
            <w:vAlign w:val="center"/>
          </w:tcPr>
          <w:p>
            <w:pPr>
              <w:pStyle w:val="TableContents"/>
              <w:bidi w:val="0"/>
              <w:spacing w:before="0" w:after="283"/>
              <w:jc w:val="left"/>
              <w:rPr/>
            </w:pPr>
            <w:r>
              <w:rPr/>
              <w:t xml:space="preserve">Caracas </w:t>
            </w:r>
          </w:p>
        </w:tc>
        <w:tc>
          <w:tcPr>
            <w:tcW w:w="1081" w:type="dxa"/>
            <w:tcBorders/>
            <w:vAlign w:val="center"/>
          </w:tcPr>
          <w:p>
            <w:pPr>
              <w:pStyle w:val="TableContents"/>
              <w:bidi w:val="0"/>
              <w:spacing w:before="0" w:after="283"/>
              <w:jc w:val="left"/>
              <w:rPr/>
            </w:pPr>
            <w:r>
              <w:rPr/>
              <w:t xml:space="preserve">140 </w:t>
            </w:r>
          </w:p>
        </w:tc>
        <w:tc>
          <w:tcPr>
            <w:tcW w:w="1081" w:type="dxa"/>
            <w:tcBorders/>
            <w:vAlign w:val="center"/>
          </w:tcPr>
          <w:p>
            <w:pPr>
              <w:pStyle w:val="TableContents"/>
              <w:bidi w:val="0"/>
              <w:spacing w:before="0" w:after="283"/>
              <w:jc w:val="left"/>
              <w:rPr/>
            </w:pPr>
            <w:r>
              <w:rPr/>
              <w:t xml:space="preserve">(lähde: vuoden 2013 verkkosivusto) </w:t>
            </w:r>
          </w:p>
        </w:tc>
        <w:tc>
          <w:tcPr>
            <w:tcW w:w="1186" w:type="dxa"/>
            <w:tcBorders/>
            <w:vAlign w:val="center"/>
          </w:tcPr>
          <w:p>
            <w:pPr>
              <w:pStyle w:val="TableContents"/>
              <w:bidi w:val="0"/>
              <w:spacing w:before="0" w:after="283"/>
              <w:jc w:val="left"/>
              <w:rPr/>
            </w:pPr>
            <w:r>
              <w:rPr/>
              <w:t xml:space="preserve">226,964 </w:t>
            </w:r>
          </w:p>
        </w:tc>
        <w:tc>
          <w:tcPr>
            <w:tcW w:w="2163" w:type="dxa"/>
            <w:tcBorders/>
            <w:vAlign w:val="center"/>
          </w:tcPr>
          <w:p>
            <w:pPr>
              <w:pStyle w:val="TableContents"/>
              <w:bidi w:val="0"/>
              <w:spacing w:before="0" w:after="283"/>
              <w:jc w:val="left"/>
              <w:rPr/>
            </w:pPr>
            <w:r>
              <w:rPr/>
              <w:t xml:space="preserve">katso McDonald's Venezuela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39 </w:t>
            </w:r>
          </w:p>
        </w:tc>
        <w:tc>
          <w:tcPr>
            <w:tcW w:w="1606" w:type="dxa"/>
            <w:tcBorders/>
            <w:vAlign w:val="center"/>
          </w:tcPr>
          <w:p>
            <w:pPr>
              <w:pStyle w:val="TableContents"/>
              <w:bidi w:val="0"/>
              <w:spacing w:before="0" w:after="283"/>
              <w:jc w:val="left"/>
              <w:rPr/>
            </w:pPr>
            <w:r>
              <w:rPr/>
              <w:t xml:space="preserve">Italia </w:t>
            </w:r>
          </w:p>
        </w:tc>
        <w:tc>
          <w:tcPr>
            <w:tcW w:w="1111" w:type="dxa"/>
            <w:tcBorders/>
            <w:vAlign w:val="center"/>
          </w:tcPr>
          <w:p>
            <w:pPr>
              <w:pStyle w:val="TableContents"/>
              <w:bidi w:val="0"/>
              <w:spacing w:before="0" w:after="283"/>
              <w:jc w:val="left"/>
              <w:rPr/>
            </w:pPr>
            <w:r>
              <w:rPr/>
              <w:t xml:space="preserve">20. maaliskuuta 1985 </w:t>
            </w:r>
          </w:p>
        </w:tc>
        <w:tc>
          <w:tcPr>
            <w:tcW w:w="2086" w:type="dxa"/>
            <w:tcBorders/>
            <w:vAlign w:val="center"/>
          </w:tcPr>
          <w:p>
            <w:pPr>
              <w:pStyle w:val="TableContents"/>
              <w:bidi w:val="0"/>
              <w:spacing w:before="0" w:after="283"/>
              <w:jc w:val="left"/>
              <w:rPr/>
            </w:pPr>
            <w:r>
              <w:rPr/>
              <w:t xml:space="preserve">Piazza di Spagna, Rooma </w:t>
            </w:r>
          </w:p>
        </w:tc>
        <w:tc>
          <w:tcPr>
            <w:tcW w:w="1081" w:type="dxa"/>
            <w:tcBorders/>
            <w:vAlign w:val="center"/>
          </w:tcPr>
          <w:p>
            <w:pPr>
              <w:pStyle w:val="TableContents"/>
              <w:bidi w:val="0"/>
              <w:spacing w:before="0" w:after="283"/>
              <w:jc w:val="left"/>
              <w:rPr/>
            </w:pPr>
            <w:r>
              <w:rPr/>
              <w:t xml:space="preserve">571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106,296 </w:t>
            </w:r>
          </w:p>
        </w:tc>
        <w:tc>
          <w:tcPr>
            <w:tcW w:w="2163" w:type="dxa"/>
            <w:tcBorders/>
            <w:vAlign w:val="center"/>
          </w:tcPr>
          <w:p>
            <w:pPr>
              <w:pStyle w:val="TableContents"/>
              <w:bidi w:val="0"/>
              <w:spacing w:before="0" w:after="283"/>
              <w:jc w:val="left"/>
              <w:rPr/>
            </w:pPr>
            <w:r>
              <w:rPr/>
              <w:t xml:space="preserve">katso McDonald's Italia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40 </w:t>
            </w:r>
          </w:p>
        </w:tc>
        <w:tc>
          <w:tcPr>
            <w:tcW w:w="1606" w:type="dxa"/>
            <w:tcBorders/>
            <w:vAlign w:val="center"/>
          </w:tcPr>
          <w:p>
            <w:pPr>
              <w:pStyle w:val="TableContents"/>
              <w:bidi w:val="0"/>
              <w:spacing w:before="0" w:after="283"/>
              <w:jc w:val="left"/>
              <w:rPr/>
            </w:pPr>
            <w:r>
              <w:rPr/>
              <w:t xml:space="preserve">Meksiko </w:t>
            </w:r>
          </w:p>
        </w:tc>
        <w:tc>
          <w:tcPr>
            <w:tcW w:w="1111" w:type="dxa"/>
            <w:tcBorders/>
            <w:vAlign w:val="center"/>
          </w:tcPr>
          <w:p>
            <w:pPr>
              <w:pStyle w:val="TableContents"/>
              <w:bidi w:val="0"/>
              <w:spacing w:before="0" w:after="283"/>
              <w:jc w:val="left"/>
              <w:rPr/>
            </w:pPr>
            <w:r>
              <w:rPr/>
              <w:t xml:space="preserve">29. lokakuuta 1985 </w:t>
            </w:r>
          </w:p>
        </w:tc>
        <w:tc>
          <w:tcPr>
            <w:tcW w:w="2086" w:type="dxa"/>
            <w:tcBorders/>
            <w:vAlign w:val="center"/>
          </w:tcPr>
          <w:p>
            <w:pPr>
              <w:pStyle w:val="TableContents"/>
              <w:bidi w:val="0"/>
              <w:spacing w:before="0" w:after="283"/>
              <w:jc w:val="left"/>
              <w:rPr/>
            </w:pPr>
            <w:r>
              <w:rPr/>
              <w:t xml:space="preserve">Mexico City </w:t>
            </w:r>
          </w:p>
        </w:tc>
        <w:tc>
          <w:tcPr>
            <w:tcW w:w="1081" w:type="dxa"/>
            <w:tcBorders/>
            <w:vAlign w:val="center"/>
          </w:tcPr>
          <w:p>
            <w:pPr>
              <w:pStyle w:val="TableContents"/>
              <w:bidi w:val="0"/>
              <w:spacing w:before="0" w:after="283"/>
              <w:jc w:val="left"/>
              <w:rPr/>
            </w:pPr>
            <w:r>
              <w:rPr/>
              <w:t xml:space="preserve">402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297,340 </w:t>
            </w:r>
          </w:p>
        </w:tc>
        <w:tc>
          <w:tcPr>
            <w:tcW w:w="2163" w:type="dxa"/>
            <w:tcBorders/>
            <w:vAlign w:val="center"/>
          </w:tcPr>
          <w:p>
            <w:pPr>
              <w:pStyle w:val="TableContents"/>
              <w:bidi w:val="0"/>
              <w:spacing w:before="0" w:after="283"/>
              <w:jc w:val="left"/>
              <w:rPr/>
            </w:pPr>
            <w:r>
              <w:rPr/>
              <w:t xml:space="preserve">katso McDonald's Meksiko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41 </w:t>
            </w:r>
          </w:p>
        </w:tc>
        <w:tc>
          <w:tcPr>
            <w:tcW w:w="1606" w:type="dxa"/>
            <w:tcBorders/>
            <w:vAlign w:val="center"/>
          </w:tcPr>
          <w:p>
            <w:pPr>
              <w:pStyle w:val="TableContents"/>
              <w:bidi w:val="0"/>
              <w:spacing w:before="0" w:after="283"/>
              <w:jc w:val="left"/>
              <w:rPr/>
            </w:pPr>
            <w:r>
              <w:rPr/>
              <w:t xml:space="preserve">Kuuba </w:t>
            </w:r>
          </w:p>
        </w:tc>
        <w:tc>
          <w:tcPr>
            <w:tcW w:w="1111" w:type="dxa"/>
            <w:tcBorders/>
            <w:vAlign w:val="center"/>
          </w:tcPr>
          <w:p>
            <w:pPr>
              <w:pStyle w:val="TableContents"/>
              <w:bidi w:val="0"/>
              <w:spacing w:before="0" w:after="283"/>
              <w:jc w:val="left"/>
              <w:rPr/>
            </w:pPr>
            <w:r>
              <w:rPr/>
              <w:t xml:space="preserve">24. huhtikuuta 1986 </w:t>
            </w:r>
          </w:p>
        </w:tc>
        <w:tc>
          <w:tcPr>
            <w:tcW w:w="2086" w:type="dxa"/>
            <w:tcBorders/>
            <w:vAlign w:val="center"/>
          </w:tcPr>
          <w:p>
            <w:pPr>
              <w:pStyle w:val="TableContents"/>
              <w:bidi w:val="0"/>
              <w:spacing w:before="0" w:after="283"/>
              <w:jc w:val="left"/>
              <w:rPr/>
            </w:pPr>
            <w:r>
              <w:rPr/>
              <w:t xml:space="preserve">Guantanamo Bay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11,239,000 </w:t>
            </w:r>
          </w:p>
        </w:tc>
        <w:tc>
          <w:tcPr>
            <w:tcW w:w="2163" w:type="dxa"/>
            <w:tcBorders/>
            <w:vAlign w:val="center"/>
          </w:tcPr>
          <w:p>
            <w:pPr>
              <w:pStyle w:val="TableContents"/>
              <w:bidi w:val="0"/>
              <w:spacing w:before="0" w:after="283"/>
              <w:jc w:val="left"/>
              <w:rPr/>
            </w:pPr>
            <w:r>
              <w:rPr/>
              <w:t xml:space="preserve">Guantanamo Bay -- Avoinna vain tukikohdan henkilökunnalle.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42 </w:t>
            </w:r>
          </w:p>
        </w:tc>
        <w:tc>
          <w:tcPr>
            <w:tcW w:w="1606" w:type="dxa"/>
            <w:tcBorders/>
            <w:vAlign w:val="center"/>
          </w:tcPr>
          <w:p>
            <w:pPr>
              <w:pStyle w:val="TableContents"/>
              <w:bidi w:val="0"/>
              <w:spacing w:before="0" w:after="283"/>
              <w:jc w:val="left"/>
              <w:rPr/>
            </w:pPr>
            <w:r>
              <w:rPr/>
              <w:t xml:space="preserve">Turkki </w:t>
            </w:r>
          </w:p>
        </w:tc>
        <w:tc>
          <w:tcPr>
            <w:tcW w:w="1111" w:type="dxa"/>
            <w:tcBorders/>
            <w:vAlign w:val="center"/>
          </w:tcPr>
          <w:p>
            <w:pPr>
              <w:pStyle w:val="TableContents"/>
              <w:bidi w:val="0"/>
              <w:spacing w:before="0" w:after="283"/>
              <w:jc w:val="left"/>
              <w:rPr/>
            </w:pPr>
            <w:r>
              <w:rPr/>
              <w:t xml:space="preserve">24. lokakuuta 1986 </w:t>
            </w:r>
          </w:p>
        </w:tc>
        <w:tc>
          <w:tcPr>
            <w:tcW w:w="2086" w:type="dxa"/>
            <w:tcBorders/>
            <w:vAlign w:val="center"/>
          </w:tcPr>
          <w:p>
            <w:pPr>
              <w:pStyle w:val="TableContents"/>
              <w:bidi w:val="0"/>
              <w:spacing w:before="0" w:after="283"/>
              <w:jc w:val="left"/>
              <w:rPr/>
            </w:pPr>
            <w:r>
              <w:rPr/>
              <w:t xml:space="preserve">Istanbul </w:t>
            </w:r>
          </w:p>
        </w:tc>
        <w:tc>
          <w:tcPr>
            <w:tcW w:w="1081" w:type="dxa"/>
            <w:tcBorders/>
            <w:vAlign w:val="center"/>
          </w:tcPr>
          <w:p>
            <w:pPr>
              <w:pStyle w:val="TableContents"/>
              <w:bidi w:val="0"/>
              <w:spacing w:before="0" w:after="283"/>
              <w:jc w:val="left"/>
              <w:rPr/>
            </w:pPr>
            <w:r>
              <w:rPr/>
              <w:t xml:space="preserve">250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313,000 </w:t>
            </w:r>
          </w:p>
        </w:tc>
        <w:tc>
          <w:tcPr>
            <w:tcW w:w="2163" w:type="dxa"/>
            <w:tcBorders/>
            <w:vAlign w:val="center"/>
          </w:tcPr>
          <w:p>
            <w:pPr>
              <w:pStyle w:val="TableContents"/>
              <w:bidi w:val="0"/>
              <w:spacing w:before="0" w:after="283"/>
              <w:jc w:val="left"/>
              <w:rPr/>
            </w:pPr>
            <w:r>
              <w:rPr/>
              <w:t xml:space="preserve">katso McDonald'sin kalkkuna. Ensimmäinen myymälä Länsi-Aasiassa.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43 </w:t>
            </w:r>
          </w:p>
        </w:tc>
        <w:tc>
          <w:tcPr>
            <w:tcW w:w="1606" w:type="dxa"/>
            <w:tcBorders/>
            <w:vAlign w:val="center"/>
          </w:tcPr>
          <w:p>
            <w:pPr>
              <w:pStyle w:val="TableContents"/>
              <w:bidi w:val="0"/>
              <w:spacing w:before="0" w:after="283"/>
              <w:jc w:val="left"/>
              <w:rPr/>
            </w:pPr>
            <w:r>
              <w:rPr/>
              <w:t xml:space="preserve">Argentiina </w:t>
            </w:r>
          </w:p>
        </w:tc>
        <w:tc>
          <w:tcPr>
            <w:tcW w:w="1111" w:type="dxa"/>
            <w:tcBorders/>
            <w:vAlign w:val="center"/>
          </w:tcPr>
          <w:p>
            <w:pPr>
              <w:pStyle w:val="TableContents"/>
              <w:bidi w:val="0"/>
              <w:spacing w:before="0" w:after="283"/>
              <w:jc w:val="left"/>
              <w:rPr/>
            </w:pPr>
            <w:r>
              <w:rPr/>
              <w:t xml:space="preserve">24. marraskuuta 1986 </w:t>
            </w:r>
          </w:p>
        </w:tc>
        <w:tc>
          <w:tcPr>
            <w:tcW w:w="2086" w:type="dxa"/>
            <w:tcBorders/>
            <w:vAlign w:val="center"/>
          </w:tcPr>
          <w:p>
            <w:pPr>
              <w:pStyle w:val="TableContents"/>
              <w:bidi w:val="0"/>
              <w:spacing w:before="0" w:after="283"/>
              <w:jc w:val="left"/>
              <w:rPr/>
            </w:pPr>
            <w:r>
              <w:rPr/>
              <w:t xml:space="preserve">Belgrano, Buenos Aires </w:t>
            </w:r>
          </w:p>
        </w:tc>
        <w:tc>
          <w:tcPr>
            <w:tcW w:w="1081" w:type="dxa"/>
            <w:tcBorders/>
            <w:vAlign w:val="center"/>
          </w:tcPr>
          <w:p>
            <w:pPr>
              <w:pStyle w:val="TableContents"/>
              <w:bidi w:val="0"/>
              <w:spacing w:before="0" w:after="283"/>
              <w:jc w:val="left"/>
              <w:rPr/>
            </w:pPr>
            <w:r>
              <w:rPr/>
              <w:t xml:space="preserve">222 </w:t>
            </w:r>
          </w:p>
        </w:tc>
        <w:tc>
          <w:tcPr>
            <w:tcW w:w="1081" w:type="dxa"/>
            <w:tcBorders/>
            <w:vAlign w:val="center"/>
          </w:tcPr>
          <w:p>
            <w:pPr>
              <w:pStyle w:val="TableContents"/>
              <w:bidi w:val="0"/>
              <w:spacing w:before="0" w:after="283"/>
              <w:jc w:val="left"/>
              <w:rPr/>
            </w:pPr>
            <w:r>
              <w:rPr/>
              <w:t xml:space="preserve">(lähde: Jun. 2018) </w:t>
            </w:r>
          </w:p>
        </w:tc>
        <w:tc>
          <w:tcPr>
            <w:tcW w:w="1186" w:type="dxa"/>
            <w:tcBorders/>
            <w:vAlign w:val="center"/>
          </w:tcPr>
          <w:p>
            <w:pPr>
              <w:pStyle w:val="TableContents"/>
              <w:bidi w:val="0"/>
              <w:spacing w:before="0" w:after="283"/>
              <w:jc w:val="left"/>
              <w:rPr/>
            </w:pPr>
            <w:r>
              <w:rPr/>
              <w:t xml:space="preserve">207,736 </w:t>
            </w:r>
          </w:p>
        </w:tc>
        <w:tc>
          <w:tcPr>
            <w:tcW w:w="2163" w:type="dxa"/>
            <w:tcBorders/>
            <w:vAlign w:val="center"/>
          </w:tcPr>
          <w:p>
            <w:pPr>
              <w:pStyle w:val="TableContents"/>
              <w:bidi w:val="0"/>
              <w:spacing w:before="0" w:after="283"/>
              <w:jc w:val="left"/>
              <w:rPr/>
            </w:pPr>
            <w:r>
              <w:rPr/>
              <w:t xml:space="preserve">katso McDonald's Argentiina.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44 </w:t>
            </w:r>
          </w:p>
        </w:tc>
        <w:tc>
          <w:tcPr>
            <w:tcW w:w="1606" w:type="dxa"/>
            <w:tcBorders/>
            <w:vAlign w:val="center"/>
          </w:tcPr>
          <w:p>
            <w:pPr>
              <w:pStyle w:val="TableContents"/>
              <w:bidi w:val="0"/>
              <w:spacing w:before="0" w:after="283"/>
              <w:jc w:val="left"/>
              <w:rPr/>
            </w:pPr>
            <w:r>
              <w:rPr/>
              <w:t xml:space="preserve">Macao (tuolloin portugalilainen Macao) </w:t>
            </w:r>
          </w:p>
        </w:tc>
        <w:tc>
          <w:tcPr>
            <w:tcW w:w="1111" w:type="dxa"/>
            <w:tcBorders/>
            <w:vAlign w:val="center"/>
          </w:tcPr>
          <w:p>
            <w:pPr>
              <w:pStyle w:val="TableContents"/>
              <w:bidi w:val="0"/>
              <w:spacing w:before="0" w:after="283"/>
              <w:jc w:val="left"/>
              <w:rPr/>
            </w:pPr>
            <w:r>
              <w:rPr/>
              <w:t xml:space="preserve">11. huhtikuuta 1987 </w:t>
            </w:r>
          </w:p>
        </w:tc>
        <w:tc>
          <w:tcPr>
            <w:tcW w:w="2086" w:type="dxa"/>
            <w:tcBorders/>
            <w:vAlign w:val="center"/>
          </w:tcPr>
          <w:p>
            <w:pPr>
              <w:pStyle w:val="TableContents"/>
              <w:bidi w:val="0"/>
              <w:spacing w:before="0" w:after="283"/>
              <w:jc w:val="left"/>
              <w:rPr/>
            </w:pPr>
            <w:r>
              <w:rPr/>
              <w:t xml:space="preserve">Rua do Campo, katedraaliparvi, Macaon niemimaa </w:t>
            </w:r>
          </w:p>
        </w:tc>
        <w:tc>
          <w:tcPr>
            <w:tcW w:w="108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24,111 </w:t>
            </w:r>
          </w:p>
        </w:tc>
        <w:tc>
          <w:tcPr>
            <w:tcW w:w="2163" w:type="dxa"/>
            <w:tcBorders/>
            <w:vAlign w:val="center"/>
          </w:tcPr>
          <w:p>
            <w:pPr>
              <w:pStyle w:val="TableContents"/>
              <w:bidi w:val="0"/>
              <w:spacing w:before="0" w:after="283"/>
              <w:jc w:val="left"/>
              <w:rPr/>
            </w:pPr>
            <w:r>
              <w:rPr/>
              <w:t xml:space="preserve">Sitten Portugalin alueelle; McDonald's avasi ravintolan Portugaliin itse vasta 4 vuotta myöhemmin.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45 </w:t>
            </w:r>
          </w:p>
        </w:tc>
        <w:tc>
          <w:tcPr>
            <w:tcW w:w="1606" w:type="dxa"/>
            <w:tcBorders/>
            <w:vAlign w:val="center"/>
          </w:tcPr>
          <w:p>
            <w:pPr>
              <w:pStyle w:val="TableContents"/>
              <w:bidi w:val="0"/>
              <w:spacing w:before="0" w:after="283"/>
              <w:jc w:val="left"/>
              <w:rPr/>
            </w:pPr>
            <w:r>
              <w:rPr/>
              <w:t xml:space="preserve">Serbia (tuolloin osa Jugoslaviaa). </w:t>
            </w:r>
          </w:p>
        </w:tc>
        <w:tc>
          <w:tcPr>
            <w:tcW w:w="1111" w:type="dxa"/>
            <w:tcBorders/>
            <w:vAlign w:val="center"/>
          </w:tcPr>
          <w:p>
            <w:pPr>
              <w:pStyle w:val="TableContents"/>
              <w:bidi w:val="0"/>
              <w:spacing w:before="0" w:after="283"/>
              <w:jc w:val="left"/>
              <w:rPr/>
            </w:pPr>
            <w:r>
              <w:rPr/>
              <w:t xml:space="preserve">24. maaliskuuta 1988 </w:t>
            </w:r>
          </w:p>
        </w:tc>
        <w:tc>
          <w:tcPr>
            <w:tcW w:w="2086" w:type="dxa"/>
            <w:tcBorders/>
            <w:vAlign w:val="center"/>
          </w:tcPr>
          <w:p>
            <w:pPr>
              <w:pStyle w:val="TableContents"/>
              <w:bidi w:val="0"/>
              <w:spacing w:before="0" w:after="283"/>
              <w:jc w:val="left"/>
              <w:rPr/>
            </w:pPr>
            <w:r>
              <w:rPr/>
              <w:t xml:space="preserve">Slavija-aukio, Belgrad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lokakuu 2016) </w:t>
            </w:r>
          </w:p>
        </w:tc>
        <w:tc>
          <w:tcPr>
            <w:tcW w:w="1186" w:type="dxa"/>
            <w:tcBorders/>
            <w:vAlign w:val="center"/>
          </w:tcPr>
          <w:p>
            <w:pPr>
              <w:pStyle w:val="TableContents"/>
              <w:bidi w:val="0"/>
              <w:spacing w:before="0" w:after="283"/>
              <w:jc w:val="left"/>
              <w:rPr/>
            </w:pPr>
            <w:r>
              <w:rPr/>
              <w:t xml:space="preserve">271,461 </w:t>
            </w:r>
          </w:p>
        </w:tc>
        <w:tc>
          <w:tcPr>
            <w:tcW w:w="2163" w:type="dxa"/>
            <w:tcBorders/>
            <w:vAlign w:val="center"/>
          </w:tcPr>
          <w:p>
            <w:pPr>
              <w:pStyle w:val="TableContents"/>
              <w:bidi w:val="0"/>
              <w:spacing w:before="0" w:after="283"/>
              <w:jc w:val="left"/>
              <w:rPr/>
            </w:pPr>
            <w:r>
              <w:rPr/>
              <w:t xml:space="preserve">Ensimmäinen myyntipiste kommunistisessa maassa ja ensimmäinen myyntipiste Balkanilla. Katso McDonald's Serbia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46 </w:t>
            </w:r>
          </w:p>
        </w:tc>
        <w:tc>
          <w:tcPr>
            <w:tcW w:w="1606" w:type="dxa"/>
            <w:tcBorders/>
            <w:vAlign w:val="center"/>
          </w:tcPr>
          <w:p>
            <w:pPr>
              <w:pStyle w:val="TableContents"/>
              <w:bidi w:val="0"/>
              <w:spacing w:before="0" w:after="283"/>
              <w:jc w:val="left"/>
              <w:rPr/>
            </w:pPr>
            <w:r>
              <w:rPr/>
              <w:t xml:space="preserve">Etelä-Korea </w:t>
            </w:r>
          </w:p>
        </w:tc>
        <w:tc>
          <w:tcPr>
            <w:tcW w:w="1111" w:type="dxa"/>
            <w:tcBorders/>
            <w:vAlign w:val="center"/>
          </w:tcPr>
          <w:p>
            <w:pPr>
              <w:pStyle w:val="TableContents"/>
              <w:bidi w:val="0"/>
              <w:spacing w:before="0" w:after="283"/>
              <w:jc w:val="left"/>
              <w:rPr/>
            </w:pPr>
            <w:r>
              <w:rPr/>
              <w:t xml:space="preserve">maaliskuu 29, 1988 </w:t>
            </w:r>
          </w:p>
        </w:tc>
        <w:tc>
          <w:tcPr>
            <w:tcW w:w="2086" w:type="dxa"/>
            <w:tcBorders/>
            <w:vAlign w:val="center"/>
          </w:tcPr>
          <w:p>
            <w:pPr>
              <w:pStyle w:val="TableContents"/>
              <w:bidi w:val="0"/>
              <w:spacing w:before="0" w:after="283"/>
              <w:jc w:val="left"/>
              <w:rPr/>
            </w:pPr>
            <w:r>
              <w:rPr/>
              <w:t xml:space="preserve">Gangnamin alue, Soul </w:t>
            </w:r>
          </w:p>
        </w:tc>
        <w:tc>
          <w:tcPr>
            <w:tcW w:w="1081" w:type="dxa"/>
            <w:tcBorders/>
            <w:vAlign w:val="center"/>
          </w:tcPr>
          <w:p>
            <w:pPr>
              <w:pStyle w:val="TableContents"/>
              <w:bidi w:val="0"/>
              <w:spacing w:before="0" w:after="283"/>
              <w:jc w:val="left"/>
              <w:rPr/>
            </w:pPr>
            <w:r>
              <w:rPr/>
              <w:t xml:space="preserve">450 </w:t>
            </w:r>
          </w:p>
        </w:tc>
        <w:tc>
          <w:tcPr>
            <w:tcW w:w="1081" w:type="dxa"/>
            <w:tcBorders/>
            <w:vAlign w:val="center"/>
          </w:tcPr>
          <w:p>
            <w:pPr>
              <w:pStyle w:val="TableContents"/>
              <w:bidi w:val="0"/>
              <w:spacing w:before="0" w:after="283"/>
              <w:jc w:val="left"/>
              <w:rPr/>
            </w:pPr>
            <w:r>
              <w:rPr/>
              <w:t xml:space="preserve">(lähde: kesäkuu 2017) </w:t>
            </w:r>
          </w:p>
        </w:tc>
        <w:tc>
          <w:tcPr>
            <w:tcW w:w="1186" w:type="dxa"/>
            <w:tcBorders/>
            <w:vAlign w:val="center"/>
          </w:tcPr>
          <w:p>
            <w:pPr>
              <w:pStyle w:val="TableContents"/>
              <w:bidi w:val="0"/>
              <w:spacing w:before="0" w:after="283"/>
              <w:jc w:val="left"/>
              <w:rPr/>
            </w:pPr>
            <w:r>
              <w:rPr/>
              <w:t xml:space="preserve">113,888 </w:t>
            </w:r>
          </w:p>
        </w:tc>
        <w:tc>
          <w:tcPr>
            <w:tcW w:w="2163" w:type="dxa"/>
            <w:tcBorders/>
            <w:vAlign w:val="center"/>
          </w:tcPr>
          <w:p>
            <w:pPr>
              <w:pStyle w:val="TableContents"/>
              <w:bidi w:val="0"/>
              <w:spacing w:before="0" w:after="283"/>
              <w:jc w:val="left"/>
              <w:rPr/>
            </w:pPr>
            <w:r>
              <w:rPr/>
              <w:t xml:space="preserve">Katso McDonald's Etelä-Korea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47 </w:t>
            </w:r>
          </w:p>
        </w:tc>
        <w:tc>
          <w:tcPr>
            <w:tcW w:w="1606" w:type="dxa"/>
            <w:tcBorders/>
            <w:vAlign w:val="center"/>
          </w:tcPr>
          <w:p>
            <w:pPr>
              <w:pStyle w:val="TableContents"/>
              <w:bidi w:val="0"/>
              <w:spacing w:before="0" w:after="283"/>
              <w:jc w:val="left"/>
              <w:rPr/>
            </w:pPr>
            <w:r>
              <w:rPr/>
              <w:t xml:space="preserve">Unkari (HPR tuolloin) </w:t>
            </w:r>
          </w:p>
        </w:tc>
        <w:tc>
          <w:tcPr>
            <w:tcW w:w="1111" w:type="dxa"/>
            <w:tcBorders/>
            <w:vAlign w:val="center"/>
          </w:tcPr>
          <w:p>
            <w:pPr>
              <w:pStyle w:val="TableContents"/>
              <w:bidi w:val="0"/>
              <w:spacing w:before="0" w:after="283"/>
              <w:jc w:val="left"/>
              <w:rPr/>
            </w:pPr>
            <w:r>
              <w:rPr/>
              <w:t xml:space="preserve">huhtikuu 13, 1988 </w:t>
            </w:r>
          </w:p>
        </w:tc>
        <w:tc>
          <w:tcPr>
            <w:tcW w:w="2086" w:type="dxa"/>
            <w:tcBorders/>
            <w:vAlign w:val="center"/>
          </w:tcPr>
          <w:p>
            <w:pPr>
              <w:pStyle w:val="TableContents"/>
              <w:bidi w:val="0"/>
              <w:spacing w:before="0" w:after="283"/>
              <w:jc w:val="left"/>
              <w:rPr/>
            </w:pPr>
            <w:r>
              <w:rPr/>
              <w:t xml:space="preserve">Budapest </w:t>
            </w:r>
          </w:p>
        </w:tc>
        <w:tc>
          <w:tcPr>
            <w:tcW w:w="1081" w:type="dxa"/>
            <w:tcBorders/>
            <w:vAlign w:val="center"/>
          </w:tcPr>
          <w:p>
            <w:pPr>
              <w:pStyle w:val="TableContents"/>
              <w:bidi w:val="0"/>
              <w:spacing w:before="0" w:after="283"/>
              <w:jc w:val="left"/>
              <w:rPr/>
            </w:pPr>
            <w:r>
              <w:rPr/>
              <w:t xml:space="preserve">89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109,222 </w:t>
            </w:r>
          </w:p>
        </w:tc>
        <w:tc>
          <w:tcPr>
            <w:tcW w:w="2163" w:type="dxa"/>
            <w:tcBorders/>
            <w:vAlign w:val="center"/>
          </w:tcPr>
          <w:p>
            <w:pPr>
              <w:pStyle w:val="TableContents"/>
              <w:bidi w:val="0"/>
              <w:spacing w:before="0" w:after="283"/>
              <w:jc w:val="left"/>
              <w:rPr/>
            </w:pPr>
            <w:r>
              <w:rPr/>
              <w:t xml:space="preserve">Toinen kommunistinen maa, ensimmäinen Varsovan liiton jäsen ja siten ensimmäinen myyntipiste rautaesiripun takana. Katso McDonald's Unkari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48 </w:t>
            </w:r>
          </w:p>
        </w:tc>
        <w:tc>
          <w:tcPr>
            <w:tcW w:w="1606" w:type="dxa"/>
            <w:tcBorders/>
            <w:vAlign w:val="center"/>
          </w:tcPr>
          <w:p>
            <w:pPr>
              <w:pStyle w:val="TableContents"/>
              <w:bidi w:val="0"/>
              <w:spacing w:before="0" w:after="283"/>
              <w:jc w:val="left"/>
              <w:rPr/>
            </w:pPr>
            <w:r>
              <w:rPr/>
              <w:t xml:space="preserve">Venäjä (tuolloin osa Neuvostoliittoa) </w:t>
            </w:r>
          </w:p>
        </w:tc>
        <w:tc>
          <w:tcPr>
            <w:tcW w:w="1111" w:type="dxa"/>
            <w:tcBorders/>
            <w:vAlign w:val="center"/>
          </w:tcPr>
          <w:p>
            <w:pPr>
              <w:pStyle w:val="TableContents"/>
              <w:bidi w:val="0"/>
              <w:spacing w:before="0" w:after="283"/>
              <w:jc w:val="left"/>
              <w:rPr/>
            </w:pPr>
            <w:r>
              <w:rPr/>
              <w:t xml:space="preserve">31. tammikuuta 1990 </w:t>
            </w:r>
          </w:p>
        </w:tc>
        <w:tc>
          <w:tcPr>
            <w:tcW w:w="2086" w:type="dxa"/>
            <w:tcBorders/>
            <w:vAlign w:val="center"/>
          </w:tcPr>
          <w:p>
            <w:pPr>
              <w:pStyle w:val="TableContents"/>
              <w:bidi w:val="0"/>
              <w:spacing w:before="0" w:after="283"/>
              <w:jc w:val="left"/>
              <w:rPr/>
            </w:pPr>
            <w:r>
              <w:rPr/>
              <w:t xml:space="preserve">Pushkinin aukio, Moskova </w:t>
            </w:r>
          </w:p>
        </w:tc>
        <w:tc>
          <w:tcPr>
            <w:tcW w:w="1081" w:type="dxa"/>
            <w:tcBorders/>
            <w:vAlign w:val="center"/>
          </w:tcPr>
          <w:p>
            <w:pPr>
              <w:pStyle w:val="TableContents"/>
              <w:bidi w:val="0"/>
              <w:spacing w:before="0" w:after="283"/>
              <w:jc w:val="left"/>
              <w:rPr/>
            </w:pPr>
            <w:r>
              <w:rPr/>
              <w:t xml:space="preserve">645 </w:t>
            </w:r>
          </w:p>
        </w:tc>
        <w:tc>
          <w:tcPr>
            <w:tcW w:w="1081" w:type="dxa"/>
            <w:tcBorders/>
            <w:vAlign w:val="center"/>
          </w:tcPr>
          <w:p>
            <w:pPr>
              <w:pStyle w:val="TableContents"/>
              <w:bidi w:val="0"/>
              <w:spacing w:before="0" w:after="283"/>
              <w:jc w:val="left"/>
              <w:rPr/>
            </w:pPr>
            <w:r>
              <w:rPr/>
              <w:t xml:space="preserve">(lähde: tammikuu 2017) </w:t>
            </w:r>
          </w:p>
        </w:tc>
        <w:tc>
          <w:tcPr>
            <w:tcW w:w="1186" w:type="dxa"/>
            <w:tcBorders/>
            <w:vAlign w:val="center"/>
          </w:tcPr>
          <w:p>
            <w:pPr>
              <w:pStyle w:val="TableContents"/>
              <w:bidi w:val="0"/>
              <w:spacing w:before="0" w:after="283"/>
              <w:jc w:val="left"/>
              <w:rPr/>
            </w:pPr>
            <w:r>
              <w:rPr/>
              <w:t xml:space="preserve">223,255 </w:t>
            </w:r>
          </w:p>
        </w:tc>
        <w:tc>
          <w:tcPr>
            <w:tcW w:w="2163" w:type="dxa"/>
            <w:tcBorders/>
            <w:vAlign w:val="center"/>
          </w:tcPr>
          <w:p>
            <w:pPr>
              <w:pStyle w:val="TableContents"/>
              <w:bidi w:val="0"/>
              <w:spacing w:before="0" w:after="283"/>
              <w:jc w:val="left"/>
              <w:rPr/>
            </w:pPr>
            <w:r>
              <w:rPr/>
              <w:t xml:space="preserve">Katso McDonald's Venäjä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49 </w:t>
            </w:r>
          </w:p>
        </w:tc>
        <w:tc>
          <w:tcPr>
            <w:tcW w:w="1606" w:type="dxa"/>
            <w:tcBorders/>
            <w:vAlign w:val="center"/>
          </w:tcPr>
          <w:p>
            <w:pPr>
              <w:pStyle w:val="TableContents"/>
              <w:bidi w:val="0"/>
              <w:spacing w:before="0" w:after="283"/>
              <w:jc w:val="left"/>
              <w:rPr/>
            </w:pPr>
            <w:r>
              <w:rPr/>
              <w:t xml:space="preserve">Kiinan kansantasavalta </w:t>
            </w:r>
          </w:p>
        </w:tc>
        <w:tc>
          <w:tcPr>
            <w:tcW w:w="1111" w:type="dxa"/>
            <w:tcBorders/>
            <w:vAlign w:val="center"/>
          </w:tcPr>
          <w:p>
            <w:pPr>
              <w:pStyle w:val="TableContents"/>
              <w:bidi w:val="0"/>
              <w:spacing w:before="0" w:after="283"/>
              <w:jc w:val="left"/>
              <w:rPr/>
            </w:pPr>
            <w:r>
              <w:rPr/>
              <w:t xml:space="preserve">8. lokakuuta 1990 </w:t>
            </w:r>
          </w:p>
        </w:tc>
        <w:tc>
          <w:tcPr>
            <w:tcW w:w="2086" w:type="dxa"/>
            <w:tcBorders/>
            <w:vAlign w:val="center"/>
          </w:tcPr>
          <w:p>
            <w:pPr>
              <w:pStyle w:val="TableContents"/>
              <w:bidi w:val="0"/>
              <w:spacing w:before="0" w:after="283"/>
              <w:jc w:val="left"/>
              <w:rPr/>
            </w:pPr>
            <w:r>
              <w:rPr/>
              <w:t xml:space="preserve">Shenzhen </w:t>
            </w:r>
          </w:p>
        </w:tc>
        <w:tc>
          <w:tcPr>
            <w:tcW w:w="1081" w:type="dxa"/>
            <w:tcBorders/>
            <w:vAlign w:val="center"/>
          </w:tcPr>
          <w:p>
            <w:pPr>
              <w:pStyle w:val="TableContents"/>
              <w:bidi w:val="0"/>
              <w:spacing w:before="0" w:after="283"/>
              <w:jc w:val="left"/>
              <w:rPr/>
            </w:pPr>
            <w:r>
              <w:rPr/>
              <w:t xml:space="preserve">2,391 </w:t>
            </w:r>
          </w:p>
        </w:tc>
        <w:tc>
          <w:tcPr>
            <w:tcW w:w="1081" w:type="dxa"/>
            <w:tcBorders/>
            <w:vAlign w:val="center"/>
          </w:tcPr>
          <w:p>
            <w:pPr>
              <w:pStyle w:val="TableContents"/>
              <w:bidi w:val="0"/>
              <w:spacing w:before="0" w:after="283"/>
              <w:jc w:val="left"/>
              <w:rPr/>
            </w:pPr>
            <w:r>
              <w:rPr/>
              <w:t xml:space="preserve">(lähde: joulukuu 2016) </w:t>
            </w:r>
          </w:p>
        </w:tc>
        <w:tc>
          <w:tcPr>
            <w:tcW w:w="1186" w:type="dxa"/>
            <w:tcBorders/>
            <w:vAlign w:val="center"/>
          </w:tcPr>
          <w:p>
            <w:pPr>
              <w:pStyle w:val="TableContents"/>
              <w:bidi w:val="0"/>
              <w:spacing w:before="0" w:after="283"/>
              <w:jc w:val="left"/>
              <w:rPr/>
            </w:pPr>
            <w:r>
              <w:rPr/>
              <w:t xml:space="preserve">624,336 &gt; </w:t>
            </w:r>
          </w:p>
        </w:tc>
        <w:tc>
          <w:tcPr>
            <w:tcW w:w="2163" w:type="dxa"/>
            <w:tcBorders/>
            <w:vAlign w:val="center"/>
          </w:tcPr>
          <w:p>
            <w:pPr>
              <w:pStyle w:val="TableContents"/>
              <w:bidi w:val="0"/>
              <w:spacing w:before="0" w:after="283"/>
              <w:jc w:val="left"/>
              <w:rPr/>
            </w:pPr>
            <w:r>
              <w:rPr/>
              <w:t xml:space="preserve">Katso McDonald's Kiina.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50 </w:t>
            </w:r>
          </w:p>
        </w:tc>
        <w:tc>
          <w:tcPr>
            <w:tcW w:w="1606" w:type="dxa"/>
            <w:tcBorders/>
            <w:vAlign w:val="center"/>
          </w:tcPr>
          <w:p>
            <w:pPr>
              <w:pStyle w:val="TableContents"/>
              <w:bidi w:val="0"/>
              <w:spacing w:before="0" w:after="283"/>
              <w:jc w:val="left"/>
              <w:rPr/>
            </w:pPr>
            <w:r>
              <w:rPr/>
              <w:t xml:space="preserve">Chile </w:t>
            </w:r>
          </w:p>
        </w:tc>
        <w:tc>
          <w:tcPr>
            <w:tcW w:w="1111" w:type="dxa"/>
            <w:tcBorders/>
            <w:vAlign w:val="center"/>
          </w:tcPr>
          <w:p>
            <w:pPr>
              <w:pStyle w:val="TableContents"/>
              <w:bidi w:val="0"/>
              <w:spacing w:before="0" w:after="283"/>
              <w:jc w:val="left"/>
              <w:rPr/>
            </w:pPr>
            <w:r>
              <w:rPr/>
              <w:t xml:space="preserve">19. marraskuuta 1990 </w:t>
            </w:r>
          </w:p>
        </w:tc>
        <w:tc>
          <w:tcPr>
            <w:tcW w:w="2086" w:type="dxa"/>
            <w:tcBorders/>
            <w:vAlign w:val="center"/>
          </w:tcPr>
          <w:p>
            <w:pPr>
              <w:pStyle w:val="TableContents"/>
              <w:bidi w:val="0"/>
              <w:spacing w:before="0" w:after="283"/>
              <w:jc w:val="left"/>
              <w:rPr/>
            </w:pPr>
            <w:r>
              <w:rPr/>
              <w:t xml:space="preserve">Santiago de Chile </w:t>
            </w:r>
          </w:p>
        </w:tc>
        <w:tc>
          <w:tcPr>
            <w:tcW w:w="1081" w:type="dxa"/>
            <w:tcBorders/>
            <w:vAlign w:val="center"/>
          </w:tcPr>
          <w:p>
            <w:pPr>
              <w:pStyle w:val="TableContents"/>
              <w:bidi w:val="0"/>
              <w:spacing w:before="0" w:after="283"/>
              <w:jc w:val="left"/>
              <w:rPr/>
            </w:pPr>
            <w:r>
              <w:rPr/>
              <w:t xml:space="preserve">77 </w:t>
            </w:r>
          </w:p>
        </w:tc>
        <w:tc>
          <w:tcPr>
            <w:tcW w:w="1081" w:type="dxa"/>
            <w:tcBorders/>
            <w:vAlign w:val="center"/>
          </w:tcPr>
          <w:p>
            <w:pPr>
              <w:pStyle w:val="TableContents"/>
              <w:bidi w:val="0"/>
              <w:spacing w:before="0" w:after="283"/>
              <w:jc w:val="left"/>
              <w:rPr/>
            </w:pPr>
            <w:r>
              <w:rPr/>
              <w:t xml:space="preserve">(lähde: joulukuu 2012) </w:t>
            </w:r>
          </w:p>
        </w:tc>
        <w:tc>
          <w:tcPr>
            <w:tcW w:w="1186" w:type="dxa"/>
            <w:tcBorders/>
            <w:vAlign w:val="center"/>
          </w:tcPr>
          <w:p>
            <w:pPr>
              <w:pStyle w:val="TableContents"/>
              <w:bidi w:val="0"/>
              <w:spacing w:before="0" w:after="283"/>
              <w:jc w:val="left"/>
              <w:rPr/>
            </w:pPr>
            <w:r>
              <w:rPr/>
              <w:t xml:space="preserve">233,844 </w:t>
            </w:r>
          </w:p>
        </w:tc>
        <w:tc>
          <w:tcPr>
            <w:tcW w:w="2163" w:type="dxa"/>
            <w:tcBorders/>
            <w:vAlign w:val="center"/>
          </w:tcPr>
          <w:p>
            <w:pPr>
              <w:pStyle w:val="TableContents"/>
              <w:bidi w:val="0"/>
              <w:spacing w:before="0" w:after="283"/>
              <w:jc w:val="left"/>
              <w:rPr/>
            </w:pPr>
            <w:r>
              <w:rPr/>
              <w:t xml:space="preserve">Katso McDonald's Chile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51 </w:t>
            </w:r>
          </w:p>
        </w:tc>
        <w:tc>
          <w:tcPr>
            <w:tcW w:w="1606" w:type="dxa"/>
            <w:tcBorders/>
            <w:vAlign w:val="center"/>
          </w:tcPr>
          <w:p>
            <w:pPr>
              <w:pStyle w:val="TableContents"/>
              <w:bidi w:val="0"/>
              <w:spacing w:before="0" w:after="283"/>
              <w:jc w:val="left"/>
              <w:rPr/>
            </w:pPr>
            <w:r>
              <w:rPr/>
              <w:t xml:space="preserve">Indonesia </w:t>
            </w:r>
          </w:p>
        </w:tc>
        <w:tc>
          <w:tcPr>
            <w:tcW w:w="1111" w:type="dxa"/>
            <w:tcBorders/>
            <w:vAlign w:val="center"/>
          </w:tcPr>
          <w:p>
            <w:pPr>
              <w:pStyle w:val="TableContents"/>
              <w:bidi w:val="0"/>
              <w:spacing w:before="0" w:after="283"/>
              <w:jc w:val="left"/>
              <w:rPr/>
            </w:pPr>
            <w:r>
              <w:rPr/>
              <w:t xml:space="preserve">23. helmikuuta 1991 </w:t>
            </w:r>
          </w:p>
        </w:tc>
        <w:tc>
          <w:tcPr>
            <w:tcW w:w="2086" w:type="dxa"/>
            <w:tcBorders/>
            <w:vAlign w:val="center"/>
          </w:tcPr>
          <w:p>
            <w:pPr>
              <w:pStyle w:val="TableContents"/>
              <w:bidi w:val="0"/>
              <w:spacing w:before="0" w:after="283"/>
              <w:jc w:val="left"/>
              <w:rPr/>
            </w:pPr>
            <w:r>
              <w:rPr/>
              <w:t xml:space="preserve">Sarinah, Jakarta </w:t>
            </w:r>
          </w:p>
        </w:tc>
        <w:tc>
          <w:tcPr>
            <w:tcW w:w="1081" w:type="dxa"/>
            <w:tcBorders/>
            <w:vAlign w:val="center"/>
          </w:tcPr>
          <w:p>
            <w:pPr>
              <w:pStyle w:val="TableContents"/>
              <w:bidi w:val="0"/>
              <w:spacing w:before="0" w:after="283"/>
              <w:jc w:val="left"/>
              <w:rPr/>
            </w:pPr>
            <w:r>
              <w:rPr/>
              <w:t xml:space="preserve">170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1,550,058 </w:t>
            </w:r>
          </w:p>
        </w:tc>
        <w:tc>
          <w:tcPr>
            <w:tcW w:w="2163" w:type="dxa"/>
            <w:tcBorders/>
            <w:vAlign w:val="center"/>
          </w:tcPr>
          <w:p>
            <w:pPr>
              <w:pStyle w:val="TableContents"/>
              <w:bidi w:val="0"/>
              <w:spacing w:before="0" w:after="283"/>
              <w:jc w:val="left"/>
              <w:rPr/>
            </w:pPr>
            <w:r>
              <w:rPr/>
              <w:t xml:space="preserve">Katso McDonald's Indonesia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52 </w:t>
            </w:r>
          </w:p>
        </w:tc>
        <w:tc>
          <w:tcPr>
            <w:tcW w:w="1606" w:type="dxa"/>
            <w:tcBorders/>
            <w:vAlign w:val="center"/>
          </w:tcPr>
          <w:p>
            <w:pPr>
              <w:pStyle w:val="TableContents"/>
              <w:bidi w:val="0"/>
              <w:spacing w:before="0" w:after="283"/>
              <w:jc w:val="left"/>
              <w:rPr/>
            </w:pPr>
            <w:r>
              <w:rPr/>
              <w:t xml:space="preserve">Portugali </w:t>
            </w:r>
          </w:p>
        </w:tc>
        <w:tc>
          <w:tcPr>
            <w:tcW w:w="1111" w:type="dxa"/>
            <w:tcBorders/>
            <w:vAlign w:val="center"/>
          </w:tcPr>
          <w:p>
            <w:pPr>
              <w:pStyle w:val="TableContents"/>
              <w:bidi w:val="0"/>
              <w:spacing w:before="0" w:after="283"/>
              <w:jc w:val="left"/>
              <w:rPr/>
            </w:pPr>
            <w:r>
              <w:rPr/>
              <w:t xml:space="preserve">23. toukokuuta 1991 </w:t>
            </w:r>
          </w:p>
        </w:tc>
        <w:tc>
          <w:tcPr>
            <w:tcW w:w="2086" w:type="dxa"/>
            <w:tcBorders/>
            <w:vAlign w:val="center"/>
          </w:tcPr>
          <w:p>
            <w:pPr>
              <w:pStyle w:val="TableContents"/>
              <w:bidi w:val="0"/>
              <w:spacing w:before="0" w:after="283"/>
              <w:jc w:val="left"/>
              <w:rPr/>
            </w:pPr>
            <w:r>
              <w:rPr/>
              <w:t xml:space="preserve">CascaiShopping, Cascais </w:t>
            </w:r>
          </w:p>
        </w:tc>
        <w:tc>
          <w:tcPr>
            <w:tcW w:w="1081" w:type="dxa"/>
            <w:tcBorders/>
            <w:vAlign w:val="center"/>
          </w:tcPr>
          <w:p>
            <w:pPr>
              <w:pStyle w:val="TableContents"/>
              <w:bidi w:val="0"/>
              <w:spacing w:before="0" w:after="283"/>
              <w:jc w:val="left"/>
              <w:rPr/>
            </w:pPr>
            <w:r>
              <w:rPr/>
              <w:t xml:space="preserve">148 </w:t>
            </w:r>
          </w:p>
        </w:tc>
        <w:tc>
          <w:tcPr>
            <w:tcW w:w="1081" w:type="dxa"/>
            <w:tcBorders/>
            <w:vAlign w:val="center"/>
          </w:tcPr>
          <w:p>
            <w:pPr>
              <w:pStyle w:val="TableContents"/>
              <w:bidi w:val="0"/>
              <w:spacing w:before="0" w:after="283"/>
              <w:jc w:val="left"/>
              <w:rPr/>
            </w:pPr>
            <w:r>
              <w:rPr/>
              <w:t xml:space="preserve">(lähde: syyskuu 2015) </w:t>
            </w:r>
          </w:p>
        </w:tc>
        <w:tc>
          <w:tcPr>
            <w:tcW w:w="1186" w:type="dxa"/>
            <w:tcBorders/>
            <w:vAlign w:val="center"/>
          </w:tcPr>
          <w:p>
            <w:pPr>
              <w:pStyle w:val="TableContents"/>
              <w:bidi w:val="0"/>
              <w:spacing w:before="0" w:after="283"/>
              <w:jc w:val="left"/>
              <w:rPr/>
            </w:pPr>
            <w:r>
              <w:rPr/>
              <w:t xml:space="preserve">69,871 </w:t>
            </w:r>
          </w:p>
        </w:tc>
        <w:tc>
          <w:tcPr>
            <w:tcW w:w="2163" w:type="dxa"/>
            <w:tcBorders/>
            <w:vAlign w:val="center"/>
          </w:tcPr>
          <w:p>
            <w:pPr>
              <w:pStyle w:val="TableContents"/>
              <w:bidi w:val="0"/>
              <w:spacing w:before="0" w:after="283"/>
              <w:jc w:val="left"/>
              <w:rPr/>
            </w:pPr>
            <w:r>
              <w:rPr/>
              <w:t xml:space="preserve">Katso McDonald's Portugali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53 </w:t>
            </w:r>
          </w:p>
        </w:tc>
        <w:tc>
          <w:tcPr>
            <w:tcW w:w="1606" w:type="dxa"/>
            <w:tcBorders/>
            <w:vAlign w:val="center"/>
          </w:tcPr>
          <w:p>
            <w:pPr>
              <w:pStyle w:val="TableContents"/>
              <w:bidi w:val="0"/>
              <w:spacing w:before="0" w:after="283"/>
              <w:jc w:val="left"/>
              <w:rPr/>
            </w:pPr>
            <w:r>
              <w:rPr/>
              <w:t xml:space="preserve">Kreikka </w:t>
            </w:r>
          </w:p>
        </w:tc>
        <w:tc>
          <w:tcPr>
            <w:tcW w:w="1111" w:type="dxa"/>
            <w:tcBorders/>
            <w:vAlign w:val="center"/>
          </w:tcPr>
          <w:p>
            <w:pPr>
              <w:pStyle w:val="TableContents"/>
              <w:bidi w:val="0"/>
              <w:spacing w:before="0" w:after="283"/>
              <w:jc w:val="left"/>
              <w:rPr/>
            </w:pPr>
            <w:r>
              <w:rPr/>
              <w:t xml:space="preserve">12. marraskuuta 1991 </w:t>
            </w:r>
          </w:p>
        </w:tc>
        <w:tc>
          <w:tcPr>
            <w:tcW w:w="2086" w:type="dxa"/>
            <w:tcBorders/>
            <w:vAlign w:val="center"/>
          </w:tcPr>
          <w:p>
            <w:pPr>
              <w:pStyle w:val="TableContents"/>
              <w:bidi w:val="0"/>
              <w:spacing w:before="0" w:after="283"/>
              <w:jc w:val="left"/>
              <w:rPr/>
            </w:pPr>
            <w:r>
              <w:rPr/>
              <w:t xml:space="preserve">Ateena Syntagma Sq. </w:t>
            </w:r>
          </w:p>
        </w:tc>
        <w:tc>
          <w:tcPr>
            <w:tcW w:w="108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456,458 </w:t>
            </w:r>
          </w:p>
        </w:tc>
        <w:tc>
          <w:tcPr>
            <w:tcW w:w="2163" w:type="dxa"/>
            <w:tcBorders/>
            <w:vAlign w:val="center"/>
          </w:tcPr>
          <w:p>
            <w:pPr>
              <w:pStyle w:val="TableContents"/>
              <w:bidi w:val="0"/>
              <w:spacing w:before="0" w:after="283"/>
              <w:jc w:val="left"/>
              <w:rPr/>
            </w:pPr>
            <w:r>
              <w:rPr/>
              <w:t xml:space="preserve">Katso McDonald's Kreikka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54 </w:t>
            </w:r>
          </w:p>
        </w:tc>
        <w:tc>
          <w:tcPr>
            <w:tcW w:w="1606" w:type="dxa"/>
            <w:tcBorders/>
            <w:vAlign w:val="center"/>
          </w:tcPr>
          <w:p>
            <w:pPr>
              <w:pStyle w:val="TableContents"/>
              <w:bidi w:val="0"/>
              <w:spacing w:before="0" w:after="283"/>
              <w:jc w:val="left"/>
              <w:rPr/>
            </w:pPr>
            <w:r>
              <w:rPr/>
              <w:t xml:space="preserve">Uruguay </w:t>
            </w:r>
          </w:p>
        </w:tc>
        <w:tc>
          <w:tcPr>
            <w:tcW w:w="1111" w:type="dxa"/>
            <w:tcBorders/>
            <w:vAlign w:val="center"/>
          </w:tcPr>
          <w:p>
            <w:pPr>
              <w:pStyle w:val="TableContents"/>
              <w:bidi w:val="0"/>
              <w:spacing w:before="0" w:after="283"/>
              <w:jc w:val="left"/>
              <w:rPr/>
            </w:pPr>
            <w:r>
              <w:rPr/>
              <w:t xml:space="preserve">18. marraskuuta 1991 </w:t>
            </w:r>
          </w:p>
        </w:tc>
        <w:tc>
          <w:tcPr>
            <w:tcW w:w="2086" w:type="dxa"/>
            <w:tcBorders/>
            <w:vAlign w:val="center"/>
          </w:tcPr>
          <w:p>
            <w:pPr>
              <w:pStyle w:val="TableContents"/>
              <w:bidi w:val="0"/>
              <w:spacing w:before="0" w:after="283"/>
              <w:jc w:val="left"/>
              <w:rPr/>
            </w:pPr>
            <w:r>
              <w:rPr/>
              <w:t xml:space="preserve">Montevideo </w:t>
            </w:r>
          </w:p>
        </w:tc>
        <w:tc>
          <w:tcPr>
            <w:tcW w:w="1081" w:type="dxa"/>
            <w:tcBorders/>
            <w:vAlign w:val="center"/>
          </w:tcPr>
          <w:p>
            <w:pPr>
              <w:pStyle w:val="TableContents"/>
              <w:bidi w:val="0"/>
              <w:spacing w:before="0" w:after="283"/>
              <w:jc w:val="left"/>
              <w:rPr/>
            </w:pPr>
            <w:r>
              <w:rPr/>
              <w:t xml:space="preserve">21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163,190 </w:t>
            </w:r>
          </w:p>
        </w:tc>
        <w:tc>
          <w:tcPr>
            <w:tcW w:w="2163" w:type="dxa"/>
            <w:tcBorders/>
            <w:vAlign w:val="center"/>
          </w:tcPr>
          <w:p>
            <w:pPr>
              <w:pStyle w:val="TableContents"/>
              <w:bidi w:val="0"/>
              <w:spacing w:before="0" w:after="283"/>
              <w:jc w:val="left"/>
              <w:rPr/>
            </w:pPr>
            <w:r>
              <w:rPr/>
              <w:t xml:space="preserve">Katso McDonald's Uruguay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55 </w:t>
            </w:r>
          </w:p>
        </w:tc>
        <w:tc>
          <w:tcPr>
            <w:tcW w:w="1606" w:type="dxa"/>
            <w:tcBorders/>
            <w:vAlign w:val="center"/>
          </w:tcPr>
          <w:p>
            <w:pPr>
              <w:pStyle w:val="TableContents"/>
              <w:bidi w:val="0"/>
              <w:spacing w:before="0" w:after="283"/>
              <w:jc w:val="left"/>
              <w:rPr/>
            </w:pPr>
            <w:r>
              <w:rPr/>
              <w:t xml:space="preserve">Martinique </w:t>
            </w:r>
          </w:p>
        </w:tc>
        <w:tc>
          <w:tcPr>
            <w:tcW w:w="1111" w:type="dxa"/>
            <w:tcBorders/>
            <w:vAlign w:val="center"/>
          </w:tcPr>
          <w:p>
            <w:pPr>
              <w:pStyle w:val="TableContents"/>
              <w:bidi w:val="0"/>
              <w:spacing w:before="0" w:after="283"/>
              <w:jc w:val="left"/>
              <w:rPr/>
            </w:pPr>
            <w:r>
              <w:rPr/>
              <w:t xml:space="preserve">16. joulukuuta 1991 </w:t>
            </w:r>
          </w:p>
        </w:tc>
        <w:tc>
          <w:tcPr>
            <w:tcW w:w="2086" w:type="dxa"/>
            <w:tcBorders/>
            <w:vAlign w:val="center"/>
          </w:tcPr>
          <w:p>
            <w:pPr>
              <w:pStyle w:val="TableContents"/>
              <w:bidi w:val="0"/>
              <w:spacing w:before="0" w:after="283"/>
              <w:jc w:val="left"/>
              <w:rPr/>
            </w:pPr>
            <w:r>
              <w:rPr/>
              <w:t xml:space="preserve">Fort-de-France </w:t>
            </w:r>
          </w:p>
        </w:tc>
        <w:tc>
          <w:tcPr>
            <w:tcW w:w="108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42,888 </w:t>
            </w:r>
          </w:p>
        </w:tc>
        <w:tc>
          <w:tcPr>
            <w:tcW w:w="2163" w:type="dxa"/>
            <w:tcBorders/>
            <w:vAlign w:val="center"/>
          </w:tcPr>
          <w:p>
            <w:pPr>
              <w:pStyle w:val="TableContents"/>
              <w:bidi w:val="0"/>
              <w:spacing w:before="0" w:after="283"/>
              <w:jc w:val="left"/>
              <w:rPr/>
            </w:pPr>
            <w:r>
              <w:rPr/>
              <w:t xml:space="preserve">Katso McDonald's Ranskan Antillit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56 </w:t>
            </w:r>
          </w:p>
        </w:tc>
        <w:tc>
          <w:tcPr>
            <w:tcW w:w="1606" w:type="dxa"/>
            <w:tcBorders/>
            <w:vAlign w:val="center"/>
          </w:tcPr>
          <w:p>
            <w:pPr>
              <w:pStyle w:val="TableContents"/>
              <w:bidi w:val="0"/>
              <w:spacing w:before="0" w:after="283"/>
              <w:jc w:val="left"/>
              <w:rPr/>
            </w:pPr>
            <w:r>
              <w:rPr/>
              <w:t xml:space="preserve">Tšekin tasavalta (tuolloin osa Tšekkoslovakiaa). </w:t>
            </w:r>
          </w:p>
        </w:tc>
        <w:tc>
          <w:tcPr>
            <w:tcW w:w="1111" w:type="dxa"/>
            <w:tcBorders/>
            <w:vAlign w:val="center"/>
          </w:tcPr>
          <w:p>
            <w:pPr>
              <w:pStyle w:val="TableContents"/>
              <w:bidi w:val="0"/>
              <w:spacing w:before="0" w:after="283"/>
              <w:jc w:val="left"/>
              <w:rPr/>
            </w:pPr>
            <w:r>
              <w:rPr/>
              <w:t xml:space="preserve">20. maaliskuuta 1992 </w:t>
            </w:r>
          </w:p>
        </w:tc>
        <w:tc>
          <w:tcPr>
            <w:tcW w:w="2086" w:type="dxa"/>
            <w:tcBorders/>
            <w:vAlign w:val="center"/>
          </w:tcPr>
          <w:p>
            <w:pPr>
              <w:pStyle w:val="TableContents"/>
              <w:bidi w:val="0"/>
              <w:spacing w:before="0" w:after="283"/>
              <w:jc w:val="left"/>
              <w:rPr/>
            </w:pPr>
            <w:r>
              <w:rPr/>
              <w:t xml:space="preserve">Vodičkova street, Praha </w:t>
            </w:r>
          </w:p>
        </w:tc>
        <w:tc>
          <w:tcPr>
            <w:tcW w:w="1081" w:type="dxa"/>
            <w:tcBorders/>
            <w:vAlign w:val="center"/>
          </w:tcPr>
          <w:p>
            <w:pPr>
              <w:pStyle w:val="TableContents"/>
              <w:bidi w:val="0"/>
              <w:spacing w:before="0" w:after="283"/>
              <w:jc w:val="left"/>
              <w:rPr/>
            </w:pPr>
            <w:r>
              <w:rPr/>
              <w:t xml:space="preserve">95 </w:t>
            </w:r>
          </w:p>
        </w:tc>
        <w:tc>
          <w:tcPr>
            <w:tcW w:w="1081" w:type="dxa"/>
            <w:tcBorders/>
            <w:vAlign w:val="center"/>
          </w:tcPr>
          <w:p>
            <w:pPr>
              <w:pStyle w:val="TableContents"/>
              <w:bidi w:val="0"/>
              <w:spacing w:before="0" w:after="283"/>
              <w:jc w:val="left"/>
              <w:rPr/>
            </w:pPr>
            <w:r>
              <w:rPr/>
              <w:t xml:space="preserve">(lähde: helmikuu 2015) </w:t>
            </w:r>
          </w:p>
        </w:tc>
        <w:tc>
          <w:tcPr>
            <w:tcW w:w="1186" w:type="dxa"/>
            <w:tcBorders/>
            <w:vAlign w:val="center"/>
          </w:tcPr>
          <w:p>
            <w:pPr>
              <w:pStyle w:val="TableContents"/>
              <w:bidi w:val="0"/>
              <w:spacing w:before="0" w:after="283"/>
              <w:jc w:val="left"/>
              <w:rPr/>
            </w:pPr>
            <w:r>
              <w:rPr/>
              <w:t xml:space="preserve">111,094 </w:t>
            </w:r>
          </w:p>
        </w:tc>
        <w:tc>
          <w:tcPr>
            <w:tcW w:w="2163" w:type="dxa"/>
            <w:tcBorders/>
            <w:vAlign w:val="center"/>
          </w:tcPr>
          <w:p>
            <w:pPr>
              <w:pStyle w:val="TableContents"/>
              <w:bidi w:val="0"/>
              <w:spacing w:before="0" w:after="283"/>
              <w:jc w:val="left"/>
              <w:rPr/>
            </w:pPr>
            <w:r>
              <w:rPr/>
              <w:t xml:space="preserve">Katso McDonald's Tšekin tasavalta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57 </w:t>
            </w:r>
          </w:p>
        </w:tc>
        <w:tc>
          <w:tcPr>
            <w:tcW w:w="1606" w:type="dxa"/>
            <w:tcBorders/>
            <w:vAlign w:val="center"/>
          </w:tcPr>
          <w:p>
            <w:pPr>
              <w:pStyle w:val="TableContents"/>
              <w:bidi w:val="0"/>
              <w:spacing w:before="0" w:after="283"/>
              <w:jc w:val="left"/>
              <w:rPr/>
            </w:pPr>
            <w:r>
              <w:rPr/>
              <w:t xml:space="preserve">Guadeloupe </w:t>
            </w:r>
          </w:p>
        </w:tc>
        <w:tc>
          <w:tcPr>
            <w:tcW w:w="1111" w:type="dxa"/>
            <w:tcBorders/>
            <w:vAlign w:val="center"/>
          </w:tcPr>
          <w:p>
            <w:pPr>
              <w:pStyle w:val="TableContents"/>
              <w:bidi w:val="0"/>
              <w:spacing w:before="0" w:after="283"/>
              <w:jc w:val="left"/>
              <w:rPr/>
            </w:pPr>
            <w:r>
              <w:rPr/>
              <w:t xml:space="preserve">8. huhtikuuta 1992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50,250 </w:t>
            </w:r>
          </w:p>
        </w:tc>
        <w:tc>
          <w:tcPr>
            <w:tcW w:w="2163" w:type="dxa"/>
            <w:tcBorders/>
            <w:vAlign w:val="center"/>
          </w:tcPr>
          <w:p>
            <w:pPr>
              <w:pStyle w:val="TableContents"/>
              <w:bidi w:val="0"/>
              <w:spacing w:before="0" w:after="283"/>
              <w:jc w:val="left"/>
              <w:rPr/>
            </w:pPr>
            <w:r>
              <w:rPr/>
              <w:t xml:space="preserve">Katso McDonald's Ranskan Antillit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58 </w:t>
            </w:r>
          </w:p>
        </w:tc>
        <w:tc>
          <w:tcPr>
            <w:tcW w:w="1606" w:type="dxa"/>
            <w:tcBorders/>
            <w:vAlign w:val="center"/>
          </w:tcPr>
          <w:p>
            <w:pPr>
              <w:pStyle w:val="TableContents"/>
              <w:bidi w:val="0"/>
              <w:spacing w:before="0" w:after="283"/>
              <w:jc w:val="left"/>
              <w:rPr/>
            </w:pPr>
            <w:r>
              <w:rPr/>
              <w:t xml:space="preserve">Puola </w:t>
            </w:r>
          </w:p>
        </w:tc>
        <w:tc>
          <w:tcPr>
            <w:tcW w:w="1111" w:type="dxa"/>
            <w:tcBorders/>
            <w:vAlign w:val="center"/>
          </w:tcPr>
          <w:p>
            <w:pPr>
              <w:pStyle w:val="TableContents"/>
              <w:bidi w:val="0"/>
              <w:spacing w:before="0" w:after="283"/>
              <w:jc w:val="left"/>
              <w:rPr/>
            </w:pPr>
            <w:r>
              <w:rPr/>
              <w:t xml:space="preserve">16. kesäkuuta 1992 </w:t>
            </w:r>
          </w:p>
        </w:tc>
        <w:tc>
          <w:tcPr>
            <w:tcW w:w="2086" w:type="dxa"/>
            <w:tcBorders/>
            <w:vAlign w:val="center"/>
          </w:tcPr>
          <w:p>
            <w:pPr>
              <w:pStyle w:val="TableContents"/>
              <w:bidi w:val="0"/>
              <w:spacing w:before="0" w:after="283"/>
              <w:jc w:val="left"/>
              <w:rPr/>
            </w:pPr>
            <w:r>
              <w:rPr/>
              <w:t xml:space="preserve">Marszałkowska Street, Varsova tavaratalossa ``Sezam''. </w:t>
            </w:r>
          </w:p>
        </w:tc>
        <w:tc>
          <w:tcPr>
            <w:tcW w:w="1081" w:type="dxa"/>
            <w:tcBorders/>
            <w:vAlign w:val="center"/>
          </w:tcPr>
          <w:p>
            <w:pPr>
              <w:pStyle w:val="TableContents"/>
              <w:bidi w:val="0"/>
              <w:spacing w:before="0" w:after="283"/>
              <w:jc w:val="left"/>
              <w:rPr/>
            </w:pPr>
            <w:r>
              <w:rPr/>
              <w:t xml:space="preserve">403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94,875 </w:t>
            </w:r>
          </w:p>
        </w:tc>
        <w:tc>
          <w:tcPr>
            <w:tcW w:w="2163" w:type="dxa"/>
            <w:tcBorders/>
            <w:vAlign w:val="center"/>
          </w:tcPr>
          <w:p>
            <w:pPr>
              <w:pStyle w:val="TableContents"/>
              <w:bidi w:val="0"/>
              <w:spacing w:before="0" w:after="283"/>
              <w:jc w:val="left"/>
              <w:rPr/>
            </w:pPr>
            <w:r>
              <w:rPr/>
              <w:t xml:space="preserve">Katso McDonald's Puola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59 </w:t>
            </w:r>
          </w:p>
        </w:tc>
        <w:tc>
          <w:tcPr>
            <w:tcW w:w="1606" w:type="dxa"/>
            <w:tcBorders/>
            <w:vAlign w:val="center"/>
          </w:tcPr>
          <w:p>
            <w:pPr>
              <w:pStyle w:val="TableContents"/>
              <w:bidi w:val="0"/>
              <w:spacing w:before="0" w:after="283"/>
              <w:jc w:val="left"/>
              <w:rPr/>
            </w:pPr>
            <w:r>
              <w:rPr/>
              <w:t xml:space="preserve">Monaco </w:t>
            </w:r>
          </w:p>
        </w:tc>
        <w:tc>
          <w:tcPr>
            <w:tcW w:w="1111" w:type="dxa"/>
            <w:tcBorders/>
            <w:vAlign w:val="center"/>
          </w:tcPr>
          <w:p>
            <w:pPr>
              <w:pStyle w:val="TableContents"/>
              <w:bidi w:val="0"/>
              <w:spacing w:before="0" w:after="283"/>
              <w:jc w:val="left"/>
              <w:rPr/>
            </w:pPr>
            <w:r>
              <w:rPr/>
              <w:t xml:space="preserve">20. marraskuuta 1992 </w:t>
            </w:r>
          </w:p>
        </w:tc>
        <w:tc>
          <w:tcPr>
            <w:tcW w:w="2086" w:type="dxa"/>
            <w:tcBorders/>
            <w:vAlign w:val="center"/>
          </w:tcPr>
          <w:p>
            <w:pPr>
              <w:pStyle w:val="TableContents"/>
              <w:bidi w:val="0"/>
              <w:spacing w:before="0" w:after="283"/>
              <w:jc w:val="left"/>
              <w:rPr/>
            </w:pPr>
            <w:r>
              <w:rPr/>
              <w:t xml:space="preserve">Monte Carlo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19,000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60 </w:t>
            </w:r>
          </w:p>
        </w:tc>
        <w:tc>
          <w:tcPr>
            <w:tcW w:w="1606" w:type="dxa"/>
            <w:tcBorders/>
            <w:vAlign w:val="center"/>
          </w:tcPr>
          <w:p>
            <w:pPr>
              <w:pStyle w:val="TableContents"/>
              <w:bidi w:val="0"/>
              <w:spacing w:before="0" w:after="283"/>
              <w:jc w:val="left"/>
              <w:rPr/>
            </w:pPr>
            <w:r>
              <w:rPr/>
              <w:t xml:space="preserve">Brunei </w:t>
            </w:r>
          </w:p>
        </w:tc>
        <w:tc>
          <w:tcPr>
            <w:tcW w:w="1111" w:type="dxa"/>
            <w:tcBorders/>
            <w:vAlign w:val="center"/>
          </w:tcPr>
          <w:p>
            <w:pPr>
              <w:pStyle w:val="TableContents"/>
              <w:bidi w:val="0"/>
              <w:spacing w:before="0" w:after="283"/>
              <w:jc w:val="left"/>
              <w:rPr/>
            </w:pPr>
            <w:r>
              <w:rPr/>
              <w:t xml:space="preserve">12. joulukuuta 1992 </w:t>
            </w:r>
          </w:p>
        </w:tc>
        <w:tc>
          <w:tcPr>
            <w:tcW w:w="2086" w:type="dxa"/>
            <w:tcBorders/>
            <w:vAlign w:val="center"/>
          </w:tcPr>
          <w:p>
            <w:pPr>
              <w:pStyle w:val="TableContents"/>
              <w:bidi w:val="0"/>
              <w:spacing w:before="0" w:after="283"/>
              <w:jc w:val="left"/>
              <w:rPr/>
            </w:pPr>
            <w:r>
              <w:rPr/>
              <w:t xml:space="preserve">Bandar Seri Begawan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208,500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61 </w:t>
            </w:r>
          </w:p>
        </w:tc>
        <w:tc>
          <w:tcPr>
            <w:tcW w:w="1606" w:type="dxa"/>
            <w:tcBorders/>
            <w:vAlign w:val="center"/>
          </w:tcPr>
          <w:p>
            <w:pPr>
              <w:pStyle w:val="TableContents"/>
              <w:bidi w:val="0"/>
              <w:spacing w:before="0" w:after="283"/>
              <w:jc w:val="left"/>
              <w:rPr/>
            </w:pPr>
            <w:r>
              <w:rPr/>
              <w:t xml:space="preserve">Marokko </w:t>
            </w:r>
          </w:p>
        </w:tc>
        <w:tc>
          <w:tcPr>
            <w:tcW w:w="1111" w:type="dxa"/>
            <w:tcBorders/>
            <w:vAlign w:val="center"/>
          </w:tcPr>
          <w:p>
            <w:pPr>
              <w:pStyle w:val="TableContents"/>
              <w:bidi w:val="0"/>
              <w:spacing w:before="0" w:after="283"/>
              <w:jc w:val="left"/>
              <w:rPr/>
            </w:pPr>
            <w:r>
              <w:rPr/>
              <w:t xml:space="preserve">18. joulukuuta 1992 </w:t>
            </w:r>
          </w:p>
        </w:tc>
        <w:tc>
          <w:tcPr>
            <w:tcW w:w="2086" w:type="dxa"/>
            <w:tcBorders/>
            <w:vAlign w:val="center"/>
          </w:tcPr>
          <w:p>
            <w:pPr>
              <w:pStyle w:val="TableContents"/>
              <w:bidi w:val="0"/>
              <w:spacing w:before="0" w:after="283"/>
              <w:jc w:val="left"/>
              <w:rPr/>
            </w:pPr>
            <w:r>
              <w:rPr/>
              <w:t xml:space="preserve">Casablanca </w:t>
            </w:r>
          </w:p>
        </w:tc>
        <w:tc>
          <w:tcPr>
            <w:tcW w:w="1081" w:type="dxa"/>
            <w:tcBorders/>
            <w:vAlign w:val="center"/>
          </w:tcPr>
          <w:p>
            <w:pPr>
              <w:pStyle w:val="TableContents"/>
              <w:bidi w:val="0"/>
              <w:spacing w:before="0" w:after="283"/>
              <w:jc w:val="left"/>
              <w:rPr/>
            </w:pPr>
            <w:r>
              <w:rPr/>
              <w:t xml:space="preserve">41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846,200 </w:t>
            </w:r>
          </w:p>
        </w:tc>
        <w:tc>
          <w:tcPr>
            <w:tcW w:w="2163" w:type="dxa"/>
            <w:tcBorders/>
            <w:vAlign w:val="center"/>
          </w:tcPr>
          <w:p>
            <w:pPr>
              <w:pStyle w:val="TableContents"/>
              <w:bidi w:val="0"/>
              <w:spacing w:before="0" w:after="283"/>
              <w:jc w:val="left"/>
              <w:rPr/>
            </w:pPr>
            <w:r>
              <w:rPr/>
              <w:t xml:space="preserve">Ensimmäinen myymälä Afrikassa -- McDonald's on nyt läsnä kaikilla mantereilla Etelämannerta lukuun ottamatta. Katso McDonald's Marokko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62 </w:t>
            </w:r>
          </w:p>
        </w:tc>
        <w:tc>
          <w:tcPr>
            <w:tcW w:w="1606" w:type="dxa"/>
            <w:tcBorders/>
            <w:vAlign w:val="center"/>
          </w:tcPr>
          <w:p>
            <w:pPr>
              <w:pStyle w:val="TableContents"/>
              <w:bidi w:val="0"/>
              <w:spacing w:before="0" w:after="283"/>
              <w:jc w:val="left"/>
              <w:rPr/>
            </w:pPr>
            <w:r>
              <w:rPr/>
              <w:t xml:space="preserve">Pohjois-Mariaanit </w:t>
            </w:r>
          </w:p>
        </w:tc>
        <w:tc>
          <w:tcPr>
            <w:tcW w:w="1111" w:type="dxa"/>
            <w:tcBorders/>
            <w:vAlign w:val="center"/>
          </w:tcPr>
          <w:p>
            <w:pPr>
              <w:pStyle w:val="TableContents"/>
              <w:bidi w:val="0"/>
              <w:spacing w:before="0" w:after="283"/>
              <w:jc w:val="left"/>
              <w:rPr/>
            </w:pPr>
            <w:r>
              <w:rPr/>
              <w:t xml:space="preserve">18. maaliskuuta 1993 </w:t>
            </w:r>
          </w:p>
        </w:tc>
        <w:tc>
          <w:tcPr>
            <w:tcW w:w="2086" w:type="dxa"/>
            <w:tcBorders/>
            <w:vAlign w:val="center"/>
          </w:tcPr>
          <w:p>
            <w:pPr>
              <w:pStyle w:val="TableContents"/>
              <w:bidi w:val="0"/>
              <w:spacing w:before="0" w:after="283"/>
              <w:jc w:val="left"/>
              <w:rPr/>
            </w:pPr>
            <w:r>
              <w:rPr/>
              <w:t xml:space="preserve">Saipan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elokuu 2011) </w:t>
            </w:r>
          </w:p>
        </w:tc>
        <w:tc>
          <w:tcPr>
            <w:tcW w:w="1186" w:type="dxa"/>
            <w:tcBorders/>
            <w:vAlign w:val="center"/>
          </w:tcPr>
          <w:p>
            <w:pPr>
              <w:pStyle w:val="TableContents"/>
              <w:bidi w:val="0"/>
              <w:spacing w:before="0" w:after="283"/>
              <w:jc w:val="left"/>
              <w:rPr/>
            </w:pPr>
            <w:r>
              <w:rPr/>
              <w:t xml:space="preserve">26,500 </w:t>
            </w:r>
          </w:p>
        </w:tc>
        <w:tc>
          <w:tcPr>
            <w:tcW w:w="2163" w:type="dxa"/>
            <w:tcBorders/>
            <w:vAlign w:val="center"/>
          </w:tcPr>
          <w:p>
            <w:pPr>
              <w:pStyle w:val="TableContents"/>
              <w:bidi w:val="0"/>
              <w:spacing w:before="0" w:after="283"/>
              <w:jc w:val="left"/>
              <w:rPr/>
            </w:pPr>
            <w:r>
              <w:rPr/>
              <w:t xml:space="preserve">Ensimmäinen myyntipiste avattiin Saipanin saarella -- Toinen myyntipiste avattiin vuonna 1997.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63 </w:t>
            </w:r>
          </w:p>
        </w:tc>
        <w:tc>
          <w:tcPr>
            <w:tcW w:w="1606" w:type="dxa"/>
            <w:tcBorders/>
            <w:vAlign w:val="center"/>
          </w:tcPr>
          <w:p>
            <w:pPr>
              <w:pStyle w:val="TableContents"/>
              <w:bidi w:val="0"/>
              <w:spacing w:before="0" w:after="283"/>
              <w:jc w:val="left"/>
              <w:rPr/>
            </w:pPr>
            <w:r>
              <w:rPr/>
              <w:t xml:space="preserve">Israel (tiedot) </w:t>
            </w:r>
          </w:p>
        </w:tc>
        <w:tc>
          <w:tcPr>
            <w:tcW w:w="1111" w:type="dxa"/>
            <w:tcBorders/>
            <w:vAlign w:val="center"/>
          </w:tcPr>
          <w:p>
            <w:pPr>
              <w:pStyle w:val="TableContents"/>
              <w:bidi w:val="0"/>
              <w:spacing w:before="0" w:after="283"/>
              <w:jc w:val="left"/>
              <w:rPr/>
            </w:pPr>
            <w:r>
              <w:rPr/>
              <w:t xml:space="preserve">14. lokakuuta 1993 </w:t>
            </w:r>
          </w:p>
        </w:tc>
        <w:tc>
          <w:tcPr>
            <w:tcW w:w="2086" w:type="dxa"/>
            <w:tcBorders/>
            <w:vAlign w:val="center"/>
          </w:tcPr>
          <w:p>
            <w:pPr>
              <w:pStyle w:val="TableContents"/>
              <w:bidi w:val="0"/>
              <w:spacing w:before="0" w:after="283"/>
              <w:jc w:val="left"/>
              <w:rPr/>
            </w:pPr>
            <w:r>
              <w:rPr/>
              <w:t xml:space="preserve">Ayalon Mall, Ramat Gan </w:t>
            </w:r>
          </w:p>
        </w:tc>
        <w:tc>
          <w:tcPr>
            <w:tcW w:w="1081" w:type="dxa"/>
            <w:tcBorders/>
            <w:vAlign w:val="center"/>
          </w:tcPr>
          <w:p>
            <w:pPr>
              <w:pStyle w:val="TableContents"/>
              <w:bidi w:val="0"/>
              <w:spacing w:before="0" w:after="283"/>
              <w:jc w:val="left"/>
              <w:rPr/>
            </w:pPr>
            <w:r>
              <w:rPr/>
              <w:t xml:space="preserve">185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47,021 </w:t>
            </w:r>
          </w:p>
        </w:tc>
        <w:tc>
          <w:tcPr>
            <w:tcW w:w="2163" w:type="dxa"/>
            <w:tcBorders/>
            <w:vAlign w:val="center"/>
          </w:tcPr>
          <w:p>
            <w:pPr>
              <w:pStyle w:val="TableContents"/>
              <w:bidi w:val="0"/>
              <w:spacing w:before="0" w:after="283"/>
              <w:jc w:val="left"/>
              <w:rPr/>
            </w:pPr>
            <w:r>
              <w:rPr/>
              <w:t xml:space="preserve">Ensimmäinen myyntipiste Lähi-idässä. Katso McDonald's Israel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64 </w:t>
            </w:r>
          </w:p>
        </w:tc>
        <w:tc>
          <w:tcPr>
            <w:tcW w:w="1606" w:type="dxa"/>
            <w:tcBorders/>
            <w:vAlign w:val="center"/>
          </w:tcPr>
          <w:p>
            <w:pPr>
              <w:pStyle w:val="TableContents"/>
              <w:bidi w:val="0"/>
              <w:spacing w:before="0" w:after="283"/>
              <w:jc w:val="left"/>
              <w:rPr/>
            </w:pPr>
            <w:r>
              <w:rPr/>
              <w:t xml:space="preserve">Slovenia </w:t>
            </w:r>
          </w:p>
        </w:tc>
        <w:tc>
          <w:tcPr>
            <w:tcW w:w="1111" w:type="dxa"/>
            <w:tcBorders/>
            <w:vAlign w:val="center"/>
          </w:tcPr>
          <w:p>
            <w:pPr>
              <w:pStyle w:val="TableContents"/>
              <w:bidi w:val="0"/>
              <w:spacing w:before="0" w:after="283"/>
              <w:jc w:val="left"/>
              <w:rPr/>
            </w:pPr>
            <w:r>
              <w:rPr/>
              <w:t xml:space="preserve">2. joulukuuta 1993 </w:t>
            </w:r>
          </w:p>
        </w:tc>
        <w:tc>
          <w:tcPr>
            <w:tcW w:w="2086" w:type="dxa"/>
            <w:tcBorders/>
            <w:vAlign w:val="center"/>
          </w:tcPr>
          <w:p>
            <w:pPr>
              <w:pStyle w:val="TableContents"/>
              <w:bidi w:val="0"/>
              <w:spacing w:before="0" w:after="283"/>
              <w:jc w:val="left"/>
              <w:rPr/>
            </w:pPr>
            <w:r>
              <w:rPr/>
              <w:t xml:space="preserve">Čopova-kadulla, Ljubljana </w:t>
            </w:r>
          </w:p>
        </w:tc>
        <w:tc>
          <w:tcPr>
            <w:tcW w:w="1081" w:type="dxa"/>
            <w:tcBorders/>
            <w:vAlign w:val="center"/>
          </w:tcPr>
          <w:p>
            <w:pPr>
              <w:pStyle w:val="TableContents"/>
              <w:bidi w:val="0"/>
              <w:spacing w:before="0" w:after="283"/>
              <w:jc w:val="left"/>
              <w:rPr/>
            </w:pPr>
            <w:r>
              <w:rPr/>
              <w:t xml:space="preserve">20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103,300 </w:t>
            </w:r>
          </w:p>
        </w:tc>
        <w:tc>
          <w:tcPr>
            <w:tcW w:w="2163" w:type="dxa"/>
            <w:tcBorders/>
            <w:vAlign w:val="center"/>
          </w:tcPr>
          <w:p>
            <w:pPr>
              <w:pStyle w:val="TableContents"/>
              <w:bidi w:val="0"/>
              <w:spacing w:before="0" w:after="283"/>
              <w:jc w:val="left"/>
              <w:rPr/>
            </w:pPr>
            <w:r>
              <w:rPr/>
              <w:t xml:space="preserve">Katso McDonald's Slovenia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65 </w:t>
            </w:r>
          </w:p>
        </w:tc>
        <w:tc>
          <w:tcPr>
            <w:tcW w:w="1606" w:type="dxa"/>
            <w:tcBorders/>
            <w:vAlign w:val="center"/>
          </w:tcPr>
          <w:p>
            <w:pPr>
              <w:pStyle w:val="TableContents"/>
              <w:bidi w:val="0"/>
              <w:spacing w:before="0" w:after="283"/>
              <w:jc w:val="left"/>
              <w:rPr/>
            </w:pPr>
            <w:r>
              <w:rPr/>
              <w:t xml:space="preserve">Saudi-Arabia </w:t>
            </w:r>
          </w:p>
        </w:tc>
        <w:tc>
          <w:tcPr>
            <w:tcW w:w="1111" w:type="dxa"/>
            <w:tcBorders/>
            <w:vAlign w:val="center"/>
          </w:tcPr>
          <w:p>
            <w:pPr>
              <w:pStyle w:val="TableContents"/>
              <w:bidi w:val="0"/>
              <w:spacing w:before="0" w:after="283"/>
              <w:jc w:val="left"/>
              <w:rPr/>
            </w:pPr>
            <w:r>
              <w:rPr/>
              <w:t xml:space="preserve">8. joulukuuta 1993 </w:t>
            </w:r>
          </w:p>
        </w:tc>
        <w:tc>
          <w:tcPr>
            <w:tcW w:w="2086" w:type="dxa"/>
            <w:tcBorders/>
            <w:vAlign w:val="center"/>
          </w:tcPr>
          <w:p>
            <w:pPr>
              <w:pStyle w:val="TableContents"/>
              <w:bidi w:val="0"/>
              <w:spacing w:before="0" w:after="283"/>
              <w:jc w:val="left"/>
              <w:rPr/>
            </w:pPr>
            <w:r>
              <w:rPr/>
              <w:t xml:space="preserve">Riad </w:t>
            </w:r>
          </w:p>
        </w:tc>
        <w:tc>
          <w:tcPr>
            <w:tcW w:w="1081" w:type="dxa"/>
            <w:tcBorders/>
            <w:vAlign w:val="center"/>
          </w:tcPr>
          <w:p>
            <w:pPr>
              <w:pStyle w:val="TableContents"/>
              <w:bidi w:val="0"/>
              <w:spacing w:before="0" w:after="283"/>
              <w:jc w:val="left"/>
              <w:rPr/>
            </w:pPr>
            <w:r>
              <w:rPr/>
              <w:t xml:space="preserve">263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147,321 </w:t>
            </w:r>
          </w:p>
        </w:tc>
        <w:tc>
          <w:tcPr>
            <w:tcW w:w="2163" w:type="dxa"/>
            <w:tcBorders/>
            <w:vAlign w:val="center"/>
          </w:tcPr>
          <w:p>
            <w:pPr>
              <w:pStyle w:val="TableContents"/>
              <w:bidi w:val="0"/>
              <w:spacing w:before="0" w:after="283"/>
              <w:jc w:val="left"/>
              <w:rPr/>
            </w:pPr>
            <w:r>
              <w:rPr/>
              <w:t xml:space="preserve">Katso McDonald's Saudi-Arabia McDonald's Saudi-Arabia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66 </w:t>
            </w:r>
          </w:p>
        </w:tc>
        <w:tc>
          <w:tcPr>
            <w:tcW w:w="1606" w:type="dxa"/>
            <w:tcBorders/>
            <w:vAlign w:val="center"/>
          </w:tcPr>
          <w:p>
            <w:pPr>
              <w:pStyle w:val="TableContents"/>
              <w:bidi w:val="0"/>
              <w:spacing w:before="0" w:after="283"/>
              <w:jc w:val="left"/>
              <w:rPr/>
            </w:pPr>
            <w:r>
              <w:rPr/>
              <w:t xml:space="preserve">Kuwait </w:t>
            </w:r>
          </w:p>
        </w:tc>
        <w:tc>
          <w:tcPr>
            <w:tcW w:w="1111" w:type="dxa"/>
            <w:tcBorders/>
            <w:vAlign w:val="center"/>
          </w:tcPr>
          <w:p>
            <w:pPr>
              <w:pStyle w:val="TableContents"/>
              <w:bidi w:val="0"/>
              <w:spacing w:before="0" w:after="283"/>
              <w:jc w:val="left"/>
              <w:rPr/>
            </w:pPr>
            <w:r>
              <w:rPr/>
              <w:t xml:space="preserve">15. kesäkuuta 1994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72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57,973 </w:t>
            </w:r>
          </w:p>
        </w:tc>
        <w:tc>
          <w:tcPr>
            <w:tcW w:w="2163" w:type="dxa"/>
            <w:tcBorders/>
            <w:vAlign w:val="center"/>
          </w:tcPr>
          <w:p>
            <w:pPr>
              <w:pStyle w:val="TableContents"/>
              <w:bidi w:val="0"/>
              <w:spacing w:before="0" w:after="283"/>
              <w:jc w:val="left"/>
              <w:rPr/>
            </w:pPr>
            <w:r>
              <w:rPr/>
              <w:t xml:space="preserve">Katso McDonald's Kuwait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67 </w:t>
            </w:r>
          </w:p>
        </w:tc>
        <w:tc>
          <w:tcPr>
            <w:tcW w:w="1606" w:type="dxa"/>
            <w:tcBorders/>
            <w:vAlign w:val="center"/>
          </w:tcPr>
          <w:p>
            <w:pPr>
              <w:pStyle w:val="TableContents"/>
              <w:bidi w:val="0"/>
              <w:spacing w:before="0" w:after="283"/>
              <w:jc w:val="left"/>
              <w:rPr/>
            </w:pPr>
            <w:r>
              <w:rPr/>
              <w:t xml:space="preserve">Uusi-Kaledonia </w:t>
            </w:r>
          </w:p>
        </w:tc>
        <w:tc>
          <w:tcPr>
            <w:tcW w:w="1111" w:type="dxa"/>
            <w:tcBorders/>
            <w:vAlign w:val="center"/>
          </w:tcPr>
          <w:p>
            <w:pPr>
              <w:pStyle w:val="TableContents"/>
              <w:bidi w:val="0"/>
              <w:spacing w:before="0" w:after="283"/>
              <w:jc w:val="left"/>
              <w:rPr/>
            </w:pPr>
            <w:r>
              <w:rPr/>
              <w:t xml:space="preserve">26. heinäkuuta 1994 </w:t>
            </w:r>
          </w:p>
        </w:tc>
        <w:tc>
          <w:tcPr>
            <w:tcW w:w="2086" w:type="dxa"/>
            <w:tcBorders/>
            <w:vAlign w:val="center"/>
          </w:tcPr>
          <w:p>
            <w:pPr>
              <w:pStyle w:val="TableContents"/>
              <w:bidi w:val="0"/>
              <w:spacing w:before="0" w:after="283"/>
              <w:jc w:val="left"/>
              <w:rPr/>
            </w:pPr>
            <w:r>
              <w:rPr/>
              <w:t xml:space="preserve">Nouméa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2012) </w:t>
            </w:r>
          </w:p>
        </w:tc>
        <w:tc>
          <w:tcPr>
            <w:tcW w:w="1186" w:type="dxa"/>
            <w:tcBorders/>
            <w:vAlign w:val="center"/>
          </w:tcPr>
          <w:p>
            <w:pPr>
              <w:pStyle w:val="TableContents"/>
              <w:bidi w:val="0"/>
              <w:spacing w:before="0" w:after="283"/>
              <w:jc w:val="left"/>
              <w:rPr/>
            </w:pPr>
            <w:r>
              <w:rPr/>
              <w:t xml:space="preserve">134,500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68 </w:t>
            </w:r>
          </w:p>
        </w:tc>
        <w:tc>
          <w:tcPr>
            <w:tcW w:w="1606" w:type="dxa"/>
            <w:tcBorders/>
            <w:vAlign w:val="center"/>
          </w:tcPr>
          <w:p>
            <w:pPr>
              <w:pStyle w:val="TableContents"/>
              <w:bidi w:val="0"/>
              <w:spacing w:before="0" w:after="283"/>
              <w:jc w:val="left"/>
              <w:rPr/>
            </w:pPr>
            <w:r>
              <w:rPr/>
              <w:t xml:space="preserve">Oman </w:t>
            </w:r>
          </w:p>
        </w:tc>
        <w:tc>
          <w:tcPr>
            <w:tcW w:w="1111" w:type="dxa"/>
            <w:tcBorders/>
            <w:vAlign w:val="center"/>
          </w:tcPr>
          <w:p>
            <w:pPr>
              <w:pStyle w:val="TableContents"/>
              <w:bidi w:val="0"/>
              <w:spacing w:before="0" w:after="283"/>
              <w:jc w:val="left"/>
              <w:rPr/>
            </w:pPr>
            <w:r>
              <w:rPr/>
              <w:t xml:space="preserve">30. heinäkuuta 1994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304,866 </w:t>
            </w:r>
          </w:p>
        </w:tc>
        <w:tc>
          <w:tcPr>
            <w:tcW w:w="2163" w:type="dxa"/>
            <w:tcBorders/>
            <w:vAlign w:val="center"/>
          </w:tcPr>
          <w:p>
            <w:pPr>
              <w:pStyle w:val="TableContents"/>
              <w:bidi w:val="0"/>
              <w:spacing w:before="0" w:after="283"/>
              <w:jc w:val="left"/>
              <w:rPr/>
            </w:pPr>
            <w:r>
              <w:rPr/>
              <w:t xml:space="preserve">Katso McDonald's Oman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69 </w:t>
            </w:r>
          </w:p>
        </w:tc>
        <w:tc>
          <w:tcPr>
            <w:tcW w:w="1606" w:type="dxa"/>
            <w:tcBorders/>
            <w:vAlign w:val="center"/>
          </w:tcPr>
          <w:p>
            <w:pPr>
              <w:pStyle w:val="TableContents"/>
              <w:bidi w:val="0"/>
              <w:spacing w:before="0" w:after="283"/>
              <w:jc w:val="left"/>
              <w:rPr/>
            </w:pPr>
            <w:r>
              <w:rPr/>
              <w:t xml:space="preserve">Egypti </w:t>
            </w:r>
          </w:p>
        </w:tc>
        <w:tc>
          <w:tcPr>
            <w:tcW w:w="1111" w:type="dxa"/>
            <w:tcBorders/>
            <w:vAlign w:val="center"/>
          </w:tcPr>
          <w:p>
            <w:pPr>
              <w:pStyle w:val="TableContents"/>
              <w:bidi w:val="0"/>
              <w:spacing w:before="0" w:after="283"/>
              <w:jc w:val="left"/>
              <w:rPr/>
            </w:pPr>
            <w:r>
              <w:rPr/>
              <w:t xml:space="preserve">20. lokakuuta 1994 </w:t>
            </w:r>
          </w:p>
        </w:tc>
        <w:tc>
          <w:tcPr>
            <w:tcW w:w="2086" w:type="dxa"/>
            <w:tcBorders/>
            <w:vAlign w:val="center"/>
          </w:tcPr>
          <w:p>
            <w:pPr>
              <w:pStyle w:val="TableContents"/>
              <w:bidi w:val="0"/>
              <w:spacing w:before="0" w:after="283"/>
              <w:jc w:val="left"/>
              <w:rPr/>
            </w:pPr>
            <w:r>
              <w:rPr/>
              <w:t xml:space="preserve">Kairo </w:t>
            </w:r>
          </w:p>
        </w:tc>
        <w:tc>
          <w:tcPr>
            <w:tcW w:w="1081" w:type="dxa"/>
            <w:tcBorders/>
            <w:vAlign w:val="center"/>
          </w:tcPr>
          <w:p>
            <w:pPr>
              <w:pStyle w:val="TableContents"/>
              <w:bidi w:val="0"/>
              <w:spacing w:before="0" w:after="283"/>
              <w:jc w:val="left"/>
              <w:rPr/>
            </w:pPr>
            <w:r>
              <w:rPr/>
              <w:t xml:space="preserve">100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1,260,621 </w:t>
            </w:r>
          </w:p>
        </w:tc>
        <w:tc>
          <w:tcPr>
            <w:tcW w:w="2163" w:type="dxa"/>
            <w:tcBorders/>
            <w:vAlign w:val="center"/>
          </w:tcPr>
          <w:p>
            <w:pPr>
              <w:pStyle w:val="TableContents"/>
              <w:bidi w:val="0"/>
              <w:spacing w:before="0" w:after="283"/>
              <w:jc w:val="left"/>
              <w:rPr/>
            </w:pPr>
            <w:r>
              <w:rPr/>
              <w:t xml:space="preserve">Katso McDonald'sin Egypti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70 </w:t>
            </w:r>
          </w:p>
        </w:tc>
        <w:tc>
          <w:tcPr>
            <w:tcW w:w="1606" w:type="dxa"/>
            <w:tcBorders/>
            <w:vAlign w:val="center"/>
          </w:tcPr>
          <w:p>
            <w:pPr>
              <w:pStyle w:val="TableContents"/>
              <w:bidi w:val="0"/>
              <w:spacing w:before="0" w:after="283"/>
              <w:jc w:val="left"/>
              <w:rPr/>
            </w:pPr>
            <w:r>
              <w:rPr/>
              <w:t xml:space="preserve">Bulgaria </w:t>
            </w:r>
          </w:p>
        </w:tc>
        <w:tc>
          <w:tcPr>
            <w:tcW w:w="1111" w:type="dxa"/>
            <w:tcBorders/>
            <w:vAlign w:val="center"/>
          </w:tcPr>
          <w:p>
            <w:pPr>
              <w:pStyle w:val="TableContents"/>
              <w:bidi w:val="0"/>
              <w:spacing w:before="0" w:after="283"/>
              <w:jc w:val="left"/>
              <w:rPr/>
            </w:pPr>
            <w:r>
              <w:rPr/>
              <w:t xml:space="preserve">10. joulukuuta 1994 </w:t>
            </w:r>
          </w:p>
        </w:tc>
        <w:tc>
          <w:tcPr>
            <w:tcW w:w="2086" w:type="dxa"/>
            <w:tcBorders/>
            <w:vAlign w:val="center"/>
          </w:tcPr>
          <w:p>
            <w:pPr>
              <w:pStyle w:val="TableContents"/>
              <w:bidi w:val="0"/>
              <w:spacing w:before="0" w:after="283"/>
              <w:jc w:val="left"/>
              <w:rPr/>
            </w:pPr>
            <w:r>
              <w:rPr/>
              <w:t xml:space="preserve">Plovdiv </w:t>
            </w:r>
          </w:p>
        </w:tc>
        <w:tc>
          <w:tcPr>
            <w:tcW w:w="1081" w:type="dxa"/>
            <w:tcBorders/>
            <w:vAlign w:val="center"/>
          </w:tcPr>
          <w:p>
            <w:pPr>
              <w:pStyle w:val="TableContents"/>
              <w:bidi w:val="0"/>
              <w:spacing w:before="0" w:after="283"/>
              <w:jc w:val="left"/>
              <w:rPr/>
            </w:pPr>
            <w:r>
              <w:rPr/>
              <w:t xml:space="preserve">42 </w:t>
            </w:r>
          </w:p>
        </w:tc>
        <w:tc>
          <w:tcPr>
            <w:tcW w:w="1081" w:type="dxa"/>
            <w:tcBorders/>
            <w:vAlign w:val="center"/>
          </w:tcPr>
          <w:p>
            <w:pPr>
              <w:pStyle w:val="TableContents"/>
              <w:bidi w:val="0"/>
              <w:spacing w:before="0" w:after="283"/>
              <w:jc w:val="left"/>
              <w:rPr/>
            </w:pPr>
            <w:r>
              <w:rPr/>
              <w:t xml:space="preserve">(lähde: 2011) </w:t>
            </w:r>
          </w:p>
        </w:tc>
        <w:tc>
          <w:tcPr>
            <w:tcW w:w="1186" w:type="dxa"/>
            <w:tcBorders/>
            <w:vAlign w:val="center"/>
          </w:tcPr>
          <w:p>
            <w:pPr>
              <w:pStyle w:val="TableContents"/>
              <w:bidi w:val="0"/>
              <w:spacing w:before="0" w:after="283"/>
              <w:jc w:val="left"/>
              <w:rPr/>
            </w:pPr>
            <w:r>
              <w:rPr/>
              <w:t xml:space="preserve">169,095 </w:t>
            </w:r>
          </w:p>
        </w:tc>
        <w:tc>
          <w:tcPr>
            <w:tcW w:w="2163" w:type="dxa"/>
            <w:tcBorders/>
            <w:vAlign w:val="center"/>
          </w:tcPr>
          <w:p>
            <w:pPr>
              <w:pStyle w:val="TableContents"/>
              <w:bidi w:val="0"/>
              <w:spacing w:before="0" w:after="283"/>
              <w:jc w:val="left"/>
              <w:rPr/>
            </w:pPr>
            <w:r>
              <w:rPr/>
              <w:t xml:space="preserve">Katso (3)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71 </w:t>
            </w:r>
          </w:p>
        </w:tc>
        <w:tc>
          <w:tcPr>
            <w:tcW w:w="1606" w:type="dxa"/>
            <w:tcBorders/>
            <w:vAlign w:val="center"/>
          </w:tcPr>
          <w:p>
            <w:pPr>
              <w:pStyle w:val="TableContents"/>
              <w:bidi w:val="0"/>
              <w:spacing w:before="0" w:after="283"/>
              <w:jc w:val="left"/>
              <w:rPr/>
            </w:pPr>
            <w:r>
              <w:rPr/>
              <w:t xml:space="preserve">Bahrain </w:t>
            </w:r>
          </w:p>
        </w:tc>
        <w:tc>
          <w:tcPr>
            <w:tcW w:w="1111" w:type="dxa"/>
            <w:tcBorders/>
            <w:vAlign w:val="center"/>
          </w:tcPr>
          <w:p>
            <w:pPr>
              <w:pStyle w:val="TableContents"/>
              <w:bidi w:val="0"/>
              <w:spacing w:before="0" w:after="283"/>
              <w:jc w:val="left"/>
              <w:rPr/>
            </w:pPr>
            <w:r>
              <w:rPr/>
              <w:t xml:space="preserve">15. joulukuuta 1994 </w:t>
            </w:r>
          </w:p>
        </w:tc>
        <w:tc>
          <w:tcPr>
            <w:tcW w:w="2086" w:type="dxa"/>
            <w:tcBorders/>
            <w:vAlign w:val="center"/>
          </w:tcPr>
          <w:p>
            <w:pPr>
              <w:pStyle w:val="TableContents"/>
              <w:bidi w:val="0"/>
              <w:spacing w:before="0" w:after="283"/>
              <w:jc w:val="left"/>
              <w:rPr/>
            </w:pPr>
            <w:r>
              <w:rPr/>
              <w:t xml:space="preserve">Muharraq kaupunki </w:t>
            </w:r>
          </w:p>
        </w:tc>
        <w:tc>
          <w:tcPr>
            <w:tcW w:w="1081" w:type="dxa"/>
            <w:tcBorders/>
            <w:vAlign w:val="center"/>
          </w:tcPr>
          <w:p>
            <w:pPr>
              <w:pStyle w:val="TableContents"/>
              <w:bidi w:val="0"/>
              <w:spacing w:before="0" w:after="283"/>
              <w:jc w:val="left"/>
              <w:rPr/>
            </w:pPr>
            <w:r>
              <w:rPr/>
              <w:t xml:space="preserve">23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68,900 </w:t>
            </w:r>
          </w:p>
        </w:tc>
        <w:tc>
          <w:tcPr>
            <w:tcW w:w="2163" w:type="dxa"/>
            <w:tcBorders/>
            <w:vAlign w:val="center"/>
          </w:tcPr>
          <w:p>
            <w:pPr>
              <w:pStyle w:val="TableContents"/>
              <w:bidi w:val="0"/>
              <w:spacing w:before="0" w:after="283"/>
              <w:jc w:val="left"/>
              <w:rPr/>
            </w:pPr>
            <w:r>
              <w:rPr/>
              <w:t xml:space="preserve">Katso McDonald's Bahrain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72 </w:t>
            </w:r>
          </w:p>
        </w:tc>
        <w:tc>
          <w:tcPr>
            <w:tcW w:w="1606" w:type="dxa"/>
            <w:tcBorders/>
            <w:vAlign w:val="center"/>
          </w:tcPr>
          <w:p>
            <w:pPr>
              <w:pStyle w:val="TableContents"/>
              <w:bidi w:val="0"/>
              <w:spacing w:before="0" w:after="283"/>
              <w:jc w:val="left"/>
              <w:rPr/>
            </w:pPr>
            <w:r>
              <w:rPr/>
              <w:t xml:space="preserve">Latvia </w:t>
            </w:r>
          </w:p>
        </w:tc>
        <w:tc>
          <w:tcPr>
            <w:tcW w:w="1111" w:type="dxa"/>
            <w:tcBorders/>
            <w:vAlign w:val="center"/>
          </w:tcPr>
          <w:p>
            <w:pPr>
              <w:pStyle w:val="TableContents"/>
              <w:bidi w:val="0"/>
              <w:spacing w:before="0" w:after="283"/>
              <w:jc w:val="left"/>
              <w:rPr/>
            </w:pPr>
            <w:r>
              <w:rPr/>
              <w:t xml:space="preserve">15. joulukuuta 1994 </w:t>
            </w:r>
          </w:p>
        </w:tc>
        <w:tc>
          <w:tcPr>
            <w:tcW w:w="2086" w:type="dxa"/>
            <w:tcBorders/>
            <w:vAlign w:val="center"/>
          </w:tcPr>
          <w:p>
            <w:pPr>
              <w:pStyle w:val="TableContents"/>
              <w:bidi w:val="0"/>
              <w:spacing w:before="0" w:after="283"/>
              <w:jc w:val="left"/>
              <w:rPr/>
            </w:pPr>
            <w:r>
              <w:rPr/>
              <w:t xml:space="preserve">Riika </w:t>
            </w:r>
          </w:p>
        </w:tc>
        <w:tc>
          <w:tcPr>
            <w:tcW w:w="108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(lähde: kesäkuu 2012) </w:t>
            </w:r>
          </w:p>
        </w:tc>
        <w:tc>
          <w:tcPr>
            <w:tcW w:w="1186" w:type="dxa"/>
            <w:tcBorders/>
            <w:vAlign w:val="center"/>
          </w:tcPr>
          <w:p>
            <w:pPr>
              <w:pStyle w:val="TableContents"/>
              <w:bidi w:val="0"/>
              <w:spacing w:before="0" w:after="283"/>
              <w:jc w:val="left"/>
              <w:rPr/>
            </w:pPr>
            <w:r>
              <w:rPr/>
              <w:t xml:space="preserve">162,750 </w:t>
            </w:r>
          </w:p>
        </w:tc>
        <w:tc>
          <w:tcPr>
            <w:tcW w:w="2163" w:type="dxa"/>
            <w:tcBorders/>
            <w:vAlign w:val="center"/>
          </w:tcPr>
          <w:p>
            <w:pPr>
              <w:pStyle w:val="TableContents"/>
              <w:bidi w:val="0"/>
              <w:spacing w:before="0" w:after="283"/>
              <w:jc w:val="left"/>
              <w:rPr/>
            </w:pPr>
            <w:r>
              <w:rPr/>
              <w:t xml:space="preserve">Ensimmäinen myyntipiste Baltiassa. Katso McDonald's Latvia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73 </w:t>
            </w:r>
          </w:p>
        </w:tc>
        <w:tc>
          <w:tcPr>
            <w:tcW w:w="1606" w:type="dxa"/>
            <w:tcBorders/>
            <w:vAlign w:val="center"/>
          </w:tcPr>
          <w:p>
            <w:pPr>
              <w:pStyle w:val="TableContents"/>
              <w:bidi w:val="0"/>
              <w:spacing w:before="0" w:after="283"/>
              <w:jc w:val="left"/>
              <w:rPr/>
            </w:pPr>
            <w:r>
              <w:rPr/>
              <w:t xml:space="preserve">Yhdistyneet arabiemiirikunnat </w:t>
            </w:r>
          </w:p>
        </w:tc>
        <w:tc>
          <w:tcPr>
            <w:tcW w:w="1111" w:type="dxa"/>
            <w:tcBorders/>
            <w:vAlign w:val="center"/>
          </w:tcPr>
          <w:p>
            <w:pPr>
              <w:pStyle w:val="TableContents"/>
              <w:bidi w:val="0"/>
              <w:spacing w:before="0" w:after="283"/>
              <w:jc w:val="left"/>
              <w:rPr/>
            </w:pPr>
            <w:r>
              <w:rPr/>
              <w:t xml:space="preserve">21. joulukuuta 1994 </w:t>
            </w:r>
          </w:p>
        </w:tc>
        <w:tc>
          <w:tcPr>
            <w:tcW w:w="2086" w:type="dxa"/>
            <w:tcBorders/>
            <w:vAlign w:val="center"/>
          </w:tcPr>
          <w:p>
            <w:pPr>
              <w:pStyle w:val="TableContents"/>
              <w:bidi w:val="0"/>
              <w:spacing w:before="0" w:after="283"/>
              <w:jc w:val="left"/>
              <w:rPr/>
            </w:pPr>
            <w:r>
              <w:rPr/>
              <w:t xml:space="preserve">Abu Dhabi </w:t>
            </w:r>
          </w:p>
        </w:tc>
        <w:tc>
          <w:tcPr>
            <w:tcW w:w="1081" w:type="dxa"/>
            <w:tcBorders/>
            <w:vAlign w:val="center"/>
          </w:tcPr>
          <w:p>
            <w:pPr>
              <w:pStyle w:val="TableContents"/>
              <w:bidi w:val="0"/>
              <w:spacing w:before="0" w:after="283"/>
              <w:jc w:val="left"/>
              <w:rPr/>
            </w:pPr>
            <w:r>
              <w:rPr/>
              <w:t xml:space="preserve">165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88,938 </w:t>
            </w:r>
          </w:p>
        </w:tc>
        <w:tc>
          <w:tcPr>
            <w:tcW w:w="2163" w:type="dxa"/>
            <w:tcBorders/>
            <w:vAlign w:val="center"/>
          </w:tcPr>
          <w:p>
            <w:pPr>
              <w:pStyle w:val="TableContents"/>
              <w:bidi w:val="0"/>
              <w:spacing w:before="0" w:after="283"/>
              <w:jc w:val="left"/>
              <w:rPr/>
            </w:pPr>
            <w:r>
              <w:rPr/>
              <w:t xml:space="preserve">Katso McDonald's UAE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74 </w:t>
            </w:r>
          </w:p>
        </w:tc>
        <w:tc>
          <w:tcPr>
            <w:tcW w:w="1606" w:type="dxa"/>
            <w:tcBorders/>
            <w:vAlign w:val="center"/>
          </w:tcPr>
          <w:p>
            <w:pPr>
              <w:pStyle w:val="TableContents"/>
              <w:bidi w:val="0"/>
              <w:spacing w:before="0" w:after="283"/>
              <w:jc w:val="left"/>
              <w:rPr/>
            </w:pPr>
            <w:r>
              <w:rPr/>
              <w:t xml:space="preserve">Viro </w:t>
            </w:r>
          </w:p>
        </w:tc>
        <w:tc>
          <w:tcPr>
            <w:tcW w:w="1111" w:type="dxa"/>
            <w:tcBorders/>
            <w:vAlign w:val="center"/>
          </w:tcPr>
          <w:p>
            <w:pPr>
              <w:pStyle w:val="TableContents"/>
              <w:bidi w:val="0"/>
              <w:spacing w:before="0" w:after="283"/>
              <w:jc w:val="left"/>
              <w:rPr/>
            </w:pPr>
            <w:r>
              <w:rPr/>
              <w:t xml:space="preserve">huhtikuu 29, 1995 </w:t>
            </w:r>
          </w:p>
        </w:tc>
        <w:tc>
          <w:tcPr>
            <w:tcW w:w="2086" w:type="dxa"/>
            <w:tcBorders/>
            <w:vAlign w:val="center"/>
          </w:tcPr>
          <w:p>
            <w:pPr>
              <w:pStyle w:val="TableContents"/>
              <w:bidi w:val="0"/>
              <w:spacing w:before="0" w:after="283"/>
              <w:jc w:val="left"/>
              <w:rPr/>
            </w:pPr>
            <w:r>
              <w:rPr/>
              <w:t xml:space="preserve">Tallinna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kesäkuu 2015) </w:t>
            </w:r>
          </w:p>
        </w:tc>
        <w:tc>
          <w:tcPr>
            <w:tcW w:w="1186" w:type="dxa"/>
            <w:tcBorders/>
            <w:vAlign w:val="center"/>
          </w:tcPr>
          <w:p>
            <w:pPr>
              <w:pStyle w:val="TableContents"/>
              <w:bidi w:val="0"/>
              <w:spacing w:before="0" w:after="283"/>
              <w:jc w:val="left"/>
              <w:rPr/>
            </w:pPr>
            <w:r>
              <w:rPr/>
              <w:t xml:space="preserve">131,600 </w:t>
            </w:r>
          </w:p>
        </w:tc>
        <w:tc>
          <w:tcPr>
            <w:tcW w:w="2163" w:type="dxa"/>
            <w:tcBorders/>
            <w:vAlign w:val="center"/>
          </w:tcPr>
          <w:p>
            <w:pPr>
              <w:pStyle w:val="TableContents"/>
              <w:bidi w:val="0"/>
              <w:spacing w:before="0" w:after="283"/>
              <w:jc w:val="left"/>
              <w:rPr/>
            </w:pPr>
            <w:r>
              <w:rPr/>
              <w:t xml:space="preserve">Katso McDonald's Viro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75 </w:t>
            </w:r>
          </w:p>
        </w:tc>
        <w:tc>
          <w:tcPr>
            <w:tcW w:w="1606" w:type="dxa"/>
            <w:tcBorders/>
            <w:vAlign w:val="center"/>
          </w:tcPr>
          <w:p>
            <w:pPr>
              <w:pStyle w:val="TableContents"/>
              <w:bidi w:val="0"/>
              <w:spacing w:before="0" w:after="283"/>
              <w:jc w:val="left"/>
              <w:rPr/>
            </w:pPr>
            <w:r>
              <w:rPr/>
              <w:t xml:space="preserve">Romania </w:t>
            </w:r>
          </w:p>
        </w:tc>
        <w:tc>
          <w:tcPr>
            <w:tcW w:w="1111" w:type="dxa"/>
            <w:tcBorders/>
            <w:vAlign w:val="center"/>
          </w:tcPr>
          <w:p>
            <w:pPr>
              <w:pStyle w:val="TableContents"/>
              <w:bidi w:val="0"/>
              <w:spacing w:before="0" w:after="283"/>
              <w:jc w:val="left"/>
              <w:rPr/>
            </w:pPr>
            <w:r>
              <w:rPr/>
              <w:t xml:space="preserve">16. kesäkuuta 1995 </w:t>
            </w:r>
          </w:p>
        </w:tc>
        <w:tc>
          <w:tcPr>
            <w:tcW w:w="2086" w:type="dxa"/>
            <w:tcBorders/>
            <w:vAlign w:val="center"/>
          </w:tcPr>
          <w:p>
            <w:pPr>
              <w:pStyle w:val="TableContents"/>
              <w:bidi w:val="0"/>
              <w:spacing w:before="0" w:after="283"/>
              <w:jc w:val="left"/>
              <w:rPr/>
            </w:pPr>
            <w:r>
              <w:rPr/>
              <w:t xml:space="preserve">Bukarest </w:t>
            </w:r>
          </w:p>
        </w:tc>
        <w:tc>
          <w:tcPr>
            <w:tcW w:w="1081" w:type="dxa"/>
            <w:tcBorders/>
            <w:vAlign w:val="center"/>
          </w:tcPr>
          <w:p>
            <w:pPr>
              <w:pStyle w:val="TableContents"/>
              <w:bidi w:val="0"/>
              <w:spacing w:before="0" w:after="283"/>
              <w:jc w:val="left"/>
              <w:rPr/>
            </w:pPr>
            <w:r>
              <w:rPr/>
              <w:t xml:space="preserve">70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280,543 </w:t>
            </w:r>
          </w:p>
        </w:tc>
        <w:tc>
          <w:tcPr>
            <w:tcW w:w="2163" w:type="dxa"/>
            <w:tcBorders/>
            <w:vAlign w:val="center"/>
          </w:tcPr>
          <w:p>
            <w:pPr>
              <w:pStyle w:val="TableContents"/>
              <w:bidi w:val="0"/>
              <w:spacing w:before="0" w:after="283"/>
              <w:jc w:val="left"/>
              <w:rPr/>
            </w:pPr>
            <w:r>
              <w:rPr/>
              <w:t xml:space="preserve">Katso McDonald's Romania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76 </w:t>
            </w:r>
          </w:p>
        </w:tc>
        <w:tc>
          <w:tcPr>
            <w:tcW w:w="1606" w:type="dxa"/>
            <w:tcBorders/>
            <w:vAlign w:val="center"/>
          </w:tcPr>
          <w:p>
            <w:pPr>
              <w:pStyle w:val="TableContents"/>
              <w:bidi w:val="0"/>
              <w:spacing w:before="0" w:after="283"/>
              <w:jc w:val="left"/>
              <w:rPr/>
            </w:pPr>
            <w:r>
              <w:rPr/>
              <w:t xml:space="preserve">Malta </w:t>
            </w:r>
          </w:p>
        </w:tc>
        <w:tc>
          <w:tcPr>
            <w:tcW w:w="1111" w:type="dxa"/>
            <w:tcBorders/>
            <w:vAlign w:val="center"/>
          </w:tcPr>
          <w:p>
            <w:pPr>
              <w:pStyle w:val="TableContents"/>
              <w:bidi w:val="0"/>
              <w:spacing w:before="0" w:after="283"/>
              <w:jc w:val="left"/>
              <w:rPr/>
            </w:pPr>
            <w:r>
              <w:rPr/>
              <w:t xml:space="preserve">7. heinäkuuta 1995 </w:t>
            </w:r>
          </w:p>
        </w:tc>
        <w:tc>
          <w:tcPr>
            <w:tcW w:w="2086" w:type="dxa"/>
            <w:tcBorders/>
            <w:vAlign w:val="center"/>
          </w:tcPr>
          <w:p>
            <w:pPr>
              <w:pStyle w:val="TableContents"/>
              <w:bidi w:val="0"/>
              <w:spacing w:before="0" w:after="283"/>
              <w:jc w:val="left"/>
              <w:rPr/>
            </w:pPr>
            <w:r>
              <w:rPr/>
              <w:t xml:space="preserve">Valletta </w:t>
            </w:r>
          </w:p>
        </w:tc>
        <w:tc>
          <w:tcPr>
            <w:tcW w:w="1081"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pPr>
            <w:r>
              <w:rPr/>
              <w:t xml:space="preserve">(lähde: McDonald's 2016, 9 Maltalla, 1 Gozolla). </w:t>
            </w:r>
          </w:p>
        </w:tc>
        <w:tc>
          <w:tcPr>
            <w:tcW w:w="1186" w:type="dxa"/>
            <w:tcBorders/>
            <w:vAlign w:val="center"/>
          </w:tcPr>
          <w:p>
            <w:pPr>
              <w:pStyle w:val="TableContents"/>
              <w:bidi w:val="0"/>
              <w:spacing w:before="0" w:after="283"/>
              <w:jc w:val="left"/>
              <w:rPr/>
            </w:pPr>
            <w:r>
              <w:rPr/>
              <w:t xml:space="preserve">44,500 </w:t>
            </w:r>
          </w:p>
        </w:tc>
        <w:tc>
          <w:tcPr>
            <w:tcW w:w="2163" w:type="dxa"/>
            <w:tcBorders/>
            <w:vAlign w:val="center"/>
          </w:tcPr>
          <w:p>
            <w:pPr>
              <w:pStyle w:val="TableContents"/>
              <w:bidi w:val="0"/>
              <w:spacing w:before="0" w:after="283"/>
              <w:jc w:val="left"/>
              <w:rPr/>
            </w:pPr>
            <w:r>
              <w:rPr/>
              <w:t xml:space="preserve">Katso McDonald's Malta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77 </w:t>
            </w:r>
          </w:p>
        </w:tc>
        <w:tc>
          <w:tcPr>
            <w:tcW w:w="1606" w:type="dxa"/>
            <w:tcBorders/>
            <w:vAlign w:val="center"/>
          </w:tcPr>
          <w:p>
            <w:pPr>
              <w:pStyle w:val="TableContents"/>
              <w:bidi w:val="0"/>
              <w:spacing w:before="0" w:after="283"/>
              <w:jc w:val="left"/>
              <w:rPr/>
            </w:pPr>
            <w:r>
              <w:rPr/>
              <w:t xml:space="preserve">Kolumbia </w:t>
            </w:r>
          </w:p>
        </w:tc>
        <w:tc>
          <w:tcPr>
            <w:tcW w:w="1111" w:type="dxa"/>
            <w:tcBorders/>
            <w:vAlign w:val="center"/>
          </w:tcPr>
          <w:p>
            <w:pPr>
              <w:pStyle w:val="TableContents"/>
              <w:bidi w:val="0"/>
              <w:spacing w:before="0" w:after="283"/>
              <w:jc w:val="left"/>
              <w:rPr/>
            </w:pPr>
            <w:r>
              <w:rPr/>
              <w:t xml:space="preserve">14. heinäkuuta 1995 </w:t>
            </w:r>
          </w:p>
        </w:tc>
        <w:tc>
          <w:tcPr>
            <w:tcW w:w="2086" w:type="dxa"/>
            <w:tcBorders/>
            <w:vAlign w:val="center"/>
          </w:tcPr>
          <w:p>
            <w:pPr>
              <w:pStyle w:val="TableContents"/>
              <w:bidi w:val="0"/>
              <w:spacing w:before="0" w:after="283"/>
              <w:jc w:val="left"/>
              <w:rPr/>
            </w:pPr>
            <w:r>
              <w:rPr/>
              <w:t xml:space="preserve">Centro Andino, Bogota </w:t>
            </w:r>
          </w:p>
        </w:tc>
        <w:tc>
          <w:tcPr>
            <w:tcW w:w="1081" w:type="dxa"/>
            <w:tcBorders/>
            <w:vAlign w:val="center"/>
          </w:tcPr>
          <w:p>
            <w:pPr>
              <w:pStyle w:val="TableContents"/>
              <w:bidi w:val="0"/>
              <w:spacing w:before="0" w:after="283"/>
              <w:jc w:val="left"/>
              <w:rPr/>
            </w:pPr>
            <w:r>
              <w:rPr/>
              <w:t xml:space="preserve">81 </w:t>
            </w:r>
          </w:p>
        </w:tc>
        <w:tc>
          <w:tcPr>
            <w:tcW w:w="1081" w:type="dxa"/>
            <w:tcBorders/>
            <w:vAlign w:val="center"/>
          </w:tcPr>
          <w:p>
            <w:pPr>
              <w:pStyle w:val="TableContents"/>
              <w:bidi w:val="0"/>
              <w:spacing w:before="0" w:after="283"/>
              <w:jc w:val="left"/>
              <w:rPr/>
            </w:pPr>
            <w:r>
              <w:rPr/>
              <w:t xml:space="preserve">(lähde: heinäkuu 2013) </w:t>
            </w:r>
          </w:p>
        </w:tc>
        <w:tc>
          <w:tcPr>
            <w:tcW w:w="1186" w:type="dxa"/>
            <w:tcBorders/>
            <w:vAlign w:val="center"/>
          </w:tcPr>
          <w:p>
            <w:pPr>
              <w:pStyle w:val="TableContents"/>
              <w:bidi w:val="0"/>
              <w:spacing w:before="0" w:after="283"/>
              <w:jc w:val="left"/>
              <w:rPr/>
            </w:pPr>
            <w:r>
              <w:rPr/>
              <w:t xml:space="preserve">607,530 </w:t>
            </w:r>
          </w:p>
        </w:tc>
        <w:tc>
          <w:tcPr>
            <w:tcW w:w="2163" w:type="dxa"/>
            <w:tcBorders/>
            <w:vAlign w:val="center"/>
          </w:tcPr>
          <w:p>
            <w:pPr>
              <w:pStyle w:val="TableContents"/>
              <w:bidi w:val="0"/>
              <w:spacing w:before="0" w:after="283"/>
              <w:jc w:val="left"/>
              <w:rPr/>
            </w:pPr>
            <w:r>
              <w:rPr/>
              <w:t xml:space="preserve">Katso McDonald's Kolumbia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78 </w:t>
            </w:r>
          </w:p>
        </w:tc>
        <w:tc>
          <w:tcPr>
            <w:tcW w:w="1606" w:type="dxa"/>
            <w:tcBorders/>
            <w:vAlign w:val="center"/>
          </w:tcPr>
          <w:p>
            <w:pPr>
              <w:pStyle w:val="TableContents"/>
              <w:bidi w:val="0"/>
              <w:spacing w:before="0" w:after="283"/>
              <w:jc w:val="left"/>
              <w:rPr/>
            </w:pPr>
            <w:r>
              <w:rPr/>
              <w:t xml:space="preserve">Slovakia </w:t>
            </w:r>
          </w:p>
        </w:tc>
        <w:tc>
          <w:tcPr>
            <w:tcW w:w="1111" w:type="dxa"/>
            <w:tcBorders/>
            <w:vAlign w:val="center"/>
          </w:tcPr>
          <w:p>
            <w:pPr>
              <w:pStyle w:val="TableContents"/>
              <w:bidi w:val="0"/>
              <w:spacing w:before="0" w:after="283"/>
              <w:jc w:val="left"/>
              <w:rPr/>
            </w:pPr>
            <w:r>
              <w:rPr/>
              <w:t xml:space="preserve">14. lokakuuta 1995 </w:t>
            </w:r>
          </w:p>
        </w:tc>
        <w:tc>
          <w:tcPr>
            <w:tcW w:w="2086" w:type="dxa"/>
            <w:tcBorders/>
            <w:vAlign w:val="center"/>
          </w:tcPr>
          <w:p>
            <w:pPr>
              <w:pStyle w:val="TableContents"/>
              <w:bidi w:val="0"/>
              <w:spacing w:before="0" w:after="283"/>
              <w:jc w:val="left"/>
              <w:rPr/>
            </w:pPr>
            <w:r>
              <w:rPr/>
              <w:t xml:space="preserve">Banská Bystrica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180,866 </w:t>
            </w:r>
          </w:p>
        </w:tc>
        <w:tc>
          <w:tcPr>
            <w:tcW w:w="2163" w:type="dxa"/>
            <w:tcBorders/>
            <w:vAlign w:val="center"/>
          </w:tcPr>
          <w:p>
            <w:pPr>
              <w:pStyle w:val="TableContents"/>
              <w:bidi w:val="0"/>
              <w:spacing w:before="0" w:after="283"/>
              <w:jc w:val="left"/>
              <w:rPr/>
            </w:pPr>
            <w:r>
              <w:rPr/>
              <w:t xml:space="preserve">Katso McDonald's Slovakia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79 </w:t>
            </w:r>
          </w:p>
        </w:tc>
        <w:tc>
          <w:tcPr>
            <w:tcW w:w="1606" w:type="dxa"/>
            <w:tcBorders/>
            <w:vAlign w:val="center"/>
          </w:tcPr>
          <w:p>
            <w:pPr>
              <w:pStyle w:val="TableContents"/>
              <w:bidi w:val="0"/>
              <w:spacing w:before="0" w:after="283"/>
              <w:jc w:val="left"/>
              <w:rPr/>
            </w:pPr>
            <w:r>
              <w:rPr/>
              <w:t xml:space="preserve">Etelä-Afrikka </w:t>
            </w:r>
          </w:p>
        </w:tc>
        <w:tc>
          <w:tcPr>
            <w:tcW w:w="1111" w:type="dxa"/>
            <w:tcBorders/>
            <w:vAlign w:val="center"/>
          </w:tcPr>
          <w:p>
            <w:pPr>
              <w:pStyle w:val="TableContents"/>
              <w:bidi w:val="0"/>
              <w:spacing w:before="0" w:after="283"/>
              <w:jc w:val="left"/>
              <w:rPr/>
            </w:pPr>
            <w:r>
              <w:rPr/>
              <w:t xml:space="preserve">11. marraskuuta 1995 </w:t>
            </w:r>
          </w:p>
        </w:tc>
        <w:tc>
          <w:tcPr>
            <w:tcW w:w="2086" w:type="dxa"/>
            <w:tcBorders/>
            <w:vAlign w:val="center"/>
          </w:tcPr>
          <w:p>
            <w:pPr>
              <w:pStyle w:val="TableContents"/>
              <w:bidi w:val="0"/>
              <w:spacing w:before="0" w:after="283"/>
              <w:jc w:val="left"/>
              <w:rPr/>
            </w:pPr>
            <w:r>
              <w:rPr/>
              <w:t xml:space="preserve">Blackheath, Gauteng </w:t>
            </w:r>
          </w:p>
        </w:tc>
        <w:tc>
          <w:tcPr>
            <w:tcW w:w="1081" w:type="dxa"/>
            <w:tcBorders/>
            <w:vAlign w:val="center"/>
          </w:tcPr>
          <w:p>
            <w:pPr>
              <w:pStyle w:val="TableContents"/>
              <w:bidi w:val="0"/>
              <w:spacing w:before="0" w:after="283"/>
              <w:jc w:val="left"/>
              <w:rPr/>
            </w:pPr>
            <w:r>
              <w:rPr/>
              <w:t xml:space="preserve">252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244,253 </w:t>
            </w:r>
          </w:p>
        </w:tc>
        <w:tc>
          <w:tcPr>
            <w:tcW w:w="2163" w:type="dxa"/>
            <w:tcBorders/>
            <w:vAlign w:val="center"/>
          </w:tcPr>
          <w:p>
            <w:pPr>
              <w:pStyle w:val="TableContents"/>
              <w:bidi w:val="0"/>
              <w:spacing w:before="0" w:after="283"/>
              <w:jc w:val="left"/>
              <w:rPr/>
            </w:pPr>
            <w:r>
              <w:rPr/>
              <w:t xml:space="preserve">Katso McDonald's Etelä-Afrikka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80 </w:t>
            </w:r>
          </w:p>
        </w:tc>
        <w:tc>
          <w:tcPr>
            <w:tcW w:w="1606" w:type="dxa"/>
            <w:tcBorders/>
            <w:vAlign w:val="center"/>
          </w:tcPr>
          <w:p>
            <w:pPr>
              <w:pStyle w:val="TableContents"/>
              <w:bidi w:val="0"/>
              <w:spacing w:before="0" w:after="283"/>
              <w:jc w:val="left"/>
              <w:rPr/>
            </w:pPr>
            <w:r>
              <w:rPr/>
              <w:t xml:space="preserve">Qatar </w:t>
            </w:r>
          </w:p>
        </w:tc>
        <w:tc>
          <w:tcPr>
            <w:tcW w:w="1111" w:type="dxa"/>
            <w:tcBorders/>
            <w:vAlign w:val="center"/>
          </w:tcPr>
          <w:p>
            <w:pPr>
              <w:pStyle w:val="TableContents"/>
              <w:bidi w:val="0"/>
              <w:spacing w:before="0" w:after="283"/>
              <w:jc w:val="left"/>
              <w:rPr/>
            </w:pPr>
            <w:r>
              <w:rPr/>
              <w:t xml:space="preserve">13. joulukuuta 1995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42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107,040 </w:t>
            </w:r>
          </w:p>
        </w:tc>
        <w:tc>
          <w:tcPr>
            <w:tcW w:w="2163" w:type="dxa"/>
            <w:tcBorders/>
            <w:vAlign w:val="center"/>
          </w:tcPr>
          <w:p>
            <w:pPr>
              <w:pStyle w:val="TableContents"/>
              <w:bidi w:val="0"/>
              <w:spacing w:before="0" w:after="283"/>
              <w:jc w:val="left"/>
              <w:rPr/>
            </w:pPr>
            <w:r>
              <w:rPr/>
              <w:t xml:space="preserve">Katso McDonald's Qatar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81 </w:t>
            </w:r>
          </w:p>
        </w:tc>
        <w:tc>
          <w:tcPr>
            <w:tcW w:w="1606" w:type="dxa"/>
            <w:tcBorders/>
            <w:vAlign w:val="center"/>
          </w:tcPr>
          <w:p>
            <w:pPr>
              <w:pStyle w:val="TableContents"/>
              <w:bidi w:val="0"/>
              <w:spacing w:before="0" w:after="283"/>
              <w:jc w:val="left"/>
              <w:rPr/>
            </w:pPr>
            <w:r>
              <w:rPr/>
              <w:t xml:space="preserve">Honduras </w:t>
            </w:r>
          </w:p>
        </w:tc>
        <w:tc>
          <w:tcPr>
            <w:tcW w:w="1111" w:type="dxa"/>
            <w:tcBorders/>
            <w:vAlign w:val="center"/>
          </w:tcPr>
          <w:p>
            <w:pPr>
              <w:pStyle w:val="TableContents"/>
              <w:bidi w:val="0"/>
              <w:spacing w:before="0" w:after="283"/>
              <w:jc w:val="left"/>
              <w:rPr/>
            </w:pPr>
            <w:r>
              <w:rPr/>
              <w:t xml:space="preserve">14. joulukuuta 1995 </w:t>
            </w:r>
          </w:p>
        </w:tc>
        <w:tc>
          <w:tcPr>
            <w:tcW w:w="2086" w:type="dxa"/>
            <w:tcBorders/>
            <w:vAlign w:val="center"/>
          </w:tcPr>
          <w:p>
            <w:pPr>
              <w:pStyle w:val="TableContents"/>
              <w:bidi w:val="0"/>
              <w:spacing w:before="0" w:after="283"/>
              <w:jc w:val="left"/>
              <w:rPr/>
            </w:pPr>
            <w:r>
              <w:rPr/>
              <w:t xml:space="preserve">Tegucigalpa </w:t>
            </w:r>
          </w:p>
        </w:tc>
        <w:tc>
          <w:tcPr>
            <w:tcW w:w="1081" w:type="dxa"/>
            <w:tcBorders/>
            <w:vAlign w:val="center"/>
          </w:tcPr>
          <w:p>
            <w:pPr>
              <w:pStyle w:val="TableContents"/>
              <w:bidi w:val="0"/>
              <w:spacing w:before="0" w:after="283"/>
              <w:jc w:val="left"/>
              <w:rPr/>
            </w:pPr>
            <w:r>
              <w:rPr/>
              <w:t xml:space="preserve">8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1,031,250 </w:t>
            </w:r>
          </w:p>
        </w:tc>
        <w:tc>
          <w:tcPr>
            <w:tcW w:w="2163" w:type="dxa"/>
            <w:tcBorders/>
            <w:vAlign w:val="center"/>
          </w:tcPr>
          <w:p>
            <w:pPr>
              <w:pStyle w:val="TableContents"/>
              <w:bidi w:val="0"/>
              <w:spacing w:before="0" w:after="283"/>
              <w:jc w:val="left"/>
              <w:rPr/>
            </w:pPr>
            <w:r>
              <w:rPr/>
              <w:t xml:space="preserve">Katso McDonald'sin Honduras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82 </w:t>
            </w:r>
          </w:p>
        </w:tc>
        <w:tc>
          <w:tcPr>
            <w:tcW w:w="1606" w:type="dxa"/>
            <w:tcBorders/>
            <w:vAlign w:val="center"/>
          </w:tcPr>
          <w:p>
            <w:pPr>
              <w:pStyle w:val="TableContents"/>
              <w:bidi w:val="0"/>
              <w:spacing w:before="0" w:after="283"/>
              <w:jc w:val="left"/>
              <w:rPr/>
            </w:pPr>
            <w:r>
              <w:rPr/>
              <w:t xml:space="preserve">Sint Maarten </w:t>
            </w:r>
          </w:p>
        </w:tc>
        <w:tc>
          <w:tcPr>
            <w:tcW w:w="1111" w:type="dxa"/>
            <w:tcBorders/>
            <w:vAlign w:val="center"/>
          </w:tcPr>
          <w:p>
            <w:pPr>
              <w:pStyle w:val="TableContents"/>
              <w:bidi w:val="0"/>
              <w:spacing w:before="0" w:after="283"/>
              <w:jc w:val="left"/>
              <w:rPr/>
            </w:pPr>
            <w:r>
              <w:rPr/>
              <w:t xml:space="preserve">15. joulukuuta 1995 </w:t>
            </w:r>
          </w:p>
        </w:tc>
        <w:tc>
          <w:tcPr>
            <w:tcW w:w="2086" w:type="dxa"/>
            <w:tcBorders/>
            <w:vAlign w:val="center"/>
          </w:tcPr>
          <w:p>
            <w:pPr>
              <w:pStyle w:val="TableContents"/>
              <w:bidi w:val="0"/>
              <w:spacing w:before="0" w:after="283"/>
              <w:jc w:val="left"/>
              <w:rPr/>
            </w:pPr>
            <w:r>
              <w:rPr/>
              <w:t xml:space="preserve">Philipsburg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joulukuu 2013) </w:t>
            </w:r>
          </w:p>
        </w:tc>
        <w:tc>
          <w:tcPr>
            <w:tcW w:w="1186" w:type="dxa"/>
            <w:tcBorders/>
            <w:vAlign w:val="center"/>
          </w:tcPr>
          <w:p>
            <w:pPr>
              <w:pStyle w:val="TableContents"/>
              <w:bidi w:val="0"/>
              <w:spacing w:before="0" w:after="283"/>
              <w:jc w:val="left"/>
              <w:rPr/>
            </w:pPr>
            <w:r>
              <w:rPr/>
              <w:t xml:space="preserve">11,333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83 </w:t>
            </w:r>
          </w:p>
        </w:tc>
        <w:tc>
          <w:tcPr>
            <w:tcW w:w="1606" w:type="dxa"/>
            <w:tcBorders/>
            <w:vAlign w:val="center"/>
          </w:tcPr>
          <w:p>
            <w:pPr>
              <w:pStyle w:val="TableContents"/>
              <w:bidi w:val="0"/>
              <w:spacing w:before="0" w:after="283"/>
              <w:jc w:val="left"/>
              <w:rPr/>
            </w:pPr>
            <w:r>
              <w:rPr/>
              <w:t xml:space="preserve">Kroatia </w:t>
            </w:r>
          </w:p>
        </w:tc>
        <w:tc>
          <w:tcPr>
            <w:tcW w:w="1111" w:type="dxa"/>
            <w:tcBorders/>
            <w:vAlign w:val="center"/>
          </w:tcPr>
          <w:p>
            <w:pPr>
              <w:pStyle w:val="TableContents"/>
              <w:bidi w:val="0"/>
              <w:spacing w:before="0" w:after="283"/>
              <w:jc w:val="left"/>
              <w:rPr/>
            </w:pPr>
            <w:r>
              <w:rPr/>
              <w:t xml:space="preserve">2. helmikuuta 1996 </w:t>
            </w:r>
          </w:p>
        </w:tc>
        <w:tc>
          <w:tcPr>
            <w:tcW w:w="2086" w:type="dxa"/>
            <w:tcBorders/>
            <w:vAlign w:val="center"/>
          </w:tcPr>
          <w:p>
            <w:pPr>
              <w:pStyle w:val="TableContents"/>
              <w:bidi w:val="0"/>
              <w:spacing w:before="0" w:after="283"/>
              <w:jc w:val="left"/>
              <w:rPr/>
            </w:pPr>
            <w:r>
              <w:rPr/>
              <w:t xml:space="preserve">Zagreb </w:t>
            </w:r>
          </w:p>
        </w:tc>
        <w:tc>
          <w:tcPr>
            <w:tcW w:w="1081" w:type="dxa"/>
            <w:tcBorders/>
            <w:vAlign w:val="center"/>
          </w:tcPr>
          <w:p>
            <w:pPr>
              <w:pStyle w:val="TableContents"/>
              <w:bidi w:val="0"/>
              <w:spacing w:before="0" w:after="283"/>
              <w:jc w:val="left"/>
              <w:rPr/>
            </w:pPr>
            <w:r>
              <w:rPr/>
              <w:t xml:space="preserve">30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139,033 </w:t>
            </w:r>
          </w:p>
        </w:tc>
        <w:tc>
          <w:tcPr>
            <w:tcW w:w="2163" w:type="dxa"/>
            <w:tcBorders/>
            <w:vAlign w:val="center"/>
          </w:tcPr>
          <w:p>
            <w:pPr>
              <w:pStyle w:val="TableContents"/>
              <w:bidi w:val="0"/>
              <w:spacing w:before="0" w:after="283"/>
              <w:jc w:val="left"/>
              <w:rPr/>
            </w:pPr>
            <w:r>
              <w:rPr/>
              <w:t xml:space="preserve">Katso McDonald's Kroatia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84 </w:t>
            </w:r>
          </w:p>
        </w:tc>
        <w:tc>
          <w:tcPr>
            <w:tcW w:w="1606" w:type="dxa"/>
            <w:tcBorders/>
            <w:vAlign w:val="center"/>
          </w:tcPr>
          <w:p>
            <w:pPr>
              <w:pStyle w:val="TableContents"/>
              <w:bidi w:val="0"/>
              <w:spacing w:before="0" w:after="283"/>
              <w:jc w:val="left"/>
              <w:rPr/>
            </w:pPr>
            <w:r>
              <w:rPr/>
              <w:t xml:space="preserve">Samoa (tuolloin nimeltään Länsi-Samoa). </w:t>
            </w:r>
          </w:p>
        </w:tc>
        <w:tc>
          <w:tcPr>
            <w:tcW w:w="1111" w:type="dxa"/>
            <w:tcBorders/>
            <w:vAlign w:val="center"/>
          </w:tcPr>
          <w:p>
            <w:pPr>
              <w:pStyle w:val="TableContents"/>
              <w:bidi w:val="0"/>
              <w:spacing w:before="0" w:after="283"/>
              <w:jc w:val="left"/>
              <w:rPr/>
            </w:pPr>
            <w:r>
              <w:rPr/>
              <w:t xml:space="preserve">2. maaliskuuta 1996 </w:t>
            </w:r>
          </w:p>
        </w:tc>
        <w:tc>
          <w:tcPr>
            <w:tcW w:w="2086" w:type="dxa"/>
            <w:tcBorders/>
            <w:vAlign w:val="center"/>
          </w:tcPr>
          <w:p>
            <w:pPr>
              <w:pStyle w:val="TableContents"/>
              <w:bidi w:val="0"/>
              <w:spacing w:before="0" w:after="283"/>
              <w:jc w:val="left"/>
              <w:rPr/>
            </w:pPr>
            <w:r>
              <w:rPr/>
              <w:t xml:space="preserve">Apia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192,000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85 </w:t>
            </w:r>
          </w:p>
        </w:tc>
        <w:tc>
          <w:tcPr>
            <w:tcW w:w="1606" w:type="dxa"/>
            <w:tcBorders/>
            <w:vAlign w:val="center"/>
          </w:tcPr>
          <w:p>
            <w:pPr>
              <w:pStyle w:val="TableContents"/>
              <w:bidi w:val="0"/>
              <w:spacing w:before="0" w:after="283"/>
              <w:jc w:val="left"/>
              <w:rPr/>
            </w:pPr>
            <w:r>
              <w:rPr/>
              <w:t xml:space="preserve">Fidži </w:t>
            </w:r>
          </w:p>
        </w:tc>
        <w:tc>
          <w:tcPr>
            <w:tcW w:w="1111" w:type="dxa"/>
            <w:tcBorders/>
            <w:vAlign w:val="center"/>
          </w:tcPr>
          <w:p>
            <w:pPr>
              <w:pStyle w:val="TableContents"/>
              <w:bidi w:val="0"/>
              <w:spacing w:before="0" w:after="283"/>
              <w:jc w:val="left"/>
              <w:rPr/>
            </w:pPr>
            <w:r>
              <w:rPr/>
              <w:t xml:space="preserve">1. toukokuuta 1996 </w:t>
            </w:r>
          </w:p>
        </w:tc>
        <w:tc>
          <w:tcPr>
            <w:tcW w:w="2086" w:type="dxa"/>
            <w:tcBorders/>
            <w:vAlign w:val="center"/>
          </w:tcPr>
          <w:p>
            <w:pPr>
              <w:pStyle w:val="TableContents"/>
              <w:bidi w:val="0"/>
              <w:spacing w:before="0" w:after="283"/>
              <w:jc w:val="left"/>
              <w:rPr/>
            </w:pPr>
            <w:r>
              <w:rPr/>
              <w:t xml:space="preserve">Suva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2001) </w:t>
            </w:r>
          </w:p>
        </w:tc>
        <w:tc>
          <w:tcPr>
            <w:tcW w:w="1186" w:type="dxa"/>
            <w:tcBorders/>
            <w:vAlign w:val="center"/>
          </w:tcPr>
          <w:p>
            <w:pPr>
              <w:pStyle w:val="TableContents"/>
              <w:bidi w:val="0"/>
              <w:spacing w:before="0" w:after="283"/>
              <w:jc w:val="left"/>
              <w:rPr/>
            </w:pPr>
            <w:r>
              <w:rPr/>
              <w:t xml:space="preserve">224,690 </w:t>
            </w:r>
          </w:p>
        </w:tc>
        <w:tc>
          <w:tcPr>
            <w:tcW w:w="2163" w:type="dxa"/>
            <w:tcBorders/>
            <w:vAlign w:val="center"/>
          </w:tcPr>
          <w:p>
            <w:pPr>
              <w:pStyle w:val="TableContents"/>
              <w:bidi w:val="0"/>
              <w:spacing w:before="0" w:after="283"/>
              <w:jc w:val="left"/>
              <w:rPr/>
            </w:pPr>
            <w:r>
              <w:rPr/>
              <w:t xml:space="preserve">Huhtikuusta 2012 lähtien Fidži on ainoa maa maailmassa, joka käyttää edelleen vuoden 2003 "i 'm lovin' it" -pakkauksia, vaikka muut maat käyttävät aterioissa ja tuotteissa vuoden 2008 pakkauksia. Katso McDonald's Fidži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86 </w:t>
            </w:r>
          </w:p>
        </w:tc>
        <w:tc>
          <w:tcPr>
            <w:tcW w:w="1606" w:type="dxa"/>
            <w:tcBorders/>
            <w:vAlign w:val="center"/>
          </w:tcPr>
          <w:p>
            <w:pPr>
              <w:pStyle w:val="TableContents"/>
              <w:bidi w:val="0"/>
              <w:spacing w:before="0" w:after="283"/>
              <w:jc w:val="left"/>
              <w:rPr/>
            </w:pPr>
            <w:r>
              <w:rPr/>
              <w:t xml:space="preserve">Liechtenstein </w:t>
            </w:r>
          </w:p>
        </w:tc>
        <w:tc>
          <w:tcPr>
            <w:tcW w:w="1111" w:type="dxa"/>
            <w:tcBorders/>
            <w:vAlign w:val="center"/>
          </w:tcPr>
          <w:p>
            <w:pPr>
              <w:pStyle w:val="TableContents"/>
              <w:bidi w:val="0"/>
              <w:spacing w:before="0" w:after="283"/>
              <w:jc w:val="left"/>
              <w:rPr/>
            </w:pPr>
            <w:r>
              <w:rPr/>
              <w:t xml:space="preserve">3. toukokuuta 1996 </w:t>
            </w:r>
          </w:p>
        </w:tc>
        <w:tc>
          <w:tcPr>
            <w:tcW w:w="2086" w:type="dxa"/>
            <w:tcBorders/>
            <w:vAlign w:val="center"/>
          </w:tcPr>
          <w:p>
            <w:pPr>
              <w:pStyle w:val="TableContents"/>
              <w:bidi w:val="0"/>
              <w:spacing w:before="0" w:after="283"/>
              <w:jc w:val="left"/>
              <w:rPr/>
            </w:pPr>
            <w:r>
              <w:rPr/>
              <w:t xml:space="preserve">Triesen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38,111 </w:t>
            </w:r>
          </w:p>
        </w:tc>
        <w:tc>
          <w:tcPr>
            <w:tcW w:w="2163" w:type="dxa"/>
            <w:tcBorders/>
            <w:vAlign w:val="center"/>
          </w:tcPr>
          <w:p>
            <w:pPr>
              <w:pStyle w:val="TableContents"/>
              <w:bidi w:val="0"/>
              <w:spacing w:before="0" w:after="283"/>
              <w:jc w:val="left"/>
              <w:rPr/>
            </w:pPr>
            <w:r>
              <w:rPr/>
              <w:t xml:space="preserve">Katso McDonald's Sveitsi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87 </w:t>
            </w:r>
          </w:p>
        </w:tc>
        <w:tc>
          <w:tcPr>
            <w:tcW w:w="1606" w:type="dxa"/>
            <w:tcBorders/>
            <w:vAlign w:val="center"/>
          </w:tcPr>
          <w:p>
            <w:pPr>
              <w:pStyle w:val="TableContents"/>
              <w:bidi w:val="0"/>
              <w:spacing w:before="0" w:after="283"/>
              <w:jc w:val="left"/>
              <w:rPr/>
            </w:pPr>
            <w:r>
              <w:rPr/>
              <w:t xml:space="preserve">Liettua </w:t>
            </w:r>
          </w:p>
        </w:tc>
        <w:tc>
          <w:tcPr>
            <w:tcW w:w="1111" w:type="dxa"/>
            <w:tcBorders/>
            <w:vAlign w:val="center"/>
          </w:tcPr>
          <w:p>
            <w:pPr>
              <w:pStyle w:val="TableContents"/>
              <w:bidi w:val="0"/>
              <w:spacing w:before="0" w:after="283"/>
              <w:jc w:val="left"/>
              <w:rPr/>
            </w:pPr>
            <w:r>
              <w:rPr/>
              <w:t xml:space="preserve">31. toukokuuta 1996 </w:t>
            </w:r>
          </w:p>
        </w:tc>
        <w:tc>
          <w:tcPr>
            <w:tcW w:w="2086" w:type="dxa"/>
            <w:tcBorders/>
            <w:vAlign w:val="center"/>
          </w:tcPr>
          <w:p>
            <w:pPr>
              <w:pStyle w:val="TableContents"/>
              <w:bidi w:val="0"/>
              <w:spacing w:before="0" w:after="283"/>
              <w:jc w:val="left"/>
              <w:rPr/>
            </w:pPr>
            <w:r>
              <w:rPr/>
              <w:t xml:space="preserve">Vilna </w:t>
            </w:r>
          </w:p>
        </w:tc>
        <w:tc>
          <w:tcPr>
            <w:tcW w:w="108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257,090 </w:t>
            </w:r>
          </w:p>
        </w:tc>
        <w:tc>
          <w:tcPr>
            <w:tcW w:w="2163" w:type="dxa"/>
            <w:tcBorders/>
            <w:vAlign w:val="center"/>
          </w:tcPr>
          <w:p>
            <w:pPr>
              <w:pStyle w:val="TableContents"/>
              <w:bidi w:val="0"/>
              <w:spacing w:before="0" w:after="283"/>
              <w:jc w:val="left"/>
              <w:rPr/>
            </w:pPr>
            <w:r>
              <w:rPr/>
              <w:t xml:space="preserve">Katso McDonald's Liettua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88 </w:t>
            </w:r>
          </w:p>
        </w:tc>
        <w:tc>
          <w:tcPr>
            <w:tcW w:w="1606" w:type="dxa"/>
            <w:tcBorders/>
            <w:vAlign w:val="center"/>
          </w:tcPr>
          <w:p>
            <w:pPr>
              <w:pStyle w:val="TableContents"/>
              <w:bidi w:val="0"/>
              <w:spacing w:before="0" w:after="283"/>
              <w:jc w:val="left"/>
              <w:rPr/>
            </w:pPr>
            <w:r>
              <w:rPr/>
              <w:t xml:space="preserve">Intia </w:t>
            </w:r>
          </w:p>
        </w:tc>
        <w:tc>
          <w:tcPr>
            <w:tcW w:w="1111" w:type="dxa"/>
            <w:tcBorders/>
            <w:vAlign w:val="center"/>
          </w:tcPr>
          <w:p>
            <w:pPr>
              <w:pStyle w:val="TableContents"/>
              <w:bidi w:val="0"/>
              <w:spacing w:before="0" w:after="283"/>
              <w:jc w:val="left"/>
              <w:rPr/>
            </w:pPr>
            <w:r>
              <w:rPr/>
              <w:t xml:space="preserve">13. lokakuuta 1996 </w:t>
            </w:r>
          </w:p>
        </w:tc>
        <w:tc>
          <w:tcPr>
            <w:tcW w:w="2086" w:type="dxa"/>
            <w:tcBorders/>
            <w:vAlign w:val="center"/>
          </w:tcPr>
          <w:p>
            <w:pPr>
              <w:pStyle w:val="TableContents"/>
              <w:bidi w:val="0"/>
              <w:spacing w:before="0" w:after="283"/>
              <w:jc w:val="left"/>
              <w:rPr/>
            </w:pPr>
            <w:r>
              <w:rPr/>
              <w:t xml:space="preserve">Delhi </w:t>
            </w:r>
          </w:p>
        </w:tc>
        <w:tc>
          <w:tcPr>
            <w:tcW w:w="1081" w:type="dxa"/>
            <w:tcBorders/>
            <w:vAlign w:val="center"/>
          </w:tcPr>
          <w:p>
            <w:pPr>
              <w:pStyle w:val="TableContents"/>
              <w:bidi w:val="0"/>
              <w:spacing w:before="0" w:after="283"/>
              <w:jc w:val="left"/>
              <w:rPr/>
            </w:pPr>
            <w:r>
              <w:rPr/>
              <w:t xml:space="preserve">290 +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5,306,288 &gt; </w:t>
            </w:r>
          </w:p>
        </w:tc>
        <w:tc>
          <w:tcPr>
            <w:tcW w:w="2163" w:type="dxa"/>
            <w:tcBorders/>
            <w:vAlign w:val="center"/>
          </w:tcPr>
          <w:p>
            <w:pPr>
              <w:pStyle w:val="TableContents"/>
              <w:bidi w:val="0"/>
              <w:spacing w:before="0" w:after="283"/>
              <w:jc w:val="left"/>
              <w:rPr/>
            </w:pPr>
            <w:r>
              <w:rPr/>
              <w:t xml:space="preserve">Ensimmäinen myyntipiste Etelä-Aasiassa. Katso McDonald'sin Intia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89 </w:t>
            </w:r>
          </w:p>
        </w:tc>
        <w:tc>
          <w:tcPr>
            <w:tcW w:w="1606" w:type="dxa"/>
            <w:tcBorders/>
            <w:vAlign w:val="center"/>
          </w:tcPr>
          <w:p>
            <w:pPr>
              <w:pStyle w:val="TableContents"/>
              <w:bidi w:val="0"/>
              <w:spacing w:before="0" w:after="283"/>
              <w:jc w:val="left"/>
              <w:rPr/>
            </w:pPr>
            <w:r>
              <w:rPr/>
              <w:t xml:space="preserve">Peru </w:t>
            </w:r>
          </w:p>
        </w:tc>
        <w:tc>
          <w:tcPr>
            <w:tcW w:w="1111" w:type="dxa"/>
            <w:tcBorders/>
            <w:vAlign w:val="center"/>
          </w:tcPr>
          <w:p>
            <w:pPr>
              <w:pStyle w:val="TableContents"/>
              <w:bidi w:val="0"/>
              <w:spacing w:before="0" w:after="283"/>
              <w:jc w:val="left"/>
              <w:rPr/>
            </w:pPr>
            <w:r>
              <w:rPr/>
              <w:t xml:space="preserve">18. lokakuuta 1996 </w:t>
            </w:r>
          </w:p>
        </w:tc>
        <w:tc>
          <w:tcPr>
            <w:tcW w:w="2086" w:type="dxa"/>
            <w:tcBorders/>
            <w:vAlign w:val="center"/>
          </w:tcPr>
          <w:p>
            <w:pPr>
              <w:pStyle w:val="TableContents"/>
              <w:bidi w:val="0"/>
              <w:spacing w:before="0" w:after="283"/>
              <w:jc w:val="left"/>
              <w:rPr/>
            </w:pPr>
            <w:r>
              <w:rPr/>
              <w:t xml:space="preserve">Lima </w:t>
            </w:r>
          </w:p>
        </w:tc>
        <w:tc>
          <w:tcPr>
            <w:tcW w:w="1081" w:type="dxa"/>
            <w:tcBorders/>
            <w:vAlign w:val="center"/>
          </w:tcPr>
          <w:p>
            <w:pPr>
              <w:pStyle w:val="TableContents"/>
              <w:bidi w:val="0"/>
              <w:spacing w:before="0" w:after="283"/>
              <w:jc w:val="left"/>
              <w:rPr/>
            </w:pPr>
            <w:r>
              <w:rPr/>
              <w:t xml:space="preserve">40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778,800 </w:t>
            </w:r>
          </w:p>
        </w:tc>
        <w:tc>
          <w:tcPr>
            <w:tcW w:w="2163" w:type="dxa"/>
            <w:tcBorders/>
            <w:vAlign w:val="center"/>
          </w:tcPr>
          <w:p>
            <w:pPr>
              <w:pStyle w:val="TableContents"/>
              <w:bidi w:val="0"/>
              <w:spacing w:before="0" w:after="283"/>
              <w:jc w:val="left"/>
              <w:rPr/>
            </w:pPr>
            <w:r>
              <w:rPr/>
              <w:t xml:space="preserve">Katso McDonald's Peru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90 </w:t>
            </w:r>
          </w:p>
        </w:tc>
        <w:tc>
          <w:tcPr>
            <w:tcW w:w="1606" w:type="dxa"/>
            <w:tcBorders/>
            <w:vAlign w:val="center"/>
          </w:tcPr>
          <w:p>
            <w:pPr>
              <w:pStyle w:val="TableContents"/>
              <w:bidi w:val="0"/>
              <w:spacing w:before="0" w:after="283"/>
              <w:jc w:val="left"/>
              <w:rPr/>
            </w:pPr>
            <w:r>
              <w:rPr/>
              <w:t xml:space="preserve">Jordan </w:t>
            </w:r>
          </w:p>
        </w:tc>
        <w:tc>
          <w:tcPr>
            <w:tcW w:w="1111" w:type="dxa"/>
            <w:tcBorders/>
            <w:vAlign w:val="center"/>
          </w:tcPr>
          <w:p>
            <w:pPr>
              <w:pStyle w:val="TableContents"/>
              <w:bidi w:val="0"/>
              <w:spacing w:before="0" w:after="283"/>
              <w:jc w:val="left"/>
              <w:rPr/>
            </w:pPr>
            <w:r>
              <w:rPr/>
              <w:t xml:space="preserve">7. marraskuuta 1996 </w:t>
            </w:r>
          </w:p>
        </w:tc>
        <w:tc>
          <w:tcPr>
            <w:tcW w:w="2086" w:type="dxa"/>
            <w:tcBorders/>
            <w:vAlign w:val="center"/>
          </w:tcPr>
          <w:p>
            <w:pPr>
              <w:pStyle w:val="TableContents"/>
              <w:bidi w:val="0"/>
              <w:spacing w:before="0" w:after="283"/>
              <w:jc w:val="left"/>
              <w:rPr/>
            </w:pPr>
            <w:r>
              <w:rPr/>
              <w:t xml:space="preserve">Amman </w:t>
            </w:r>
          </w:p>
        </w:tc>
        <w:tc>
          <w:tcPr>
            <w:tcW w:w="108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352,928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91 </w:t>
            </w:r>
          </w:p>
        </w:tc>
        <w:tc>
          <w:tcPr>
            <w:tcW w:w="1606" w:type="dxa"/>
            <w:tcBorders/>
            <w:vAlign w:val="center"/>
          </w:tcPr>
          <w:p>
            <w:pPr>
              <w:pStyle w:val="TableContents"/>
              <w:bidi w:val="0"/>
              <w:spacing w:before="0" w:after="283"/>
              <w:jc w:val="left"/>
              <w:rPr/>
            </w:pPr>
            <w:r>
              <w:rPr/>
              <w:t xml:space="preserve">Paraguay </w:t>
            </w:r>
          </w:p>
        </w:tc>
        <w:tc>
          <w:tcPr>
            <w:tcW w:w="1111" w:type="dxa"/>
            <w:tcBorders/>
            <w:vAlign w:val="center"/>
          </w:tcPr>
          <w:p>
            <w:pPr>
              <w:pStyle w:val="TableContents"/>
              <w:bidi w:val="0"/>
              <w:spacing w:before="0" w:after="283"/>
              <w:jc w:val="left"/>
              <w:rPr/>
            </w:pPr>
            <w:r>
              <w:rPr/>
              <w:t xml:space="preserve">21. marraskuuta 1996 </w:t>
            </w:r>
          </w:p>
        </w:tc>
        <w:tc>
          <w:tcPr>
            <w:tcW w:w="2086" w:type="dxa"/>
            <w:tcBorders/>
            <w:vAlign w:val="center"/>
          </w:tcPr>
          <w:p>
            <w:pPr>
              <w:pStyle w:val="TableContents"/>
              <w:bidi w:val="0"/>
              <w:spacing w:before="0" w:after="283"/>
              <w:jc w:val="left"/>
              <w:rPr/>
            </w:pPr>
            <w:r>
              <w:rPr/>
              <w:t xml:space="preserve">Asunción </w:t>
            </w:r>
          </w:p>
        </w:tc>
        <w:tc>
          <w:tcPr>
            <w:tcW w:w="1081"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pPr>
            <w:r>
              <w:rPr/>
              <w:t xml:space="preserve">(lähde: 2011) </w:t>
            </w:r>
          </w:p>
        </w:tc>
        <w:tc>
          <w:tcPr>
            <w:tcW w:w="1186" w:type="dxa"/>
            <w:tcBorders/>
            <w:vAlign w:val="center"/>
          </w:tcPr>
          <w:p>
            <w:pPr>
              <w:pStyle w:val="TableContents"/>
              <w:bidi w:val="0"/>
              <w:spacing w:before="0" w:after="283"/>
              <w:jc w:val="left"/>
              <w:rPr/>
            </w:pPr>
            <w:r>
              <w:rPr/>
              <w:t xml:space="preserve">616,636 </w:t>
            </w:r>
          </w:p>
        </w:tc>
        <w:tc>
          <w:tcPr>
            <w:tcW w:w="2163" w:type="dxa"/>
            <w:tcBorders/>
            <w:vAlign w:val="center"/>
          </w:tcPr>
          <w:p>
            <w:pPr>
              <w:pStyle w:val="TableContents"/>
              <w:bidi w:val="0"/>
              <w:spacing w:before="0" w:after="283"/>
              <w:jc w:val="left"/>
              <w:rPr/>
            </w:pPr>
            <w:r>
              <w:rPr/>
              <w:t xml:space="preserve">Katso McDonald's Paraguay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92 </w:t>
            </w:r>
          </w:p>
        </w:tc>
        <w:tc>
          <w:tcPr>
            <w:tcW w:w="1606" w:type="dxa"/>
            <w:tcBorders/>
            <w:vAlign w:val="center"/>
          </w:tcPr>
          <w:p>
            <w:pPr>
              <w:pStyle w:val="TableContents"/>
              <w:bidi w:val="0"/>
              <w:spacing w:before="0" w:after="283"/>
              <w:jc w:val="left"/>
              <w:rPr/>
            </w:pPr>
            <w:r>
              <w:rPr/>
              <w:t xml:space="preserve">Dominikaaninen tasavalta </w:t>
            </w:r>
          </w:p>
        </w:tc>
        <w:tc>
          <w:tcPr>
            <w:tcW w:w="1111" w:type="dxa"/>
            <w:tcBorders/>
            <w:vAlign w:val="center"/>
          </w:tcPr>
          <w:p>
            <w:pPr>
              <w:pStyle w:val="TableContents"/>
              <w:bidi w:val="0"/>
              <w:spacing w:before="0" w:after="283"/>
              <w:jc w:val="left"/>
              <w:rPr/>
            </w:pPr>
            <w:r>
              <w:rPr/>
              <w:t xml:space="preserve">30. marraskuuta 1996 </w:t>
            </w:r>
          </w:p>
        </w:tc>
        <w:tc>
          <w:tcPr>
            <w:tcW w:w="2086" w:type="dxa"/>
            <w:tcBorders/>
            <w:vAlign w:val="center"/>
          </w:tcPr>
          <w:p>
            <w:pPr>
              <w:pStyle w:val="TableContents"/>
              <w:bidi w:val="0"/>
              <w:spacing w:before="0" w:after="283"/>
              <w:jc w:val="left"/>
              <w:rPr/>
            </w:pPr>
            <w:r>
              <w:rPr/>
              <w:t xml:space="preserve">Santo Domingo </w:t>
            </w:r>
          </w:p>
        </w:tc>
        <w:tc>
          <w:tcPr>
            <w:tcW w:w="1081" w:type="dxa"/>
            <w:tcBorders/>
            <w:vAlign w:val="center"/>
          </w:tcPr>
          <w:p>
            <w:pPr>
              <w:pStyle w:val="TableContents"/>
              <w:bidi w:val="0"/>
              <w:spacing w:before="0" w:after="283"/>
              <w:jc w:val="left"/>
              <w:rPr/>
            </w:pPr>
            <w:r>
              <w:rPr/>
              <w:t xml:space="preserve">31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325,000 </w:t>
            </w:r>
          </w:p>
        </w:tc>
        <w:tc>
          <w:tcPr>
            <w:tcW w:w="2163" w:type="dxa"/>
            <w:tcBorders/>
            <w:vAlign w:val="center"/>
          </w:tcPr>
          <w:p>
            <w:pPr>
              <w:pStyle w:val="TableContents"/>
              <w:bidi w:val="0"/>
              <w:spacing w:before="0" w:after="283"/>
              <w:jc w:val="left"/>
              <w:rPr/>
            </w:pPr>
            <w:r>
              <w:rPr/>
              <w:t xml:space="preserve">Maa, jossa on toiseksi eniten McDonald'sin toimipisteitä Karibialla Puerto Ricon jälkeen. Katso McDonald'sin Dominikaaninen tasavalta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93 </w:t>
            </w:r>
          </w:p>
        </w:tc>
        <w:tc>
          <w:tcPr>
            <w:tcW w:w="1606" w:type="dxa"/>
            <w:tcBorders/>
            <w:vAlign w:val="center"/>
          </w:tcPr>
          <w:p>
            <w:pPr>
              <w:pStyle w:val="TableContents"/>
              <w:bidi w:val="0"/>
              <w:spacing w:before="0" w:after="283"/>
              <w:jc w:val="left"/>
              <w:rPr/>
            </w:pPr>
            <w:r>
              <w:rPr/>
              <w:t xml:space="preserve">Ranskan Polynesia </w:t>
            </w:r>
          </w:p>
        </w:tc>
        <w:tc>
          <w:tcPr>
            <w:tcW w:w="1111" w:type="dxa"/>
            <w:tcBorders/>
            <w:vAlign w:val="center"/>
          </w:tcPr>
          <w:p>
            <w:pPr>
              <w:pStyle w:val="TableContents"/>
              <w:bidi w:val="0"/>
              <w:spacing w:before="0" w:after="283"/>
              <w:jc w:val="left"/>
              <w:rPr/>
            </w:pPr>
            <w:r>
              <w:rPr/>
              <w:t xml:space="preserve">10. joulukuuta 1996 </w:t>
            </w:r>
          </w:p>
        </w:tc>
        <w:tc>
          <w:tcPr>
            <w:tcW w:w="2086" w:type="dxa"/>
            <w:tcBorders/>
            <w:vAlign w:val="center"/>
          </w:tcPr>
          <w:p>
            <w:pPr>
              <w:pStyle w:val="TableContents"/>
              <w:bidi w:val="0"/>
              <w:spacing w:before="0" w:after="283"/>
              <w:jc w:val="left"/>
              <w:rPr/>
            </w:pPr>
            <w:r>
              <w:rPr/>
              <w:t xml:space="preserve">Tahiti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47,666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94 </w:t>
            </w:r>
          </w:p>
        </w:tc>
        <w:tc>
          <w:tcPr>
            <w:tcW w:w="1606" w:type="dxa"/>
            <w:tcBorders/>
            <w:vAlign w:val="center"/>
          </w:tcPr>
          <w:p>
            <w:pPr>
              <w:pStyle w:val="TableContents"/>
              <w:bidi w:val="0"/>
              <w:spacing w:before="0" w:after="283"/>
              <w:jc w:val="left"/>
              <w:rPr/>
            </w:pPr>
            <w:r>
              <w:rPr/>
              <w:t xml:space="preserve">Valko-Venäjä </w:t>
            </w:r>
          </w:p>
        </w:tc>
        <w:tc>
          <w:tcPr>
            <w:tcW w:w="1111" w:type="dxa"/>
            <w:tcBorders/>
            <w:vAlign w:val="center"/>
          </w:tcPr>
          <w:p>
            <w:pPr>
              <w:pStyle w:val="TableContents"/>
              <w:bidi w:val="0"/>
              <w:spacing w:before="0" w:after="283"/>
              <w:jc w:val="left"/>
              <w:rPr/>
            </w:pPr>
            <w:r>
              <w:rPr/>
              <w:t xml:space="preserve">10. joulukuuta 1996 </w:t>
            </w:r>
          </w:p>
        </w:tc>
        <w:tc>
          <w:tcPr>
            <w:tcW w:w="2086" w:type="dxa"/>
            <w:tcBorders/>
            <w:vAlign w:val="center"/>
          </w:tcPr>
          <w:p>
            <w:pPr>
              <w:pStyle w:val="TableContents"/>
              <w:bidi w:val="0"/>
              <w:spacing w:before="0" w:after="283"/>
              <w:jc w:val="left"/>
              <w:rPr/>
            </w:pPr>
            <w:r>
              <w:rPr/>
              <w:t xml:space="preserve">Minsk </w:t>
            </w:r>
          </w:p>
        </w:tc>
        <w:tc>
          <w:tcPr>
            <w:tcW w:w="1081"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864,272 </w:t>
            </w:r>
          </w:p>
        </w:tc>
        <w:tc>
          <w:tcPr>
            <w:tcW w:w="216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Ensimmäinen McDonald's muualla kuin Baltian entisessä neuvostotasavallassa (ei sisällä Venäjää). </w:t>
            </w:r>
          </w:p>
          <w:p>
            <w:pPr>
              <w:pStyle w:val="TableContents"/>
              <w:numPr>
                <w:ilvl w:val="0"/>
                <w:numId w:val="159"/>
              </w:numPr>
              <w:tabs>
                <w:tab w:val="clear" w:pos="1134"/>
                <w:tab w:val="left" w:leader="none" w:pos="707"/>
              </w:tabs>
              <w:bidi w:val="0"/>
              <w:spacing w:before="0" w:after="283"/>
              <w:ind w:start="707" w:hanging="283"/>
              <w:jc w:val="left"/>
              <w:rPr/>
            </w:pPr>
            <w:r>
              <w:rPr/>
              <w:t xml:space="preserve">Yhtiö ilmoitti, että tämä oli McDonald'sin "100. maa", vaikka laskelmiin sisältyi monia muita kuin itsenäisiä alueita. Katso McDonald'sin Valko-Venäjä.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95 </w:t>
            </w:r>
          </w:p>
        </w:tc>
        <w:tc>
          <w:tcPr>
            <w:tcW w:w="1606" w:type="dxa"/>
            <w:tcBorders/>
            <w:vAlign w:val="center"/>
          </w:tcPr>
          <w:p>
            <w:pPr>
              <w:pStyle w:val="TableContents"/>
              <w:bidi w:val="0"/>
              <w:spacing w:before="0" w:after="283"/>
              <w:jc w:val="left"/>
              <w:rPr/>
            </w:pPr>
            <w:r>
              <w:rPr/>
              <w:t xml:space="preserve">Trinidad ja Tobago </w:t>
            </w:r>
          </w:p>
        </w:tc>
        <w:tc>
          <w:tcPr>
            <w:tcW w:w="1111" w:type="dxa"/>
            <w:tcBorders/>
            <w:vAlign w:val="center"/>
          </w:tcPr>
          <w:p>
            <w:pPr>
              <w:pStyle w:val="TableContents"/>
              <w:bidi w:val="0"/>
              <w:spacing w:before="0" w:after="283"/>
              <w:jc w:val="left"/>
              <w:rPr/>
            </w:pPr>
            <w:r>
              <w:rPr/>
              <w:t xml:space="preserve">6. toukokuuta 1997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225,000 </w:t>
            </w:r>
          </w:p>
        </w:tc>
        <w:tc>
          <w:tcPr>
            <w:tcW w:w="2163" w:type="dxa"/>
            <w:tcBorders/>
            <w:vAlign w:val="center"/>
          </w:tcPr>
          <w:p>
            <w:pPr>
              <w:pStyle w:val="TableContents"/>
              <w:bidi w:val="0"/>
              <w:spacing w:before="0" w:after="283"/>
              <w:jc w:val="left"/>
              <w:rPr/>
            </w:pPr>
            <w:r>
              <w:rPr/>
              <w:t xml:space="preserve">McDonald'silla oli aiemmin myymälöitä Trinidadissa (6. toukokuuta 1997 - 25. lokakuuta 2003), mutta ne suljettiin alhaisen myynnin vuoksi. Avautui uudelleen The Falls At West Mallissa vuonna 2011 ja on laajentunut viiteen muuhun paikkaan.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96 </w:t>
            </w:r>
          </w:p>
        </w:tc>
        <w:tc>
          <w:tcPr>
            <w:tcW w:w="1606" w:type="dxa"/>
            <w:tcBorders/>
            <w:vAlign w:val="center"/>
          </w:tcPr>
          <w:p>
            <w:pPr>
              <w:pStyle w:val="TableContents"/>
              <w:bidi w:val="0"/>
              <w:spacing w:before="0" w:after="283"/>
              <w:jc w:val="left"/>
              <w:rPr/>
            </w:pPr>
            <w:r>
              <w:rPr/>
              <w:t xml:space="preserve">Ukraina </w:t>
            </w:r>
          </w:p>
        </w:tc>
        <w:tc>
          <w:tcPr>
            <w:tcW w:w="1111" w:type="dxa"/>
            <w:tcBorders/>
            <w:vAlign w:val="center"/>
          </w:tcPr>
          <w:p>
            <w:pPr>
              <w:pStyle w:val="TableContents"/>
              <w:bidi w:val="0"/>
              <w:spacing w:before="0" w:after="283"/>
              <w:jc w:val="left"/>
              <w:rPr/>
            </w:pPr>
            <w:r>
              <w:rPr/>
              <w:t xml:space="preserve">24. toukokuuta 1997 </w:t>
            </w:r>
          </w:p>
        </w:tc>
        <w:tc>
          <w:tcPr>
            <w:tcW w:w="2086" w:type="dxa"/>
            <w:tcBorders/>
            <w:vAlign w:val="center"/>
          </w:tcPr>
          <w:p>
            <w:pPr>
              <w:pStyle w:val="TableContents"/>
              <w:bidi w:val="0"/>
              <w:spacing w:before="0" w:after="283"/>
              <w:jc w:val="left"/>
              <w:rPr/>
            </w:pPr>
            <w:r>
              <w:rPr/>
              <w:t xml:space="preserve">Kiova </w:t>
            </w:r>
          </w:p>
        </w:tc>
        <w:tc>
          <w:tcPr>
            <w:tcW w:w="1081" w:type="dxa"/>
            <w:tcBorders/>
            <w:vAlign w:val="center"/>
          </w:tcPr>
          <w:p>
            <w:pPr>
              <w:pStyle w:val="TableContents"/>
              <w:bidi w:val="0"/>
              <w:spacing w:before="0" w:after="283"/>
              <w:jc w:val="left"/>
              <w:rPr/>
            </w:pPr>
            <w:r>
              <w:rPr/>
              <w:t xml:space="preserve">80 </w:t>
            </w:r>
          </w:p>
        </w:tc>
        <w:tc>
          <w:tcPr>
            <w:tcW w:w="1081" w:type="dxa"/>
            <w:tcBorders/>
            <w:vAlign w:val="center"/>
          </w:tcPr>
          <w:p>
            <w:pPr>
              <w:pStyle w:val="TableContents"/>
              <w:bidi w:val="0"/>
              <w:spacing w:before="0" w:after="283"/>
              <w:jc w:val="left"/>
              <w:rPr/>
            </w:pPr>
            <w:r>
              <w:rPr/>
              <w:t xml:space="preserve">(lähde: lokakuu 2017) </w:t>
            </w:r>
          </w:p>
        </w:tc>
        <w:tc>
          <w:tcPr>
            <w:tcW w:w="1186" w:type="dxa"/>
            <w:tcBorders/>
            <w:vAlign w:val="center"/>
          </w:tcPr>
          <w:p>
            <w:pPr>
              <w:pStyle w:val="TableContents"/>
              <w:bidi w:val="0"/>
              <w:spacing w:before="0" w:after="283"/>
              <w:jc w:val="left"/>
              <w:rPr/>
            </w:pPr>
            <w:r>
              <w:rPr/>
              <w:t xml:space="preserve">545,410 </w:t>
            </w:r>
          </w:p>
        </w:tc>
        <w:tc>
          <w:tcPr>
            <w:tcW w:w="2163" w:type="dxa"/>
            <w:tcBorders/>
            <w:vAlign w:val="center"/>
          </w:tcPr>
          <w:p>
            <w:pPr>
              <w:pStyle w:val="TableContents"/>
              <w:bidi w:val="0"/>
              <w:spacing w:before="0" w:after="283"/>
              <w:jc w:val="left"/>
              <w:rPr/>
            </w:pPr>
            <w:r>
              <w:rPr/>
              <w:t xml:space="preserve">Kaikki kolme ravintolaa Krimin niemimaalla suljettiin vuonna 2014. Katso McDonald's Ukraina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97 </w:t>
            </w:r>
          </w:p>
        </w:tc>
        <w:tc>
          <w:tcPr>
            <w:tcW w:w="1606" w:type="dxa"/>
            <w:tcBorders/>
            <w:vAlign w:val="center"/>
          </w:tcPr>
          <w:p>
            <w:pPr>
              <w:pStyle w:val="TableContents"/>
              <w:bidi w:val="0"/>
              <w:spacing w:before="0" w:after="283"/>
              <w:jc w:val="left"/>
              <w:rPr/>
            </w:pPr>
            <w:r>
              <w:rPr/>
              <w:t xml:space="preserve">Kypros </w:t>
            </w:r>
          </w:p>
        </w:tc>
        <w:tc>
          <w:tcPr>
            <w:tcW w:w="1111" w:type="dxa"/>
            <w:tcBorders/>
            <w:vAlign w:val="center"/>
          </w:tcPr>
          <w:p>
            <w:pPr>
              <w:pStyle w:val="TableContents"/>
              <w:bidi w:val="0"/>
              <w:spacing w:before="0" w:after="283"/>
              <w:jc w:val="left"/>
              <w:rPr/>
            </w:pPr>
            <w:r>
              <w:rPr/>
              <w:t xml:space="preserve">12. kesäkuuta 1997 </w:t>
            </w:r>
          </w:p>
        </w:tc>
        <w:tc>
          <w:tcPr>
            <w:tcW w:w="2086" w:type="dxa"/>
            <w:tcBorders/>
            <w:vAlign w:val="center"/>
          </w:tcPr>
          <w:p>
            <w:pPr>
              <w:pStyle w:val="TableContents"/>
              <w:bidi w:val="0"/>
              <w:spacing w:before="0" w:after="283"/>
              <w:jc w:val="left"/>
              <w:rPr/>
            </w:pPr>
            <w:r>
              <w:rPr/>
              <w:t xml:space="preserve">Larnaka </w:t>
            </w:r>
          </w:p>
        </w:tc>
        <w:tc>
          <w:tcPr>
            <w:tcW w:w="1081" w:type="dxa"/>
            <w:tcBorders/>
            <w:vAlign w:val="center"/>
          </w:tcPr>
          <w:p>
            <w:pPr>
              <w:pStyle w:val="TableContents"/>
              <w:bidi w:val="0"/>
              <w:spacing w:before="0" w:after="283"/>
              <w:jc w:val="left"/>
              <w:rPr/>
            </w:pPr>
            <w:r>
              <w:rPr/>
              <w:t xml:space="preserve">18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63,388 </w:t>
            </w:r>
          </w:p>
        </w:tc>
        <w:tc>
          <w:tcPr>
            <w:tcW w:w="2163" w:type="dxa"/>
            <w:tcBorders/>
            <w:vAlign w:val="center"/>
          </w:tcPr>
          <w:p>
            <w:pPr>
              <w:pStyle w:val="TableContents"/>
              <w:bidi w:val="0"/>
              <w:spacing w:before="0" w:after="283"/>
              <w:jc w:val="left"/>
              <w:rPr/>
            </w:pPr>
            <w:r>
              <w:rPr/>
              <w:t xml:space="preserve">Katso McDonald's Kypros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98 </w:t>
            </w:r>
          </w:p>
        </w:tc>
        <w:tc>
          <w:tcPr>
            <w:tcW w:w="1606" w:type="dxa"/>
            <w:tcBorders/>
            <w:vAlign w:val="center"/>
          </w:tcPr>
          <w:p>
            <w:pPr>
              <w:pStyle w:val="TableContents"/>
              <w:bidi w:val="0"/>
              <w:spacing w:before="0" w:after="283"/>
              <w:jc w:val="left"/>
              <w:rPr/>
            </w:pPr>
            <w:r>
              <w:rPr/>
              <w:t xml:space="preserve">Jersey </w:t>
            </w:r>
          </w:p>
        </w:tc>
        <w:tc>
          <w:tcPr>
            <w:tcW w:w="1111" w:type="dxa"/>
            <w:tcBorders/>
            <w:vAlign w:val="center"/>
          </w:tcPr>
          <w:p>
            <w:pPr>
              <w:pStyle w:val="TableContents"/>
              <w:bidi w:val="0"/>
              <w:spacing w:before="0" w:after="283"/>
              <w:jc w:val="left"/>
              <w:rPr/>
            </w:pPr>
            <w:r>
              <w:rPr/>
              <w:t xml:space="preserve">1. elokuuta 1997 </w:t>
            </w:r>
          </w:p>
        </w:tc>
        <w:tc>
          <w:tcPr>
            <w:tcW w:w="2086" w:type="dxa"/>
            <w:tcBorders/>
            <w:vAlign w:val="center"/>
          </w:tcPr>
          <w:p>
            <w:pPr>
              <w:pStyle w:val="TableContents"/>
              <w:bidi w:val="0"/>
              <w:spacing w:before="0" w:after="283"/>
              <w:jc w:val="left"/>
              <w:rPr/>
            </w:pPr>
            <w:r>
              <w:rPr/>
              <w:t xml:space="preserve">Saint Helier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100,080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99 </w:t>
            </w:r>
          </w:p>
        </w:tc>
        <w:tc>
          <w:tcPr>
            <w:tcW w:w="1606" w:type="dxa"/>
            <w:tcBorders/>
            <w:vAlign w:val="center"/>
          </w:tcPr>
          <w:p>
            <w:pPr>
              <w:pStyle w:val="TableContents"/>
              <w:bidi w:val="0"/>
              <w:spacing w:before="0" w:after="283"/>
              <w:jc w:val="left"/>
              <w:rPr/>
            </w:pPr>
            <w:r>
              <w:rPr/>
              <w:t xml:space="preserve">Ecuador </w:t>
            </w:r>
          </w:p>
        </w:tc>
        <w:tc>
          <w:tcPr>
            <w:tcW w:w="1111" w:type="dxa"/>
            <w:tcBorders/>
            <w:vAlign w:val="center"/>
          </w:tcPr>
          <w:p>
            <w:pPr>
              <w:pStyle w:val="TableContents"/>
              <w:bidi w:val="0"/>
              <w:spacing w:before="0" w:after="283"/>
              <w:jc w:val="left"/>
              <w:rPr/>
            </w:pPr>
            <w:r>
              <w:rPr/>
              <w:t xml:space="preserve">9. lokakuuta 1997 </w:t>
            </w:r>
          </w:p>
        </w:tc>
        <w:tc>
          <w:tcPr>
            <w:tcW w:w="2086" w:type="dxa"/>
            <w:tcBorders/>
            <w:vAlign w:val="center"/>
          </w:tcPr>
          <w:p>
            <w:pPr>
              <w:pStyle w:val="TableContents"/>
              <w:bidi w:val="0"/>
              <w:spacing w:before="0" w:after="283"/>
              <w:jc w:val="left"/>
              <w:rPr/>
            </w:pPr>
            <w:r>
              <w:rPr/>
              <w:t xml:space="preserve">6 de Diciembre Avenue, Quito </w:t>
            </w:r>
          </w:p>
        </w:tc>
        <w:tc>
          <w:tcPr>
            <w:tcW w:w="1081" w:type="dxa"/>
            <w:tcBorders/>
            <w:vAlign w:val="center"/>
          </w:tcPr>
          <w:p>
            <w:pPr>
              <w:pStyle w:val="TableContents"/>
              <w:bidi w:val="0"/>
              <w:spacing w:before="0" w:after="283"/>
              <w:jc w:val="left"/>
              <w:rPr/>
            </w:pPr>
            <w:r>
              <w:rPr/>
              <w:t xml:space="preserve">27 </w:t>
            </w:r>
          </w:p>
        </w:tc>
        <w:tc>
          <w:tcPr>
            <w:tcW w:w="1081" w:type="dxa"/>
            <w:tcBorders/>
            <w:vAlign w:val="center"/>
          </w:tcPr>
          <w:p>
            <w:pPr>
              <w:pStyle w:val="TableContents"/>
              <w:bidi w:val="0"/>
              <w:spacing w:before="0" w:after="283"/>
              <w:jc w:val="left"/>
              <w:rPr/>
            </w:pPr>
            <w:r>
              <w:rPr/>
              <w:t xml:space="preserve">(lähde: 2014) </w:t>
            </w:r>
          </w:p>
        </w:tc>
        <w:tc>
          <w:tcPr>
            <w:tcW w:w="1186" w:type="dxa"/>
            <w:tcBorders/>
            <w:vAlign w:val="center"/>
          </w:tcPr>
          <w:p>
            <w:pPr>
              <w:pStyle w:val="TableContents"/>
              <w:bidi w:val="0"/>
              <w:spacing w:before="0" w:after="283"/>
              <w:jc w:val="left"/>
              <w:rPr/>
            </w:pPr>
            <w:r>
              <w:rPr/>
              <w:t xml:space="preserve">597,925 </w:t>
            </w:r>
          </w:p>
        </w:tc>
        <w:tc>
          <w:tcPr>
            <w:tcW w:w="2163" w:type="dxa"/>
            <w:tcBorders/>
            <w:vAlign w:val="center"/>
          </w:tcPr>
          <w:p>
            <w:pPr>
              <w:pStyle w:val="TableContents"/>
              <w:bidi w:val="0"/>
              <w:spacing w:before="0" w:after="283"/>
              <w:jc w:val="left"/>
              <w:rPr/>
            </w:pPr>
            <w:r>
              <w:rPr/>
              <w:t xml:space="preserve">Katso McDonald's Ecuador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100 </w:t>
            </w:r>
          </w:p>
        </w:tc>
        <w:tc>
          <w:tcPr>
            <w:tcW w:w="1606" w:type="dxa"/>
            <w:tcBorders/>
            <w:vAlign w:val="center"/>
          </w:tcPr>
          <w:p>
            <w:pPr>
              <w:pStyle w:val="TableContents"/>
              <w:bidi w:val="0"/>
              <w:spacing w:before="0" w:after="283"/>
              <w:jc w:val="left"/>
              <w:rPr/>
            </w:pPr>
            <w:r>
              <w:rPr/>
              <w:t xml:space="preserve">Bolivia </w:t>
            </w:r>
          </w:p>
        </w:tc>
        <w:tc>
          <w:tcPr>
            <w:tcW w:w="1111" w:type="dxa"/>
            <w:tcBorders/>
            <w:vAlign w:val="center"/>
          </w:tcPr>
          <w:p>
            <w:pPr>
              <w:pStyle w:val="TableContents"/>
              <w:bidi w:val="0"/>
              <w:spacing w:before="0" w:after="283"/>
              <w:jc w:val="left"/>
              <w:rPr/>
            </w:pPr>
            <w:r>
              <w:rPr/>
              <w:t xml:space="preserve">24. lokakuuta 1997 </w:t>
            </w:r>
          </w:p>
        </w:tc>
        <w:tc>
          <w:tcPr>
            <w:tcW w:w="2086" w:type="dxa"/>
            <w:tcBorders/>
            <w:vAlign w:val="center"/>
          </w:tcPr>
          <w:p>
            <w:pPr>
              <w:pStyle w:val="TableContents"/>
              <w:bidi w:val="0"/>
              <w:spacing w:before="0" w:after="283"/>
              <w:jc w:val="left"/>
              <w:rPr/>
            </w:pPr>
            <w:r>
              <w:rPr/>
              <w:t xml:space="preserve">La Paz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10,980,000 </w:t>
            </w:r>
          </w:p>
        </w:tc>
        <w:tc>
          <w:tcPr>
            <w:tcW w:w="2163" w:type="dxa"/>
            <w:tcBorders/>
            <w:vAlign w:val="center"/>
          </w:tcPr>
          <w:p>
            <w:pPr>
              <w:pStyle w:val="TableContents"/>
              <w:bidi w:val="0"/>
              <w:spacing w:before="0" w:after="283"/>
              <w:jc w:val="left"/>
              <w:rPr/>
            </w:pPr>
            <w:r>
              <w:rPr/>
              <w:t xml:space="preserve">McDonald's oli avoinna Boliviassa 24. lokakuuta 1997-30. syyskuuta 2002, jolloin se suljettiin hitaan myynnin ja kustannusten vuoksi. Uusi ravintola avattiin 10. lokakuuta 2017 viidentoista vuoden tauon jälkeen.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101 </w:t>
            </w:r>
          </w:p>
        </w:tc>
        <w:tc>
          <w:tcPr>
            <w:tcW w:w="1606" w:type="dxa"/>
            <w:tcBorders/>
            <w:vAlign w:val="center"/>
          </w:tcPr>
          <w:p>
            <w:pPr>
              <w:pStyle w:val="TableContents"/>
              <w:bidi w:val="0"/>
              <w:spacing w:before="0" w:after="283"/>
              <w:jc w:val="left"/>
              <w:rPr/>
            </w:pPr>
            <w:r>
              <w:rPr/>
              <w:t xml:space="preserve">Tapaaminen </w:t>
            </w:r>
          </w:p>
        </w:tc>
        <w:tc>
          <w:tcPr>
            <w:tcW w:w="1111" w:type="dxa"/>
            <w:tcBorders/>
            <w:vAlign w:val="center"/>
          </w:tcPr>
          <w:p>
            <w:pPr>
              <w:pStyle w:val="TableContents"/>
              <w:bidi w:val="0"/>
              <w:spacing w:before="0" w:after="283"/>
              <w:jc w:val="left"/>
              <w:rPr/>
            </w:pPr>
            <w:r>
              <w:rPr/>
              <w:t xml:space="preserve">14. joulukuuta 1997 </w:t>
            </w:r>
          </w:p>
        </w:tc>
        <w:tc>
          <w:tcPr>
            <w:tcW w:w="2086" w:type="dxa"/>
            <w:tcBorders/>
            <w:vAlign w:val="center"/>
          </w:tcPr>
          <w:p>
            <w:pPr>
              <w:pStyle w:val="TableContents"/>
              <w:bidi w:val="0"/>
              <w:spacing w:before="0" w:after="283"/>
              <w:jc w:val="left"/>
              <w:rPr/>
            </w:pPr>
            <w:r>
              <w:rPr/>
              <w:t xml:space="preserve">Saint-Denis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210,904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102 </w:t>
            </w:r>
          </w:p>
        </w:tc>
        <w:tc>
          <w:tcPr>
            <w:tcW w:w="1606" w:type="dxa"/>
            <w:tcBorders/>
            <w:vAlign w:val="center"/>
          </w:tcPr>
          <w:p>
            <w:pPr>
              <w:pStyle w:val="TableContents"/>
              <w:bidi w:val="0"/>
              <w:spacing w:before="0" w:after="283"/>
              <w:jc w:val="left"/>
              <w:rPr/>
            </w:pPr>
            <w:r>
              <w:rPr/>
              <w:t xml:space="preserve">Mansaari </w:t>
            </w:r>
          </w:p>
        </w:tc>
        <w:tc>
          <w:tcPr>
            <w:tcW w:w="1111" w:type="dxa"/>
            <w:tcBorders/>
            <w:vAlign w:val="center"/>
          </w:tcPr>
          <w:p>
            <w:pPr>
              <w:pStyle w:val="TableContents"/>
              <w:bidi w:val="0"/>
              <w:spacing w:before="0" w:after="283"/>
              <w:jc w:val="left"/>
              <w:rPr/>
            </w:pPr>
            <w:r>
              <w:rPr/>
              <w:t xml:space="preserve">15. joulukuuta 1997 </w:t>
            </w:r>
          </w:p>
        </w:tc>
        <w:tc>
          <w:tcPr>
            <w:tcW w:w="2086" w:type="dxa"/>
            <w:tcBorders/>
            <w:vAlign w:val="center"/>
          </w:tcPr>
          <w:p>
            <w:pPr>
              <w:pStyle w:val="TableContents"/>
              <w:bidi w:val="0"/>
              <w:spacing w:before="0" w:after="283"/>
              <w:jc w:val="left"/>
              <w:rPr/>
            </w:pPr>
            <w:r>
              <w:rPr/>
              <w:t xml:space="preserve">Douglas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84,000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103 </w:t>
            </w:r>
          </w:p>
        </w:tc>
        <w:tc>
          <w:tcPr>
            <w:tcW w:w="1606" w:type="dxa"/>
            <w:tcBorders/>
            <w:vAlign w:val="center"/>
          </w:tcPr>
          <w:p>
            <w:pPr>
              <w:pStyle w:val="TableContents"/>
              <w:bidi w:val="0"/>
              <w:spacing w:before="0" w:after="283"/>
              <w:jc w:val="left"/>
              <w:rPr/>
            </w:pPr>
            <w:r>
              <w:rPr/>
              <w:t xml:space="preserve">Suriname </w:t>
            </w:r>
          </w:p>
        </w:tc>
        <w:tc>
          <w:tcPr>
            <w:tcW w:w="1111" w:type="dxa"/>
            <w:tcBorders/>
            <w:vAlign w:val="center"/>
          </w:tcPr>
          <w:p>
            <w:pPr>
              <w:pStyle w:val="TableContents"/>
              <w:bidi w:val="0"/>
              <w:spacing w:before="0" w:after="283"/>
              <w:jc w:val="left"/>
              <w:rPr/>
            </w:pPr>
            <w:r>
              <w:rPr/>
              <w:t xml:space="preserve">18. joulukuuta 1997 </w:t>
            </w:r>
          </w:p>
        </w:tc>
        <w:tc>
          <w:tcPr>
            <w:tcW w:w="2086" w:type="dxa"/>
            <w:tcBorders/>
            <w:vAlign w:val="center"/>
          </w:tcPr>
          <w:p>
            <w:pPr>
              <w:pStyle w:val="TableContents"/>
              <w:bidi w:val="0"/>
              <w:spacing w:before="0" w:after="283"/>
              <w:jc w:val="left"/>
              <w:rPr/>
            </w:pPr>
            <w:r>
              <w:rPr/>
              <w:t xml:space="preserve">Paramaribo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2010) </w:t>
            </w:r>
          </w:p>
        </w:tc>
        <w:tc>
          <w:tcPr>
            <w:tcW w:w="1186" w:type="dxa"/>
            <w:tcBorders/>
            <w:vAlign w:val="center"/>
          </w:tcPr>
          <w:p>
            <w:pPr>
              <w:pStyle w:val="TableContents"/>
              <w:bidi w:val="0"/>
              <w:spacing w:before="0" w:after="283"/>
              <w:jc w:val="left"/>
              <w:rPr/>
            </w:pPr>
            <w:r>
              <w:rPr/>
              <w:t xml:space="preserve">293,000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104 </w:t>
            </w:r>
          </w:p>
        </w:tc>
        <w:tc>
          <w:tcPr>
            <w:tcW w:w="1606" w:type="dxa"/>
            <w:tcBorders/>
            <w:vAlign w:val="center"/>
          </w:tcPr>
          <w:p>
            <w:pPr>
              <w:pStyle w:val="TableContents"/>
              <w:bidi w:val="0"/>
              <w:spacing w:before="0" w:after="283"/>
              <w:jc w:val="left"/>
              <w:rPr/>
            </w:pPr>
            <w:r>
              <w:rPr/>
              <w:t xml:space="preserve">Moldova </w:t>
            </w:r>
          </w:p>
        </w:tc>
        <w:tc>
          <w:tcPr>
            <w:tcW w:w="1111" w:type="dxa"/>
            <w:tcBorders/>
            <w:vAlign w:val="center"/>
          </w:tcPr>
          <w:p>
            <w:pPr>
              <w:pStyle w:val="TableContents"/>
              <w:bidi w:val="0"/>
              <w:spacing w:before="0" w:after="283"/>
              <w:jc w:val="left"/>
              <w:rPr/>
            </w:pPr>
            <w:r>
              <w:rPr/>
              <w:t xml:space="preserve">30. huhtikuuta 1998 </w:t>
            </w:r>
          </w:p>
        </w:tc>
        <w:tc>
          <w:tcPr>
            <w:tcW w:w="2086" w:type="dxa"/>
            <w:tcBorders/>
            <w:vAlign w:val="center"/>
          </w:tcPr>
          <w:p>
            <w:pPr>
              <w:pStyle w:val="TableContents"/>
              <w:bidi w:val="0"/>
              <w:spacing w:before="0" w:after="283"/>
              <w:jc w:val="left"/>
              <w:rPr/>
            </w:pPr>
            <w:r>
              <w:rPr/>
              <w:t xml:space="preserve">Chișinău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599,647 </w:t>
            </w:r>
          </w:p>
        </w:tc>
        <w:tc>
          <w:tcPr>
            <w:tcW w:w="2163" w:type="dxa"/>
            <w:tcBorders/>
            <w:vAlign w:val="center"/>
          </w:tcPr>
          <w:p>
            <w:pPr>
              <w:pStyle w:val="TableContents"/>
              <w:bidi w:val="0"/>
              <w:spacing w:before="0" w:after="283"/>
              <w:jc w:val="left"/>
              <w:rPr/>
            </w:pPr>
            <w:r>
              <w:rPr/>
              <w:t xml:space="preserve">Katso McDonald's Moldova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105 </w:t>
            </w:r>
          </w:p>
        </w:tc>
        <w:tc>
          <w:tcPr>
            <w:tcW w:w="1606" w:type="dxa"/>
            <w:tcBorders/>
            <w:vAlign w:val="center"/>
          </w:tcPr>
          <w:p>
            <w:pPr>
              <w:pStyle w:val="TableContents"/>
              <w:bidi w:val="0"/>
              <w:spacing w:before="0" w:after="283"/>
              <w:jc w:val="left"/>
              <w:rPr/>
            </w:pPr>
            <w:r>
              <w:rPr/>
              <w:t xml:space="preserve">Nicaragua </w:t>
            </w:r>
          </w:p>
        </w:tc>
        <w:tc>
          <w:tcPr>
            <w:tcW w:w="1111" w:type="dxa"/>
            <w:tcBorders/>
            <w:vAlign w:val="center"/>
          </w:tcPr>
          <w:p>
            <w:pPr>
              <w:pStyle w:val="TableContents"/>
              <w:bidi w:val="0"/>
              <w:spacing w:before="0" w:after="283"/>
              <w:jc w:val="left"/>
              <w:rPr/>
            </w:pPr>
            <w:r>
              <w:rPr/>
              <w:t xml:space="preserve">11. heinäkuuta 1998 </w:t>
            </w:r>
          </w:p>
        </w:tc>
        <w:tc>
          <w:tcPr>
            <w:tcW w:w="2086" w:type="dxa"/>
            <w:tcBorders/>
            <w:vAlign w:val="center"/>
          </w:tcPr>
          <w:p>
            <w:pPr>
              <w:pStyle w:val="TableContents"/>
              <w:bidi w:val="0"/>
              <w:spacing w:before="0" w:after="283"/>
              <w:jc w:val="left"/>
              <w:rPr/>
            </w:pPr>
            <w:r>
              <w:rPr/>
              <w:t xml:space="preserve">Managua </w:t>
            </w:r>
          </w:p>
        </w:tc>
        <w:tc>
          <w:tcPr>
            <w:tcW w:w="108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(lähde: kesäkuu 2010) </w:t>
            </w:r>
          </w:p>
        </w:tc>
        <w:tc>
          <w:tcPr>
            <w:tcW w:w="1186" w:type="dxa"/>
            <w:tcBorders/>
            <w:vAlign w:val="center"/>
          </w:tcPr>
          <w:p>
            <w:pPr>
              <w:pStyle w:val="TableContents"/>
              <w:bidi w:val="0"/>
              <w:spacing w:before="0" w:after="283"/>
              <w:jc w:val="left"/>
              <w:rPr/>
            </w:pPr>
            <w:r>
              <w:rPr/>
              <w:t xml:space="preserve">1,027,833 </w:t>
            </w:r>
          </w:p>
        </w:tc>
        <w:tc>
          <w:tcPr>
            <w:tcW w:w="2163" w:type="dxa"/>
            <w:tcBorders/>
            <w:vAlign w:val="center"/>
          </w:tcPr>
          <w:p>
            <w:pPr>
              <w:pStyle w:val="TableContents"/>
              <w:bidi w:val="0"/>
              <w:spacing w:before="0" w:after="283"/>
              <w:jc w:val="left"/>
              <w:rPr/>
            </w:pPr>
            <w:r>
              <w:rPr/>
              <w:t xml:space="preserve">McDonald'sin myymälät lopettivat toimintansa Nicaraguan sisällissodan aikana ja aloittivat uudelleen toimintansa vuonna 1998 kahden vuosikymmenen tauon jälkeen. Sisällissodan aikana yksi jatkoi toimintaansa nimellä "Donald's". Katso McDonald's Nicaragua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106 </w:t>
            </w:r>
          </w:p>
        </w:tc>
        <w:tc>
          <w:tcPr>
            <w:tcW w:w="1606" w:type="dxa"/>
            <w:tcBorders/>
            <w:vAlign w:val="center"/>
          </w:tcPr>
          <w:p>
            <w:pPr>
              <w:pStyle w:val="TableContents"/>
              <w:bidi w:val="0"/>
              <w:spacing w:before="0" w:after="283"/>
              <w:jc w:val="left"/>
              <w:rPr/>
            </w:pPr>
            <w:r>
              <w:rPr/>
              <w:t xml:space="preserve">Libanon </w:t>
            </w:r>
          </w:p>
        </w:tc>
        <w:tc>
          <w:tcPr>
            <w:tcW w:w="1111" w:type="dxa"/>
            <w:tcBorders/>
            <w:vAlign w:val="center"/>
          </w:tcPr>
          <w:p>
            <w:pPr>
              <w:pStyle w:val="TableContents"/>
              <w:bidi w:val="0"/>
              <w:spacing w:before="0" w:after="283"/>
              <w:jc w:val="left"/>
              <w:rPr/>
            </w:pPr>
            <w:r>
              <w:rPr/>
              <w:t xml:space="preserve">18. syyskuuta 1998 </w:t>
            </w:r>
          </w:p>
        </w:tc>
        <w:tc>
          <w:tcPr>
            <w:tcW w:w="2086" w:type="dxa"/>
            <w:tcBorders/>
            <w:vAlign w:val="center"/>
          </w:tcPr>
          <w:p>
            <w:pPr>
              <w:pStyle w:val="TableContents"/>
              <w:bidi w:val="0"/>
              <w:spacing w:before="0" w:after="283"/>
              <w:jc w:val="left"/>
              <w:rPr/>
            </w:pPr>
            <w:r>
              <w:rPr/>
              <w:t xml:space="preserve">Beirut </w:t>
            </w:r>
          </w:p>
        </w:tc>
        <w:tc>
          <w:tcPr>
            <w:tcW w:w="1081" w:type="dxa"/>
            <w:tcBorders/>
            <w:vAlign w:val="center"/>
          </w:tcPr>
          <w:p>
            <w:pPr>
              <w:pStyle w:val="TableContents"/>
              <w:bidi w:val="0"/>
              <w:spacing w:before="0" w:after="283"/>
              <w:jc w:val="left"/>
              <w:rPr/>
            </w:pPr>
            <w:r>
              <w:rPr/>
              <w:t xml:space="preserve">33 </w:t>
            </w:r>
          </w:p>
        </w:tc>
        <w:tc>
          <w:tcPr>
            <w:tcW w:w="1081" w:type="dxa"/>
            <w:tcBorders/>
            <w:vAlign w:val="center"/>
          </w:tcPr>
          <w:p>
            <w:pPr>
              <w:pStyle w:val="TableContents"/>
              <w:bidi w:val="0"/>
              <w:spacing w:before="0" w:after="283"/>
              <w:jc w:val="left"/>
              <w:rPr/>
            </w:pPr>
            <w:r>
              <w:rPr/>
              <w:t xml:space="preserve">(lähde: 2013) </w:t>
            </w:r>
          </w:p>
        </w:tc>
        <w:tc>
          <w:tcPr>
            <w:tcW w:w="1186" w:type="dxa"/>
            <w:tcBorders/>
            <w:vAlign w:val="center"/>
          </w:tcPr>
          <w:p>
            <w:pPr>
              <w:pStyle w:val="TableContents"/>
              <w:bidi w:val="0"/>
              <w:spacing w:before="0" w:after="283"/>
              <w:jc w:val="left"/>
              <w:rPr/>
            </w:pPr>
            <w:r>
              <w:rPr/>
              <w:t xml:space="preserve">187,424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107 </w:t>
            </w:r>
          </w:p>
        </w:tc>
        <w:tc>
          <w:tcPr>
            <w:tcW w:w="1606" w:type="dxa"/>
            <w:tcBorders/>
            <w:vAlign w:val="center"/>
          </w:tcPr>
          <w:p>
            <w:pPr>
              <w:pStyle w:val="TableContents"/>
              <w:bidi w:val="0"/>
              <w:spacing w:before="0" w:after="283"/>
              <w:jc w:val="left"/>
              <w:rPr/>
            </w:pPr>
            <w:r>
              <w:rPr/>
              <w:t xml:space="preserve">Pakistan </w:t>
            </w:r>
          </w:p>
        </w:tc>
        <w:tc>
          <w:tcPr>
            <w:tcW w:w="1111" w:type="dxa"/>
            <w:tcBorders/>
            <w:vAlign w:val="center"/>
          </w:tcPr>
          <w:p>
            <w:pPr>
              <w:pStyle w:val="TableContents"/>
              <w:bidi w:val="0"/>
              <w:spacing w:before="0" w:after="283"/>
              <w:jc w:val="left"/>
              <w:rPr/>
            </w:pPr>
            <w:r>
              <w:rPr/>
              <w:t xml:space="preserve">19. syyskuuta 1998 </w:t>
            </w:r>
          </w:p>
        </w:tc>
        <w:tc>
          <w:tcPr>
            <w:tcW w:w="2086" w:type="dxa"/>
            <w:tcBorders/>
            <w:vAlign w:val="center"/>
          </w:tcPr>
          <w:p>
            <w:pPr>
              <w:pStyle w:val="TableContents"/>
              <w:bidi w:val="0"/>
              <w:spacing w:before="0" w:after="283"/>
              <w:jc w:val="left"/>
              <w:rPr/>
            </w:pPr>
            <w:r>
              <w:rPr/>
              <w:t xml:space="preserve">Karachi </w:t>
            </w:r>
          </w:p>
        </w:tc>
        <w:tc>
          <w:tcPr>
            <w:tcW w:w="1081" w:type="dxa"/>
            <w:tcBorders/>
            <w:vAlign w:val="center"/>
          </w:tcPr>
          <w:p>
            <w:pPr>
              <w:pStyle w:val="TableContents"/>
              <w:bidi w:val="0"/>
              <w:spacing w:before="0" w:after="283"/>
              <w:jc w:val="left"/>
              <w:rPr/>
            </w:pPr>
            <w:r>
              <w:rPr/>
              <w:t xml:space="preserve">60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2,885,757 </w:t>
            </w:r>
          </w:p>
        </w:tc>
        <w:tc>
          <w:tcPr>
            <w:tcW w:w="2163" w:type="dxa"/>
            <w:tcBorders/>
            <w:vAlign w:val="center"/>
          </w:tcPr>
          <w:p>
            <w:pPr>
              <w:pStyle w:val="TableContents"/>
              <w:bidi w:val="0"/>
              <w:spacing w:before="0" w:after="283"/>
              <w:jc w:val="left"/>
              <w:rPr/>
            </w:pPr>
            <w:r>
              <w:rPr/>
              <w:t xml:space="preserve">McDonald'sin Pakistan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108 </w:t>
            </w:r>
          </w:p>
        </w:tc>
        <w:tc>
          <w:tcPr>
            <w:tcW w:w="1606" w:type="dxa"/>
            <w:tcBorders/>
            <w:vAlign w:val="center"/>
          </w:tcPr>
          <w:p>
            <w:pPr>
              <w:pStyle w:val="TableContents"/>
              <w:bidi w:val="0"/>
              <w:spacing w:before="0" w:after="283"/>
              <w:jc w:val="left"/>
              <w:rPr/>
            </w:pPr>
            <w:r>
              <w:rPr/>
              <w:t xml:space="preserve">Sri Lanka </w:t>
            </w:r>
          </w:p>
        </w:tc>
        <w:tc>
          <w:tcPr>
            <w:tcW w:w="1111" w:type="dxa"/>
            <w:tcBorders/>
            <w:vAlign w:val="center"/>
          </w:tcPr>
          <w:p>
            <w:pPr>
              <w:pStyle w:val="TableContents"/>
              <w:bidi w:val="0"/>
              <w:spacing w:before="0" w:after="283"/>
              <w:jc w:val="left"/>
              <w:rPr/>
            </w:pPr>
            <w:r>
              <w:rPr/>
              <w:t xml:space="preserve">16. lokakuuta 1998 </w:t>
            </w:r>
          </w:p>
        </w:tc>
        <w:tc>
          <w:tcPr>
            <w:tcW w:w="2086" w:type="dxa"/>
            <w:tcBorders/>
            <w:vAlign w:val="center"/>
          </w:tcPr>
          <w:p>
            <w:pPr>
              <w:pStyle w:val="TableContents"/>
              <w:bidi w:val="0"/>
              <w:spacing w:before="0" w:after="283"/>
              <w:jc w:val="left"/>
              <w:rPr/>
            </w:pPr>
            <w:r>
              <w:rPr/>
              <w:t xml:space="preserve">Colombo </w:t>
            </w:r>
          </w:p>
        </w:tc>
        <w:tc>
          <w:tcPr>
            <w:tcW w:w="108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(lähde: 4. maaliskuuta 2013) </w:t>
            </w:r>
          </w:p>
        </w:tc>
        <w:tc>
          <w:tcPr>
            <w:tcW w:w="1186" w:type="dxa"/>
            <w:tcBorders/>
            <w:vAlign w:val="center"/>
          </w:tcPr>
          <w:p>
            <w:pPr>
              <w:pStyle w:val="TableContents"/>
              <w:bidi w:val="0"/>
              <w:spacing w:before="0" w:after="283"/>
              <w:jc w:val="left"/>
              <w:rPr/>
            </w:pPr>
            <w:r>
              <w:rPr/>
              <w:t xml:space="preserve">2,896,857 </w:t>
            </w:r>
          </w:p>
        </w:tc>
        <w:tc>
          <w:tcPr>
            <w:tcW w:w="2163" w:type="dxa"/>
            <w:tcBorders/>
            <w:vAlign w:val="center"/>
          </w:tcPr>
          <w:p>
            <w:pPr>
              <w:pStyle w:val="TableContents"/>
              <w:bidi w:val="0"/>
              <w:spacing w:before="0" w:after="283"/>
              <w:jc w:val="left"/>
              <w:rPr/>
            </w:pPr>
            <w:r>
              <w:rPr/>
              <w:t xml:space="preserve">katso McDonald's Sri Lanka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109 </w:t>
            </w:r>
          </w:p>
        </w:tc>
        <w:tc>
          <w:tcPr>
            <w:tcW w:w="1606" w:type="dxa"/>
            <w:tcBorders/>
            <w:vAlign w:val="center"/>
          </w:tcPr>
          <w:p>
            <w:pPr>
              <w:pStyle w:val="TableContents"/>
              <w:bidi w:val="0"/>
              <w:spacing w:before="0" w:after="283"/>
              <w:jc w:val="left"/>
              <w:rPr/>
            </w:pPr>
            <w:r>
              <w:rPr/>
              <w:t xml:space="preserve">Georgia </w:t>
            </w:r>
          </w:p>
        </w:tc>
        <w:tc>
          <w:tcPr>
            <w:tcW w:w="1111" w:type="dxa"/>
            <w:tcBorders/>
            <w:vAlign w:val="center"/>
          </w:tcPr>
          <w:p>
            <w:pPr>
              <w:pStyle w:val="TableContents"/>
              <w:bidi w:val="0"/>
              <w:spacing w:before="0" w:after="283"/>
              <w:jc w:val="left"/>
              <w:rPr/>
            </w:pPr>
            <w:r>
              <w:rPr/>
              <w:t xml:space="preserve">5. helmikuuta 1999 </w:t>
            </w:r>
          </w:p>
        </w:tc>
        <w:tc>
          <w:tcPr>
            <w:tcW w:w="2086" w:type="dxa"/>
            <w:tcBorders/>
            <w:vAlign w:val="center"/>
          </w:tcPr>
          <w:p>
            <w:pPr>
              <w:pStyle w:val="TableContents"/>
              <w:bidi w:val="0"/>
              <w:spacing w:before="0" w:after="283"/>
              <w:jc w:val="left"/>
              <w:rPr/>
            </w:pPr>
            <w:r>
              <w:rPr/>
              <w:t xml:space="preserve">Rustaveli Avenue, Tbilisi </w:t>
            </w:r>
          </w:p>
        </w:tc>
        <w:tc>
          <w:tcPr>
            <w:tcW w:w="1081"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338,181 </w:t>
            </w:r>
          </w:p>
        </w:tc>
        <w:tc>
          <w:tcPr>
            <w:tcW w:w="2163" w:type="dxa"/>
            <w:tcBorders/>
            <w:vAlign w:val="center"/>
          </w:tcPr>
          <w:p>
            <w:pPr>
              <w:pStyle w:val="TableContents"/>
              <w:bidi w:val="0"/>
              <w:spacing w:before="0" w:after="283"/>
              <w:jc w:val="left"/>
              <w:rPr/>
            </w:pPr>
            <w:r>
              <w:rPr/>
              <w:t xml:space="preserve">Ensimmäinen myyntipiste Kaukasuksella. Katso McDonald's Georgia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110 </w:t>
            </w:r>
          </w:p>
        </w:tc>
        <w:tc>
          <w:tcPr>
            <w:tcW w:w="1606" w:type="dxa"/>
            <w:tcBorders/>
            <w:vAlign w:val="center"/>
          </w:tcPr>
          <w:p>
            <w:pPr>
              <w:pStyle w:val="TableContents"/>
              <w:bidi w:val="0"/>
              <w:spacing w:before="0" w:after="283"/>
              <w:jc w:val="left"/>
              <w:rPr/>
            </w:pPr>
            <w:r>
              <w:rPr/>
              <w:t xml:space="preserve">San Marino </w:t>
            </w:r>
          </w:p>
        </w:tc>
        <w:tc>
          <w:tcPr>
            <w:tcW w:w="1111" w:type="dxa"/>
            <w:tcBorders/>
            <w:vAlign w:val="center"/>
          </w:tcPr>
          <w:p>
            <w:pPr>
              <w:pStyle w:val="TableContents"/>
              <w:bidi w:val="0"/>
              <w:spacing w:before="0" w:after="283"/>
              <w:jc w:val="left"/>
              <w:rPr/>
            </w:pPr>
            <w:r>
              <w:rPr/>
              <w:t xml:space="preserve">6. heinäkuuta 1999 </w:t>
            </w:r>
          </w:p>
        </w:tc>
        <w:tc>
          <w:tcPr>
            <w:tcW w:w="2086" w:type="dxa"/>
            <w:tcBorders/>
            <w:vAlign w:val="center"/>
          </w:tcPr>
          <w:p>
            <w:pPr>
              <w:pStyle w:val="TableContents"/>
              <w:bidi w:val="0"/>
              <w:spacing w:before="0" w:after="283"/>
              <w:jc w:val="left"/>
              <w:rPr/>
            </w:pPr>
            <w:r>
              <w:rPr/>
              <w:t xml:space="preserve">Borgo Maggiore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33,328 </w:t>
            </w:r>
          </w:p>
        </w:tc>
        <w:tc>
          <w:tcPr>
            <w:tcW w:w="2163" w:type="dxa"/>
            <w:tcBorders/>
            <w:vAlign w:val="center"/>
          </w:tcPr>
          <w:p>
            <w:pPr>
              <w:pStyle w:val="TableContents"/>
              <w:bidi w:val="0"/>
              <w:spacing w:before="0" w:after="283"/>
              <w:jc w:val="left"/>
              <w:rPr/>
            </w:pPr>
            <w:r>
              <w:rPr/>
              <w:t xml:space="preserve">Katso McDonald's Italia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111 </w:t>
            </w:r>
          </w:p>
        </w:tc>
        <w:tc>
          <w:tcPr>
            <w:tcW w:w="1606" w:type="dxa"/>
            <w:tcBorders/>
            <w:vAlign w:val="center"/>
          </w:tcPr>
          <w:p>
            <w:pPr>
              <w:pStyle w:val="TableContents"/>
              <w:bidi w:val="0"/>
              <w:spacing w:before="0" w:after="283"/>
              <w:jc w:val="left"/>
              <w:rPr/>
            </w:pPr>
            <w:r>
              <w:rPr/>
              <w:t xml:space="preserve">Gibraltar </w:t>
            </w:r>
          </w:p>
        </w:tc>
        <w:tc>
          <w:tcPr>
            <w:tcW w:w="1111" w:type="dxa"/>
            <w:tcBorders/>
            <w:vAlign w:val="center"/>
          </w:tcPr>
          <w:p>
            <w:pPr>
              <w:pStyle w:val="TableContents"/>
              <w:bidi w:val="0"/>
              <w:spacing w:before="0" w:after="283"/>
              <w:jc w:val="left"/>
              <w:rPr/>
            </w:pPr>
            <w:r>
              <w:rPr/>
              <w:t xml:space="preserve">13. elokuuta 1999 </w:t>
            </w:r>
          </w:p>
        </w:tc>
        <w:tc>
          <w:tcPr>
            <w:tcW w:w="2086" w:type="dxa"/>
            <w:tcBorders/>
            <w:vAlign w:val="center"/>
          </w:tcPr>
          <w:p>
            <w:pPr>
              <w:pStyle w:val="TableContents"/>
              <w:bidi w:val="0"/>
              <w:spacing w:before="0" w:after="283"/>
              <w:jc w:val="left"/>
              <w:rPr/>
            </w:pPr>
            <w:r>
              <w:rPr/>
              <w:t xml:space="preserve">Westside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2018) </w:t>
            </w:r>
          </w:p>
        </w:tc>
        <w:tc>
          <w:tcPr>
            <w:tcW w:w="1186" w:type="dxa"/>
            <w:tcBorders/>
            <w:vAlign w:val="center"/>
          </w:tcPr>
          <w:p>
            <w:pPr>
              <w:pStyle w:val="TableContents"/>
              <w:bidi w:val="0"/>
              <w:spacing w:before="0" w:after="283"/>
              <w:jc w:val="left"/>
              <w:rPr/>
            </w:pPr>
            <w:r>
              <w:rPr/>
              <w:t xml:space="preserve">32,194 </w:t>
            </w:r>
          </w:p>
        </w:tc>
        <w:tc>
          <w:tcPr>
            <w:tcW w:w="2163" w:type="dxa"/>
            <w:tcBorders/>
            <w:vAlign w:val="center"/>
          </w:tcPr>
          <w:p>
            <w:pPr>
              <w:pStyle w:val="TableContents"/>
              <w:bidi w:val="0"/>
              <w:spacing w:before="0" w:after="283"/>
              <w:jc w:val="left"/>
              <w:rPr/>
            </w:pPr>
            <w:r>
              <w:rPr/>
              <w:t xml:space="preserve">Katso McDonald's Espanja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112 </w:t>
            </w:r>
          </w:p>
        </w:tc>
        <w:tc>
          <w:tcPr>
            <w:tcW w:w="1606" w:type="dxa"/>
            <w:tcBorders/>
            <w:vAlign w:val="center"/>
          </w:tcPr>
          <w:p>
            <w:pPr>
              <w:pStyle w:val="TableContents"/>
              <w:bidi w:val="0"/>
              <w:spacing w:before="0" w:after="283"/>
              <w:jc w:val="left"/>
              <w:rPr/>
            </w:pPr>
            <w:r>
              <w:rPr/>
              <w:t xml:space="preserve">Azerbaidžan </w:t>
            </w:r>
          </w:p>
        </w:tc>
        <w:tc>
          <w:tcPr>
            <w:tcW w:w="1111" w:type="dxa"/>
            <w:tcBorders/>
            <w:vAlign w:val="center"/>
          </w:tcPr>
          <w:p>
            <w:pPr>
              <w:pStyle w:val="TableContents"/>
              <w:bidi w:val="0"/>
              <w:spacing w:before="0" w:after="283"/>
              <w:jc w:val="left"/>
              <w:rPr/>
            </w:pPr>
            <w:r>
              <w:rPr/>
              <w:t xml:space="preserve">6. marraskuuta 1999 </w:t>
            </w:r>
          </w:p>
        </w:tc>
        <w:tc>
          <w:tcPr>
            <w:tcW w:w="2086" w:type="dxa"/>
            <w:tcBorders/>
            <w:vAlign w:val="center"/>
          </w:tcPr>
          <w:p>
            <w:pPr>
              <w:pStyle w:val="TableContents"/>
              <w:bidi w:val="0"/>
              <w:spacing w:before="0" w:after="283"/>
              <w:jc w:val="left"/>
              <w:rPr/>
            </w:pPr>
            <w:r>
              <w:rPr/>
              <w:t xml:space="preserve">Fountains Square, Baku </w:t>
            </w:r>
          </w:p>
        </w:tc>
        <w:tc>
          <w:tcPr>
            <w:tcW w:w="1081"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818,666 </w:t>
            </w:r>
          </w:p>
        </w:tc>
        <w:tc>
          <w:tcPr>
            <w:tcW w:w="2163" w:type="dxa"/>
            <w:tcBorders/>
            <w:vAlign w:val="center"/>
          </w:tcPr>
          <w:p>
            <w:pPr>
              <w:pStyle w:val="TableContents"/>
              <w:bidi w:val="0"/>
              <w:spacing w:before="0" w:after="283"/>
              <w:jc w:val="left"/>
              <w:rPr/>
            </w:pPr>
            <w:r>
              <w:rPr/>
              <w:t xml:space="preserve">Katso McDonald's Azerbaidžan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113 </w:t>
            </w:r>
          </w:p>
        </w:tc>
        <w:tc>
          <w:tcPr>
            <w:tcW w:w="1606" w:type="dxa"/>
            <w:tcBorders/>
            <w:vAlign w:val="center"/>
          </w:tcPr>
          <w:p>
            <w:pPr>
              <w:pStyle w:val="TableContents"/>
              <w:bidi w:val="0"/>
              <w:spacing w:before="0" w:after="283"/>
              <w:jc w:val="left"/>
              <w:rPr/>
            </w:pPr>
            <w:r>
              <w:rPr/>
              <w:t xml:space="preserve">Ranskan Guayana </w:t>
            </w:r>
          </w:p>
        </w:tc>
        <w:tc>
          <w:tcPr>
            <w:tcW w:w="1111" w:type="dxa"/>
            <w:tcBorders/>
            <w:vAlign w:val="center"/>
          </w:tcPr>
          <w:p>
            <w:pPr>
              <w:pStyle w:val="TableContents"/>
              <w:bidi w:val="0"/>
              <w:spacing w:before="0" w:after="283"/>
              <w:jc w:val="left"/>
              <w:rPr/>
            </w:pPr>
            <w:r>
              <w:rPr/>
              <w:t xml:space="preserve">22. helmikuuta 2000 </w:t>
            </w:r>
          </w:p>
        </w:tc>
        <w:tc>
          <w:tcPr>
            <w:tcW w:w="2086" w:type="dxa"/>
            <w:tcBorders/>
            <w:vAlign w:val="center"/>
          </w:tcPr>
          <w:p>
            <w:pPr>
              <w:pStyle w:val="TableContents"/>
              <w:bidi w:val="0"/>
              <w:spacing w:before="0" w:after="283"/>
              <w:jc w:val="left"/>
              <w:rPr/>
            </w:pPr>
            <w:r>
              <w:rPr/>
              <w:t xml:space="preserve">Cayenne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2016) </w:t>
            </w:r>
          </w:p>
        </w:tc>
        <w:tc>
          <w:tcPr>
            <w:tcW w:w="1186" w:type="dxa"/>
            <w:tcBorders/>
            <w:vAlign w:val="center"/>
          </w:tcPr>
          <w:p>
            <w:pPr>
              <w:pStyle w:val="TableContents"/>
              <w:bidi w:val="0"/>
              <w:spacing w:before="0" w:after="283"/>
              <w:jc w:val="left"/>
              <w:rPr/>
            </w:pPr>
            <w:r>
              <w:rPr/>
              <w:t xml:space="preserve">125,000 </w:t>
            </w:r>
          </w:p>
        </w:tc>
        <w:tc>
          <w:tcPr>
            <w:tcW w:w="2163" w:type="dxa"/>
            <w:tcBorders/>
            <w:vAlign w:val="center"/>
          </w:tcPr>
          <w:p>
            <w:pPr>
              <w:pStyle w:val="TableContents"/>
              <w:bidi w:val="0"/>
              <w:spacing w:before="0" w:after="283"/>
              <w:jc w:val="left"/>
              <w:rPr/>
            </w:pPr>
            <w:r>
              <w:rPr/>
              <w:t xml:space="preserve">Katso McDonald's Ranskan Antillit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114 </w:t>
            </w:r>
          </w:p>
        </w:tc>
        <w:tc>
          <w:tcPr>
            <w:tcW w:w="1606" w:type="dxa"/>
            <w:tcBorders/>
            <w:vAlign w:val="center"/>
          </w:tcPr>
          <w:p>
            <w:pPr>
              <w:pStyle w:val="TableContents"/>
              <w:bidi w:val="0"/>
              <w:spacing w:before="0" w:after="283"/>
              <w:jc w:val="left"/>
              <w:rPr/>
            </w:pPr>
            <w:r>
              <w:rPr/>
              <w:t xml:space="preserve">Amerikan Samoa </w:t>
            </w:r>
          </w:p>
        </w:tc>
        <w:tc>
          <w:tcPr>
            <w:tcW w:w="1111" w:type="dxa"/>
            <w:tcBorders/>
            <w:vAlign w:val="center"/>
          </w:tcPr>
          <w:p>
            <w:pPr>
              <w:pStyle w:val="TableContents"/>
              <w:bidi w:val="0"/>
              <w:spacing w:before="0" w:after="283"/>
              <w:jc w:val="left"/>
              <w:rPr/>
            </w:pPr>
            <w:r>
              <w:rPr/>
              <w:t xml:space="preserve">29. syyskuuta 2000 </w:t>
            </w:r>
          </w:p>
        </w:tc>
        <w:tc>
          <w:tcPr>
            <w:tcW w:w="20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2008) </w:t>
            </w:r>
          </w:p>
        </w:tc>
        <w:tc>
          <w:tcPr>
            <w:tcW w:w="1186" w:type="dxa"/>
            <w:tcBorders/>
            <w:vAlign w:val="center"/>
          </w:tcPr>
          <w:p>
            <w:pPr>
              <w:pStyle w:val="TableContents"/>
              <w:bidi w:val="0"/>
              <w:spacing w:before="0" w:after="283"/>
              <w:jc w:val="left"/>
              <w:rPr/>
            </w:pPr>
            <w:r>
              <w:rPr/>
              <w:t xml:space="preserve">27,000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115 </w:t>
            </w:r>
          </w:p>
        </w:tc>
        <w:tc>
          <w:tcPr>
            <w:tcW w:w="1606" w:type="dxa"/>
            <w:tcBorders/>
            <w:vAlign w:val="center"/>
          </w:tcPr>
          <w:p>
            <w:pPr>
              <w:pStyle w:val="TableContents"/>
              <w:bidi w:val="0"/>
              <w:spacing w:before="0" w:after="283"/>
              <w:jc w:val="left"/>
              <w:rPr/>
            </w:pPr>
            <w:r>
              <w:rPr/>
              <w:t xml:space="preserve">Mauritius </w:t>
            </w:r>
          </w:p>
        </w:tc>
        <w:tc>
          <w:tcPr>
            <w:tcW w:w="1111" w:type="dxa"/>
            <w:tcBorders/>
            <w:vAlign w:val="center"/>
          </w:tcPr>
          <w:p>
            <w:pPr>
              <w:pStyle w:val="TableContents"/>
              <w:bidi w:val="0"/>
              <w:spacing w:before="0" w:after="283"/>
              <w:jc w:val="left"/>
              <w:rPr/>
            </w:pPr>
            <w:r>
              <w:rPr/>
              <w:t xml:space="preserve">4. heinäkuuta 2001 </w:t>
            </w:r>
          </w:p>
        </w:tc>
        <w:tc>
          <w:tcPr>
            <w:tcW w:w="2086" w:type="dxa"/>
            <w:tcBorders/>
            <w:vAlign w:val="center"/>
          </w:tcPr>
          <w:p>
            <w:pPr>
              <w:pStyle w:val="TableContents"/>
              <w:bidi w:val="0"/>
              <w:spacing w:before="0" w:after="283"/>
              <w:jc w:val="left"/>
              <w:rPr/>
            </w:pPr>
            <w:r>
              <w:rPr/>
              <w:t xml:space="preserve">Port Louis </w:t>
            </w:r>
          </w:p>
        </w:tc>
        <w:tc>
          <w:tcPr>
            <w:tcW w:w="108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192,571 </w:t>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117 </w:t>
            </w:r>
          </w:p>
        </w:tc>
        <w:tc>
          <w:tcPr>
            <w:tcW w:w="1606" w:type="dxa"/>
            <w:tcBorders/>
            <w:vAlign w:val="center"/>
          </w:tcPr>
          <w:p>
            <w:pPr>
              <w:pStyle w:val="TableContents"/>
              <w:bidi w:val="0"/>
              <w:spacing w:before="0" w:after="283"/>
              <w:jc w:val="left"/>
              <w:rPr/>
            </w:pPr>
            <w:r>
              <w:rPr/>
              <w:t xml:space="preserve">Irak </w:t>
            </w:r>
          </w:p>
        </w:tc>
        <w:tc>
          <w:tcPr>
            <w:tcW w:w="1111" w:type="dxa"/>
            <w:tcBorders/>
            <w:vAlign w:val="center"/>
          </w:tcPr>
          <w:p>
            <w:pPr>
              <w:pStyle w:val="TableContents"/>
              <w:bidi w:val="0"/>
              <w:spacing w:before="0" w:after="283"/>
              <w:jc w:val="left"/>
              <w:rPr/>
            </w:pPr>
            <w:r>
              <w:rPr/>
              <w:t xml:space="preserve">10. elokuuta 2006 </w:t>
            </w:r>
          </w:p>
        </w:tc>
        <w:tc>
          <w:tcPr>
            <w:tcW w:w="2086" w:type="dxa"/>
            <w:tcBorders/>
            <w:vAlign w:val="center"/>
          </w:tcPr>
          <w:p>
            <w:pPr>
              <w:pStyle w:val="TableContents"/>
              <w:bidi w:val="0"/>
              <w:spacing w:before="0" w:after="283"/>
              <w:jc w:val="left"/>
              <w:rPr/>
            </w:pPr>
            <w:r>
              <w:rPr/>
              <w:t xml:space="preserve">Bagdad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2006) </w:t>
            </w:r>
          </w:p>
        </w:tc>
        <w:tc>
          <w:tcPr>
            <w:tcW w:w="1186" w:type="dxa"/>
            <w:tcBorders/>
            <w:vAlign w:val="center"/>
          </w:tcPr>
          <w:p>
            <w:pPr>
              <w:pStyle w:val="TableContents"/>
              <w:bidi w:val="0"/>
              <w:spacing w:before="0" w:after="283"/>
              <w:jc w:val="left"/>
              <w:rPr/>
            </w:pPr>
            <w:r>
              <w:rPr/>
              <w:t xml:space="preserve">38,146,000 </w:t>
            </w:r>
          </w:p>
        </w:tc>
        <w:tc>
          <w:tcPr>
            <w:tcW w:w="2163" w:type="dxa"/>
            <w:tcBorders/>
            <w:vAlign w:val="center"/>
          </w:tcPr>
          <w:p>
            <w:pPr>
              <w:pStyle w:val="TableContents"/>
              <w:bidi w:val="0"/>
              <w:spacing w:before="0" w:after="283"/>
              <w:jc w:val="left"/>
              <w:rPr/>
            </w:pPr>
            <w:r>
              <w:rPr/>
              <w:t xml:space="preserve">Yksi toimipiste Bagdadissa Yhdysvaltain armeijalle, mutta siellä on myös MaDonal-niminen kopio.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118 </w:t>
            </w:r>
          </w:p>
        </w:tc>
        <w:tc>
          <w:tcPr>
            <w:tcW w:w="1606" w:type="dxa"/>
            <w:tcBorders/>
            <w:vAlign w:val="center"/>
          </w:tcPr>
          <w:p>
            <w:pPr>
              <w:pStyle w:val="TableContents"/>
              <w:bidi w:val="0"/>
              <w:spacing w:before="0" w:after="283"/>
              <w:jc w:val="left"/>
              <w:rPr/>
            </w:pPr>
            <w:r>
              <w:rPr/>
              <w:t xml:space="preserve">Bosnia ja Hertsegovina </w:t>
            </w:r>
          </w:p>
        </w:tc>
        <w:tc>
          <w:tcPr>
            <w:tcW w:w="1111" w:type="dxa"/>
            <w:tcBorders/>
            <w:vAlign w:val="center"/>
          </w:tcPr>
          <w:p>
            <w:pPr>
              <w:pStyle w:val="TableContents"/>
              <w:bidi w:val="0"/>
              <w:spacing w:before="0" w:after="283"/>
              <w:jc w:val="left"/>
              <w:rPr/>
            </w:pPr>
            <w:r>
              <w:rPr/>
              <w:t xml:space="preserve">heinäkuu 21, 2011 </w:t>
            </w:r>
          </w:p>
        </w:tc>
        <w:tc>
          <w:tcPr>
            <w:tcW w:w="2086" w:type="dxa"/>
            <w:tcBorders/>
            <w:vAlign w:val="center"/>
          </w:tcPr>
          <w:p>
            <w:pPr>
              <w:pStyle w:val="TableContents"/>
              <w:bidi w:val="0"/>
              <w:spacing w:before="0" w:after="283"/>
              <w:jc w:val="left"/>
              <w:rPr/>
            </w:pPr>
            <w:r>
              <w:rPr/>
              <w:t xml:space="preserve">Sarajevo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2015) </w:t>
            </w:r>
          </w:p>
        </w:tc>
        <w:tc>
          <w:tcPr>
            <w:tcW w:w="1186" w:type="dxa"/>
            <w:tcBorders/>
            <w:vAlign w:val="center"/>
          </w:tcPr>
          <w:p>
            <w:pPr>
              <w:pStyle w:val="TableContents"/>
              <w:bidi w:val="0"/>
              <w:spacing w:before="0" w:after="283"/>
              <w:jc w:val="left"/>
              <w:rPr/>
            </w:pPr>
            <w:r>
              <w:rPr/>
              <w:t xml:space="preserve">882,790 </w:t>
            </w:r>
          </w:p>
        </w:tc>
        <w:tc>
          <w:tcPr>
            <w:tcW w:w="2163" w:type="dxa"/>
            <w:tcBorders/>
            <w:vAlign w:val="center"/>
          </w:tcPr>
          <w:p>
            <w:pPr>
              <w:pStyle w:val="TableContents"/>
              <w:bidi w:val="0"/>
              <w:spacing w:before="0" w:after="283"/>
              <w:jc w:val="left"/>
              <w:rPr/>
            </w:pPr>
            <w:r>
              <w:rPr/>
              <w:t xml:space="preserve">McDonald's avasi ensimmäisen ravintolansa Bosnia ja Hertsegovinassa 20. heinäkuuta 2011, kun se oli noin 10 vuotta yrittänyt päästä Bosnian markkinoille tuloksetta. Katso McDonald's Bosnia ja Hertsegovina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119 </w:t>
            </w:r>
          </w:p>
        </w:tc>
        <w:tc>
          <w:tcPr>
            <w:tcW w:w="1606" w:type="dxa"/>
            <w:tcBorders/>
            <w:vAlign w:val="center"/>
          </w:tcPr>
          <w:p>
            <w:pPr>
              <w:pStyle w:val="TableContents"/>
              <w:bidi w:val="0"/>
              <w:spacing w:before="0" w:after="283"/>
              <w:jc w:val="left"/>
              <w:rPr/>
            </w:pPr>
            <w:r>
              <w:rPr/>
              <w:t xml:space="preserve">Vietnam </w:t>
            </w:r>
          </w:p>
        </w:tc>
        <w:tc>
          <w:tcPr>
            <w:tcW w:w="1111" w:type="dxa"/>
            <w:tcBorders/>
            <w:vAlign w:val="center"/>
          </w:tcPr>
          <w:p>
            <w:pPr>
              <w:pStyle w:val="TableContents"/>
              <w:bidi w:val="0"/>
              <w:spacing w:before="0" w:after="283"/>
              <w:jc w:val="left"/>
              <w:rPr/>
            </w:pPr>
            <w:r>
              <w:rPr/>
              <w:t xml:space="preserve">helmikuu 8, 2014 </w:t>
            </w:r>
          </w:p>
        </w:tc>
        <w:tc>
          <w:tcPr>
            <w:tcW w:w="2086" w:type="dxa"/>
            <w:tcBorders/>
            <w:vAlign w:val="center"/>
          </w:tcPr>
          <w:p>
            <w:pPr>
              <w:pStyle w:val="TableContents"/>
              <w:bidi w:val="0"/>
              <w:spacing w:before="0" w:after="283"/>
              <w:jc w:val="left"/>
              <w:rPr/>
            </w:pPr>
            <w:r>
              <w:rPr/>
              <w:t xml:space="preserve">Ho Chi Minh City </w:t>
            </w:r>
          </w:p>
        </w:tc>
        <w:tc>
          <w:tcPr>
            <w:tcW w:w="1081" w:type="dxa"/>
            <w:tcBorders/>
            <w:vAlign w:val="center"/>
          </w:tcPr>
          <w:p>
            <w:pPr>
              <w:pStyle w:val="TableContents"/>
              <w:bidi w:val="0"/>
              <w:spacing w:before="0" w:after="283"/>
              <w:jc w:val="left"/>
              <w:rPr/>
            </w:pPr>
            <w:r>
              <w:rPr/>
              <w:t xml:space="preserve">17 </w:t>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6,180,000 </w:t>
            </w:r>
          </w:p>
        </w:tc>
        <w:tc>
          <w:tcPr>
            <w:tcW w:w="2163" w:type="dxa"/>
            <w:tcBorders/>
            <w:vAlign w:val="center"/>
          </w:tcPr>
          <w:p>
            <w:pPr>
              <w:pStyle w:val="TableContents"/>
              <w:bidi w:val="0"/>
              <w:spacing w:before="0" w:after="283"/>
              <w:jc w:val="left"/>
              <w:rPr/>
            </w:pPr>
            <w:r>
              <w:rPr/>
              <w:t xml:space="preserve">Katso McDonald's Vietnam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120 </w:t>
            </w:r>
          </w:p>
        </w:tc>
        <w:tc>
          <w:tcPr>
            <w:tcW w:w="1606" w:type="dxa"/>
            <w:tcBorders/>
            <w:vAlign w:val="center"/>
          </w:tcPr>
          <w:p>
            <w:pPr>
              <w:pStyle w:val="TableContents"/>
              <w:bidi w:val="0"/>
              <w:spacing w:before="0" w:after="283"/>
              <w:jc w:val="left"/>
              <w:rPr/>
            </w:pPr>
            <w:r>
              <w:rPr/>
              <w:t xml:space="preserve">Kazakstan </w:t>
            </w:r>
          </w:p>
        </w:tc>
        <w:tc>
          <w:tcPr>
            <w:tcW w:w="1111" w:type="dxa"/>
            <w:tcBorders/>
            <w:vAlign w:val="center"/>
          </w:tcPr>
          <w:p>
            <w:pPr>
              <w:pStyle w:val="TableContents"/>
              <w:bidi w:val="0"/>
              <w:spacing w:before="0" w:after="283"/>
              <w:jc w:val="left"/>
              <w:rPr/>
            </w:pPr>
            <w:r>
              <w:rPr/>
              <w:t xml:space="preserve">maaliskuu 8, 2016 </w:t>
            </w:r>
          </w:p>
        </w:tc>
        <w:tc>
          <w:tcPr>
            <w:tcW w:w="2086" w:type="dxa"/>
            <w:tcBorders/>
            <w:vAlign w:val="center"/>
          </w:tcPr>
          <w:p>
            <w:pPr>
              <w:pStyle w:val="TableContents"/>
              <w:bidi w:val="0"/>
              <w:spacing w:before="0" w:after="283"/>
              <w:jc w:val="left"/>
              <w:rPr/>
            </w:pPr>
            <w:r>
              <w:rPr/>
              <w:t xml:space="preserve">Astana </w:t>
            </w:r>
          </w:p>
        </w:tc>
        <w:tc>
          <w:tcPr>
            <w:tcW w:w="1081"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1,778,844 </w:t>
            </w:r>
          </w:p>
        </w:tc>
        <w:tc>
          <w:tcPr>
            <w:tcW w:w="2163" w:type="dxa"/>
            <w:tcBorders/>
            <w:vAlign w:val="center"/>
          </w:tcPr>
          <w:p>
            <w:pPr>
              <w:pStyle w:val="TableContents"/>
              <w:bidi w:val="0"/>
              <w:spacing w:before="0" w:after="283"/>
              <w:jc w:val="left"/>
              <w:rPr/>
            </w:pPr>
            <w:r>
              <w:rPr/>
              <w:t xml:space="preserve">Ensimmäinen myyntipiste Keski-Aasiassa. Katso McDonald's Kazakstan </w:t>
            </w:r>
          </w:p>
        </w:tc>
        <w:tc>
          <w:tcPr>
            <w:tcW w:w="154" w:type="dxa"/>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121 </w:t>
            </w:r>
          </w:p>
        </w:tc>
        <w:tc>
          <w:tcPr>
            <w:tcW w:w="1606" w:type="dxa"/>
            <w:tcBorders/>
            <w:vAlign w:val="center"/>
          </w:tcPr>
          <w:p>
            <w:pPr>
              <w:pStyle w:val="TableContents"/>
              <w:bidi w:val="0"/>
              <w:spacing w:before="0" w:after="283"/>
              <w:jc w:val="left"/>
              <w:rPr/>
            </w:pPr>
            <w:r>
              <w:rPr/>
              <w:t xml:space="preserve">Tunisia </w:t>
            </w:r>
          </w:p>
        </w:tc>
        <w:tc>
          <w:tcPr>
            <w:tcW w:w="1111"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Tunis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Tulossa pian </w:t>
            </w:r>
          </w:p>
        </w:tc>
        <w:tc>
          <w:tcPr>
            <w:tcW w:w="1186"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Heading"/>
              <w:suppressLineNumbers/>
              <w:bidi w:val="0"/>
              <w:spacing w:before="0" w:after="283"/>
              <w:jc w:val="center"/>
              <w:rPr/>
            </w:pPr>
            <w:r>
              <w:rPr/>
              <w:t xml:space="preserve">122 </w:t>
            </w:r>
          </w:p>
        </w:tc>
        <w:tc>
          <w:tcPr>
            <w:tcW w:w="1606" w:type="dxa"/>
            <w:tcBorders/>
            <w:vAlign w:val="center"/>
          </w:tcPr>
          <w:p>
            <w:pPr>
              <w:pStyle w:val="TableContents"/>
              <w:bidi w:val="0"/>
              <w:spacing w:before="0" w:after="283"/>
              <w:jc w:val="left"/>
              <w:rPr/>
            </w:pPr>
            <w:r>
              <w:rPr/>
              <w:t xml:space="preserve">Kenia </w:t>
            </w:r>
          </w:p>
        </w:tc>
        <w:tc>
          <w:tcPr>
            <w:tcW w:w="1111" w:type="dxa"/>
            <w:tcBorders/>
            <w:vAlign w:val="center"/>
          </w:tcPr>
          <w:p>
            <w:pPr>
              <w:pStyle w:val="TableContents"/>
              <w:bidi w:val="0"/>
              <w:spacing w:before="0" w:after="283"/>
              <w:jc w:val="left"/>
              <w:rPr/>
            </w:pPr>
            <w:r>
              <w:rPr/>
              <w:t xml:space="preserve">Tulossa pian </w:t>
            </w:r>
          </w:p>
        </w:tc>
        <w:tc>
          <w:tcPr>
            <w:tcW w:w="2086" w:type="dxa"/>
            <w:tcBorders/>
            <w:vAlign w:val="center"/>
          </w:tcPr>
          <w:p>
            <w:pPr>
              <w:pStyle w:val="TableContents"/>
              <w:bidi w:val="0"/>
              <w:spacing w:before="0" w:after="283"/>
              <w:jc w:val="left"/>
              <w:rPr/>
            </w:pPr>
            <w:r>
              <w:rPr/>
              <w:t xml:space="preserve">Nairobi </w:t>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(lähde: 2017) </w:t>
            </w:r>
          </w:p>
        </w:tc>
        <w:tc>
          <w:tcPr>
            <w:tcW w:w="1186" w:type="dxa"/>
            <w:tcBorders/>
            <w:vAlign w:val="center"/>
          </w:tcPr>
          <w:p>
            <w:pPr>
              <w:pStyle w:val="TableContents"/>
              <w:bidi w:val="0"/>
              <w:spacing w:before="0" w:after="283"/>
              <w:jc w:val="left"/>
              <w:rPr/>
            </w:pPr>
            <w:r>
              <w:rPr/>
              <w:t xml:space="preserve">49,125,325 </w:t>
            </w:r>
          </w:p>
        </w:tc>
        <w:tc>
          <w:tcPr>
            <w:tcW w:w="2163" w:type="dxa"/>
            <w:tcBorders/>
            <w:vAlign w:val="center"/>
          </w:tcPr>
          <w:p>
            <w:pPr>
              <w:pStyle w:val="TableContents"/>
              <w:bidi w:val="0"/>
              <w:spacing w:before="0" w:after="283"/>
              <w:jc w:val="left"/>
              <w:rPr/>
            </w:pPr>
            <w:r>
              <w:rPr/>
              <w:t xml:space="preserve">Ilmoitettu 10. joulukuuta 2017. McDonald's ei ole vielä avautunut Keniaan.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McDonald'sin myymälää Australiassa on?</w:t>
      </w:r>
    </w:p>
    <w:p>
      <w:pPr>
        <w:pStyle w:val="TextBody"/>
        <w:bidi w:val="0"/>
        <w:jc w:val="left"/>
        <w:rPr>
          <w:b/>
          <w:u w:val="single"/>
          <w:shd w:val="clear" w:fill="FFFF00"/>
        </w:rPr>
      </w:pPr>
      <w:r>
        <w:rPr>
          <w:b/>
          <w:u w:val="single"/>
          <w:shd w:val="clear" w:fill="FFFF00"/>
        </w:rPr>
        <w:t xml:space="preserve">Asiakirjan numero 10620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Raamatun tietäjät (/ ˈmædʒaɪ / tai / ˈmeɪdʒaɪ /; yksikössä: magus), joihin viitataan myös nimillä (kolme) tietäjää tai (kolme) kuningasta, olivat Matteuksen evankeliumissa ja kristillisessä traditiossa joukko arvostettuja ulkomaalaisia, jotka vierailivat Jeesuksen luona hänen syntymänsä jälkeen ja toivat mukanaan </w:t>
      </w:r>
      <w:r>
        <w:rPr>
          <w:color w:val="A9A9A9"/>
        </w:rPr>
        <w:t xml:space="preserve">kulta-</w:t>
      </w:r>
      <w:r>
        <w:rPr/>
        <w:t xml:space="preserve">, </w:t>
      </w:r>
      <w:r>
        <w:rPr>
          <w:color w:val="DCDCDC"/>
        </w:rPr>
        <w:t xml:space="preserve">suitsutus- </w:t>
      </w:r>
      <w:r>
        <w:rPr/>
        <w:t xml:space="preserve">ja </w:t>
      </w:r>
      <w:r>
        <w:rPr>
          <w:color w:val="2F4F4F"/>
        </w:rPr>
        <w:t xml:space="preserve">mirhalahjoja</w:t>
      </w:r>
      <w:r>
        <w:rPr/>
        <w:t xml:space="preserve">. He esiintyvät säännöllisesti joulun syntymäjuhlien perinteisissä kertomuksissa, ja he ovat tärkeä osa kristillistä perinnettä.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kolmen kuninkaan lahjat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Encyclopædia Britannica toteaa: </w:t>
      </w:r>
      <w:r>
        <w:rPr>
          <w:color w:val="A9A9A9"/>
        </w:rPr>
        <w:t xml:space="preserve">Balthasar </w:t>
      </w:r>
      <w:r>
        <w:rPr/>
        <w:t xml:space="preserve">esitetään usein </w:t>
      </w:r>
      <w:r>
        <w:rPr>
          <w:color w:val="DCDCDC"/>
        </w:rPr>
        <w:t xml:space="preserve">Arabian </w:t>
      </w:r>
      <w:r>
        <w:rPr/>
        <w:t xml:space="preserve">kuninkaana</w:t>
      </w:r>
      <w:r>
        <w:rPr/>
        <w:t xml:space="preserve">, </w:t>
      </w:r>
      <w:r>
        <w:rPr>
          <w:color w:val="2F4F4F"/>
        </w:rPr>
        <w:t xml:space="preserve">Melkior </w:t>
      </w:r>
      <w:r>
        <w:rPr>
          <w:color w:val="556B2F"/>
        </w:rPr>
        <w:t xml:space="preserve">Persian </w:t>
      </w:r>
      <w:r>
        <w:rPr/>
        <w:t xml:space="preserve">kuninkaana </w:t>
      </w:r>
      <w:r>
        <w:rPr/>
        <w:t xml:space="preserve">ja </w:t>
      </w:r>
      <w:r>
        <w:rPr>
          <w:color w:val="6B8E23"/>
        </w:rPr>
        <w:t xml:space="preserve">Gaspar </w:t>
      </w:r>
      <w:r>
        <w:rPr>
          <w:color w:val="A0522D"/>
        </w:rPr>
        <w:t xml:space="preserve">Intian </w:t>
      </w:r>
      <w:r>
        <w:rPr/>
        <w:t xml:space="preserve">kuninkaana</w:t>
      </w:r>
      <w:r>
        <w:rPr/>
        <w:t xml:space="preserve">. Nämä nimet ovat ilmeisesti peräisin kreikkalaisesta käsikirjoituksesta, joka on luultavasti laadittu Aleksandriassa noin vuonna 500 ja joka on käännetty latinaksi otsikolla Excerpta Latina Barbari. Toinen 800-luvulta peräisin oleva kreikkalainen asiakirja, joka on oletettavasti irlantilaista alkuperää ja joka on käännetty latinaksi otsikolla Collectanea et Flores, jatkaa perinnettä kolmesta kuninkaasta ja heidän nimistään ja antaa lisätietoja.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kolmen viisaan kuninkaan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idästä maagit tulivat?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Tietäjiä kutsutaan yleisesti viisaiksi miehiksi ja kuninkaiksi. Sana magi on </w:t>
      </w:r>
      <w:r>
        <w:rPr>
          <w:color w:val="A9A9A9"/>
        </w:rPr>
        <w:t xml:space="preserve">latinan magus-sanan monikko, joka on </w:t>
      </w:r>
      <w:r>
        <w:rPr/>
        <w:t xml:space="preserve">lainattu kreikan μάγος magos-sanasta, jota käytetään Matteuksen evankeliumin alkuperäisessä kreikankielisessä tekstissä (``μάγοι''). Kreikan magos itse on johdettu vanhan persian maguŝ:sta, joka on peräisin avestan magâunôsta, eli </w:t>
      </w:r>
      <w:r>
        <w:rPr>
          <w:color w:val="DCDCDC"/>
        </w:rPr>
        <w:t xml:space="preserve">uskonnollisesta kastista, johon </w:t>
      </w:r>
      <w:r>
        <w:rPr/>
        <w:t xml:space="preserve">Zarathustra oli syntynyt (ks. Yasna 33.7: ``ýâ sruyê parê magâunô'' = ``siten minua voidaan kuulla yli maagien''). Termi viittaa zarathustralaisuuden persialaiseen pappiskastiin. Osana uskontoaan nämä papit kiinnittivät erityistä huomiota tähtiin ja saivat kansainvälistä mainetta astrologiassa, jota tuohon aikaan pidettiin tieteenä. Heidän uskonnolliset käytäntönsä ja astrologian käyttö aiheuttivat sen, että termistä Magi käytettiin johdannaisia okkultismiin yleensä, ja se johti englanninkieliseen termiin magic, vaikka zarathustralaisuus itse asiassa vastusti voimakkaasti noituutta. Kuningas Jaakon versio kääntää termin viisaiksi miehiksi; samaa käännöstä käytetään aikaisempien heprealaisten kirjoitusten Danielin johtamista viisaista miehistä (Daniel 2: 48). Sama sana on käytetty nimityksinä velho ja noituus, kun kuvaillaan ``Elymasta velhoa'' Apostolien teoissa 13: 6 -- 11, ja Simon Magusta, jota alkuseurakunta piti harhaoppisena, Apostolien teoissa 8: 9 -- 13. Useat käännökset viittaavat suorastaan astrologeiksi Matteuksen luvun 2 kohdalla, mukaan lukien New English Bible (1961); Phillips New Testament in Modern English (J.B. Phillips, 1972); Twentieth Century New Testament (1904 uudistettu painos); Amplified Bible (1958-New Testament); An American Translation (1935, Goodspeed); ja The Living Bible (K. Taylor, 1962-New Testament).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maagien nimet tulivat?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Sanonta </w:t>
      </w:r>
      <w:r>
        <w:rPr>
          <w:color w:val="A9A9A9"/>
        </w:rPr>
        <w:t xml:space="preserve">idästä </w:t>
      </w:r>
      <w:r>
        <w:rPr/>
        <w:t xml:space="preserve">(ἀπὸ ἀνατολῶν), kirjaimellisemmin </w:t>
      </w:r>
      <w:r>
        <w:rPr>
          <w:color w:val="DCDCDC"/>
        </w:rPr>
        <w:t xml:space="preserve">(auringon) noususta, </w:t>
      </w:r>
      <w:r>
        <w:rPr/>
        <w:t xml:space="preserve">on ainoa Matteuksen antama tieto alueesta, josta he tulivat. Persiaan keskittynyt Parthian valtakunta miehitti käytännössä koko Juudean ja Syyrian itäpuolisen maan (lukuun ottamatta Arabian aavikoita kaakossa). Vaikka valtakunta oli suvaitsevainen muita uskontoja kohtaan, sen hallitseva uskonto oli zarathustralaisuus ja sen pappisluokka magos.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kolme kuningasta tulivat</w:t>
      </w:r>
    </w:p>
    <w:p>
      <w:pPr>
        <w:pStyle w:val="TextBody"/>
        <w:bidi w:val="0"/>
        <w:jc w:val="left"/>
        <w:rPr>
          <w:b/>
          <w:u w:val="single"/>
          <w:shd w:val="clear" w:fill="FFFF00"/>
        </w:rPr>
      </w:pPr>
      <w:r>
        <w:rPr>
          <w:b/>
          <w:u w:val="single"/>
          <w:shd w:val="clear" w:fill="FFFF00"/>
        </w:rPr>
        <w:t xml:space="preserve">Asiakirjan numero 10621</w:t>
      </w:r>
    </w:p>
    <w:p>
      <w:pPr>
        <w:pStyle w:val="TextBody"/>
        <w:bidi w:val="0"/>
        <w:jc w:val="left"/>
        <w:rPr>
          <w:b/>
          <w:shd w:val="clear" w:fill="FFFF00"/>
        </w:rPr>
      </w:pPr>
      <w:r>
        <w:rPr>
          <w:b/>
          <w:shd w:val="clear" w:fill="FFFF00"/>
        </w:rPr>
        <w:t xml:space="preserve">Tekstin numero 0</w:t>
      </w:r>
    </w:p>
    <w:p>
      <w:pPr>
        <w:pStyle w:val="TextBody"/>
        <w:numPr>
          <w:ilvl w:val="0"/>
          <w:numId w:val="160"/>
        </w:numPr>
        <w:tabs>
          <w:tab w:val="clear" w:pos="1134"/>
          <w:tab w:val="left" w:leader="none" w:pos="720"/>
        </w:tabs>
        <w:bidi w:val="0"/>
        <w:ind w:start="720" w:hanging="283"/>
        <w:jc w:val="left"/>
        <w:rPr/>
      </w:pPr>
      <w:r>
        <w:rPr>
          <w:color w:val="A9A9A9"/>
        </w:rPr>
        <w:t xml:space="preserve">Ryan O'Neal </w:t>
      </w:r>
      <w:r>
        <w:rPr/>
        <w:t xml:space="preserve">Redmond Barry (myöhemmin Redmond Barry Lyndon)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nimiroolia Barry Lindonissa...</w:t>
      </w:r>
    </w:p>
    <w:p>
      <w:pPr>
        <w:pStyle w:val="TextBody"/>
        <w:bidi w:val="0"/>
        <w:jc w:val="left"/>
        <w:rPr>
          <w:b/>
          <w:u w:val="single"/>
          <w:shd w:val="clear" w:fill="FFFF00"/>
        </w:rPr>
      </w:pPr>
      <w:r>
        <w:rPr>
          <w:b/>
          <w:u w:val="single"/>
          <w:shd w:val="clear" w:fill="FFFF00"/>
        </w:rPr>
        <w:t xml:space="preserve">Asiakirjan numero 10622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Kemiallisen alkuaineen </w:t>
      </w:r>
      <w:r>
        <w:rPr>
          <w:color w:val="DCDCDC"/>
        </w:rPr>
        <w:t xml:space="preserve">järjestysluku </w:t>
      </w:r>
      <w:r>
        <w:rPr>
          <w:color w:val="A9A9A9"/>
        </w:rPr>
        <w:t xml:space="preserve">tai protoniluku (symboli Z</w:t>
      </w:r>
      <w:r>
        <w:rPr>
          <w:color w:val="A9A9A9"/>
        </w:rPr>
        <w:t xml:space="preserve">) </w:t>
      </w:r>
      <w:r>
        <w:rPr/>
        <w:t xml:space="preserve">on atomin ytimessä olevien protonien lukumäärä. Se on sama kuin ytimen varausluku. Atomiluku yksilöi kemiallisen alkuaineen yksiselitteisesti. Varautumattomassa atomissa atomiluku on myös yhtä suuri kuin elektronien lukumäärä.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määrittää protonien lukumäärän atomin ytimessä.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määritteli, että alkuaineet määritellään läsnä olevien protonien lukumäärän perusteella.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 ydinelektronien tarkastelu päättyi, kun </w:t>
      </w:r>
      <w:r>
        <w:rPr>
          <w:color w:val="A9A9A9"/>
        </w:rPr>
        <w:t xml:space="preserve">James Chadwick </w:t>
      </w:r>
      <w:r>
        <w:rPr/>
        <w:t xml:space="preserve">löysi neutronin vuonna 1932. Kultaatomin katsottiin nyt sisältävän 118 neutronia eikä 118 ydinelektronia, ja sen positiivisen varauksen todettiin nyt tulevan kokonaan 79 protonista. Vuoden 1932 jälkeen alkuaineen atomiluku Z ymmärrettiin siis myös identtiseksi sen ytimien protoniluvun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kunkin alkuaineen atomien protonien lukumäärä on ainutlaatuinen.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havaitsi, että kaikilla alkuaineen atomeilla on sama määrä protoneja.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Uusien alkuaineiden etsintää kuvataan tavallisesti atomilukujen avulla. Vuoteen 2010 mennessä on havaittu kaikki alkuaineet, joiden järjestysluvut ovat 1-118. Uusien alkuaineiden synteesi toteutetaan </w:t>
      </w:r>
      <w:r>
        <w:rPr>
          <w:color w:val="A9A9A9"/>
        </w:rPr>
        <w:t xml:space="preserve">pommittamalla raskaiden alkuaineiden kohdeatomeja ioneilla </w:t>
      </w:r>
      <w:r>
        <w:rPr/>
        <w:t xml:space="preserve">siten, että kohdeatomin ja ionin alkuaineiden atomilukujen summa on yhtä suuri kuin luotavan alkuaineen atomiluku. Yleensä puoliintumisaika lyhenee, kun atomiluku kasvaa, vaikka tietyillä protoni- ja neutronimäärillä varustetuille löytymättömille isotoopeille saattaa olla olemassa "vakauden saari".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atomiluvun käsite johti uusien alkuaineiden synteesiin laboratoriossa?</w:t>
      </w:r>
    </w:p>
    <w:p>
      <w:pPr>
        <w:pStyle w:val="TextBody"/>
        <w:bidi w:val="0"/>
        <w:jc w:val="left"/>
        <w:rPr>
          <w:b/>
          <w:u w:val="single"/>
          <w:shd w:val="clear" w:fill="FFFF00"/>
        </w:rPr>
      </w:pPr>
      <w:r>
        <w:rPr>
          <w:b/>
          <w:u w:val="single"/>
          <w:shd w:val="clear" w:fill="FFFF00"/>
        </w:rPr>
        <w:t xml:space="preserve">Asiakirjan numero 10623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Lyijymaali tai lyijypohjainen maali on lyijyä sisältävä maali. Pigmenttinä lyijy(II)kromaatti (Pb Cr O, "kromikeltainen"), lyijy(II, IV)oksidi (Pb O, "punainen lyijy") ja lyijy(II)karbonaatti (Pb C O, "valkoinen lyijy") ovat yleisimpiä muotoja. Lyijyä lisätään maaleihin nopeuttamaan kuivumista, lisäämään kestävyyttä, säilyttämään raikkaan ulkonäön ja vastustamaan korroosiota aiheuttavaa kosteutta. Se on yksi tärkeimmistä maaleihin liittyvistä terveys- ja ympäristöhaitoista. Joissakin maissa lyijyä lisätään edelleen kotitalouskäyttöön tarkoitettuihin maaleihin, kun taas esimerkiksi Yhdysvalloissa ja Yhdistyneessä kuningaskunnassa tämä on kielletty säännöksillä, vaikka lyijymaalia saattaa edelleen esiintyä vanhemmissa kiinteistöissä, jotka on maalattu ennen näiden säännösten käyttöönottoa. Vaikka lyijy on kielletty kotitalousmaaleissa Yhdysvalloissa vuodesta </w:t>
      </w:r>
      <w:r>
        <w:rPr>
          <w:color w:val="A9A9A9"/>
        </w:rPr>
        <w:t xml:space="preserve">1978 </w:t>
      </w:r>
      <w:r>
        <w:rPr/>
        <w:t xml:space="preserve">lähtien</w:t>
      </w:r>
      <w:r>
        <w:rPr/>
        <w:t xml:space="preserve">, tiemerkinnöissä käytetyt maalit saattavat edelleen sisältää </w:t>
      </w:r>
      <w:r>
        <w:rPr/>
        <w:t xml:space="preserve">lyijyä.</w:t>
      </w:r>
      <w:r>
        <w:rPr/>
        <w:t xml:space="preserve"> Vaihtoehtoja, kuten vesipohjaista, lyijytöntä liikennemaalia, on helposti saatavilla, ja monet osavaltiot ja liittovaltion virastot ovat muuttaneet hankintasopimuksiaan siten, että ne ostavat näitä maaleja.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lopetettiin lyijyä sisältävien maalien valmistus?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lopetettiin lyijymaalin käyttö huonekaluissa?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käytettiin lyijymaalia?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Kanadassa annettiin ensimmäisen kerran vuonna </w:t>
      </w:r>
      <w:r>
        <w:rPr>
          <w:color w:val="A9A9A9"/>
        </w:rPr>
        <w:t xml:space="preserve">1976</w:t>
      </w:r>
      <w:r>
        <w:rPr/>
        <w:t xml:space="preserve"> Hazardous Products Act -lain nojalla säännöksiä</w:t>
      </w:r>
      <w:r>
        <w:rPr/>
        <w:t xml:space="preserve">, joilla rajoitettiin huonekalujen, kotitaloustuotteiden, lasten tuotteiden sekä lasten käyttämien rakennusten ulko- ja sisäpintojen lyijypitoisuus 0,5 prosenttiin painosta maaleissa ja muissa nestemäisissä pinnoitteissa. Vuonna 2005 voimaan tulleissa uusissa pintamateriaaleja koskevissa säädöksissä lyijypitoisuus rajoitetaan edelleen tausta-arvoonsa sekä kuluttajille myytävissä sisä- että ulkoväreissä. Kanadalaiset maalivalmistajat ovat noudattaneet tätä taustapitoisuutta kuluttajille tarkoitetuissa sisä- ja ulkomaaleissa vuodesta 1991 lähtien. Eräs kanadalainen yritys, Dominion Colour Corporation, on kuitenkin "maailman suurin lyijypohjaisten maalipigmenttien valmistaja", ja se on joutunut julkisen kritiikin kohteeksi, koska se on saanut Euroopan kemikaalivirastolta luvan jatkaa lyijykromaattimaalien vientiä hollantilaisesta tytäryhtiöstään maihin, joissa niiden käyttöä ei säännellä tiukasti.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lyijypohjainen maali kiellettiin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Lyijyvalkoista valmistettiin jo 4. vuosisadalla eKr.</w:t>
      </w:r>
      <w:r>
        <w:rPr/>
        <w:t xml:space="preserve">; Plinius vanhempi, Vitruvius ja antiikin kreikkalainen kirjailija Theofrastos kuvaavat prosessia.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lyijyä alettiin käyttää maaleissa</w:t>
      </w:r>
    </w:p>
    <w:p>
      <w:pPr>
        <w:pStyle w:val="TextBody"/>
        <w:bidi w:val="0"/>
        <w:jc w:val="left"/>
        <w:rPr>
          <w:b/>
          <w:u w:val="single"/>
          <w:shd w:val="clear" w:fill="FFFF00"/>
        </w:rPr>
      </w:pPr>
      <w:r>
        <w:rPr>
          <w:b/>
          <w:u w:val="single"/>
          <w:shd w:val="clear" w:fill="FFFF00"/>
        </w:rPr>
        <w:t xml:space="preserve">Asiakirjan numero 10624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Tooran mukaan Sodoman ja Gomorran valtakunnat olivat liittoutuneet Adman, Seboimin ja Belan kaupunkien kanssa. Nämä viisi kaupunkia, jotka tunnetaan myös nimellä "tasangon kaupungit" (Genesiksen luvatussa versiossa), sijaitsivat Jordanjoen tasangolla Kanaanin maan eteläosassa. Tasankoa, joka vastaa </w:t>
      </w:r>
      <w:r>
        <w:rPr>
          <w:color w:val="A9A9A9"/>
        </w:rPr>
        <w:t xml:space="preserve">aluetta aivan nykypäivän Kuolleenmeren pohjoispuolella</w:t>
      </w:r>
      <w:r>
        <w:rPr/>
        <w:t xml:space="preserve">, verrattiin Eedenin puutarhaan, sillä se oli hyvin kasteltu ja vihreä ja soveltui karjan laiduntamiseen.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on Sodoma ja Gomorra?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Tooran mukaan Sodoman ja Gomorran valtakunnat olivat liittoutuneet Adman, Seboimin ja Belan kaupunkien kanssa. Nämä viisi kaupunkia, jotka tunnetaan myös nimellä "tasangon kaupungit" (luvatussa versiossa Genesiksestä), sijaitsivat </w:t>
      </w:r>
      <w:r>
        <w:rPr>
          <w:color w:val="A9A9A9"/>
        </w:rPr>
        <w:t xml:space="preserve">Jordanjoen tasangolla Kanaanin maan eteläosassa</w:t>
      </w:r>
      <w:r>
        <w:rPr/>
        <w:t xml:space="preserve">. Tasankoa, joka vastaa aluetta aivan nykypäivän Kuolleenmeren pohjoispuolella, verrattiin Eedenin puutarhaan, sillä se oli hyvin kasteltu ja vihreä ja soveltui karjan laiduntamiseen.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Sodoma ja Gomorra sijaitsevat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Jumala langetti jumalallisen tuomion Sodomalle ja Gomorralle ja kahdelle naapurikaupungille, jotka tuli ja tulikivi tuhosivat kokonaan. Naapurikaupunki Zoar (Bela) oli ainoa kaupunki, joka säästyi. Abrahamilaisissa uskonnoissa Sodomasta ja Gomorrasta on tullut </w:t>
      </w:r>
      <w:r>
        <w:rPr>
          <w:color w:val="A9A9A9"/>
        </w:rPr>
        <w:t xml:space="preserve">synonyymi katumattomalle synnille ja niiden tuhosta jumalaisen koston sananlasku</w:t>
      </w:r>
      <w:r>
        <w:rPr/>
        <w:t xml:space="preserve">. Sodomaa ja Gomorraa on historiallisesti ja nykyään käytetty siveellisyyden ja homoseksuaalisuuden vertauskuvina, vaikka tekstin ja muiden Lähi-idän lähteiden tarkka lukeminen viittaa siihen, että tämä yhteys voi olla virheellinen.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Sodoman ja Gomorran tarinan merkitys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Tooran mukaan Sodoman ja Gomorran valtakunnat olivat liittoutuneet Adman, Seboimin ja Belan kaupunkien kanssa. Nämä viisi kaupunkia, jotka tunnetaan myös nimellä "tasangon kaupungit" (Genesiksen luvatussa versiossa), sijaitsivat </w:t>
      </w:r>
      <w:r>
        <w:rPr>
          <w:color w:val="A9A9A9"/>
        </w:rPr>
        <w:t xml:space="preserve">Jordanjoen tasangolla Kanaanin maan eteläosassa</w:t>
      </w:r>
      <w:r>
        <w:rPr/>
        <w:t xml:space="preserve">. Tasankoa, joka vastaa aluetta aivan nykypäivän Kuolleenmeren pohjoispuolella, verrattiin Eedenin puutarhaan, sillä se oli hyvin kasteltu ja vihreä ja soveltui karjan laiduntamiseen.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Sodoman ja Gomorran kaupunki?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Sodoma ja Gomorra (/ ˈsɒdəm ... ɡəˈmɒrə /) olivat kaupunkeja, jotka mainitaan </w:t>
      </w:r>
      <w:r>
        <w:rPr>
          <w:color w:val="A9A9A9"/>
        </w:rPr>
        <w:t xml:space="preserve">1. Mooseksen kirjassa </w:t>
      </w:r>
      <w:r>
        <w:rPr/>
        <w:t xml:space="preserve">ja kaikkialla heprealaisessa Raamatussa, Uudessa testamentissa ja deuterokanonisissa kirjoissa sekä Koraanissa ja hadithissa.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Sodoma ja Gomorra?</w:t>
      </w:r>
    </w:p>
    <w:p>
      <w:pPr>
        <w:pStyle w:val="TextBody"/>
        <w:bidi w:val="0"/>
        <w:jc w:val="left"/>
        <w:rPr>
          <w:b/>
          <w:u w:val="single"/>
          <w:shd w:val="clear" w:fill="FFFF00"/>
        </w:rPr>
      </w:pPr>
      <w:r>
        <w:rPr>
          <w:b/>
          <w:u w:val="single"/>
          <w:shd w:val="clear" w:fill="FFFF00"/>
        </w:rPr>
        <w:t xml:space="preserve">Asiakirjan numero 10625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Coffee Day Global Limited Cafe Coffee Day logo </w:t>
      </w:r>
    </w:p>
    <w:tbl>
      <w:tblPr>
        <w:tblW w:w="10205" w:type="dxa"/>
        <w:jc w:val="left"/>
        <w:tblInd w:w="0" w:type="dxa"/>
        <w:tblLayout w:type="fixed"/>
        <w:tblCellMar>
          <w:top w:w="28" w:type="dxa"/>
          <w:left w:w="28" w:type="dxa"/>
          <w:bottom w:w="28" w:type="dxa"/>
          <w:right w:w="28" w:type="dxa"/>
        </w:tblCellMar>
      </w:tblPr>
      <w:tblGrid>
        <w:gridCol w:w="1935"/>
        <w:gridCol w:w="8270"/>
      </w:tblGrid>
      <w:tr>
        <w:trPr/>
        <w:tc>
          <w:tcPr>
            <w:tcW w:w="1935" w:type="dxa"/>
            <w:tcBorders/>
            <w:vAlign w:val="center"/>
          </w:tcPr>
          <w:p>
            <w:pPr>
              <w:pStyle w:val="TableHeading"/>
              <w:suppressLineNumbers/>
              <w:bidi w:val="0"/>
              <w:spacing w:before="0" w:after="283"/>
              <w:jc w:val="center"/>
              <w:rPr/>
            </w:pPr>
            <w:r>
              <w:rPr/>
              <w:t xml:space="preserve">Kauppanimi </w:t>
            </w:r>
          </w:p>
        </w:tc>
        <w:tc>
          <w:tcPr>
            <w:tcW w:w="8270" w:type="dxa"/>
            <w:tcBorders/>
            <w:vAlign w:val="center"/>
          </w:tcPr>
          <w:p>
            <w:pPr>
              <w:pStyle w:val="TableContents"/>
              <w:bidi w:val="0"/>
              <w:spacing w:before="0" w:after="283"/>
              <w:jc w:val="left"/>
              <w:rPr/>
            </w:pPr>
            <w:r>
              <w:rPr/>
              <w:t xml:space="preserve">Kahvila Kahvipäivä </w:t>
            </w:r>
          </w:p>
        </w:tc>
      </w:tr>
      <w:tr>
        <w:trPr/>
        <w:tc>
          <w:tcPr>
            <w:tcW w:w="1935" w:type="dxa"/>
            <w:tcBorders/>
            <w:vAlign w:val="center"/>
          </w:tcPr>
          <w:p>
            <w:pPr>
              <w:pStyle w:val="TableHeading"/>
              <w:suppressLineNumbers/>
              <w:bidi w:val="0"/>
              <w:spacing w:before="0" w:after="283"/>
              <w:jc w:val="center"/>
              <w:rPr/>
            </w:pPr>
            <w:r>
              <w:rPr/>
              <w:t xml:space="preserve">Tyyppi </w:t>
            </w:r>
          </w:p>
        </w:tc>
        <w:tc>
          <w:tcPr>
            <w:tcW w:w="8270" w:type="dxa"/>
            <w:tcBorders/>
            <w:vAlign w:val="center"/>
          </w:tcPr>
          <w:p>
            <w:pPr>
              <w:pStyle w:val="TableContents"/>
              <w:bidi w:val="0"/>
              <w:spacing w:before="0" w:after="283"/>
              <w:jc w:val="left"/>
              <w:rPr/>
            </w:pPr>
            <w:r>
              <w:rPr/>
              <w:t xml:space="preserve">Coffee Day Enterprises Limitedin tytäryhtiö </w:t>
            </w:r>
          </w:p>
        </w:tc>
      </w:tr>
      <w:tr>
        <w:trPr/>
        <w:tc>
          <w:tcPr>
            <w:tcW w:w="1935" w:type="dxa"/>
            <w:tcBorders/>
            <w:vAlign w:val="center"/>
          </w:tcPr>
          <w:p>
            <w:pPr>
              <w:pStyle w:val="TableHeading"/>
              <w:suppressLineNumbers/>
              <w:bidi w:val="0"/>
              <w:spacing w:before="0" w:after="283"/>
              <w:jc w:val="center"/>
              <w:rPr/>
            </w:pPr>
            <w:r>
              <w:rPr/>
              <w:t xml:space="preserve">Kaupattu nimellä </w:t>
            </w:r>
          </w:p>
        </w:tc>
        <w:tc>
          <w:tcPr>
            <w:tcW w:w="8270" w:type="dxa"/>
            <w:tcBorders/>
            <w:vAlign w:val="center"/>
          </w:tcPr>
          <w:p>
            <w:pPr>
              <w:pStyle w:val="TableContents"/>
              <w:bidi w:val="0"/>
              <w:spacing w:before="0" w:after="283"/>
              <w:jc w:val="left"/>
              <w:rPr/>
            </w:pPr>
            <w:r>
              <w:rPr/>
              <w:t xml:space="preserve">BSE: 539436 NSE: COFFEEDAY (emoyhtiö) </w:t>
            </w:r>
          </w:p>
        </w:tc>
      </w:tr>
      <w:tr>
        <w:trPr/>
        <w:tc>
          <w:tcPr>
            <w:tcW w:w="1935" w:type="dxa"/>
            <w:tcBorders/>
            <w:vAlign w:val="center"/>
          </w:tcPr>
          <w:p>
            <w:pPr>
              <w:pStyle w:val="TableHeading"/>
              <w:suppressLineNumbers/>
              <w:bidi w:val="0"/>
              <w:spacing w:before="0" w:after="283"/>
              <w:jc w:val="center"/>
              <w:rPr/>
            </w:pPr>
            <w:r>
              <w:rPr/>
              <w:t xml:space="preserve">ISIN </w:t>
            </w:r>
          </w:p>
        </w:tc>
        <w:tc>
          <w:tcPr>
            <w:tcW w:w="8270" w:type="dxa"/>
            <w:tcBorders/>
            <w:vAlign w:val="center"/>
          </w:tcPr>
          <w:p>
            <w:pPr>
              <w:pStyle w:val="TableContents"/>
              <w:bidi w:val="0"/>
              <w:spacing w:before="0" w:after="283"/>
              <w:jc w:val="left"/>
              <w:rPr/>
            </w:pPr>
            <w:r>
              <w:rPr/>
              <w:t xml:space="preserve">INE335K01011 </w:t>
            </w:r>
          </w:p>
        </w:tc>
      </w:tr>
      <w:tr>
        <w:trPr/>
        <w:tc>
          <w:tcPr>
            <w:tcW w:w="1935" w:type="dxa"/>
            <w:tcBorders/>
            <w:vAlign w:val="center"/>
          </w:tcPr>
          <w:p>
            <w:pPr>
              <w:pStyle w:val="TableHeading"/>
              <w:suppressLineNumbers/>
              <w:bidi w:val="0"/>
              <w:spacing w:before="0" w:after="283"/>
              <w:jc w:val="center"/>
              <w:rPr/>
            </w:pPr>
            <w:r>
              <w:rPr/>
              <w:t xml:space="preserve">Teollisuus </w:t>
            </w:r>
          </w:p>
        </w:tc>
        <w:tc>
          <w:tcPr>
            <w:tcW w:w="8270" w:type="dxa"/>
            <w:tcBorders/>
            <w:vAlign w:val="center"/>
          </w:tcPr>
          <w:p>
            <w:pPr>
              <w:pStyle w:val="TableContents"/>
              <w:bidi w:val="0"/>
              <w:spacing w:before="0" w:after="283"/>
              <w:jc w:val="left"/>
              <w:rPr/>
            </w:pPr>
            <w:r>
              <w:rPr/>
              <w:t xml:space="preserve">Kahvila </w:t>
            </w:r>
          </w:p>
        </w:tc>
      </w:tr>
      <w:tr>
        <w:trPr/>
        <w:tc>
          <w:tcPr>
            <w:tcW w:w="1935" w:type="dxa"/>
            <w:tcBorders/>
            <w:vAlign w:val="center"/>
          </w:tcPr>
          <w:p>
            <w:pPr>
              <w:pStyle w:val="TableHeading"/>
              <w:suppressLineNumbers/>
              <w:bidi w:val="0"/>
              <w:spacing w:before="0" w:after="283"/>
              <w:jc w:val="center"/>
              <w:rPr/>
            </w:pPr>
            <w:r>
              <w:rPr/>
              <w:t xml:space="preserve">Perustettu </w:t>
            </w:r>
          </w:p>
        </w:tc>
        <w:tc>
          <w:tcPr>
            <w:tcW w:w="8270" w:type="dxa"/>
            <w:tcBorders/>
            <w:vAlign w:val="center"/>
          </w:tcPr>
          <w:p>
            <w:pPr>
              <w:pStyle w:val="TableContents"/>
              <w:bidi w:val="0"/>
              <w:spacing w:before="0" w:after="283"/>
              <w:jc w:val="left"/>
              <w:rPr/>
            </w:pPr>
            <w:r>
              <w:rPr/>
              <w:t xml:space="preserve">1996; 22 vuotta sitten (1996) </w:t>
            </w:r>
          </w:p>
        </w:tc>
      </w:tr>
      <w:tr>
        <w:trPr/>
        <w:tc>
          <w:tcPr>
            <w:tcW w:w="1935" w:type="dxa"/>
            <w:tcBorders/>
            <w:vAlign w:val="center"/>
          </w:tcPr>
          <w:p>
            <w:pPr>
              <w:pStyle w:val="TableHeading"/>
              <w:suppressLineNumbers/>
              <w:bidi w:val="0"/>
              <w:spacing w:before="0" w:after="283"/>
              <w:jc w:val="center"/>
              <w:rPr/>
            </w:pPr>
            <w:r>
              <w:rPr/>
              <w:t xml:space="preserve">Päämaja </w:t>
            </w:r>
          </w:p>
        </w:tc>
        <w:tc>
          <w:tcPr>
            <w:tcW w:w="8270" w:type="dxa"/>
            <w:tcBorders/>
            <w:vAlign w:val="center"/>
          </w:tcPr>
          <w:p>
            <w:pPr>
              <w:pStyle w:val="TableContents"/>
              <w:bidi w:val="0"/>
              <w:spacing w:before="0" w:after="283"/>
              <w:jc w:val="left"/>
              <w:rPr/>
            </w:pPr>
            <w:r>
              <w:rPr/>
              <w:t xml:space="preserve">Coffee Day Square, Vittal Mallya Road, Bengaluru, Karnataka, Intia </w:t>
            </w:r>
          </w:p>
        </w:tc>
      </w:tr>
      <w:tr>
        <w:trPr/>
        <w:tc>
          <w:tcPr>
            <w:tcW w:w="1935" w:type="dxa"/>
            <w:tcBorders/>
            <w:vAlign w:val="center"/>
          </w:tcPr>
          <w:p>
            <w:pPr>
              <w:pStyle w:val="TableHeading"/>
              <w:suppressLineNumbers/>
              <w:bidi w:val="0"/>
              <w:spacing w:before="0" w:after="283"/>
              <w:jc w:val="center"/>
              <w:rPr/>
            </w:pPr>
            <w:r>
              <w:rPr/>
              <w:t xml:space="preserve">Toimipaikkojen lukumäärä </w:t>
            </w:r>
          </w:p>
        </w:tc>
        <w:tc>
          <w:tcPr>
            <w:tcW w:w="8270" w:type="dxa"/>
            <w:tcBorders/>
            <w:vAlign w:val="center"/>
          </w:tcPr>
          <w:p>
            <w:pPr>
              <w:pStyle w:val="TableContents"/>
              <w:bidi w:val="0"/>
              <w:spacing w:before="0" w:after="283"/>
              <w:jc w:val="left"/>
              <w:rPr/>
            </w:pPr>
            <w:r>
              <w:rPr>
                <w:color w:val="A9A9A9"/>
              </w:rPr>
              <w:t xml:space="preserve">1 556 </w:t>
            </w:r>
            <w:r>
              <w:rPr/>
              <w:t xml:space="preserve">(17. lokakuuta 2015) </w:t>
            </w:r>
          </w:p>
        </w:tc>
      </w:tr>
      <w:tr>
        <w:trPr/>
        <w:tc>
          <w:tcPr>
            <w:tcW w:w="1935" w:type="dxa"/>
            <w:tcBorders/>
            <w:vAlign w:val="center"/>
          </w:tcPr>
          <w:p>
            <w:pPr>
              <w:pStyle w:val="TableHeading"/>
              <w:suppressLineNumbers/>
              <w:bidi w:val="0"/>
              <w:spacing w:before="0" w:after="283"/>
              <w:jc w:val="center"/>
              <w:rPr/>
            </w:pPr>
            <w:r>
              <w:rPr/>
              <w:t xml:space="preserve">Palvelualue </w:t>
            </w:r>
          </w:p>
        </w:tc>
        <w:tc>
          <w:tcPr>
            <w:tcW w:w="8270" w:type="dxa"/>
            <w:tcBorders/>
            <w:vAlign w:val="center"/>
          </w:tcPr>
          <w:p>
            <w:pPr>
              <w:pStyle w:val="TableContents"/>
              <w:bidi w:val="0"/>
              <w:spacing w:before="0" w:after="283"/>
              <w:jc w:val="left"/>
              <w:rPr/>
            </w:pPr>
            <w:r>
              <w:rPr/>
              <w:t xml:space="preserve">Intia, Itävalta, Tšekki, Malesia ja Egypti. </w:t>
            </w:r>
          </w:p>
        </w:tc>
      </w:tr>
      <w:tr>
        <w:trPr/>
        <w:tc>
          <w:tcPr>
            <w:tcW w:w="1935" w:type="dxa"/>
            <w:tcBorders/>
            <w:vAlign w:val="center"/>
          </w:tcPr>
          <w:p>
            <w:pPr>
              <w:pStyle w:val="TableHeading"/>
              <w:suppressLineNumbers/>
              <w:bidi w:val="0"/>
              <w:spacing w:before="0" w:after="283"/>
              <w:jc w:val="center"/>
              <w:rPr/>
            </w:pPr>
            <w:r>
              <w:rPr/>
              <w:t xml:space="preserve">Avainhenkilöt </w:t>
            </w:r>
          </w:p>
        </w:tc>
        <w:tc>
          <w:tcPr>
            <w:tcW w:w="8270" w:type="dxa"/>
            <w:tcBorders/>
            <w:vAlign w:val="center"/>
          </w:tcPr>
          <w:p>
            <w:pPr>
              <w:pStyle w:val="TableContents"/>
              <w:bidi w:val="0"/>
              <w:spacing w:before="0" w:after="283"/>
              <w:jc w:val="left"/>
              <w:rPr/>
            </w:pPr>
            <w:r>
              <w:rPr/>
              <w:t xml:space="preserve">V.G. Siddhartha (puheenjohtaja) </w:t>
            </w:r>
          </w:p>
        </w:tc>
      </w:tr>
      <w:tr>
        <w:trPr/>
        <w:tc>
          <w:tcPr>
            <w:tcW w:w="1935" w:type="dxa"/>
            <w:tcBorders/>
            <w:vAlign w:val="center"/>
          </w:tcPr>
          <w:p>
            <w:pPr>
              <w:pStyle w:val="TableHeading"/>
              <w:suppressLineNumbers/>
              <w:bidi w:val="0"/>
              <w:spacing w:before="0" w:after="283"/>
              <w:jc w:val="center"/>
              <w:rPr/>
            </w:pPr>
            <w:r>
              <w:rPr/>
              <w:t xml:space="preserve">Tuotteet </w:t>
            </w:r>
          </w:p>
        </w:tc>
        <w:tc>
          <w:tcPr>
            <w:tcW w:w="8270" w:type="dxa"/>
            <w:tcBorders/>
            <w:vAlign w:val="center"/>
          </w:tcPr>
          <w:p>
            <w:pPr>
              <w:pStyle w:val="TableContents"/>
              <w:bidi w:val="0"/>
              <w:spacing w:before="0" w:after="283"/>
              <w:jc w:val="left"/>
              <w:rPr/>
            </w:pPr>
            <w:r>
              <w:rPr/>
              <w:t xml:space="preserve">Kahvi Tee Leivonnaiset cappuccino-juomat Smoothiet </w:t>
            </w:r>
          </w:p>
        </w:tc>
      </w:tr>
      <w:tr>
        <w:trPr/>
        <w:tc>
          <w:tcPr>
            <w:tcW w:w="1935" w:type="dxa"/>
            <w:tcBorders/>
            <w:vAlign w:val="center"/>
          </w:tcPr>
          <w:p>
            <w:pPr>
              <w:pStyle w:val="TableHeading"/>
              <w:suppressLineNumbers/>
              <w:bidi w:val="0"/>
              <w:spacing w:before="0" w:after="283"/>
              <w:jc w:val="center"/>
              <w:rPr/>
            </w:pPr>
            <w:r>
              <w:rPr/>
              <w:t xml:space="preserve">Tulot </w:t>
            </w:r>
          </w:p>
        </w:tc>
        <w:tc>
          <w:tcPr>
            <w:tcW w:w="8270" w:type="dxa"/>
            <w:tcBorders/>
            <w:vAlign w:val="center"/>
          </w:tcPr>
          <w:p>
            <w:pPr>
              <w:pStyle w:val="TableContents"/>
              <w:bidi w:val="0"/>
              <w:spacing w:before="0" w:after="283"/>
              <w:jc w:val="left"/>
              <w:rPr/>
            </w:pPr>
            <w:r>
              <w:rPr/>
              <w:t xml:space="preserve">₹ </w:t>
            </w:r>
            <w:r>
              <w:rPr/>
              <w:t xml:space="preserve">13,26 miljardia (210 miljoonaa Yhdysvaltain dollaria) (2015). </w:t>
            </w:r>
          </w:p>
        </w:tc>
      </w:tr>
      <w:tr>
        <w:trPr/>
        <w:tc>
          <w:tcPr>
            <w:tcW w:w="1935" w:type="dxa"/>
            <w:tcBorders/>
            <w:vAlign w:val="center"/>
          </w:tcPr>
          <w:p>
            <w:pPr>
              <w:pStyle w:val="TableHeading"/>
              <w:suppressLineNumbers/>
              <w:bidi w:val="0"/>
              <w:spacing w:before="0" w:after="283"/>
              <w:jc w:val="center"/>
              <w:rPr/>
            </w:pPr>
            <w:r>
              <w:rPr/>
              <w:t xml:space="preserve">Työntekijöiden lukumäärä </w:t>
            </w:r>
          </w:p>
        </w:tc>
        <w:tc>
          <w:tcPr>
            <w:tcW w:w="8270" w:type="dxa"/>
            <w:tcBorders/>
            <w:vAlign w:val="center"/>
          </w:tcPr>
          <w:p>
            <w:pPr>
              <w:pStyle w:val="TableContents"/>
              <w:bidi w:val="0"/>
              <w:spacing w:before="0" w:after="283"/>
              <w:jc w:val="left"/>
              <w:rPr/>
            </w:pPr>
            <w:r>
              <w:rPr/>
              <w:t xml:space="preserve">5000 + </w:t>
            </w:r>
          </w:p>
        </w:tc>
      </w:tr>
      <w:tr>
        <w:trPr/>
        <w:tc>
          <w:tcPr>
            <w:tcW w:w="1935" w:type="dxa"/>
            <w:tcBorders/>
            <w:vAlign w:val="center"/>
          </w:tcPr>
          <w:p>
            <w:pPr>
              <w:pStyle w:val="TableHeading"/>
              <w:suppressLineNumbers/>
              <w:bidi w:val="0"/>
              <w:spacing w:before="0" w:after="283"/>
              <w:jc w:val="center"/>
              <w:rPr/>
            </w:pPr>
            <w:r>
              <w:rPr/>
              <w:t xml:space="preserve">Vanhempi </w:t>
            </w:r>
          </w:p>
        </w:tc>
        <w:tc>
          <w:tcPr>
            <w:tcW w:w="8270" w:type="dxa"/>
            <w:tcBorders/>
            <w:vAlign w:val="center"/>
          </w:tcPr>
          <w:p>
            <w:pPr>
              <w:pStyle w:val="TableContents"/>
              <w:bidi w:val="0"/>
              <w:spacing w:before="0" w:after="283"/>
              <w:jc w:val="left"/>
              <w:rPr/>
            </w:pPr>
            <w:r>
              <w:rPr/>
              <w:t xml:space="preserve">Coffee Day Enterprises Limited </w:t>
            </w:r>
          </w:p>
        </w:tc>
      </w:tr>
      <w:tr>
        <w:trPr/>
        <w:tc>
          <w:tcPr>
            <w:tcW w:w="1935" w:type="dxa"/>
            <w:tcBorders/>
            <w:vAlign w:val="center"/>
          </w:tcPr>
          <w:p>
            <w:pPr>
              <w:pStyle w:val="TableHeading"/>
              <w:suppressLineNumbers/>
              <w:bidi w:val="0"/>
              <w:spacing w:before="0" w:after="283"/>
              <w:jc w:val="center"/>
              <w:rPr/>
            </w:pPr>
            <w:r>
              <w:rPr/>
              <w:t xml:space="preserve">Tytäryhtiöt </w:t>
            </w:r>
          </w:p>
        </w:tc>
        <w:tc>
          <w:tcPr>
            <w:tcW w:w="8270" w:type="dxa"/>
            <w:tcBorders/>
            <w:vAlign w:val="center"/>
          </w:tcPr>
          <w:p>
            <w:pPr>
              <w:pStyle w:val="TableContents"/>
              <w:bidi w:val="0"/>
              <w:spacing w:before="0" w:after="283"/>
              <w:jc w:val="left"/>
              <w:rPr/>
            </w:pPr>
            <w:r>
              <w:rPr/>
              <w:t xml:space="preserve">Café Emporio Kahvipäivä Fresh' n Ground Kahvipäivä Xpress Kahvipäivä Take Away Kahvipäivä Exports Kahvipäivä Perfect Coffee Day Juomat </w:t>
            </w:r>
          </w:p>
        </w:tc>
      </w:tr>
      <w:tr>
        <w:trPr/>
        <w:tc>
          <w:tcPr>
            <w:tcW w:w="1935" w:type="dxa"/>
            <w:tcBorders/>
            <w:vAlign w:val="center"/>
          </w:tcPr>
          <w:p>
            <w:pPr>
              <w:pStyle w:val="TableHeading"/>
              <w:suppressLineNumbers/>
              <w:bidi w:val="0"/>
              <w:spacing w:before="0" w:after="283"/>
              <w:jc w:val="center"/>
              <w:rPr/>
            </w:pPr>
            <w:r>
              <w:rPr/>
              <w:t xml:space="preserve">Verkkosivusto </w:t>
            </w:r>
          </w:p>
        </w:tc>
        <w:tc>
          <w:tcPr>
            <w:tcW w:w="8270" w:type="dxa"/>
            <w:tcBorders/>
            <w:vAlign w:val="center"/>
          </w:tcPr>
          <w:p>
            <w:pPr>
              <w:pStyle w:val="TableContents"/>
              <w:bidi w:val="0"/>
              <w:spacing w:before="0" w:after="283"/>
              <w:jc w:val="left"/>
              <w:rPr/>
            </w:pPr>
            <w:r>
              <w:rPr/>
              <w:t xml:space="preserve">www.cafecoffeeday.com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kahviloiden kokonaismäärä kahvipäivänä Intiassa</w:t>
      </w:r>
    </w:p>
    <w:p>
      <w:pPr>
        <w:pStyle w:val="TextBody"/>
        <w:bidi w:val="0"/>
        <w:jc w:val="left"/>
        <w:rPr>
          <w:b/>
          <w:u w:val="single"/>
          <w:shd w:val="clear" w:fill="FFFF00"/>
        </w:rPr>
      </w:pPr>
      <w:r>
        <w:rPr>
          <w:b/>
          <w:u w:val="single"/>
          <w:shd w:val="clear" w:fill="FFFF00"/>
        </w:rPr>
        <w:t xml:space="preserve">Asiakirjan numero 10626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Lämpötilan termodynaaminen määritelmä perustuu </w:t>
      </w:r>
      <w:r>
        <w:rPr>
          <w:color w:val="A9A9A9"/>
        </w:rPr>
        <w:t xml:space="preserve">Kelviniin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lämpötilan mittaamisen standardiyksikön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Kylmin teoreettinen lämpötila on absoluuttinen nollapiste, jossa kaikkien aineen perushiukkasten lämpöliike on minimissään. Vaikka hiukkaset on klassisesti kuvattu liikkumattomiksi, kvanttimekaanisessa kuvauksessa niillä on silti äärellinen nollapiste-energia. Absoluuttinen nollapiste on </w:t>
      </w:r>
      <w:r>
        <w:rPr>
          <w:color w:val="A9A9A9"/>
        </w:rPr>
        <w:t xml:space="preserve">Kelvinin asteikolla 0 K, Celsius-asteikolla -273,15 °C ja Fahrenheit-asteikolla -459,67 ° F. </w:t>
      </w:r>
      <w:r>
        <w:rPr/>
        <w:t xml:space="preserve">Tämä on </w:t>
      </w:r>
      <w:r>
        <w:rPr/>
        <w:t xml:space="preserve">absoluuttinen nollapiste.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lämpötila, jossa molekyylien energia on pienimmillään.</w:t>
      </w:r>
    </w:p>
    <w:p>
      <w:pPr>
        <w:pStyle w:val="TextBody"/>
        <w:bidi w:val="0"/>
        <w:jc w:val="left"/>
        <w:rPr>
          <w:b/>
          <w:u w:val="single"/>
          <w:shd w:val="clear" w:fill="FFFF00"/>
        </w:rPr>
      </w:pPr>
      <w:r>
        <w:rPr>
          <w:b/>
          <w:u w:val="single"/>
          <w:shd w:val="clear" w:fill="FFFF00"/>
        </w:rPr>
        <w:t xml:space="preserve">Asiakirjan numero 10627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Joukkueen jäsenet </w:t>
      </w:r>
      <w:r>
        <w:rPr>
          <w:color w:val="A9A9A9"/>
        </w:rPr>
        <w:t xml:space="preserve">22 (18 kentällä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aussie rules -joukkueessa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Australian jalkapallon pelikentillä ei ole kiinteitä mittoja, mutta senioritasolla ne ovat tyypillisesti 135-185 metriä pitkiä ja 110-155 metriä leveitä siipien välissä. Kenttä on pallon tavoin soikea, ja Australiassa käytetään usein krikettikenttiä. </w:t>
      </w:r>
      <w:r>
        <w:rPr/>
        <w:t xml:space="preserve">Kentällä saa olla kerrallaan </w:t>
      </w:r>
      <w:r>
        <w:rPr/>
        <w:t xml:space="preserve">enintään </w:t>
      </w:r>
      <w:r>
        <w:rPr>
          <w:color w:val="A9A9A9"/>
        </w:rPr>
        <w:t xml:space="preserve">18 </w:t>
      </w:r>
      <w:r>
        <w:rPr/>
        <w:t xml:space="preserve">pelaajaa kustakin joukkueesta.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afl-joukkueessa on kentällä?</w:t>
      </w:r>
    </w:p>
    <w:p>
      <w:pPr>
        <w:pStyle w:val="TextBody"/>
        <w:bidi w:val="0"/>
        <w:jc w:val="left"/>
        <w:rPr>
          <w:b/>
          <w:u w:val="single"/>
          <w:shd w:val="clear" w:fill="FFFF00"/>
        </w:rPr>
      </w:pPr>
      <w:r>
        <w:rPr>
          <w:b/>
          <w:u w:val="single"/>
          <w:shd w:val="clear" w:fill="FFFF00"/>
        </w:rPr>
        <w:t xml:space="preserve">Asiakirjan numero 10628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Hill of Tara (irlantilaisittain Cnoc na Teamhrach, Teamhair tai Teamhair na Rí) on Boyne-joen lähellä sijaitseva arkeologinen kokonaisuus, joka kulkee Navanin ja Dunshaughlinin välillä </w:t>
      </w:r>
      <w:r>
        <w:rPr>
          <w:color w:val="A9A9A9"/>
        </w:rPr>
        <w:t xml:space="preserve">Meathin kreivikunnassa </w:t>
      </w:r>
      <w:r>
        <w:rPr/>
        <w:t xml:space="preserve">Irlannissa. Se sisältää useita muinaismuistomerkkejä, ja perimätiedon mukaan se oli Irlannin korkeimman kuninkaan asuinpaikka.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taran kukkula irlannissa?</w:t>
      </w:r>
    </w:p>
    <w:p>
      <w:pPr>
        <w:pStyle w:val="TextBody"/>
        <w:bidi w:val="0"/>
        <w:jc w:val="left"/>
        <w:rPr>
          <w:b/>
          <w:u w:val="single"/>
          <w:shd w:val="clear" w:fill="FFFF00"/>
        </w:rPr>
      </w:pPr>
      <w:r>
        <w:rPr>
          <w:b/>
          <w:u w:val="single"/>
          <w:shd w:val="clear" w:fill="FFFF00"/>
        </w:rPr>
        <w:t xml:space="preserve">Asiakirjan numero 10629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Hätätila on </w:t>
      </w:r>
      <w:r>
        <w:rPr>
          <w:color w:val="A9A9A9"/>
        </w:rPr>
        <w:t xml:space="preserve">tilanne, jossa hallituksella on valtuudet toteuttaa toimia, joita se ei normaalisti saisi toteuttaa</w:t>
      </w:r>
      <w:r>
        <w:rPr/>
        <w:t xml:space="preserve">. </w:t>
      </w:r>
      <w:r>
        <w:rPr/>
        <w:t xml:space="preserve">Hallitus voi julistaa hätätilan </w:t>
      </w:r>
      <w:r>
        <w:rPr>
          <w:color w:val="2F4F4F"/>
        </w:rPr>
        <w:t xml:space="preserve">katastrofin</w:t>
      </w:r>
      <w:r>
        <w:rPr>
          <w:color w:val="DCDCDC"/>
        </w:rPr>
        <w:t xml:space="preserve">, </w:t>
      </w:r>
      <w:r>
        <w:rPr>
          <w:color w:val="556B2F"/>
        </w:rPr>
        <w:t xml:space="preserve">kansalaislevottomuuksien </w:t>
      </w:r>
      <w:r>
        <w:rPr>
          <w:color w:val="DCDCDC"/>
        </w:rPr>
        <w:t xml:space="preserve">tai </w:t>
      </w:r>
      <w:r>
        <w:rPr>
          <w:color w:val="6B8E23"/>
        </w:rPr>
        <w:t xml:space="preserve">aseellisen konfliktin </w:t>
      </w:r>
      <w:r>
        <w:rPr>
          <w:color w:val="DCDCDC"/>
        </w:rPr>
        <w:t xml:space="preserve">aikana</w:t>
      </w:r>
      <w:r>
        <w:rPr/>
        <w:t xml:space="preserve">. Tällaisessa julistuksessa kansalaisia kehotetaan muuttamaan tavanomaista käyttäytymistään ja hallituksen virastoja määrätään toteuttamaan hätäsuunnitelmia. Justitium on sen vastine roomalaisessa oikeudessa - käsite, jossa senaatti saattoi esittää lopullisen määräyksen (senatus consultum ultimum), josta ei voitu kiistellä.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kuvernööri julistaa hätätilan?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kuvernööri voi julistaa hätätilan?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maa voi julistaa hätätilan</w:t>
      </w:r>
    </w:p>
    <w:p>
      <w:pPr>
        <w:pStyle w:val="TextBody"/>
        <w:bidi w:val="0"/>
        <w:jc w:val="left"/>
        <w:rPr>
          <w:b/>
          <w:u w:val="single"/>
          <w:shd w:val="clear" w:fill="FFFF00"/>
        </w:rPr>
      </w:pPr>
      <w:r>
        <w:rPr>
          <w:b/>
          <w:u w:val="single"/>
          <w:shd w:val="clear" w:fill="FFFF00"/>
        </w:rPr>
        <w:t xml:space="preserve">Asiakirjan numero 10630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Nykyisen Louisianan alueen historia alkoi noin 10 000 vuotta sitten. Ensimmäiset jäljet pysyvästä asutuksesta, joka aloitti arkaaisen kauden, ilmestyvät noin 5 500 vuotta sitten (</w:t>
      </w:r>
      <w:r>
        <w:rPr>
          <w:color w:val="A9A9A9"/>
        </w:rPr>
        <w:t xml:space="preserve">Mound Builders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Louisianan ensimmäiset tunnetut asukkaat?</w:t>
      </w:r>
    </w:p>
    <w:p>
      <w:pPr>
        <w:pStyle w:val="TextBody"/>
        <w:bidi w:val="0"/>
        <w:jc w:val="left"/>
        <w:rPr>
          <w:b/>
          <w:u w:val="single"/>
          <w:shd w:val="clear" w:fill="FFFF00"/>
        </w:rPr>
      </w:pPr>
      <w:r>
        <w:rPr>
          <w:b/>
          <w:u w:val="single"/>
          <w:shd w:val="clear" w:fill="FFFF00"/>
        </w:rPr>
        <w:t xml:space="preserve">Asiakirjan numero 10631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Nuhakuumeelle on ominaista nenän </w:t>
      </w:r>
      <w:r>
        <w:rPr>
          <w:color w:val="A9A9A9"/>
        </w:rPr>
        <w:t xml:space="preserve">limakalvojen</w:t>
      </w:r>
      <w:r>
        <w:rPr/>
        <w:t xml:space="preserve"> tuottaman liman ylimääräinen määrä</w:t>
      </w:r>
      <w:r>
        <w:rPr/>
        <w:t xml:space="preserve">. Kalvot tuottavat limaa nopeammin kuin sitä voidaan käsitellä, mikä aiheuttaa liman kertymistä nenäonteloihin. Kun ontelo täyttyy, se tukkii ilmakanavan, mikä aiheuttaa hengitysvaikeuksia nenän kautta. Nenäonteloihin, eli poskionteloihin, jäänyt ilma ei pääse ulos, ja siitä aiheutuva paine voi aiheuttaa päänsärkyä tai kasvokipua. Jos poskiontelokanava pysyy tukossa, on mahdollista, että seurauksena on poskiontelotulehdus. Jos limaa kerääntyy Eustachian putken kautta, seurauksena voi olla korvakipu tai korvatulehdus. Nieluun tai nenän takaosaan kertyvä liman ylimääräinen kertyminen voi aiheuttaa nenäontelon jälkeistä vuotoa, joka aiheuttaa kurkkukipua tai yskää. Muita oireita ovat aivastelu, nenäverenvuoto ja nenän vuotaminen.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neste tulee, kun nenä vuotaa?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vuotava nenä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vesi tulee vuotavasta nenästä?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Nenänvuotoa </w:t>
      </w:r>
      <w:r>
        <w:rPr/>
        <w:t xml:space="preserve">tai rinorrreaa kutsutaan tilaksi, jossa nenäontelo on täynnä huomattavaa määrää limanestettä. Tilanne, joka tunnetaan yleisesti nimellä vuotava nenä, esiintyy suhteellisen usein. Rhinorrhea on yleinen allergioiden (heinänuha) tai tiettyjen sairauksien, kuten flunssan, oire. Se voi olla sivuvaikutus itkusta, altistumisesta kylmälle lämpötilalle, kokaiinin väärinkäytöstä tai vieroituksesta, kuten opioideista, kuten metadonista. Nuhan hoito ei yleensä ole tarpeen, mutta käytettävissä on useita lääketieteellisiä hoitoja ja ennaltaehkäiseviä tekniikoita.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nenästä tulevalle virtaukselle tai vuodolle</w:t>
      </w:r>
    </w:p>
    <w:p>
      <w:pPr>
        <w:pStyle w:val="TextBody"/>
        <w:bidi w:val="0"/>
        <w:jc w:val="left"/>
        <w:rPr>
          <w:b/>
          <w:u w:val="single"/>
          <w:shd w:val="clear" w:fill="FFFF00"/>
        </w:rPr>
      </w:pPr>
      <w:r>
        <w:rPr>
          <w:b/>
          <w:u w:val="single"/>
          <w:shd w:val="clear" w:fill="FFFF00"/>
        </w:rPr>
        <w:t xml:space="preserve">Asiakirjan numero 10632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Rasvahapposynteesi on rasvahappojen muodostumista asetyyli-CoA:sta ja NADPH:sta rasvahapposyntaaseiksi kutsuttujen entsyymien avulla. Tämä prosessi tapahtuu </w:t>
      </w:r>
      <w:r>
        <w:rPr>
          <w:color w:val="A9A9A9"/>
        </w:rPr>
        <w:t xml:space="preserve">solun </w:t>
      </w:r>
      <w:r>
        <w:rPr>
          <w:color w:val="DCDCDC"/>
        </w:rPr>
        <w:t xml:space="preserve">sytoplasmassa</w:t>
      </w:r>
      <w:r>
        <w:rPr/>
        <w:t xml:space="preserve">. Suurin osa rasvahapoiksi muunnettavasta asetyyli-CoA:sta on peräisin hiilihydraateista glykolyyttisen reitin kautta. Glykolyyttinen reitti tuottaa myös glyserolia, jonka kanssa kolme rasvahappoa voi yhdistyä (</w:t>
      </w:r>
      <w:r>
        <w:rPr>
          <w:color w:val="2F4F4F"/>
        </w:rPr>
        <w:t xml:space="preserve">esterisidosten avulla) </w:t>
      </w:r>
      <w:r>
        <w:rPr/>
        <w:t xml:space="preserve">triglyserideiksi (joita kutsutaan myös "triasyyliglyseroleiksi" erotukseksi rasvahapoista tai yksinkertaisesti rasvaksi), jotka ovat lipogeenisen prosessin lopputuote. Kun vain kaksi rasvahappoa yhdistyy glyserolin kanssa ja kolmas alkoholiryhmä fosforyloituu esimerkiksi fosfatidyylikoliinin kanssa, syntyy fosfolipidiä. Fosfolipidit muodostavat pääosan solukalvojen muodostamista lipidikaksoiskerroksista, jotka ympäröivät solun sisällä olevia organelleja (esim. solun tuma, mitokondriot, endoplasminen retikulum, Golgin laite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solussa tapahtuu lipidisynteesi?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rasvahappojen de novo -synteesi tapahtuu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sidokset syntyvät rasvan muodostumisen aikana.</w:t>
      </w:r>
    </w:p>
    <w:p>
      <w:pPr>
        <w:pStyle w:val="TextBody"/>
        <w:bidi w:val="0"/>
        <w:jc w:val="left"/>
        <w:rPr>
          <w:b/>
          <w:u w:val="single"/>
          <w:shd w:val="clear" w:fill="FFFF00"/>
        </w:rPr>
      </w:pPr>
      <w:r>
        <w:rPr>
          <w:b/>
          <w:u w:val="single"/>
          <w:shd w:val="clear" w:fill="FFFF00"/>
        </w:rPr>
        <w:t xml:space="preserve">Asiakirjan numero 10633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Maailmanlaajuinen lämpötilamittaus osoittaa ilmakehän ja valtamerten lämpötilan vaihtelut eri aikaväleillä. Yksityiskohtaisimmat tiedot ovat saatavilla vuodesta </w:t>
      </w:r>
      <w:r>
        <w:rPr>
          <w:color w:val="A9A9A9"/>
        </w:rPr>
        <w:t xml:space="preserve">1850 </w:t>
      </w:r>
      <w:r>
        <w:rPr/>
        <w:t xml:space="preserve">lähtien</w:t>
      </w:r>
      <w:r>
        <w:rPr/>
        <w:t xml:space="preserve">, jolloin metodiset lämpömittareihin perustuvat mittaukset alkoivat. Lämpötiloista on olemassa lukuisia arvioita pleistoseenisen jääkauden päättymisen jälkeen, erityisesti nykyisen holoseenisen kauden aikana. Vanhempia ajanjaksoja tutkitaan paleoklimatologian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olemme pitäneet säätietoja</w:t>
      </w:r>
    </w:p>
    <w:p>
      <w:pPr>
        <w:pStyle w:val="TextBody"/>
        <w:bidi w:val="0"/>
        <w:jc w:val="left"/>
        <w:rPr>
          <w:b/>
          <w:u w:val="single"/>
          <w:shd w:val="clear" w:fill="FFFF00"/>
        </w:rPr>
      </w:pPr>
      <w:r>
        <w:rPr>
          <w:b/>
          <w:u w:val="single"/>
          <w:shd w:val="clear" w:fill="FFFF00"/>
        </w:rPr>
        <w:t xml:space="preserve">Asiakirjan numero 10634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Nitromoottorilla tarkoitetaan yleensä moottoria, joka toimii </w:t>
      </w:r>
      <w:r>
        <w:rPr>
          <w:color w:val="A9A9A9"/>
        </w:rPr>
        <w:t xml:space="preserve">polttoaineella, joka sisältää jonkin verran (yleensä 10-40 %) nitrometaania sekoitettuna metanoliin</w:t>
      </w:r>
      <w:r>
        <w:rPr/>
        <w:t xml:space="preserve">. Nitrometaani on erittäin helposti syttyvä aine, jota käytetään yleensä vain hyvin erityisesti suunnitelluissa moottoreissa, joita käytetään Top Fuel Drag Racing -moottorikilpailuissa ja pienoispolttomoottoreissa radio-ohjaus-, ohjailulinja- ja vapaalentomalleissa.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nitro polttoaine kauko-ohjaus autojen</w:t>
      </w:r>
    </w:p>
    <w:p>
      <w:pPr>
        <w:pStyle w:val="TextBody"/>
        <w:bidi w:val="0"/>
        <w:jc w:val="left"/>
        <w:rPr>
          <w:b/>
          <w:u w:val="single"/>
          <w:shd w:val="clear" w:fill="FFFF00"/>
        </w:rPr>
      </w:pPr>
      <w:r>
        <w:rPr>
          <w:b/>
          <w:u w:val="single"/>
          <w:shd w:val="clear" w:fill="FFFF00"/>
        </w:rPr>
        <w:t xml:space="preserve">Asiakirjan numero 10635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Väestö, pinta-ala ja tiheys </w:t>
      </w:r>
    </w:p>
    <w:tbl>
      <w:tblPr>
        <w:tblW w:w="10205" w:type="dxa"/>
        <w:jc w:val="left"/>
        <w:tblInd w:w="0" w:type="dxa"/>
        <w:tblLayout w:type="fixed"/>
        <w:tblCellMar>
          <w:top w:w="28" w:type="dxa"/>
          <w:left w:w="28" w:type="dxa"/>
          <w:bottom w:w="28" w:type="dxa"/>
          <w:right w:w="28" w:type="dxa"/>
        </w:tblCellMar>
      </w:tblPr>
      <w:tblGrid>
        <w:gridCol w:w="746"/>
        <w:gridCol w:w="2363"/>
        <w:gridCol w:w="2271"/>
        <w:gridCol w:w="1938"/>
        <w:gridCol w:w="1676"/>
        <w:gridCol w:w="1211"/>
      </w:tblGrid>
      <w:tr>
        <w:trPr/>
        <w:tc>
          <w:tcPr>
            <w:tcW w:w="746" w:type="dxa"/>
            <w:tcBorders/>
            <w:vAlign w:val="center"/>
          </w:tcPr>
          <w:p>
            <w:pPr>
              <w:pStyle w:val="TableHeading"/>
              <w:suppressLineNumbers/>
              <w:bidi w:val="0"/>
              <w:spacing w:before="0" w:after="283"/>
              <w:jc w:val="center"/>
              <w:rPr/>
            </w:pPr>
            <w:r>
              <w:rPr/>
              <w:t xml:space="preserve">Sijoitus </w:t>
            </w:r>
          </w:p>
        </w:tc>
        <w:tc>
          <w:tcPr>
            <w:tcW w:w="2363" w:type="dxa"/>
            <w:tcBorders/>
            <w:vAlign w:val="center"/>
          </w:tcPr>
          <w:p>
            <w:pPr>
              <w:pStyle w:val="TableHeading"/>
              <w:suppressLineNumbers/>
              <w:bidi w:val="0"/>
              <w:spacing w:before="0" w:after="283"/>
              <w:jc w:val="center"/>
              <w:rPr/>
            </w:pPr>
            <w:r>
              <w:rPr/>
              <w:t xml:space="preserve">Osavaltio Osasto / alue </w:t>
            </w:r>
          </w:p>
        </w:tc>
        <w:tc>
          <w:tcPr>
            <w:tcW w:w="2271" w:type="dxa"/>
            <w:tcBorders/>
            <w:vAlign w:val="center"/>
          </w:tcPr>
          <w:p>
            <w:pPr>
              <w:pStyle w:val="TableHeading"/>
              <w:suppressLineNumbers/>
              <w:bidi w:val="0"/>
              <w:spacing w:before="0" w:after="283"/>
              <w:jc w:val="center"/>
              <w:rPr/>
            </w:pPr>
            <w:r>
              <w:rPr/>
              <w:t xml:space="preserve">Väestö (2015 est.) </w:t>
            </w:r>
          </w:p>
        </w:tc>
        <w:tc>
          <w:tcPr>
            <w:tcW w:w="1938" w:type="dxa"/>
            <w:tcBorders/>
            <w:vAlign w:val="center"/>
          </w:tcPr>
          <w:p>
            <w:pPr>
              <w:pStyle w:val="TableHeading"/>
              <w:suppressLineNumbers/>
              <w:bidi w:val="0"/>
              <w:spacing w:before="0" w:after="283"/>
              <w:jc w:val="center"/>
              <w:rPr/>
            </w:pPr>
            <w:r>
              <w:rPr/>
              <w:t xml:space="preserve">Maa-alue (neliömetriä) </w:t>
            </w:r>
          </w:p>
        </w:tc>
        <w:tc>
          <w:tcPr>
            <w:tcW w:w="1676" w:type="dxa"/>
            <w:tcBorders/>
            <w:vAlign w:val="center"/>
          </w:tcPr>
          <w:p>
            <w:pPr>
              <w:pStyle w:val="TableHeading"/>
              <w:suppressLineNumbers/>
              <w:bidi w:val="0"/>
              <w:spacing w:before="0" w:after="283"/>
              <w:jc w:val="center"/>
              <w:rPr/>
            </w:pPr>
            <w:r>
              <w:rPr/>
              <w:t xml:space="preserve">Tiheys (neliömetriä) </w:t>
            </w:r>
          </w:p>
        </w:tc>
        <w:tc>
          <w:tcPr>
            <w:tcW w:w="1211" w:type="dxa"/>
            <w:tcBorders/>
            <w:vAlign w:val="center"/>
          </w:tcPr>
          <w:p>
            <w:pPr>
              <w:pStyle w:val="TableHeading"/>
              <w:suppressLineNumbers/>
              <w:bidi w:val="0"/>
              <w:spacing w:before="0" w:after="283"/>
              <w:jc w:val="center"/>
              <w:rPr/>
            </w:pPr>
            <w:r>
              <w:rPr/>
              <w:t xml:space="preserve">Geog. lajitelma </w:t>
            </w:r>
          </w:p>
        </w:tc>
      </w:tr>
      <w:tr>
        <w:trPr/>
        <w:tc>
          <w:tcPr>
            <w:tcW w:w="746" w:type="dxa"/>
            <w:tcBorders/>
            <w:vAlign w:val="center"/>
          </w:tcPr>
          <w:p>
            <w:pPr>
              <w:pStyle w:val="TableContents"/>
              <w:bidi w:val="0"/>
              <w:spacing w:before="0" w:after="283"/>
              <w:jc w:val="left"/>
              <w:rPr/>
            </w:pPr>
            <w:r>
              <w:rPr/>
              <w:t xml:space="preserve">43 </w:t>
            </w:r>
          </w:p>
        </w:tc>
        <w:tc>
          <w:tcPr>
            <w:tcW w:w="2363" w:type="dxa"/>
            <w:tcBorders/>
            <w:vAlign w:val="center"/>
          </w:tcPr>
          <w:p>
            <w:pPr>
              <w:pStyle w:val="TableContents"/>
              <w:bidi w:val="0"/>
              <w:spacing w:before="0" w:after="283"/>
              <w:jc w:val="left"/>
              <w:rPr/>
            </w:pPr>
            <w:r>
              <w:rPr/>
              <w:t xml:space="preserve">39! </w:t>
            </w:r>
            <w:r>
              <w:rPr>
                <w:color w:val="A9A9A9"/>
              </w:rPr>
              <w:t xml:space="preserve">Rhode </w:t>
            </w:r>
            <w:r>
              <w:rPr/>
              <w:t xml:space="preserve">Island </w:t>
            </w:r>
          </w:p>
        </w:tc>
        <w:tc>
          <w:tcPr>
            <w:tcW w:w="2271" w:type="dxa"/>
            <w:tcBorders/>
            <w:vAlign w:val="center"/>
          </w:tcPr>
          <w:p>
            <w:pPr>
              <w:pStyle w:val="TableContents"/>
              <w:bidi w:val="0"/>
              <w:spacing w:before="0" w:after="283"/>
              <w:jc w:val="left"/>
              <w:rPr/>
            </w:pPr>
            <w:r>
              <w:rPr/>
              <w:t xml:space="preserve">1,056,298 </w:t>
            </w:r>
          </w:p>
        </w:tc>
        <w:tc>
          <w:tcPr>
            <w:tcW w:w="1938" w:type="dxa"/>
            <w:tcBorders/>
            <w:vAlign w:val="center"/>
          </w:tcPr>
          <w:p>
            <w:pPr>
              <w:pStyle w:val="TableContents"/>
              <w:bidi w:val="0"/>
              <w:spacing w:before="0" w:after="283"/>
              <w:jc w:val="left"/>
              <w:rPr/>
            </w:pPr>
            <w:r>
              <w:rPr/>
              <w:t xml:space="preserve">50! 1,034 </w:t>
            </w:r>
          </w:p>
        </w:tc>
        <w:tc>
          <w:tcPr>
            <w:tcW w:w="1676" w:type="dxa"/>
            <w:tcBorders/>
            <w:vAlign w:val="center"/>
          </w:tcPr>
          <w:p>
            <w:pPr>
              <w:pStyle w:val="TableContents"/>
              <w:bidi w:val="0"/>
              <w:spacing w:before="0" w:after="283"/>
              <w:jc w:val="left"/>
              <w:rPr/>
            </w:pPr>
            <w:r>
              <w:rPr/>
              <w:t xml:space="preserve">04! 1,017.1 </w:t>
            </w:r>
          </w:p>
        </w:tc>
        <w:tc>
          <w:tcPr>
            <w:tcW w:w="1211" w:type="dxa"/>
            <w:tcBorders/>
            <w:vAlign w:val="center"/>
          </w:tcPr>
          <w:p>
            <w:pPr>
              <w:pStyle w:val="TableContents"/>
              <w:bidi w:val="0"/>
              <w:spacing w:before="0" w:after="283"/>
              <w:jc w:val="left"/>
              <w:rPr/>
            </w:pPr>
            <w:r>
              <w:rPr/>
              <w:t xml:space="preserve">01! NEng </w:t>
            </w:r>
          </w:p>
        </w:tc>
      </w:tr>
      <w:tr>
        <w:trPr/>
        <w:tc>
          <w:tcPr>
            <w:tcW w:w="746" w:type="dxa"/>
            <w:tcBorders/>
            <w:vAlign w:val="center"/>
          </w:tcPr>
          <w:p>
            <w:pPr>
              <w:pStyle w:val="TableContents"/>
              <w:bidi w:val="0"/>
              <w:spacing w:before="0" w:after="283"/>
              <w:jc w:val="left"/>
              <w:rPr/>
            </w:pPr>
            <w:r>
              <w:rPr/>
              <w:t xml:space="preserve">15 </w:t>
            </w:r>
          </w:p>
        </w:tc>
        <w:tc>
          <w:tcPr>
            <w:tcW w:w="2363" w:type="dxa"/>
            <w:tcBorders/>
            <w:vAlign w:val="center"/>
          </w:tcPr>
          <w:p>
            <w:pPr>
              <w:pStyle w:val="TableContents"/>
              <w:bidi w:val="0"/>
              <w:spacing w:before="0" w:after="283"/>
              <w:jc w:val="left"/>
              <w:rPr/>
            </w:pPr>
            <w:r>
              <w:rPr/>
              <w:t xml:space="preserve">21! Massachusetts </w:t>
            </w:r>
          </w:p>
        </w:tc>
        <w:tc>
          <w:tcPr>
            <w:tcW w:w="2271" w:type="dxa"/>
            <w:tcBorders/>
            <w:vAlign w:val="center"/>
          </w:tcPr>
          <w:p>
            <w:pPr>
              <w:pStyle w:val="TableContents"/>
              <w:bidi w:val="0"/>
              <w:spacing w:before="0" w:after="283"/>
              <w:jc w:val="left"/>
              <w:rPr/>
            </w:pPr>
            <w:r>
              <w:rPr/>
              <w:t xml:space="preserve">6,794,422 </w:t>
            </w:r>
          </w:p>
        </w:tc>
        <w:tc>
          <w:tcPr>
            <w:tcW w:w="1938" w:type="dxa"/>
            <w:tcBorders/>
            <w:vAlign w:val="center"/>
          </w:tcPr>
          <w:p>
            <w:pPr>
              <w:pStyle w:val="TableContents"/>
              <w:bidi w:val="0"/>
              <w:spacing w:before="0" w:after="283"/>
              <w:jc w:val="left"/>
              <w:rPr/>
            </w:pPr>
            <w:r>
              <w:rPr/>
              <w:t xml:space="preserve">45! 7,800 </w:t>
            </w:r>
          </w:p>
        </w:tc>
        <w:tc>
          <w:tcPr>
            <w:tcW w:w="1676" w:type="dxa"/>
            <w:tcBorders/>
            <w:vAlign w:val="center"/>
          </w:tcPr>
          <w:p>
            <w:pPr>
              <w:pStyle w:val="TableContents"/>
              <w:bidi w:val="0"/>
              <w:spacing w:before="0" w:after="283"/>
              <w:jc w:val="left"/>
              <w:rPr/>
            </w:pPr>
            <w:r>
              <w:rPr/>
              <w:t xml:space="preserve">06! 858.0 </w:t>
            </w:r>
          </w:p>
        </w:tc>
        <w:tc>
          <w:tcPr>
            <w:tcW w:w="1211" w:type="dxa"/>
            <w:tcBorders/>
            <w:vAlign w:val="center"/>
          </w:tcPr>
          <w:p>
            <w:pPr>
              <w:pStyle w:val="TableContents"/>
              <w:bidi w:val="0"/>
              <w:spacing w:before="0" w:after="283"/>
              <w:jc w:val="left"/>
              <w:rPr/>
            </w:pPr>
            <w:r>
              <w:rPr/>
              <w:t xml:space="preserve">02! NEng </w:t>
            </w:r>
          </w:p>
        </w:tc>
      </w:tr>
      <w:tr>
        <w:trPr/>
        <w:tc>
          <w:tcPr>
            <w:tcW w:w="746" w:type="dxa"/>
            <w:tcBorders/>
            <w:vAlign w:val="center"/>
          </w:tcPr>
          <w:p>
            <w:pPr>
              <w:pStyle w:val="TableContents"/>
              <w:bidi w:val="0"/>
              <w:spacing w:before="0" w:after="283"/>
              <w:jc w:val="left"/>
              <w:rPr/>
            </w:pPr>
            <w:r>
              <w:rPr/>
              <w:t xml:space="preserve">29 </w:t>
            </w:r>
          </w:p>
        </w:tc>
        <w:tc>
          <w:tcPr>
            <w:tcW w:w="2363" w:type="dxa"/>
            <w:tcBorders/>
            <w:vAlign w:val="center"/>
          </w:tcPr>
          <w:p>
            <w:pPr>
              <w:pStyle w:val="TableContents"/>
              <w:bidi w:val="0"/>
              <w:spacing w:before="0" w:after="283"/>
              <w:jc w:val="left"/>
              <w:rPr/>
            </w:pPr>
            <w:r>
              <w:rPr/>
              <w:t xml:space="preserve">07! Connecticut </w:t>
            </w:r>
          </w:p>
        </w:tc>
        <w:tc>
          <w:tcPr>
            <w:tcW w:w="2271" w:type="dxa"/>
            <w:tcBorders/>
            <w:vAlign w:val="center"/>
          </w:tcPr>
          <w:p>
            <w:pPr>
              <w:pStyle w:val="TableContents"/>
              <w:bidi w:val="0"/>
              <w:spacing w:before="0" w:after="283"/>
              <w:jc w:val="left"/>
              <w:rPr/>
            </w:pPr>
            <w:r>
              <w:rPr/>
              <w:t xml:space="preserve">3,590,886 </w:t>
            </w:r>
          </w:p>
        </w:tc>
        <w:tc>
          <w:tcPr>
            <w:tcW w:w="1938" w:type="dxa"/>
            <w:tcBorders/>
            <w:vAlign w:val="center"/>
          </w:tcPr>
          <w:p>
            <w:pPr>
              <w:pStyle w:val="TableContents"/>
              <w:bidi w:val="0"/>
              <w:spacing w:before="0" w:after="283"/>
              <w:jc w:val="left"/>
              <w:rPr/>
            </w:pPr>
            <w:r>
              <w:rPr/>
              <w:t xml:space="preserve">48! 4,842 </w:t>
            </w:r>
          </w:p>
        </w:tc>
        <w:tc>
          <w:tcPr>
            <w:tcW w:w="1676" w:type="dxa"/>
            <w:tcBorders/>
            <w:vAlign w:val="center"/>
          </w:tcPr>
          <w:p>
            <w:pPr>
              <w:pStyle w:val="TableContents"/>
              <w:bidi w:val="0"/>
              <w:spacing w:before="0" w:after="283"/>
              <w:jc w:val="left"/>
              <w:rPr/>
            </w:pPr>
            <w:r>
              <w:rPr/>
              <w:t xml:space="preserve">09! 742.6 </w:t>
            </w:r>
          </w:p>
        </w:tc>
        <w:tc>
          <w:tcPr>
            <w:tcW w:w="1211" w:type="dxa"/>
            <w:tcBorders/>
            <w:vAlign w:val="center"/>
          </w:tcPr>
          <w:p>
            <w:pPr>
              <w:pStyle w:val="TableContents"/>
              <w:bidi w:val="0"/>
              <w:spacing w:before="0" w:after="283"/>
              <w:jc w:val="left"/>
              <w:rPr/>
            </w:pPr>
            <w:r>
              <w:rPr/>
              <w:t xml:space="preserve">03! NEng </w:t>
            </w:r>
          </w:p>
        </w:tc>
      </w:tr>
      <w:tr>
        <w:trPr/>
        <w:tc>
          <w:tcPr>
            <w:tcW w:w="746" w:type="dxa"/>
            <w:tcBorders/>
            <w:vAlign w:val="center"/>
          </w:tcPr>
          <w:p>
            <w:pPr>
              <w:pStyle w:val="TableContents"/>
              <w:bidi w:val="0"/>
              <w:spacing w:before="0" w:after="283"/>
              <w:jc w:val="left"/>
              <w:rPr/>
            </w:pPr>
            <w:r>
              <w:rPr/>
              <w:t xml:space="preserve">41 </w:t>
            </w:r>
          </w:p>
        </w:tc>
        <w:tc>
          <w:tcPr>
            <w:tcW w:w="2363" w:type="dxa"/>
            <w:tcBorders/>
            <w:vAlign w:val="center"/>
          </w:tcPr>
          <w:p>
            <w:pPr>
              <w:pStyle w:val="TableContents"/>
              <w:bidi w:val="0"/>
              <w:spacing w:before="0" w:after="283"/>
              <w:jc w:val="left"/>
              <w:rPr/>
            </w:pPr>
            <w:r>
              <w:rPr/>
              <w:t xml:space="preserve">29! New Hampshire </w:t>
            </w:r>
          </w:p>
        </w:tc>
        <w:tc>
          <w:tcPr>
            <w:tcW w:w="2271" w:type="dxa"/>
            <w:tcBorders/>
            <w:vAlign w:val="center"/>
          </w:tcPr>
          <w:p>
            <w:pPr>
              <w:pStyle w:val="TableContents"/>
              <w:bidi w:val="0"/>
              <w:spacing w:before="0" w:after="283"/>
              <w:jc w:val="left"/>
              <w:rPr/>
            </w:pPr>
            <w:r>
              <w:rPr/>
              <w:t xml:space="preserve">1,330,608 </w:t>
            </w:r>
          </w:p>
        </w:tc>
        <w:tc>
          <w:tcPr>
            <w:tcW w:w="1938" w:type="dxa"/>
            <w:tcBorders/>
            <w:vAlign w:val="center"/>
          </w:tcPr>
          <w:p>
            <w:pPr>
              <w:pStyle w:val="TableContents"/>
              <w:bidi w:val="0"/>
              <w:spacing w:before="0" w:after="283"/>
              <w:jc w:val="left"/>
              <w:rPr/>
            </w:pPr>
            <w:r>
              <w:rPr/>
              <w:t xml:space="preserve">44! 8,953 </w:t>
            </w:r>
          </w:p>
        </w:tc>
        <w:tc>
          <w:tcPr>
            <w:tcW w:w="1676" w:type="dxa"/>
            <w:tcBorders/>
            <w:vAlign w:val="center"/>
          </w:tcPr>
          <w:p>
            <w:pPr>
              <w:pStyle w:val="TableContents"/>
              <w:bidi w:val="0"/>
              <w:spacing w:before="0" w:after="283"/>
              <w:jc w:val="left"/>
              <w:rPr/>
            </w:pPr>
            <w:r>
              <w:rPr/>
              <w:t xml:space="preserve">33! 147.8 </w:t>
            </w:r>
          </w:p>
        </w:tc>
        <w:tc>
          <w:tcPr>
            <w:tcW w:w="1211" w:type="dxa"/>
            <w:tcBorders/>
            <w:vAlign w:val="center"/>
          </w:tcPr>
          <w:p>
            <w:pPr>
              <w:pStyle w:val="TableContents"/>
              <w:bidi w:val="0"/>
              <w:spacing w:before="0" w:after="283"/>
              <w:jc w:val="left"/>
              <w:rPr/>
            </w:pPr>
            <w:r>
              <w:rPr/>
              <w:t xml:space="preserve">04! NEng </w:t>
            </w:r>
          </w:p>
        </w:tc>
      </w:tr>
      <w:tr>
        <w:trPr/>
        <w:tc>
          <w:tcPr>
            <w:tcW w:w="746" w:type="dxa"/>
            <w:tcBorders/>
            <w:vAlign w:val="center"/>
          </w:tcPr>
          <w:p>
            <w:pPr>
              <w:pStyle w:val="TableContents"/>
              <w:bidi w:val="0"/>
              <w:spacing w:before="0" w:after="283"/>
              <w:jc w:val="left"/>
              <w:rPr/>
            </w:pPr>
            <w:r>
              <w:rPr/>
              <w:t xml:space="preserve">49 </w:t>
            </w:r>
          </w:p>
        </w:tc>
        <w:tc>
          <w:tcPr>
            <w:tcW w:w="2363" w:type="dxa"/>
            <w:tcBorders/>
            <w:vAlign w:val="center"/>
          </w:tcPr>
          <w:p>
            <w:pPr>
              <w:pStyle w:val="TableContents"/>
              <w:bidi w:val="0"/>
              <w:spacing w:before="0" w:after="283"/>
              <w:jc w:val="left"/>
              <w:rPr/>
            </w:pPr>
            <w:r>
              <w:rPr/>
              <w:t xml:space="preserve">45! Vermont </w:t>
            </w:r>
          </w:p>
        </w:tc>
        <w:tc>
          <w:tcPr>
            <w:tcW w:w="2271" w:type="dxa"/>
            <w:tcBorders/>
            <w:vAlign w:val="center"/>
          </w:tcPr>
          <w:p>
            <w:pPr>
              <w:pStyle w:val="TableContents"/>
              <w:bidi w:val="0"/>
              <w:spacing w:before="0" w:after="283"/>
              <w:jc w:val="left"/>
              <w:rPr/>
            </w:pPr>
            <w:r>
              <w:rPr/>
              <w:t xml:space="preserve">626,043 </w:t>
            </w:r>
          </w:p>
        </w:tc>
        <w:tc>
          <w:tcPr>
            <w:tcW w:w="1938" w:type="dxa"/>
            <w:tcBorders/>
            <w:vAlign w:val="center"/>
          </w:tcPr>
          <w:p>
            <w:pPr>
              <w:pStyle w:val="TableContents"/>
              <w:bidi w:val="0"/>
              <w:spacing w:before="0" w:after="283"/>
              <w:jc w:val="left"/>
              <w:rPr/>
            </w:pPr>
            <w:r>
              <w:rPr/>
              <w:t xml:space="preserve">43! 9,217 </w:t>
            </w:r>
          </w:p>
        </w:tc>
        <w:tc>
          <w:tcPr>
            <w:tcW w:w="1676" w:type="dxa"/>
            <w:tcBorders/>
            <w:vAlign w:val="center"/>
          </w:tcPr>
          <w:p>
            <w:pPr>
              <w:pStyle w:val="TableContents"/>
              <w:bidi w:val="0"/>
              <w:spacing w:before="0" w:after="283"/>
              <w:jc w:val="left"/>
              <w:rPr/>
            </w:pPr>
            <w:r>
              <w:rPr/>
              <w:t xml:space="preserve">48! 68.0 </w:t>
            </w:r>
          </w:p>
        </w:tc>
        <w:tc>
          <w:tcPr>
            <w:tcW w:w="1211" w:type="dxa"/>
            <w:tcBorders/>
            <w:vAlign w:val="center"/>
          </w:tcPr>
          <w:p>
            <w:pPr>
              <w:pStyle w:val="TableContents"/>
              <w:bidi w:val="0"/>
              <w:spacing w:before="0" w:after="283"/>
              <w:jc w:val="left"/>
              <w:rPr/>
            </w:pPr>
            <w:r>
              <w:rPr/>
              <w:t xml:space="preserve">05! NEng </w:t>
            </w:r>
          </w:p>
        </w:tc>
      </w:tr>
      <w:tr>
        <w:trPr/>
        <w:tc>
          <w:tcPr>
            <w:tcW w:w="746" w:type="dxa"/>
            <w:tcBorders/>
            <w:vAlign w:val="center"/>
          </w:tcPr>
          <w:p>
            <w:pPr>
              <w:pStyle w:val="TableContents"/>
              <w:bidi w:val="0"/>
              <w:spacing w:before="0" w:after="283"/>
              <w:jc w:val="left"/>
              <w:rPr/>
            </w:pPr>
            <w:r>
              <w:rPr/>
              <w:t xml:space="preserve">42 </w:t>
            </w:r>
          </w:p>
        </w:tc>
        <w:tc>
          <w:tcPr>
            <w:tcW w:w="2363" w:type="dxa"/>
            <w:tcBorders/>
            <w:vAlign w:val="center"/>
          </w:tcPr>
          <w:p>
            <w:pPr>
              <w:pStyle w:val="TableContents"/>
              <w:bidi w:val="0"/>
              <w:spacing w:before="0" w:after="283"/>
              <w:jc w:val="left"/>
              <w:rPr/>
            </w:pPr>
            <w:r>
              <w:rPr/>
              <w:t xml:space="preserve">19! Maine </w:t>
            </w:r>
          </w:p>
        </w:tc>
        <w:tc>
          <w:tcPr>
            <w:tcW w:w="2271" w:type="dxa"/>
            <w:tcBorders/>
            <w:vAlign w:val="center"/>
          </w:tcPr>
          <w:p>
            <w:pPr>
              <w:pStyle w:val="TableContents"/>
              <w:bidi w:val="0"/>
              <w:spacing w:before="0" w:after="283"/>
              <w:jc w:val="left"/>
              <w:rPr/>
            </w:pPr>
            <w:r>
              <w:rPr/>
              <w:t xml:space="preserve">1,329,328 </w:t>
            </w:r>
          </w:p>
        </w:tc>
        <w:tc>
          <w:tcPr>
            <w:tcW w:w="1938" w:type="dxa"/>
            <w:tcBorders/>
            <w:vAlign w:val="center"/>
          </w:tcPr>
          <w:p>
            <w:pPr>
              <w:pStyle w:val="TableContents"/>
              <w:bidi w:val="0"/>
              <w:spacing w:before="0" w:after="283"/>
              <w:jc w:val="left"/>
              <w:rPr/>
            </w:pPr>
            <w:r>
              <w:rPr/>
              <w:t xml:space="preserve">39! 30,843 </w:t>
            </w:r>
          </w:p>
        </w:tc>
        <w:tc>
          <w:tcPr>
            <w:tcW w:w="1676" w:type="dxa"/>
            <w:tcBorders/>
            <w:vAlign w:val="center"/>
          </w:tcPr>
          <w:p>
            <w:pPr>
              <w:pStyle w:val="TableContents"/>
              <w:bidi w:val="0"/>
              <w:spacing w:before="0" w:after="283"/>
              <w:jc w:val="left"/>
              <w:rPr/>
            </w:pPr>
            <w:r>
              <w:rPr/>
              <w:t xml:space="preserve">56! 43.1 </w:t>
            </w:r>
          </w:p>
        </w:tc>
        <w:tc>
          <w:tcPr>
            <w:tcW w:w="1211" w:type="dxa"/>
            <w:tcBorders/>
            <w:vAlign w:val="center"/>
          </w:tcPr>
          <w:p>
            <w:pPr>
              <w:pStyle w:val="TableContents"/>
              <w:bidi w:val="0"/>
              <w:spacing w:before="0" w:after="283"/>
              <w:jc w:val="left"/>
              <w:rPr/>
            </w:pPr>
            <w:r>
              <w:rPr/>
              <w:t xml:space="preserve">06! NEng </w:t>
            </w:r>
          </w:p>
        </w:tc>
      </w:tr>
      <w:tr>
        <w:trPr/>
        <w:tc>
          <w:tcPr>
            <w:tcW w:w="746" w:type="dxa"/>
            <w:tcBorders/>
            <w:vAlign w:val="center"/>
          </w:tcPr>
          <w:p>
            <w:pPr>
              <w:pStyle w:val="TableContents"/>
              <w:bidi w:val="0"/>
              <w:spacing w:before="0" w:after="283"/>
              <w:jc w:val="left"/>
              <w:rPr/>
            </w:pPr>
            <w:r>
              <w:rPr/>
              <w:t xml:space="preserve">52! 2 </w:t>
            </w:r>
          </w:p>
        </w:tc>
        <w:tc>
          <w:tcPr>
            <w:tcW w:w="2363" w:type="dxa"/>
            <w:tcBorders/>
            <w:vAlign w:val="center"/>
          </w:tcPr>
          <w:p>
            <w:pPr>
              <w:pStyle w:val="TableContents"/>
              <w:bidi w:val="0"/>
              <w:spacing w:before="0" w:after="283"/>
              <w:jc w:val="left"/>
              <w:rPr/>
            </w:pPr>
            <w:r>
              <w:rPr/>
              <w:t xml:space="preserve">55! Uusi Englanti </w:t>
            </w:r>
          </w:p>
        </w:tc>
        <w:tc>
          <w:tcPr>
            <w:tcW w:w="2271" w:type="dxa"/>
            <w:tcBorders/>
            <w:vAlign w:val="center"/>
          </w:tcPr>
          <w:p>
            <w:pPr>
              <w:pStyle w:val="TableContents"/>
              <w:bidi w:val="0"/>
              <w:spacing w:before="0" w:after="283"/>
              <w:jc w:val="left"/>
              <w:rPr/>
            </w:pPr>
            <w:r>
              <w:rPr/>
              <w:t xml:space="preserve">14,727,585 </w:t>
            </w:r>
          </w:p>
        </w:tc>
        <w:tc>
          <w:tcPr>
            <w:tcW w:w="1938" w:type="dxa"/>
            <w:tcBorders/>
            <w:vAlign w:val="center"/>
          </w:tcPr>
          <w:p>
            <w:pPr>
              <w:pStyle w:val="TableContents"/>
              <w:bidi w:val="0"/>
              <w:spacing w:before="0" w:after="283"/>
              <w:jc w:val="left"/>
              <w:rPr/>
            </w:pPr>
            <w:r>
              <w:rPr/>
              <w:t xml:space="preserve">59! 62,688 </w:t>
            </w:r>
          </w:p>
        </w:tc>
        <w:tc>
          <w:tcPr>
            <w:tcW w:w="1676" w:type="dxa"/>
            <w:tcBorders/>
            <w:vAlign w:val="center"/>
          </w:tcPr>
          <w:p>
            <w:pPr>
              <w:pStyle w:val="TableContents"/>
              <w:bidi w:val="0"/>
              <w:spacing w:before="0" w:after="283"/>
              <w:jc w:val="left"/>
              <w:rPr/>
            </w:pPr>
            <w:r>
              <w:rPr/>
              <w:t xml:space="preserve">21! 233.2 </w:t>
            </w:r>
          </w:p>
        </w:tc>
        <w:tc>
          <w:tcPr>
            <w:tcW w:w="1211" w:type="dxa"/>
            <w:tcBorders/>
            <w:vAlign w:val="center"/>
          </w:tcPr>
          <w:p>
            <w:pPr>
              <w:pStyle w:val="TableContents"/>
              <w:bidi w:val="0"/>
              <w:spacing w:before="0" w:after="283"/>
              <w:jc w:val="left"/>
              <w:rPr/>
            </w:pPr>
            <w:r>
              <w:rPr/>
              <w:t xml:space="preserve">07! NEast </w:t>
            </w:r>
          </w:p>
        </w:tc>
      </w:tr>
      <w:tr>
        <w:trPr/>
        <w:tc>
          <w:tcPr>
            <w:tcW w:w="746" w:type="dxa"/>
            <w:tcBorders/>
            <w:vAlign w:val="center"/>
          </w:tcPr>
          <w:p>
            <w:pPr>
              <w:pStyle w:val="TableContents"/>
              <w:bidi w:val="0"/>
              <w:spacing w:before="0" w:after="283"/>
              <w:jc w:val="left"/>
              <w:rPr/>
            </w:pPr>
            <w:r>
              <w:rPr/>
              <w:t xml:space="preserve">11 </w:t>
            </w:r>
          </w:p>
        </w:tc>
        <w:tc>
          <w:tcPr>
            <w:tcW w:w="2363" w:type="dxa"/>
            <w:tcBorders/>
            <w:vAlign w:val="center"/>
          </w:tcPr>
          <w:p>
            <w:pPr>
              <w:pStyle w:val="TableContents"/>
              <w:bidi w:val="0"/>
              <w:spacing w:before="0" w:after="283"/>
              <w:jc w:val="left"/>
              <w:rPr/>
            </w:pPr>
            <w:r>
              <w:rPr/>
              <w:t xml:space="preserve">30! New Jersey </w:t>
            </w:r>
          </w:p>
        </w:tc>
        <w:tc>
          <w:tcPr>
            <w:tcW w:w="2271" w:type="dxa"/>
            <w:tcBorders/>
            <w:vAlign w:val="center"/>
          </w:tcPr>
          <w:p>
            <w:pPr>
              <w:pStyle w:val="TableContents"/>
              <w:bidi w:val="0"/>
              <w:spacing w:before="0" w:after="283"/>
              <w:jc w:val="left"/>
              <w:rPr/>
            </w:pPr>
            <w:r>
              <w:rPr/>
              <w:t xml:space="preserve">11! 8,899,339 </w:t>
            </w:r>
          </w:p>
        </w:tc>
        <w:tc>
          <w:tcPr>
            <w:tcW w:w="1938" w:type="dxa"/>
            <w:tcBorders/>
            <w:vAlign w:val="center"/>
          </w:tcPr>
          <w:p>
            <w:pPr>
              <w:pStyle w:val="TableContents"/>
              <w:bidi w:val="0"/>
              <w:spacing w:before="0" w:after="283"/>
              <w:jc w:val="left"/>
              <w:rPr/>
            </w:pPr>
            <w:r>
              <w:rPr/>
              <w:t xml:space="preserve">46! 7,354 </w:t>
            </w:r>
          </w:p>
        </w:tc>
        <w:tc>
          <w:tcPr>
            <w:tcW w:w="1676" w:type="dxa"/>
            <w:tcBorders/>
            <w:vAlign w:val="center"/>
          </w:tcPr>
          <w:p>
            <w:pPr>
              <w:pStyle w:val="TableContents"/>
              <w:bidi w:val="0"/>
              <w:spacing w:before="0" w:after="283"/>
              <w:jc w:val="left"/>
              <w:rPr/>
            </w:pPr>
            <w:r>
              <w:rPr/>
              <w:t xml:space="preserve">02! 1,210.1 </w:t>
            </w:r>
          </w:p>
        </w:tc>
        <w:tc>
          <w:tcPr>
            <w:tcW w:w="1211" w:type="dxa"/>
            <w:tcBorders/>
            <w:vAlign w:val="center"/>
          </w:tcPr>
          <w:p>
            <w:pPr>
              <w:pStyle w:val="TableContents"/>
              <w:bidi w:val="0"/>
              <w:spacing w:before="0" w:after="283"/>
              <w:jc w:val="left"/>
              <w:rPr/>
            </w:pPr>
            <w:r>
              <w:rPr/>
              <w:t xml:space="preserve">08! MdAtl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2363" w:type="dxa"/>
            <w:tcBorders/>
            <w:vAlign w:val="center"/>
          </w:tcPr>
          <w:p>
            <w:pPr>
              <w:pStyle w:val="TableContents"/>
              <w:bidi w:val="0"/>
              <w:spacing w:before="0" w:after="283"/>
              <w:jc w:val="left"/>
              <w:rPr/>
            </w:pPr>
            <w:r>
              <w:rPr/>
              <w:t xml:space="preserve">32! New York </w:t>
            </w:r>
          </w:p>
        </w:tc>
        <w:tc>
          <w:tcPr>
            <w:tcW w:w="2271" w:type="dxa"/>
            <w:tcBorders/>
            <w:vAlign w:val="center"/>
          </w:tcPr>
          <w:p>
            <w:pPr>
              <w:pStyle w:val="TableContents"/>
              <w:bidi w:val="0"/>
              <w:spacing w:before="0" w:after="283"/>
              <w:jc w:val="left"/>
              <w:rPr/>
            </w:pPr>
            <w:r>
              <w:rPr/>
              <w:t xml:space="preserve">03! 19,651,127 </w:t>
            </w:r>
          </w:p>
        </w:tc>
        <w:tc>
          <w:tcPr>
            <w:tcW w:w="1938" w:type="dxa"/>
            <w:tcBorders/>
            <w:vAlign w:val="center"/>
          </w:tcPr>
          <w:p>
            <w:pPr>
              <w:pStyle w:val="TableContents"/>
              <w:bidi w:val="0"/>
              <w:spacing w:before="0" w:after="283"/>
              <w:jc w:val="left"/>
              <w:rPr/>
            </w:pPr>
            <w:r>
              <w:rPr/>
              <w:t xml:space="preserve">30! 47,126 </w:t>
            </w:r>
          </w:p>
        </w:tc>
        <w:tc>
          <w:tcPr>
            <w:tcW w:w="1676" w:type="dxa"/>
            <w:tcBorders/>
            <w:vAlign w:val="center"/>
          </w:tcPr>
          <w:p>
            <w:pPr>
              <w:pStyle w:val="TableContents"/>
              <w:bidi w:val="0"/>
              <w:spacing w:before="0" w:after="283"/>
              <w:jc w:val="left"/>
              <w:rPr/>
            </w:pPr>
            <w:r>
              <w:rPr/>
              <w:t xml:space="preserve">07! 420.1 </w:t>
            </w:r>
          </w:p>
        </w:tc>
        <w:tc>
          <w:tcPr>
            <w:tcW w:w="1211" w:type="dxa"/>
            <w:tcBorders/>
            <w:vAlign w:val="center"/>
          </w:tcPr>
          <w:p>
            <w:pPr>
              <w:pStyle w:val="TableContents"/>
              <w:bidi w:val="0"/>
              <w:spacing w:before="0" w:after="283"/>
              <w:jc w:val="left"/>
              <w:rPr/>
            </w:pPr>
            <w:r>
              <w:rPr/>
              <w:t xml:space="preserve">09! MdAtl </w:t>
            </w:r>
          </w:p>
        </w:tc>
      </w:tr>
      <w:tr>
        <w:trPr/>
        <w:tc>
          <w:tcPr>
            <w:tcW w:w="746" w:type="dxa"/>
            <w:tcBorders/>
            <w:vAlign w:val="center"/>
          </w:tcPr>
          <w:p>
            <w:pPr>
              <w:pStyle w:val="TableContents"/>
              <w:bidi w:val="0"/>
              <w:spacing w:before="0" w:after="283"/>
              <w:jc w:val="left"/>
              <w:rPr/>
            </w:pPr>
            <w:r>
              <w:rPr/>
              <w:t xml:space="preserve">6 </w:t>
            </w:r>
          </w:p>
        </w:tc>
        <w:tc>
          <w:tcPr>
            <w:tcW w:w="2363" w:type="dxa"/>
            <w:tcBorders/>
            <w:vAlign w:val="center"/>
          </w:tcPr>
          <w:p>
            <w:pPr>
              <w:pStyle w:val="TableContents"/>
              <w:bidi w:val="0"/>
              <w:spacing w:before="0" w:after="283"/>
              <w:jc w:val="left"/>
              <w:rPr/>
            </w:pPr>
            <w:r>
              <w:rPr/>
              <w:t xml:space="preserve">38! Pennsylvania </w:t>
            </w:r>
          </w:p>
        </w:tc>
        <w:tc>
          <w:tcPr>
            <w:tcW w:w="2271" w:type="dxa"/>
            <w:tcBorders/>
            <w:vAlign w:val="center"/>
          </w:tcPr>
          <w:p>
            <w:pPr>
              <w:pStyle w:val="TableContents"/>
              <w:bidi w:val="0"/>
              <w:spacing w:before="0" w:after="283"/>
              <w:jc w:val="left"/>
              <w:rPr/>
            </w:pPr>
            <w:r>
              <w:rPr/>
              <w:t xml:space="preserve">06! 12,773,801 </w:t>
            </w:r>
          </w:p>
        </w:tc>
        <w:tc>
          <w:tcPr>
            <w:tcW w:w="1938" w:type="dxa"/>
            <w:tcBorders/>
            <w:vAlign w:val="center"/>
          </w:tcPr>
          <w:p>
            <w:pPr>
              <w:pStyle w:val="TableContents"/>
              <w:bidi w:val="0"/>
              <w:spacing w:before="0" w:after="283"/>
              <w:jc w:val="left"/>
              <w:rPr/>
            </w:pPr>
            <w:r>
              <w:rPr/>
              <w:t xml:space="preserve">32! 44,743 </w:t>
            </w:r>
          </w:p>
        </w:tc>
        <w:tc>
          <w:tcPr>
            <w:tcW w:w="1676" w:type="dxa"/>
            <w:tcBorders/>
            <w:vAlign w:val="center"/>
          </w:tcPr>
          <w:p>
            <w:pPr>
              <w:pStyle w:val="TableContents"/>
              <w:bidi w:val="0"/>
              <w:spacing w:before="0" w:after="283"/>
              <w:jc w:val="left"/>
              <w:rPr/>
            </w:pPr>
            <w:r>
              <w:rPr/>
              <w:t xml:space="preserve">18! 285.5 </w:t>
            </w:r>
          </w:p>
        </w:tc>
        <w:tc>
          <w:tcPr>
            <w:tcW w:w="1211" w:type="dxa"/>
            <w:tcBorders/>
            <w:vAlign w:val="center"/>
          </w:tcPr>
          <w:p>
            <w:pPr>
              <w:pStyle w:val="TableContents"/>
              <w:bidi w:val="0"/>
              <w:spacing w:before="0" w:after="283"/>
              <w:jc w:val="left"/>
              <w:rPr/>
            </w:pPr>
            <w:r>
              <w:rPr/>
              <w:t xml:space="preserve">10! MdAtl </w:t>
            </w:r>
          </w:p>
        </w:tc>
      </w:tr>
      <w:tr>
        <w:trPr/>
        <w:tc>
          <w:tcPr>
            <w:tcW w:w="746" w:type="dxa"/>
            <w:tcBorders/>
            <w:vAlign w:val="center"/>
          </w:tcPr>
          <w:p>
            <w:pPr>
              <w:pStyle w:val="TableContents"/>
              <w:bidi w:val="0"/>
              <w:spacing w:before="0" w:after="283"/>
              <w:jc w:val="left"/>
              <w:rPr/>
            </w:pPr>
            <w:r>
              <w:rPr/>
              <w:t xml:space="preserve">51! 1 </w:t>
            </w:r>
          </w:p>
        </w:tc>
        <w:tc>
          <w:tcPr>
            <w:tcW w:w="2363" w:type="dxa"/>
            <w:tcBorders/>
            <w:vAlign w:val="center"/>
          </w:tcPr>
          <w:p>
            <w:pPr>
              <w:pStyle w:val="TableContents"/>
              <w:bidi w:val="0"/>
              <w:spacing w:before="0" w:after="283"/>
              <w:jc w:val="left"/>
              <w:rPr/>
            </w:pPr>
            <w:r>
              <w:rPr/>
              <w:t xml:space="preserve">53! Mid-Atlantic </w:t>
            </w:r>
          </w:p>
        </w:tc>
        <w:tc>
          <w:tcPr>
            <w:tcW w:w="2271" w:type="dxa"/>
            <w:tcBorders/>
            <w:vAlign w:val="center"/>
          </w:tcPr>
          <w:p>
            <w:pPr>
              <w:pStyle w:val="TableContents"/>
              <w:bidi w:val="0"/>
              <w:spacing w:before="0" w:after="283"/>
              <w:jc w:val="left"/>
              <w:rPr/>
            </w:pPr>
            <w:r>
              <w:rPr/>
              <w:t xml:space="preserve">54! 41,324,267 </w:t>
            </w:r>
          </w:p>
        </w:tc>
        <w:tc>
          <w:tcPr>
            <w:tcW w:w="1938" w:type="dxa"/>
            <w:tcBorders/>
            <w:vAlign w:val="center"/>
          </w:tcPr>
          <w:p>
            <w:pPr>
              <w:pStyle w:val="TableContents"/>
              <w:bidi w:val="0"/>
              <w:spacing w:before="0" w:after="283"/>
              <w:jc w:val="left"/>
              <w:rPr/>
            </w:pPr>
            <w:r>
              <w:rPr/>
              <w:t xml:space="preserve">58! 99,223 </w:t>
            </w:r>
          </w:p>
        </w:tc>
        <w:tc>
          <w:tcPr>
            <w:tcW w:w="1676" w:type="dxa"/>
            <w:tcBorders/>
            <w:vAlign w:val="center"/>
          </w:tcPr>
          <w:p>
            <w:pPr>
              <w:pStyle w:val="TableContents"/>
              <w:bidi w:val="0"/>
              <w:spacing w:before="0" w:after="283"/>
              <w:jc w:val="left"/>
              <w:rPr/>
            </w:pPr>
            <w:r>
              <w:rPr/>
              <w:t xml:space="preserve">14! 416.5 </w:t>
            </w:r>
          </w:p>
        </w:tc>
        <w:tc>
          <w:tcPr>
            <w:tcW w:w="1211" w:type="dxa"/>
            <w:tcBorders/>
            <w:vAlign w:val="center"/>
          </w:tcPr>
          <w:p>
            <w:pPr>
              <w:pStyle w:val="TableContents"/>
              <w:bidi w:val="0"/>
              <w:spacing w:before="0" w:after="283"/>
              <w:jc w:val="left"/>
              <w:rPr/>
            </w:pPr>
            <w:r>
              <w:rPr/>
              <w:t xml:space="preserve">11! NEast </w:t>
            </w:r>
          </w:p>
        </w:tc>
      </w:tr>
      <w:tr>
        <w:trPr/>
        <w:tc>
          <w:tcPr>
            <w:tcW w:w="746" w:type="dxa"/>
            <w:tcBorders/>
            <w:vAlign w:val="center"/>
          </w:tcPr>
          <w:p>
            <w:pPr>
              <w:pStyle w:val="TableContents"/>
              <w:bidi w:val="0"/>
              <w:spacing w:before="0" w:after="283"/>
              <w:jc w:val="left"/>
              <w:rPr/>
            </w:pPr>
            <w:r>
              <w:rPr/>
              <w:t xml:space="preserve">60! 1 </w:t>
            </w:r>
          </w:p>
        </w:tc>
        <w:tc>
          <w:tcPr>
            <w:tcW w:w="2363" w:type="dxa"/>
            <w:tcBorders/>
            <w:vAlign w:val="center"/>
          </w:tcPr>
          <w:p>
            <w:pPr>
              <w:pStyle w:val="TableContents"/>
              <w:bidi w:val="0"/>
              <w:spacing w:before="0" w:after="283"/>
              <w:jc w:val="left"/>
              <w:rPr/>
            </w:pPr>
            <w:r>
              <w:rPr/>
              <w:t xml:space="preserve">61! Koillinen </w:t>
            </w:r>
          </w:p>
        </w:tc>
        <w:tc>
          <w:tcPr>
            <w:tcW w:w="2271" w:type="dxa"/>
            <w:tcBorders/>
            <w:vAlign w:val="center"/>
          </w:tcPr>
          <w:p>
            <w:pPr>
              <w:pStyle w:val="TableContents"/>
              <w:bidi w:val="0"/>
              <w:spacing w:before="0" w:after="283"/>
              <w:jc w:val="left"/>
              <w:rPr/>
            </w:pPr>
            <w:r>
              <w:rPr/>
              <w:t xml:space="preserve">63! 55,943,073 </w:t>
            </w:r>
          </w:p>
        </w:tc>
        <w:tc>
          <w:tcPr>
            <w:tcW w:w="1938" w:type="dxa"/>
            <w:tcBorders/>
            <w:vAlign w:val="center"/>
          </w:tcPr>
          <w:p>
            <w:pPr>
              <w:pStyle w:val="TableContents"/>
              <w:bidi w:val="0"/>
              <w:spacing w:before="0" w:after="283"/>
              <w:jc w:val="left"/>
              <w:rPr/>
            </w:pPr>
            <w:r>
              <w:rPr/>
              <w:t xml:space="preserve">63! 161,912 </w:t>
            </w:r>
          </w:p>
        </w:tc>
        <w:tc>
          <w:tcPr>
            <w:tcW w:w="1676" w:type="dxa"/>
            <w:tcBorders/>
            <w:vAlign w:val="center"/>
          </w:tcPr>
          <w:p>
            <w:pPr>
              <w:pStyle w:val="TableContents"/>
              <w:bidi w:val="0"/>
              <w:spacing w:before="0" w:after="283"/>
              <w:jc w:val="left"/>
              <w:rPr/>
            </w:pPr>
            <w:r>
              <w:rPr/>
              <w:t xml:space="preserve">16! 345.5 </w:t>
            </w:r>
          </w:p>
        </w:tc>
        <w:tc>
          <w:tcPr>
            <w:tcW w:w="1211" w:type="dxa"/>
            <w:tcBorders/>
            <w:vAlign w:val="center"/>
          </w:tcPr>
          <w:p>
            <w:pPr>
              <w:pStyle w:val="TableContents"/>
              <w:bidi w:val="0"/>
              <w:spacing w:before="0" w:after="283"/>
              <w:jc w:val="left"/>
              <w:rPr/>
            </w:pPr>
            <w:r>
              <w:rPr/>
              <w:t xml:space="preserve">12!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koillisalueen pienin osavaltio?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Census Bureauksen määritelmän mukaan koilliseen kuuluu yhdeksän osavaltiota: </w:t>
      </w:r>
      <w:r>
        <w:rPr>
          <w:color w:val="A9A9A9"/>
        </w:rPr>
        <w:t xml:space="preserve">Maine, New York, New Jersey, Vermont, Massachusetts, Rhode Island, Connecticut, New Hampshire ja Pennsylvania</w:t>
      </w:r>
      <w:r>
        <w:rPr/>
        <w:t xml:space="preserve">. Alue jaetaan usein Uuteen Englantiin (kuusi New Yorkin itäpuolella sijaitsevaa osavaltiota) ja Keski-Atlantin osavaltioihin (New York, New Jersey ja Pennsylvania). Tämä määritelmä on pysynyt olennaisesti muuttumattomana vuodesta 1880 lähtien, ja sitä käytetään laajalti standardina tietojen taulukoimisessa. Census Bureau on kuitenkin myöntänyt tämän määritelmän ilmeiset rajoitukset ja vuoden 1950 väestönlaskennan jälkeen laaditun ehdotuksen mahdolliset edut, jotka koskivat aluerajojen muuttamista siten, että Delaware, Maryland ja Washington D.C. sisällytettäisiin keski-atlanttisiin osavaltioihin, mutta päätti lopulta, että "uusi järjestelmä ei saanut tarpeeksi yleistä hyväksyntää tietojen käyttäjien keskuudessa, jotta se olisi perusteltua hyväksyä viralliseksi uudeksi yleiskäyttöiseksi osavaltioiden ryhmittelyksi". Monien sellaisten tilastosarjojen aikaisempi kehitys, jotka oli järjestetty ja julkaistu pitkän ajan kuluessa nykyisten osavaltioryhmittelyjen pohjalta, puolsi nykyisten alueiden ja jakojen yhteenvetoyksiköiden säilyttämistä. Census Bureau vahvisti vuonna 1994, että se jatkaisi "alueiden ja piirien osien tarkastelua varmistaakseen, että ne edustavat edelleen hyödyllisimpiä osavaltioiden ja osavaltioiden vastaavien yhdistelmiä".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osavaltiot ovat Yhdysvaltojen koillisosassa?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Census Bureau on määritellyt koillisen alueen käsittävän yhdeksän osavaltiota: koillisesta lounaaseen ne ovat </w:t>
      </w:r>
      <w:r>
        <w:rPr>
          <w:color w:val="A9A9A9"/>
        </w:rPr>
        <w:t xml:space="preserve">New York</w:t>
      </w:r>
      <w:r>
        <w:rPr/>
        <w:t xml:space="preserve">, </w:t>
      </w:r>
      <w:r>
        <w:rPr>
          <w:color w:val="DCDCDC"/>
        </w:rPr>
        <w:t xml:space="preserve">New Jersey</w:t>
      </w:r>
      <w:r>
        <w:rPr/>
        <w:t xml:space="preserve">, </w:t>
      </w:r>
      <w:r>
        <w:rPr>
          <w:color w:val="2F4F4F"/>
        </w:rPr>
        <w:t xml:space="preserve">Vermont</w:t>
      </w:r>
      <w:r>
        <w:rPr/>
        <w:t xml:space="preserve">, </w:t>
      </w:r>
      <w:r>
        <w:rPr>
          <w:color w:val="556B2F"/>
        </w:rPr>
        <w:t xml:space="preserve">Massachusetts</w:t>
      </w:r>
      <w:r>
        <w:rPr/>
        <w:t xml:space="preserve">, </w:t>
      </w:r>
      <w:r>
        <w:rPr>
          <w:color w:val="6B8E23"/>
        </w:rPr>
        <w:t xml:space="preserve">Rhode Island</w:t>
      </w:r>
      <w:r>
        <w:rPr/>
        <w:t xml:space="preserve">, </w:t>
      </w:r>
      <w:r>
        <w:rPr>
          <w:color w:val="A0522D"/>
        </w:rPr>
        <w:t xml:space="preserve">Maine</w:t>
      </w:r>
      <w:r>
        <w:rPr/>
        <w:t xml:space="preserve">, </w:t>
      </w:r>
      <w:r>
        <w:rPr>
          <w:color w:val="228B22"/>
        </w:rPr>
        <w:t xml:space="preserve">Connecticut</w:t>
      </w:r>
      <w:r>
        <w:rPr/>
        <w:t xml:space="preserve">, </w:t>
      </w:r>
      <w:r>
        <w:rPr>
          <w:color w:val="191970"/>
        </w:rPr>
        <w:t xml:space="preserve">New Hampshire </w:t>
      </w:r>
      <w:r>
        <w:rPr/>
        <w:t xml:space="preserve">ja </w:t>
      </w:r>
      <w:r>
        <w:rPr>
          <w:color w:val="8B0000"/>
        </w:rPr>
        <w:t xml:space="preserve">Pennsylvania</w:t>
      </w:r>
      <w:r>
        <w:rPr/>
        <w:t xml:space="preserve">. Alue on jaettu Uuteen Englantiin (kuusi New Yorkin itäpuolella sijaitsevaa osavaltiota) ja Keski-Atlantin osavaltioihin (New York, New Jersey ja Pennsylvania).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koillisalueen osavaltiot</w:t>
      </w:r>
    </w:p>
    <w:p>
      <w:pPr>
        <w:pStyle w:val="TextBody"/>
        <w:bidi w:val="0"/>
        <w:jc w:val="left"/>
        <w:rPr>
          <w:b/>
          <w:u w:val="single"/>
          <w:shd w:val="clear" w:fill="FFFF00"/>
        </w:rPr>
      </w:pPr>
      <w:r>
        <w:rPr>
          <w:b/>
          <w:u w:val="single"/>
          <w:shd w:val="clear" w:fill="FFFF00"/>
        </w:rPr>
        <w:t xml:space="preserve">Asiakirjan numero 10636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Encaustic-maalauksessa, joka tunnetaan myös nimellä kuumavahamaalaus</w:t>
      </w:r>
      <w:r>
        <w:rPr/>
        <w:t xml:space="preserve">, käytetään </w:t>
      </w:r>
      <w:r>
        <w:rPr>
          <w:color w:val="DCDCDC"/>
        </w:rPr>
        <w:t xml:space="preserve">kuumennettua mehiläisvahaa</w:t>
      </w:r>
      <w:r>
        <w:rPr/>
        <w:t xml:space="preserve">, johon lisätään värillisiä pigmenttejä. Neste tai tahna levitetään sitten pinnalle, joka on yleensä valmistettua puuta, mutta usein käytetään myös kankaita ja muita materiaaleja. Yksinkertaisin enkaustinen seos voidaan valmistaa lisäämällä pigmenttejä mehiläisvahaan, mutta on olemassa useita muita reseptejä, joita voidaan käyttää - jotkut sisältävät muunlaisia vahoja, damarihartsia, pellavaöljyä tai muita ainesosia. Puhtaita, jauhettuja pigmenttejä voidaan käyttää, vaikka joissakin seoksissa käytetään öljyvärejä tai muita pigmenttimuotoja.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Tässä muinaisessa maalausmenetelmässä käytetään pigmenttejä, jotka on suspendoitu kuumaan mehiläisvahaan.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encaustic on maalausmenetelmä, jossa värillinen pigmentti sekoitetaan kanssa</w:t>
      </w:r>
    </w:p>
    <w:p>
      <w:pPr>
        <w:pStyle w:val="TextBody"/>
        <w:bidi w:val="0"/>
        <w:jc w:val="left"/>
        <w:rPr>
          <w:b/>
          <w:u w:val="single"/>
          <w:shd w:val="clear" w:fill="FFFF00"/>
        </w:rPr>
      </w:pPr>
      <w:r>
        <w:rPr>
          <w:b/>
          <w:u w:val="single"/>
          <w:shd w:val="clear" w:fill="FFFF00"/>
        </w:rPr>
        <w:t xml:space="preserve">Asiakirjan numero 10637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uskonsodat tarkoittavat pitkää sotaa ja kansannousua roomalaiskatolilaisten ja hugenottien (reformoitujen/kalvinististen protestanttien) välillä Ranskan kuningaskunnassa </w:t>
      </w:r>
      <w:r>
        <w:rPr>
          <w:color w:val="A9A9A9"/>
        </w:rPr>
        <w:t xml:space="preserve">vuosina 1562-1598</w:t>
      </w:r>
      <w:r>
        <w:rPr/>
        <w:t xml:space="preserve">. Arvioiden mukaan kolme miljoonaa ihmistä kuoli tänä aikana väkivaltaisuuksiin, nälänhätään tai tauteihin, mitä pidetään Euroopan historian toiseksi tappavimpana uskonsotana (vain kolmikymmenvuotinen sota, joka vaati kahdeksan miljoonaa kuolonuhria, ohitti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uskonsodat käytiin?</w:t>
      </w:r>
    </w:p>
    <w:p>
      <w:pPr>
        <w:pStyle w:val="TextBody"/>
        <w:bidi w:val="0"/>
        <w:jc w:val="left"/>
        <w:rPr>
          <w:b/>
          <w:u w:val="single"/>
          <w:shd w:val="clear" w:fill="FFFF00"/>
        </w:rPr>
      </w:pPr>
      <w:r>
        <w:rPr>
          <w:b/>
          <w:u w:val="single"/>
          <w:shd w:val="clear" w:fill="FFFF00"/>
        </w:rPr>
        <w:t xml:space="preserve">Asiakirjan numero 10638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vuotta myöhemmin Jon lähetetään </w:t>
      </w:r>
      <w:r>
        <w:rPr>
          <w:color w:val="A9A9A9"/>
        </w:rPr>
        <w:t xml:space="preserve">Georgiaan </w:t>
      </w:r>
      <w:r>
        <w:rPr/>
        <w:t xml:space="preserve">auttamaan paikallisten georgialaisten separatistisolujen horjuttamisessa, sillä niiden kerrotaan saavan poikkeuksellisen paljon rahoitusta ja resursseja. Jon otti tehtävän vastaan piilotarkoituksena löytää veljensä Robert, kun hän oli kuullut tiedustelupuheita, joiden mukaan hän on alueella. Jonia avustavat hänen JSOC-ohjaajansa Frank Simms, georgialaislojalistien entinen erikoisjoukkojen tarkka-ampuja Lydia, jonka kanssa hänellä oli aiemmin romanttinen suhde, ja Israelin Mossadin agentti Raquel, joka on alueella vangitsemassa ja värväämässä venäläistä tiedemiestä Sergei Flostovia, jonka hän uskoo olevan separatistien vankina.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sniper ghost warrior 3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Tarkka-ampuja: Ghost Warrior 3 on CI Gamesin kehittämä ja julkaisema taktinen räiskintäpeli Microsoft Windowsille, PlayStation 4:lle ja Xbox Onelle, ja se julkaistiin maailmanlaajuisesti </w:t>
      </w:r>
      <w:r>
        <w:rPr>
          <w:color w:val="A9A9A9"/>
        </w:rPr>
        <w:t xml:space="preserve">25. huhtikuuta 2017</w:t>
      </w:r>
      <w:r>
        <w:rPr/>
        <w:t xml:space="preserve">. Se on myös sarjan ensimmäinen peli, jossa on avoimen maailman ympäristö.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sniper ghost warrior 3 tulee ulos</w:t>
      </w:r>
    </w:p>
    <w:p>
      <w:pPr>
        <w:pStyle w:val="TextBody"/>
        <w:bidi w:val="0"/>
        <w:jc w:val="left"/>
        <w:rPr>
          <w:b/>
          <w:u w:val="single"/>
          <w:shd w:val="clear" w:fill="FFFF00"/>
        </w:rPr>
      </w:pPr>
      <w:r>
        <w:rPr>
          <w:b/>
          <w:u w:val="single"/>
          <w:shd w:val="clear" w:fill="FFFF00"/>
        </w:rPr>
        <w:t xml:space="preserve">Asiakirjan numero 10639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Mara Salvatrucha </w:t>
      </w:r>
      <w:r>
        <w:rPr/>
        <w:t xml:space="preserve">(MS), joka tunnetaan myös nimellä MS-13 (13 edustaa heidän Sureño-jäsenyyttään), on kansainvälinen rikollisjengi, joka sai alkunsa Los Angelesista, Kaliforniasta, 1980-luvulla. Jengi on myöhemmin levinnyt moniin osiin Yhdysvaltojen mantereella, Kanadaan, Meksikoon ja Keski-Amerikkaan, ja se toimii aktiivisesti kaupunki- ja esikaupunkialueilla. Useimmat jäsenet ovat peräisin Keski-Amerikasta, pääasiassa El Salvadorista.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ms tarkoittaa ms 13:ssa</w:t>
      </w:r>
    </w:p>
    <w:p>
      <w:pPr>
        <w:pStyle w:val="TextBody"/>
        <w:bidi w:val="0"/>
        <w:jc w:val="left"/>
        <w:rPr>
          <w:b/>
          <w:u w:val="single"/>
          <w:shd w:val="clear" w:fill="FFFF00"/>
        </w:rPr>
      </w:pPr>
      <w:r>
        <w:rPr>
          <w:b/>
          <w:u w:val="single"/>
          <w:shd w:val="clear" w:fill="FFFF00"/>
        </w:rPr>
        <w:t xml:space="preserve">Asiakirjan numero 10640</w:t>
      </w:r>
    </w:p>
    <w:p>
      <w:pPr>
        <w:pStyle w:val="TextBody"/>
        <w:bidi w:val="0"/>
        <w:jc w:val="left"/>
        <w:rPr>
          <w:b/>
          <w:shd w:val="clear" w:fill="FFFF00"/>
        </w:rPr>
      </w:pPr>
      <w:r>
        <w:rPr>
          <w:b/>
          <w:shd w:val="clear" w:fill="FFFF00"/>
        </w:rPr>
        <w:t xml:space="preserve">Tekstin numero 0</w:t>
      </w:r>
    </w:p>
    <w:tbl>
      <w:tblPr>
        <w:tblW w:w="8884" w:type="dxa"/>
        <w:jc w:val="left"/>
        <w:tblInd w:w="0" w:type="dxa"/>
        <w:tblLayout w:type="fixed"/>
        <w:tblCellMar>
          <w:top w:w="28" w:type="dxa"/>
          <w:left w:w="28" w:type="dxa"/>
          <w:bottom w:w="28" w:type="dxa"/>
          <w:right w:w="28" w:type="dxa"/>
        </w:tblCellMar>
      </w:tblPr>
      <w:tblGrid>
        <w:gridCol w:w="1006"/>
        <w:gridCol w:w="3211"/>
        <w:gridCol w:w="2461"/>
        <w:gridCol w:w="2206"/>
      </w:tblGrid>
      <w:tr>
        <w:trPr/>
        <w:tc>
          <w:tcPr>
            <w:tcW w:w="1006" w:type="dxa"/>
            <w:tcBorders/>
            <w:vAlign w:val="center"/>
          </w:tcPr>
          <w:p>
            <w:pPr>
              <w:pStyle w:val="TableHeading"/>
              <w:suppressLineNumbers/>
              <w:bidi w:val="0"/>
              <w:spacing w:before="0" w:after="283"/>
              <w:jc w:val="center"/>
              <w:rPr/>
            </w:pPr>
            <w:r>
              <w:rPr/>
              <w:t xml:space="preserve">Vaalit </w:t>
            </w:r>
          </w:p>
        </w:tc>
        <w:tc>
          <w:tcPr>
            <w:tcW w:w="3211" w:type="dxa"/>
            <w:tcBorders/>
            <w:vAlign w:val="center"/>
          </w:tcPr>
          <w:p>
            <w:pPr>
              <w:pStyle w:val="TableHeading"/>
              <w:suppressLineNumbers/>
              <w:bidi w:val="0"/>
              <w:spacing w:before="0" w:after="283"/>
              <w:jc w:val="center"/>
              <w:rPr/>
            </w:pPr>
            <w:r>
              <w:rPr/>
              <w:t xml:space="preserve">Äänestysikäinen väestö (VAP) </w:t>
            </w:r>
          </w:p>
        </w:tc>
        <w:tc>
          <w:tcPr>
            <w:tcW w:w="2461" w:type="dxa"/>
            <w:tcBorders/>
            <w:vAlign w:val="center"/>
          </w:tcPr>
          <w:p>
            <w:pPr>
              <w:pStyle w:val="TableHeading"/>
              <w:suppressLineNumbers/>
              <w:bidi w:val="0"/>
              <w:spacing w:before="0" w:after="283"/>
              <w:jc w:val="center"/>
              <w:rPr/>
            </w:pPr>
            <w:r>
              <w:rPr/>
              <w:t xml:space="preserve">Osallistuminen </w:t>
            </w:r>
          </w:p>
        </w:tc>
        <w:tc>
          <w:tcPr>
            <w:tcW w:w="2206" w:type="dxa"/>
            <w:tcBorders/>
            <w:vAlign w:val="center"/>
          </w:tcPr>
          <w:p>
            <w:pPr>
              <w:pStyle w:val="TableHeading"/>
              <w:suppressLineNumbers/>
              <w:bidi w:val="0"/>
              <w:spacing w:before="0" w:after="283"/>
              <w:jc w:val="center"/>
              <w:rPr/>
            </w:pPr>
            <w:r>
              <w:rPr/>
              <w:t xml:space="preserve">% VAP:n äänestysprosentti </w:t>
            </w:r>
          </w:p>
        </w:tc>
      </w:tr>
      <w:tr>
        <w:trPr/>
        <w:tc>
          <w:tcPr>
            <w:tcW w:w="1006" w:type="dxa"/>
            <w:tcBorders/>
            <w:vAlign w:val="center"/>
          </w:tcPr>
          <w:p>
            <w:pPr>
              <w:pStyle w:val="TableContents"/>
              <w:bidi w:val="0"/>
              <w:spacing w:before="0" w:after="283"/>
              <w:jc w:val="left"/>
              <w:rPr/>
            </w:pPr>
            <w:r>
              <w:rPr/>
              <w:t xml:space="preserve">1789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1792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1796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1800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1804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1808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1812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1816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1820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1824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1828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57.6% </w:t>
            </w:r>
          </w:p>
        </w:tc>
      </w:tr>
      <w:tr>
        <w:trPr/>
        <w:tc>
          <w:tcPr>
            <w:tcW w:w="1006" w:type="dxa"/>
            <w:tcBorders/>
            <w:vAlign w:val="center"/>
          </w:tcPr>
          <w:p>
            <w:pPr>
              <w:pStyle w:val="TableContents"/>
              <w:bidi w:val="0"/>
              <w:spacing w:before="0" w:after="283"/>
              <w:jc w:val="left"/>
              <w:rPr/>
            </w:pPr>
            <w:r>
              <w:rPr/>
              <w:t xml:space="preserve">1832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55.4% </w:t>
            </w:r>
          </w:p>
        </w:tc>
      </w:tr>
      <w:tr>
        <w:trPr/>
        <w:tc>
          <w:tcPr>
            <w:tcW w:w="1006" w:type="dxa"/>
            <w:tcBorders/>
            <w:vAlign w:val="center"/>
          </w:tcPr>
          <w:p>
            <w:pPr>
              <w:pStyle w:val="TableContents"/>
              <w:bidi w:val="0"/>
              <w:spacing w:before="0" w:after="283"/>
              <w:jc w:val="left"/>
              <w:rPr/>
            </w:pPr>
            <w:r>
              <w:rPr/>
              <w:t xml:space="preserve">1836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57.8% </w:t>
            </w:r>
          </w:p>
        </w:tc>
      </w:tr>
      <w:tr>
        <w:trPr/>
        <w:tc>
          <w:tcPr>
            <w:tcW w:w="1006" w:type="dxa"/>
            <w:tcBorders/>
            <w:vAlign w:val="center"/>
          </w:tcPr>
          <w:p>
            <w:pPr>
              <w:pStyle w:val="TableContents"/>
              <w:bidi w:val="0"/>
              <w:spacing w:before="0" w:after="283"/>
              <w:jc w:val="left"/>
              <w:rPr/>
            </w:pPr>
            <w:r>
              <w:rPr/>
              <w:t xml:space="preserve">1840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80.2% </w:t>
            </w:r>
          </w:p>
        </w:tc>
      </w:tr>
      <w:tr>
        <w:trPr/>
        <w:tc>
          <w:tcPr>
            <w:tcW w:w="1006" w:type="dxa"/>
            <w:tcBorders/>
            <w:vAlign w:val="center"/>
          </w:tcPr>
          <w:p>
            <w:pPr>
              <w:pStyle w:val="TableContents"/>
              <w:bidi w:val="0"/>
              <w:spacing w:before="0" w:after="283"/>
              <w:jc w:val="left"/>
              <w:rPr/>
            </w:pPr>
            <w:r>
              <w:rPr/>
              <w:t xml:space="preserve">1844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78.9% </w:t>
            </w:r>
          </w:p>
        </w:tc>
      </w:tr>
      <w:tr>
        <w:trPr/>
        <w:tc>
          <w:tcPr>
            <w:tcW w:w="1006" w:type="dxa"/>
            <w:tcBorders/>
            <w:vAlign w:val="center"/>
          </w:tcPr>
          <w:p>
            <w:pPr>
              <w:pStyle w:val="TableContents"/>
              <w:bidi w:val="0"/>
              <w:spacing w:before="0" w:after="283"/>
              <w:jc w:val="left"/>
              <w:rPr/>
            </w:pPr>
            <w:r>
              <w:rPr/>
              <w:t xml:space="preserve">1848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72.7% </w:t>
            </w:r>
          </w:p>
        </w:tc>
      </w:tr>
      <w:tr>
        <w:trPr/>
        <w:tc>
          <w:tcPr>
            <w:tcW w:w="1006" w:type="dxa"/>
            <w:tcBorders/>
            <w:vAlign w:val="center"/>
          </w:tcPr>
          <w:p>
            <w:pPr>
              <w:pStyle w:val="TableContents"/>
              <w:bidi w:val="0"/>
              <w:spacing w:before="0" w:after="283"/>
              <w:jc w:val="left"/>
              <w:rPr/>
            </w:pPr>
            <w:r>
              <w:rPr/>
              <w:t xml:space="preserve">1852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69.6% </w:t>
            </w:r>
          </w:p>
        </w:tc>
      </w:tr>
      <w:tr>
        <w:trPr/>
        <w:tc>
          <w:tcPr>
            <w:tcW w:w="1006" w:type="dxa"/>
            <w:tcBorders/>
            <w:vAlign w:val="center"/>
          </w:tcPr>
          <w:p>
            <w:pPr>
              <w:pStyle w:val="TableContents"/>
              <w:bidi w:val="0"/>
              <w:spacing w:before="0" w:after="283"/>
              <w:jc w:val="left"/>
              <w:rPr/>
            </w:pPr>
            <w:r>
              <w:rPr/>
              <w:t xml:space="preserve">1856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78.9% </w:t>
            </w:r>
          </w:p>
        </w:tc>
      </w:tr>
      <w:tr>
        <w:trPr/>
        <w:tc>
          <w:tcPr>
            <w:tcW w:w="1006" w:type="dxa"/>
            <w:tcBorders/>
            <w:vAlign w:val="center"/>
          </w:tcPr>
          <w:p>
            <w:pPr>
              <w:pStyle w:val="TableContents"/>
              <w:bidi w:val="0"/>
              <w:spacing w:before="0" w:after="283"/>
              <w:jc w:val="left"/>
              <w:rPr/>
            </w:pPr>
            <w:r>
              <w:rPr/>
              <w:t xml:space="preserve">1860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81.2% </w:t>
            </w:r>
          </w:p>
        </w:tc>
      </w:tr>
      <w:tr>
        <w:trPr/>
        <w:tc>
          <w:tcPr>
            <w:tcW w:w="1006" w:type="dxa"/>
            <w:tcBorders/>
            <w:vAlign w:val="center"/>
          </w:tcPr>
          <w:p>
            <w:pPr>
              <w:pStyle w:val="TableContents"/>
              <w:bidi w:val="0"/>
              <w:spacing w:before="0" w:after="283"/>
              <w:jc w:val="left"/>
              <w:rPr/>
            </w:pPr>
            <w:r>
              <w:rPr/>
              <w:t xml:space="preserve">1864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73.8% </w:t>
            </w:r>
          </w:p>
        </w:tc>
      </w:tr>
      <w:tr>
        <w:trPr/>
        <w:tc>
          <w:tcPr>
            <w:tcW w:w="1006" w:type="dxa"/>
            <w:tcBorders/>
            <w:vAlign w:val="center"/>
          </w:tcPr>
          <w:p>
            <w:pPr>
              <w:pStyle w:val="TableContents"/>
              <w:bidi w:val="0"/>
              <w:spacing w:before="0" w:after="283"/>
              <w:jc w:val="left"/>
              <w:rPr/>
            </w:pPr>
            <w:r>
              <w:rPr/>
              <w:t xml:space="preserve">1868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78.1% </w:t>
            </w:r>
          </w:p>
        </w:tc>
      </w:tr>
      <w:tr>
        <w:trPr/>
        <w:tc>
          <w:tcPr>
            <w:tcW w:w="1006" w:type="dxa"/>
            <w:tcBorders/>
            <w:vAlign w:val="center"/>
          </w:tcPr>
          <w:p>
            <w:pPr>
              <w:pStyle w:val="TableContents"/>
              <w:bidi w:val="0"/>
              <w:spacing w:before="0" w:after="283"/>
              <w:jc w:val="left"/>
              <w:rPr/>
            </w:pPr>
            <w:r>
              <w:rPr/>
              <w:t xml:space="preserve">1872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71.3% </w:t>
            </w:r>
          </w:p>
        </w:tc>
      </w:tr>
      <w:tr>
        <w:trPr/>
        <w:tc>
          <w:tcPr>
            <w:tcW w:w="1006" w:type="dxa"/>
            <w:tcBorders/>
            <w:vAlign w:val="center"/>
          </w:tcPr>
          <w:p>
            <w:pPr>
              <w:pStyle w:val="TableContents"/>
              <w:bidi w:val="0"/>
              <w:spacing w:before="0" w:after="283"/>
              <w:jc w:val="left"/>
              <w:rPr/>
            </w:pPr>
            <w:r>
              <w:rPr/>
              <w:t xml:space="preserve">1876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81.8% </w:t>
            </w:r>
          </w:p>
        </w:tc>
      </w:tr>
      <w:tr>
        <w:trPr/>
        <w:tc>
          <w:tcPr>
            <w:tcW w:w="1006" w:type="dxa"/>
            <w:tcBorders/>
            <w:vAlign w:val="center"/>
          </w:tcPr>
          <w:p>
            <w:pPr>
              <w:pStyle w:val="TableContents"/>
              <w:bidi w:val="0"/>
              <w:spacing w:before="0" w:after="283"/>
              <w:jc w:val="left"/>
              <w:rPr/>
            </w:pPr>
            <w:r>
              <w:rPr/>
              <w:t xml:space="preserve">1880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79.4% </w:t>
            </w:r>
          </w:p>
        </w:tc>
      </w:tr>
      <w:tr>
        <w:trPr/>
        <w:tc>
          <w:tcPr>
            <w:tcW w:w="1006" w:type="dxa"/>
            <w:tcBorders/>
            <w:vAlign w:val="center"/>
          </w:tcPr>
          <w:p>
            <w:pPr>
              <w:pStyle w:val="TableContents"/>
              <w:bidi w:val="0"/>
              <w:spacing w:before="0" w:after="283"/>
              <w:jc w:val="left"/>
              <w:rPr/>
            </w:pPr>
            <w:r>
              <w:rPr/>
              <w:t xml:space="preserve">1884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77.5% </w:t>
            </w:r>
          </w:p>
        </w:tc>
      </w:tr>
      <w:tr>
        <w:trPr/>
        <w:tc>
          <w:tcPr>
            <w:tcW w:w="1006" w:type="dxa"/>
            <w:tcBorders/>
            <w:vAlign w:val="center"/>
          </w:tcPr>
          <w:p>
            <w:pPr>
              <w:pStyle w:val="TableContents"/>
              <w:bidi w:val="0"/>
              <w:spacing w:before="0" w:after="283"/>
              <w:jc w:val="left"/>
              <w:rPr/>
            </w:pPr>
            <w:r>
              <w:rPr/>
              <w:t xml:space="preserve">1888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79.3% </w:t>
            </w:r>
          </w:p>
        </w:tc>
      </w:tr>
      <w:tr>
        <w:trPr/>
        <w:tc>
          <w:tcPr>
            <w:tcW w:w="1006" w:type="dxa"/>
            <w:tcBorders/>
            <w:vAlign w:val="center"/>
          </w:tcPr>
          <w:p>
            <w:pPr>
              <w:pStyle w:val="TableContents"/>
              <w:bidi w:val="0"/>
              <w:spacing w:before="0" w:after="283"/>
              <w:jc w:val="left"/>
              <w:rPr/>
            </w:pPr>
            <w:r>
              <w:rPr/>
              <w:t xml:space="preserve">1892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74.7% </w:t>
            </w:r>
          </w:p>
        </w:tc>
      </w:tr>
      <w:tr>
        <w:trPr/>
        <w:tc>
          <w:tcPr>
            <w:tcW w:w="1006" w:type="dxa"/>
            <w:tcBorders/>
            <w:vAlign w:val="center"/>
          </w:tcPr>
          <w:p>
            <w:pPr>
              <w:pStyle w:val="TableContents"/>
              <w:bidi w:val="0"/>
              <w:spacing w:before="0" w:after="283"/>
              <w:jc w:val="left"/>
              <w:rPr/>
            </w:pPr>
            <w:r>
              <w:rPr/>
              <w:t xml:space="preserve">1896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79.3% </w:t>
            </w:r>
          </w:p>
        </w:tc>
      </w:tr>
      <w:tr>
        <w:trPr/>
        <w:tc>
          <w:tcPr>
            <w:tcW w:w="1006" w:type="dxa"/>
            <w:tcBorders/>
            <w:vAlign w:val="center"/>
          </w:tcPr>
          <w:p>
            <w:pPr>
              <w:pStyle w:val="TableContents"/>
              <w:bidi w:val="0"/>
              <w:spacing w:before="0" w:after="283"/>
              <w:jc w:val="left"/>
              <w:rPr/>
            </w:pPr>
            <w:r>
              <w:rPr/>
              <w:t xml:space="preserve">1900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73.2% </w:t>
            </w:r>
          </w:p>
        </w:tc>
      </w:tr>
      <w:tr>
        <w:trPr/>
        <w:tc>
          <w:tcPr>
            <w:tcW w:w="1006" w:type="dxa"/>
            <w:tcBorders/>
            <w:vAlign w:val="center"/>
          </w:tcPr>
          <w:p>
            <w:pPr>
              <w:pStyle w:val="TableContents"/>
              <w:bidi w:val="0"/>
              <w:spacing w:before="0" w:after="283"/>
              <w:jc w:val="left"/>
              <w:rPr/>
            </w:pPr>
            <w:r>
              <w:rPr/>
              <w:t xml:space="preserve">1904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65.2% </w:t>
            </w:r>
          </w:p>
        </w:tc>
      </w:tr>
      <w:tr>
        <w:trPr/>
        <w:tc>
          <w:tcPr>
            <w:tcW w:w="1006" w:type="dxa"/>
            <w:tcBorders/>
            <w:vAlign w:val="center"/>
          </w:tcPr>
          <w:p>
            <w:pPr>
              <w:pStyle w:val="TableContents"/>
              <w:bidi w:val="0"/>
              <w:spacing w:before="0" w:after="283"/>
              <w:jc w:val="left"/>
              <w:rPr/>
            </w:pPr>
            <w:r>
              <w:rPr/>
              <w:t xml:space="preserve">1908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65.4% </w:t>
            </w:r>
          </w:p>
        </w:tc>
      </w:tr>
      <w:tr>
        <w:trPr/>
        <w:tc>
          <w:tcPr>
            <w:tcW w:w="1006" w:type="dxa"/>
            <w:tcBorders/>
            <w:vAlign w:val="center"/>
          </w:tcPr>
          <w:p>
            <w:pPr>
              <w:pStyle w:val="TableContents"/>
              <w:bidi w:val="0"/>
              <w:spacing w:before="0" w:after="283"/>
              <w:jc w:val="left"/>
              <w:rPr/>
            </w:pPr>
            <w:r>
              <w:rPr/>
              <w:t xml:space="preserve">1912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58.8% </w:t>
            </w:r>
          </w:p>
        </w:tc>
      </w:tr>
      <w:tr>
        <w:trPr/>
        <w:tc>
          <w:tcPr>
            <w:tcW w:w="1006" w:type="dxa"/>
            <w:tcBorders/>
            <w:vAlign w:val="center"/>
          </w:tcPr>
          <w:p>
            <w:pPr>
              <w:pStyle w:val="TableContents"/>
              <w:bidi w:val="0"/>
              <w:spacing w:before="0" w:after="283"/>
              <w:jc w:val="left"/>
              <w:rPr/>
            </w:pPr>
            <w:r>
              <w:rPr/>
              <w:t xml:space="preserve">1916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61.6% </w:t>
            </w:r>
          </w:p>
        </w:tc>
      </w:tr>
      <w:tr>
        <w:trPr/>
        <w:tc>
          <w:tcPr>
            <w:tcW w:w="1006" w:type="dxa"/>
            <w:tcBorders/>
            <w:vAlign w:val="center"/>
          </w:tcPr>
          <w:p>
            <w:pPr>
              <w:pStyle w:val="TableContents"/>
              <w:bidi w:val="0"/>
              <w:spacing w:before="0" w:after="283"/>
              <w:jc w:val="left"/>
              <w:rPr/>
            </w:pPr>
            <w:r>
              <w:rPr/>
              <w:t xml:space="preserve">1920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49.2% </w:t>
            </w:r>
          </w:p>
        </w:tc>
      </w:tr>
      <w:tr>
        <w:trPr/>
        <w:tc>
          <w:tcPr>
            <w:tcW w:w="1006" w:type="dxa"/>
            <w:tcBorders/>
            <w:vAlign w:val="center"/>
          </w:tcPr>
          <w:p>
            <w:pPr>
              <w:pStyle w:val="TableContents"/>
              <w:bidi w:val="0"/>
              <w:spacing w:before="0" w:after="283"/>
              <w:jc w:val="left"/>
              <w:rPr/>
            </w:pPr>
            <w:r>
              <w:rPr/>
              <w:t xml:space="preserve">1924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48.9% </w:t>
            </w:r>
          </w:p>
        </w:tc>
      </w:tr>
      <w:tr>
        <w:trPr/>
        <w:tc>
          <w:tcPr>
            <w:tcW w:w="1006" w:type="dxa"/>
            <w:tcBorders/>
            <w:vAlign w:val="center"/>
          </w:tcPr>
          <w:p>
            <w:pPr>
              <w:pStyle w:val="TableContents"/>
              <w:bidi w:val="0"/>
              <w:spacing w:before="0" w:after="283"/>
              <w:jc w:val="left"/>
              <w:rPr/>
            </w:pPr>
            <w:r>
              <w:rPr/>
              <w:t xml:space="preserve">1928 </w:t>
            </w:r>
          </w:p>
        </w:tc>
        <w:tc>
          <w:tcPr>
            <w:tcW w:w="321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56.9% </w:t>
            </w:r>
          </w:p>
        </w:tc>
      </w:tr>
      <w:tr>
        <w:trPr/>
        <w:tc>
          <w:tcPr>
            <w:tcW w:w="1006" w:type="dxa"/>
            <w:tcBorders/>
            <w:vAlign w:val="center"/>
          </w:tcPr>
          <w:p>
            <w:pPr>
              <w:pStyle w:val="TableContents"/>
              <w:bidi w:val="0"/>
              <w:spacing w:before="0" w:after="283"/>
              <w:jc w:val="left"/>
              <w:rPr/>
            </w:pPr>
            <w:r>
              <w:rPr/>
              <w:t xml:space="preserve">1932 </w:t>
            </w:r>
          </w:p>
        </w:tc>
        <w:tc>
          <w:tcPr>
            <w:tcW w:w="3211" w:type="dxa"/>
            <w:tcBorders/>
            <w:vAlign w:val="center"/>
          </w:tcPr>
          <w:p>
            <w:pPr>
              <w:pStyle w:val="TableContents"/>
              <w:bidi w:val="0"/>
              <w:spacing w:before="0" w:after="283"/>
              <w:jc w:val="left"/>
              <w:rPr/>
            </w:pPr>
            <w:r>
              <w:rPr/>
              <w:t xml:space="preserve">75,768,000 </w:t>
            </w:r>
          </w:p>
        </w:tc>
        <w:tc>
          <w:tcPr>
            <w:tcW w:w="2461" w:type="dxa"/>
            <w:tcBorders/>
            <w:vAlign w:val="center"/>
          </w:tcPr>
          <w:p>
            <w:pPr>
              <w:pStyle w:val="TableContents"/>
              <w:bidi w:val="0"/>
              <w:spacing w:before="0" w:after="283"/>
              <w:jc w:val="left"/>
              <w:rPr/>
            </w:pPr>
            <w:r>
              <w:rPr/>
              <w:t xml:space="preserve">39,817,000 </w:t>
            </w:r>
          </w:p>
        </w:tc>
        <w:tc>
          <w:tcPr>
            <w:tcW w:w="2206" w:type="dxa"/>
            <w:tcBorders/>
            <w:vAlign w:val="center"/>
          </w:tcPr>
          <w:p>
            <w:pPr>
              <w:pStyle w:val="TableContents"/>
              <w:bidi w:val="0"/>
              <w:spacing w:before="0" w:after="283"/>
              <w:jc w:val="left"/>
              <w:rPr/>
            </w:pPr>
            <w:r>
              <w:rPr/>
              <w:t xml:space="preserve">52.6% </w:t>
            </w:r>
          </w:p>
        </w:tc>
      </w:tr>
      <w:tr>
        <w:trPr/>
        <w:tc>
          <w:tcPr>
            <w:tcW w:w="1006" w:type="dxa"/>
            <w:tcBorders/>
            <w:vAlign w:val="center"/>
          </w:tcPr>
          <w:p>
            <w:pPr>
              <w:pStyle w:val="TableContents"/>
              <w:bidi w:val="0"/>
              <w:spacing w:before="0" w:after="283"/>
              <w:jc w:val="left"/>
              <w:rPr/>
            </w:pPr>
            <w:r>
              <w:rPr/>
              <w:t xml:space="preserve">1936 </w:t>
            </w:r>
          </w:p>
        </w:tc>
        <w:tc>
          <w:tcPr>
            <w:tcW w:w="3211" w:type="dxa"/>
            <w:tcBorders/>
            <w:vAlign w:val="center"/>
          </w:tcPr>
          <w:p>
            <w:pPr>
              <w:pStyle w:val="TableContents"/>
              <w:bidi w:val="0"/>
              <w:spacing w:before="0" w:after="283"/>
              <w:jc w:val="left"/>
              <w:rPr/>
            </w:pPr>
            <w:r>
              <w:rPr/>
              <w:t xml:space="preserve">80,174,000 </w:t>
            </w:r>
          </w:p>
        </w:tc>
        <w:tc>
          <w:tcPr>
            <w:tcW w:w="2461" w:type="dxa"/>
            <w:tcBorders/>
            <w:vAlign w:val="center"/>
          </w:tcPr>
          <w:p>
            <w:pPr>
              <w:pStyle w:val="TableContents"/>
              <w:bidi w:val="0"/>
              <w:spacing w:before="0" w:after="283"/>
              <w:jc w:val="left"/>
              <w:rPr/>
            </w:pPr>
            <w:r>
              <w:rPr/>
              <w:t xml:space="preserve">45,647,000 </w:t>
            </w:r>
          </w:p>
        </w:tc>
        <w:tc>
          <w:tcPr>
            <w:tcW w:w="2206" w:type="dxa"/>
            <w:tcBorders/>
            <w:vAlign w:val="center"/>
          </w:tcPr>
          <w:p>
            <w:pPr>
              <w:pStyle w:val="TableContents"/>
              <w:bidi w:val="0"/>
              <w:spacing w:before="0" w:after="283"/>
              <w:jc w:val="left"/>
              <w:rPr/>
            </w:pPr>
            <w:r>
              <w:rPr/>
              <w:t xml:space="preserve">56.9% </w:t>
            </w:r>
          </w:p>
        </w:tc>
      </w:tr>
      <w:tr>
        <w:trPr/>
        <w:tc>
          <w:tcPr>
            <w:tcW w:w="1006" w:type="dxa"/>
            <w:tcBorders/>
            <w:vAlign w:val="center"/>
          </w:tcPr>
          <w:p>
            <w:pPr>
              <w:pStyle w:val="TableContents"/>
              <w:bidi w:val="0"/>
              <w:spacing w:before="0" w:after="283"/>
              <w:jc w:val="left"/>
              <w:rPr/>
            </w:pPr>
            <w:r>
              <w:rPr/>
              <w:t xml:space="preserve">1940 </w:t>
            </w:r>
          </w:p>
        </w:tc>
        <w:tc>
          <w:tcPr>
            <w:tcW w:w="3211" w:type="dxa"/>
            <w:tcBorders/>
            <w:vAlign w:val="center"/>
          </w:tcPr>
          <w:p>
            <w:pPr>
              <w:pStyle w:val="TableContents"/>
              <w:bidi w:val="0"/>
              <w:spacing w:before="0" w:after="283"/>
              <w:jc w:val="left"/>
              <w:rPr/>
            </w:pPr>
            <w:r>
              <w:rPr/>
              <w:t xml:space="preserve">84,728,000 </w:t>
            </w:r>
          </w:p>
        </w:tc>
        <w:tc>
          <w:tcPr>
            <w:tcW w:w="2461" w:type="dxa"/>
            <w:tcBorders/>
            <w:vAlign w:val="center"/>
          </w:tcPr>
          <w:p>
            <w:pPr>
              <w:pStyle w:val="TableContents"/>
              <w:bidi w:val="0"/>
              <w:spacing w:before="0" w:after="283"/>
              <w:jc w:val="left"/>
              <w:rPr/>
            </w:pPr>
            <w:r>
              <w:rPr/>
              <w:t xml:space="preserve">49,815,000 </w:t>
            </w:r>
          </w:p>
        </w:tc>
        <w:tc>
          <w:tcPr>
            <w:tcW w:w="2206" w:type="dxa"/>
            <w:tcBorders/>
            <w:vAlign w:val="center"/>
          </w:tcPr>
          <w:p>
            <w:pPr>
              <w:pStyle w:val="TableContents"/>
              <w:bidi w:val="0"/>
              <w:spacing w:before="0" w:after="283"/>
              <w:jc w:val="left"/>
              <w:rPr/>
            </w:pPr>
            <w:r>
              <w:rPr/>
              <w:t xml:space="preserve">58.8% </w:t>
            </w:r>
          </w:p>
        </w:tc>
      </w:tr>
      <w:tr>
        <w:trPr/>
        <w:tc>
          <w:tcPr>
            <w:tcW w:w="1006" w:type="dxa"/>
            <w:tcBorders/>
            <w:vAlign w:val="center"/>
          </w:tcPr>
          <w:p>
            <w:pPr>
              <w:pStyle w:val="TableContents"/>
              <w:bidi w:val="0"/>
              <w:spacing w:before="0" w:after="283"/>
              <w:jc w:val="left"/>
              <w:rPr/>
            </w:pPr>
            <w:r>
              <w:rPr/>
              <w:t xml:space="preserve">1944 </w:t>
            </w:r>
          </w:p>
        </w:tc>
        <w:tc>
          <w:tcPr>
            <w:tcW w:w="3211" w:type="dxa"/>
            <w:tcBorders/>
            <w:vAlign w:val="center"/>
          </w:tcPr>
          <w:p>
            <w:pPr>
              <w:pStyle w:val="TableContents"/>
              <w:bidi w:val="0"/>
              <w:spacing w:before="0" w:after="283"/>
              <w:jc w:val="left"/>
              <w:rPr/>
            </w:pPr>
            <w:r>
              <w:rPr/>
              <w:t xml:space="preserve">85,654,000 </w:t>
            </w:r>
          </w:p>
        </w:tc>
        <w:tc>
          <w:tcPr>
            <w:tcW w:w="2461" w:type="dxa"/>
            <w:tcBorders/>
            <w:vAlign w:val="center"/>
          </w:tcPr>
          <w:p>
            <w:pPr>
              <w:pStyle w:val="TableContents"/>
              <w:bidi w:val="0"/>
              <w:spacing w:before="0" w:after="283"/>
              <w:jc w:val="left"/>
              <w:rPr/>
            </w:pPr>
            <w:r>
              <w:rPr/>
              <w:t xml:space="preserve">48,026,000 </w:t>
            </w:r>
          </w:p>
        </w:tc>
        <w:tc>
          <w:tcPr>
            <w:tcW w:w="2206" w:type="dxa"/>
            <w:tcBorders/>
            <w:vAlign w:val="center"/>
          </w:tcPr>
          <w:p>
            <w:pPr>
              <w:pStyle w:val="TableContents"/>
              <w:bidi w:val="0"/>
              <w:spacing w:before="0" w:after="283"/>
              <w:jc w:val="left"/>
              <w:rPr/>
            </w:pPr>
            <w:r>
              <w:rPr/>
              <w:t xml:space="preserve">56.1% </w:t>
            </w:r>
          </w:p>
        </w:tc>
      </w:tr>
      <w:tr>
        <w:trPr/>
        <w:tc>
          <w:tcPr>
            <w:tcW w:w="1006" w:type="dxa"/>
            <w:tcBorders/>
            <w:vAlign w:val="center"/>
          </w:tcPr>
          <w:p>
            <w:pPr>
              <w:pStyle w:val="TableContents"/>
              <w:bidi w:val="0"/>
              <w:spacing w:before="0" w:after="283"/>
              <w:jc w:val="left"/>
              <w:rPr/>
            </w:pPr>
            <w:r>
              <w:rPr/>
              <w:t xml:space="preserve">1948 </w:t>
            </w:r>
          </w:p>
        </w:tc>
        <w:tc>
          <w:tcPr>
            <w:tcW w:w="3211" w:type="dxa"/>
            <w:tcBorders/>
            <w:vAlign w:val="center"/>
          </w:tcPr>
          <w:p>
            <w:pPr>
              <w:pStyle w:val="TableContents"/>
              <w:bidi w:val="0"/>
              <w:spacing w:before="0" w:after="283"/>
              <w:jc w:val="left"/>
              <w:rPr/>
            </w:pPr>
            <w:r>
              <w:rPr/>
              <w:t xml:space="preserve">95,573,000 </w:t>
            </w:r>
          </w:p>
        </w:tc>
        <w:tc>
          <w:tcPr>
            <w:tcW w:w="2461" w:type="dxa"/>
            <w:tcBorders/>
            <w:vAlign w:val="center"/>
          </w:tcPr>
          <w:p>
            <w:pPr>
              <w:pStyle w:val="TableContents"/>
              <w:bidi w:val="0"/>
              <w:spacing w:before="0" w:after="283"/>
              <w:jc w:val="left"/>
              <w:rPr/>
            </w:pPr>
            <w:r>
              <w:rPr/>
              <w:t xml:space="preserve">48,834,000 </w:t>
            </w:r>
          </w:p>
        </w:tc>
        <w:tc>
          <w:tcPr>
            <w:tcW w:w="2206" w:type="dxa"/>
            <w:tcBorders/>
            <w:vAlign w:val="center"/>
          </w:tcPr>
          <w:p>
            <w:pPr>
              <w:pStyle w:val="TableContents"/>
              <w:bidi w:val="0"/>
              <w:spacing w:before="0" w:after="283"/>
              <w:jc w:val="left"/>
              <w:rPr/>
            </w:pPr>
            <w:r>
              <w:rPr/>
              <w:t xml:space="preserve">51.1% </w:t>
            </w:r>
          </w:p>
        </w:tc>
      </w:tr>
      <w:tr>
        <w:trPr/>
        <w:tc>
          <w:tcPr>
            <w:tcW w:w="1006" w:type="dxa"/>
            <w:tcBorders/>
            <w:vAlign w:val="center"/>
          </w:tcPr>
          <w:p>
            <w:pPr>
              <w:pStyle w:val="TableContents"/>
              <w:bidi w:val="0"/>
              <w:spacing w:before="0" w:after="283"/>
              <w:jc w:val="left"/>
              <w:rPr/>
            </w:pPr>
            <w:r>
              <w:rPr/>
              <w:t xml:space="preserve">1952 </w:t>
            </w:r>
          </w:p>
        </w:tc>
        <w:tc>
          <w:tcPr>
            <w:tcW w:w="3211" w:type="dxa"/>
            <w:tcBorders/>
            <w:vAlign w:val="center"/>
          </w:tcPr>
          <w:p>
            <w:pPr>
              <w:pStyle w:val="TableContents"/>
              <w:bidi w:val="0"/>
              <w:spacing w:before="0" w:after="283"/>
              <w:jc w:val="left"/>
              <w:rPr/>
            </w:pPr>
            <w:r>
              <w:rPr/>
              <w:t xml:space="preserve">99,929,000 </w:t>
            </w:r>
          </w:p>
        </w:tc>
        <w:tc>
          <w:tcPr>
            <w:tcW w:w="2461" w:type="dxa"/>
            <w:tcBorders/>
            <w:vAlign w:val="center"/>
          </w:tcPr>
          <w:p>
            <w:pPr>
              <w:pStyle w:val="TableContents"/>
              <w:bidi w:val="0"/>
              <w:spacing w:before="0" w:after="283"/>
              <w:jc w:val="left"/>
              <w:rPr/>
            </w:pPr>
            <w:r>
              <w:rPr/>
              <w:t xml:space="preserve">61,552,000 </w:t>
            </w:r>
          </w:p>
        </w:tc>
        <w:tc>
          <w:tcPr>
            <w:tcW w:w="2206" w:type="dxa"/>
            <w:tcBorders/>
            <w:vAlign w:val="center"/>
          </w:tcPr>
          <w:p>
            <w:pPr>
              <w:pStyle w:val="TableContents"/>
              <w:bidi w:val="0"/>
              <w:spacing w:before="0" w:after="283"/>
              <w:jc w:val="left"/>
              <w:rPr/>
            </w:pPr>
            <w:r>
              <w:rPr/>
              <w:t xml:space="preserve">61.6% </w:t>
            </w:r>
          </w:p>
        </w:tc>
      </w:tr>
      <w:tr>
        <w:trPr/>
        <w:tc>
          <w:tcPr>
            <w:tcW w:w="1006" w:type="dxa"/>
            <w:tcBorders/>
            <w:vAlign w:val="center"/>
          </w:tcPr>
          <w:p>
            <w:pPr>
              <w:pStyle w:val="TableContents"/>
              <w:bidi w:val="0"/>
              <w:spacing w:before="0" w:after="283"/>
              <w:jc w:val="left"/>
              <w:rPr/>
            </w:pPr>
            <w:r>
              <w:rPr/>
              <w:t xml:space="preserve">1956 </w:t>
            </w:r>
          </w:p>
        </w:tc>
        <w:tc>
          <w:tcPr>
            <w:tcW w:w="3211" w:type="dxa"/>
            <w:tcBorders/>
            <w:vAlign w:val="center"/>
          </w:tcPr>
          <w:p>
            <w:pPr>
              <w:pStyle w:val="TableContents"/>
              <w:bidi w:val="0"/>
              <w:spacing w:before="0" w:after="283"/>
              <w:jc w:val="left"/>
              <w:rPr/>
            </w:pPr>
            <w:r>
              <w:rPr/>
              <w:t xml:space="preserve">104,515,000 </w:t>
            </w:r>
          </w:p>
        </w:tc>
        <w:tc>
          <w:tcPr>
            <w:tcW w:w="2461" w:type="dxa"/>
            <w:tcBorders/>
            <w:vAlign w:val="center"/>
          </w:tcPr>
          <w:p>
            <w:pPr>
              <w:pStyle w:val="TableContents"/>
              <w:bidi w:val="0"/>
              <w:spacing w:before="0" w:after="283"/>
              <w:jc w:val="left"/>
              <w:rPr/>
            </w:pPr>
            <w:r>
              <w:rPr/>
              <w:t xml:space="preserve">62,027,000 </w:t>
            </w:r>
          </w:p>
        </w:tc>
        <w:tc>
          <w:tcPr>
            <w:tcW w:w="2206" w:type="dxa"/>
            <w:tcBorders/>
            <w:vAlign w:val="center"/>
          </w:tcPr>
          <w:p>
            <w:pPr>
              <w:pStyle w:val="TableContents"/>
              <w:bidi w:val="0"/>
              <w:spacing w:before="0" w:after="283"/>
              <w:jc w:val="left"/>
              <w:rPr/>
            </w:pPr>
            <w:r>
              <w:rPr/>
              <w:t xml:space="preserve">59.3% </w:t>
            </w:r>
          </w:p>
        </w:tc>
      </w:tr>
      <w:tr>
        <w:trPr/>
        <w:tc>
          <w:tcPr>
            <w:tcW w:w="1006" w:type="dxa"/>
            <w:tcBorders/>
            <w:vAlign w:val="center"/>
          </w:tcPr>
          <w:p>
            <w:pPr>
              <w:pStyle w:val="TableContents"/>
              <w:bidi w:val="0"/>
              <w:spacing w:before="0" w:after="283"/>
              <w:jc w:val="left"/>
              <w:rPr/>
            </w:pPr>
            <w:r>
              <w:rPr/>
              <w:t xml:space="preserve">1960 </w:t>
            </w:r>
          </w:p>
        </w:tc>
        <w:tc>
          <w:tcPr>
            <w:tcW w:w="3211" w:type="dxa"/>
            <w:tcBorders/>
            <w:vAlign w:val="center"/>
          </w:tcPr>
          <w:p>
            <w:pPr>
              <w:pStyle w:val="TableContents"/>
              <w:bidi w:val="0"/>
              <w:spacing w:before="0" w:after="283"/>
              <w:jc w:val="left"/>
              <w:rPr/>
            </w:pPr>
            <w:r>
              <w:rPr/>
              <w:t xml:space="preserve">109,672,000 </w:t>
            </w:r>
          </w:p>
        </w:tc>
        <w:tc>
          <w:tcPr>
            <w:tcW w:w="2461" w:type="dxa"/>
            <w:tcBorders/>
            <w:vAlign w:val="center"/>
          </w:tcPr>
          <w:p>
            <w:pPr>
              <w:pStyle w:val="TableContents"/>
              <w:bidi w:val="0"/>
              <w:spacing w:before="0" w:after="283"/>
              <w:jc w:val="left"/>
              <w:rPr/>
            </w:pPr>
            <w:r>
              <w:rPr/>
              <w:t xml:space="preserve">68,836,000 </w:t>
            </w:r>
          </w:p>
        </w:tc>
        <w:tc>
          <w:tcPr>
            <w:tcW w:w="2206" w:type="dxa"/>
            <w:tcBorders/>
            <w:vAlign w:val="center"/>
          </w:tcPr>
          <w:p>
            <w:pPr>
              <w:pStyle w:val="TableContents"/>
              <w:bidi w:val="0"/>
              <w:spacing w:before="0" w:after="283"/>
              <w:jc w:val="left"/>
              <w:rPr/>
            </w:pPr>
            <w:r>
              <w:rPr/>
              <w:t xml:space="preserve">62.8% </w:t>
            </w:r>
          </w:p>
        </w:tc>
      </w:tr>
      <w:tr>
        <w:trPr/>
        <w:tc>
          <w:tcPr>
            <w:tcW w:w="1006" w:type="dxa"/>
            <w:tcBorders/>
            <w:vAlign w:val="center"/>
          </w:tcPr>
          <w:p>
            <w:pPr>
              <w:pStyle w:val="TableContents"/>
              <w:bidi w:val="0"/>
              <w:spacing w:before="0" w:after="283"/>
              <w:jc w:val="left"/>
              <w:rPr/>
            </w:pPr>
            <w:r>
              <w:rPr/>
              <w:t xml:space="preserve">1964 </w:t>
            </w:r>
          </w:p>
        </w:tc>
        <w:tc>
          <w:tcPr>
            <w:tcW w:w="3211" w:type="dxa"/>
            <w:tcBorders/>
            <w:vAlign w:val="center"/>
          </w:tcPr>
          <w:p>
            <w:pPr>
              <w:pStyle w:val="TableContents"/>
              <w:bidi w:val="0"/>
              <w:spacing w:before="0" w:after="283"/>
              <w:jc w:val="left"/>
              <w:rPr/>
            </w:pPr>
            <w:r>
              <w:rPr/>
              <w:t xml:space="preserve">114,090,000 </w:t>
            </w:r>
          </w:p>
        </w:tc>
        <w:tc>
          <w:tcPr>
            <w:tcW w:w="2461" w:type="dxa"/>
            <w:tcBorders/>
            <w:vAlign w:val="center"/>
          </w:tcPr>
          <w:p>
            <w:pPr>
              <w:pStyle w:val="TableContents"/>
              <w:bidi w:val="0"/>
              <w:spacing w:before="0" w:after="283"/>
              <w:jc w:val="left"/>
              <w:rPr/>
            </w:pPr>
            <w:r>
              <w:rPr/>
              <w:t xml:space="preserve">70,098,000 </w:t>
            </w:r>
          </w:p>
        </w:tc>
        <w:tc>
          <w:tcPr>
            <w:tcW w:w="2206" w:type="dxa"/>
            <w:tcBorders/>
            <w:vAlign w:val="center"/>
          </w:tcPr>
          <w:p>
            <w:pPr>
              <w:pStyle w:val="TableContents"/>
              <w:bidi w:val="0"/>
              <w:spacing w:before="0" w:after="283"/>
              <w:jc w:val="left"/>
              <w:rPr/>
            </w:pPr>
            <w:r>
              <w:rPr/>
              <w:t xml:space="preserve">61.4% </w:t>
            </w:r>
          </w:p>
        </w:tc>
      </w:tr>
      <w:tr>
        <w:trPr/>
        <w:tc>
          <w:tcPr>
            <w:tcW w:w="1006" w:type="dxa"/>
            <w:tcBorders/>
            <w:vAlign w:val="center"/>
          </w:tcPr>
          <w:p>
            <w:pPr>
              <w:pStyle w:val="TableContents"/>
              <w:bidi w:val="0"/>
              <w:spacing w:before="0" w:after="283"/>
              <w:jc w:val="left"/>
              <w:rPr/>
            </w:pPr>
            <w:r>
              <w:rPr/>
              <w:t xml:space="preserve">1968 </w:t>
            </w:r>
          </w:p>
        </w:tc>
        <w:tc>
          <w:tcPr>
            <w:tcW w:w="3211" w:type="dxa"/>
            <w:tcBorders/>
            <w:vAlign w:val="center"/>
          </w:tcPr>
          <w:p>
            <w:pPr>
              <w:pStyle w:val="TableContents"/>
              <w:bidi w:val="0"/>
              <w:spacing w:before="0" w:after="283"/>
              <w:jc w:val="left"/>
              <w:rPr/>
            </w:pPr>
            <w:r>
              <w:rPr/>
              <w:t xml:space="preserve">120,285,000 </w:t>
            </w:r>
          </w:p>
        </w:tc>
        <w:tc>
          <w:tcPr>
            <w:tcW w:w="2461" w:type="dxa"/>
            <w:tcBorders/>
            <w:vAlign w:val="center"/>
          </w:tcPr>
          <w:p>
            <w:pPr>
              <w:pStyle w:val="TableContents"/>
              <w:bidi w:val="0"/>
              <w:spacing w:before="0" w:after="283"/>
              <w:jc w:val="left"/>
              <w:rPr/>
            </w:pPr>
            <w:r>
              <w:rPr/>
              <w:t xml:space="preserve">73,027,000 </w:t>
            </w:r>
          </w:p>
        </w:tc>
        <w:tc>
          <w:tcPr>
            <w:tcW w:w="2206" w:type="dxa"/>
            <w:tcBorders/>
            <w:vAlign w:val="center"/>
          </w:tcPr>
          <w:p>
            <w:pPr>
              <w:pStyle w:val="TableContents"/>
              <w:bidi w:val="0"/>
              <w:spacing w:before="0" w:after="283"/>
              <w:jc w:val="left"/>
              <w:rPr/>
            </w:pPr>
            <w:r>
              <w:rPr/>
              <w:t xml:space="preserve">60.7% </w:t>
            </w:r>
          </w:p>
        </w:tc>
      </w:tr>
      <w:tr>
        <w:trPr/>
        <w:tc>
          <w:tcPr>
            <w:tcW w:w="1006" w:type="dxa"/>
            <w:tcBorders/>
            <w:vAlign w:val="center"/>
          </w:tcPr>
          <w:p>
            <w:pPr>
              <w:pStyle w:val="TableContents"/>
              <w:bidi w:val="0"/>
              <w:spacing w:before="0" w:after="283"/>
              <w:jc w:val="left"/>
              <w:rPr/>
            </w:pPr>
            <w:r>
              <w:rPr/>
              <w:t xml:space="preserve">1972 </w:t>
            </w:r>
          </w:p>
        </w:tc>
        <w:tc>
          <w:tcPr>
            <w:tcW w:w="3211" w:type="dxa"/>
            <w:tcBorders/>
            <w:vAlign w:val="center"/>
          </w:tcPr>
          <w:p>
            <w:pPr>
              <w:pStyle w:val="TableContents"/>
              <w:bidi w:val="0"/>
              <w:spacing w:before="0" w:after="283"/>
              <w:jc w:val="left"/>
              <w:rPr/>
            </w:pPr>
            <w:r>
              <w:rPr/>
              <w:t xml:space="preserve">140,777,000 </w:t>
            </w:r>
          </w:p>
        </w:tc>
        <w:tc>
          <w:tcPr>
            <w:tcW w:w="2461" w:type="dxa"/>
            <w:tcBorders/>
            <w:vAlign w:val="center"/>
          </w:tcPr>
          <w:p>
            <w:pPr>
              <w:pStyle w:val="TableContents"/>
              <w:bidi w:val="0"/>
              <w:spacing w:before="0" w:after="283"/>
              <w:jc w:val="left"/>
              <w:rPr/>
            </w:pPr>
            <w:r>
              <w:rPr/>
              <w:t xml:space="preserve">77,625,000 </w:t>
            </w:r>
          </w:p>
        </w:tc>
        <w:tc>
          <w:tcPr>
            <w:tcW w:w="2206" w:type="dxa"/>
            <w:tcBorders/>
            <w:vAlign w:val="center"/>
          </w:tcPr>
          <w:p>
            <w:pPr>
              <w:pStyle w:val="TableContents"/>
              <w:bidi w:val="0"/>
              <w:spacing w:before="0" w:after="283"/>
              <w:jc w:val="left"/>
              <w:rPr/>
            </w:pPr>
            <w:r>
              <w:rPr/>
              <w:t xml:space="preserve">55.1% </w:t>
            </w:r>
          </w:p>
        </w:tc>
      </w:tr>
      <w:tr>
        <w:trPr/>
        <w:tc>
          <w:tcPr>
            <w:tcW w:w="1006" w:type="dxa"/>
            <w:tcBorders/>
            <w:vAlign w:val="center"/>
          </w:tcPr>
          <w:p>
            <w:pPr>
              <w:pStyle w:val="TableContents"/>
              <w:bidi w:val="0"/>
              <w:spacing w:before="0" w:after="283"/>
              <w:jc w:val="left"/>
              <w:rPr/>
            </w:pPr>
            <w:r>
              <w:rPr/>
              <w:t xml:space="preserve">1976 </w:t>
            </w:r>
          </w:p>
        </w:tc>
        <w:tc>
          <w:tcPr>
            <w:tcW w:w="3211" w:type="dxa"/>
            <w:tcBorders/>
            <w:vAlign w:val="center"/>
          </w:tcPr>
          <w:p>
            <w:pPr>
              <w:pStyle w:val="TableContents"/>
              <w:bidi w:val="0"/>
              <w:spacing w:before="0" w:after="283"/>
              <w:jc w:val="left"/>
              <w:rPr/>
            </w:pPr>
            <w:r>
              <w:rPr/>
              <w:t xml:space="preserve">152,308,000 </w:t>
            </w:r>
          </w:p>
        </w:tc>
        <w:tc>
          <w:tcPr>
            <w:tcW w:w="2461" w:type="dxa"/>
            <w:tcBorders/>
            <w:vAlign w:val="center"/>
          </w:tcPr>
          <w:p>
            <w:pPr>
              <w:pStyle w:val="TableContents"/>
              <w:bidi w:val="0"/>
              <w:spacing w:before="0" w:after="283"/>
              <w:jc w:val="left"/>
              <w:rPr/>
            </w:pPr>
            <w:r>
              <w:rPr/>
              <w:t xml:space="preserve">81,603,000 </w:t>
            </w:r>
          </w:p>
        </w:tc>
        <w:tc>
          <w:tcPr>
            <w:tcW w:w="2206" w:type="dxa"/>
            <w:tcBorders/>
            <w:vAlign w:val="center"/>
          </w:tcPr>
          <w:p>
            <w:pPr>
              <w:pStyle w:val="TableContents"/>
              <w:bidi w:val="0"/>
              <w:spacing w:before="0" w:after="283"/>
              <w:jc w:val="left"/>
              <w:rPr/>
            </w:pPr>
            <w:r>
              <w:rPr/>
              <w:t xml:space="preserve">53.6% </w:t>
            </w:r>
          </w:p>
        </w:tc>
      </w:tr>
      <w:tr>
        <w:trPr/>
        <w:tc>
          <w:tcPr>
            <w:tcW w:w="1006" w:type="dxa"/>
            <w:tcBorders/>
            <w:vAlign w:val="center"/>
          </w:tcPr>
          <w:p>
            <w:pPr>
              <w:pStyle w:val="TableContents"/>
              <w:bidi w:val="0"/>
              <w:spacing w:before="0" w:after="283"/>
              <w:jc w:val="left"/>
              <w:rPr/>
            </w:pPr>
            <w:r>
              <w:rPr/>
              <w:t xml:space="preserve">1980 </w:t>
            </w:r>
          </w:p>
        </w:tc>
        <w:tc>
          <w:tcPr>
            <w:tcW w:w="3211" w:type="dxa"/>
            <w:tcBorders/>
            <w:vAlign w:val="center"/>
          </w:tcPr>
          <w:p>
            <w:pPr>
              <w:pStyle w:val="TableContents"/>
              <w:bidi w:val="0"/>
              <w:spacing w:before="0" w:after="283"/>
              <w:jc w:val="left"/>
              <w:rPr/>
            </w:pPr>
            <w:r>
              <w:rPr/>
              <w:t xml:space="preserve">163,945,000 </w:t>
            </w:r>
          </w:p>
        </w:tc>
        <w:tc>
          <w:tcPr>
            <w:tcW w:w="2461" w:type="dxa"/>
            <w:tcBorders/>
            <w:vAlign w:val="center"/>
          </w:tcPr>
          <w:p>
            <w:pPr>
              <w:pStyle w:val="TableContents"/>
              <w:bidi w:val="0"/>
              <w:spacing w:before="0" w:after="283"/>
              <w:jc w:val="left"/>
              <w:rPr/>
            </w:pPr>
            <w:r>
              <w:rPr/>
              <w:t xml:space="preserve">86,497,000 </w:t>
            </w:r>
          </w:p>
        </w:tc>
        <w:tc>
          <w:tcPr>
            <w:tcW w:w="2206" w:type="dxa"/>
            <w:tcBorders/>
            <w:vAlign w:val="center"/>
          </w:tcPr>
          <w:p>
            <w:pPr>
              <w:pStyle w:val="TableContents"/>
              <w:bidi w:val="0"/>
              <w:spacing w:before="0" w:after="283"/>
              <w:jc w:val="left"/>
              <w:rPr/>
            </w:pPr>
            <w:r>
              <w:rPr/>
              <w:t xml:space="preserve">52.8% </w:t>
            </w:r>
          </w:p>
        </w:tc>
      </w:tr>
      <w:tr>
        <w:trPr/>
        <w:tc>
          <w:tcPr>
            <w:tcW w:w="1006" w:type="dxa"/>
            <w:tcBorders/>
            <w:vAlign w:val="center"/>
          </w:tcPr>
          <w:p>
            <w:pPr>
              <w:pStyle w:val="TableContents"/>
              <w:bidi w:val="0"/>
              <w:spacing w:before="0" w:after="283"/>
              <w:jc w:val="left"/>
              <w:rPr/>
            </w:pPr>
            <w:r>
              <w:rPr/>
              <w:t xml:space="preserve">1984 </w:t>
            </w:r>
          </w:p>
        </w:tc>
        <w:tc>
          <w:tcPr>
            <w:tcW w:w="3211" w:type="dxa"/>
            <w:tcBorders/>
            <w:vAlign w:val="center"/>
          </w:tcPr>
          <w:p>
            <w:pPr>
              <w:pStyle w:val="TableContents"/>
              <w:bidi w:val="0"/>
              <w:spacing w:before="0" w:after="283"/>
              <w:jc w:val="left"/>
              <w:rPr/>
            </w:pPr>
            <w:r>
              <w:rPr/>
              <w:t xml:space="preserve">173,995,000 </w:t>
            </w:r>
          </w:p>
        </w:tc>
        <w:tc>
          <w:tcPr>
            <w:tcW w:w="2461" w:type="dxa"/>
            <w:tcBorders/>
            <w:vAlign w:val="center"/>
          </w:tcPr>
          <w:p>
            <w:pPr>
              <w:pStyle w:val="TableContents"/>
              <w:bidi w:val="0"/>
              <w:spacing w:before="0" w:after="283"/>
              <w:jc w:val="left"/>
              <w:rPr/>
            </w:pPr>
            <w:r>
              <w:rPr/>
              <w:t xml:space="preserve">92,655,000 </w:t>
            </w:r>
          </w:p>
        </w:tc>
        <w:tc>
          <w:tcPr>
            <w:tcW w:w="2206" w:type="dxa"/>
            <w:tcBorders/>
            <w:vAlign w:val="center"/>
          </w:tcPr>
          <w:p>
            <w:pPr>
              <w:pStyle w:val="TableContents"/>
              <w:bidi w:val="0"/>
              <w:spacing w:before="0" w:after="283"/>
              <w:jc w:val="left"/>
              <w:rPr/>
            </w:pPr>
            <w:r>
              <w:rPr/>
              <w:t xml:space="preserve">53.3% </w:t>
            </w:r>
          </w:p>
        </w:tc>
      </w:tr>
      <w:tr>
        <w:trPr/>
        <w:tc>
          <w:tcPr>
            <w:tcW w:w="1006" w:type="dxa"/>
            <w:tcBorders/>
            <w:vAlign w:val="center"/>
          </w:tcPr>
          <w:p>
            <w:pPr>
              <w:pStyle w:val="TableContents"/>
              <w:bidi w:val="0"/>
              <w:spacing w:before="0" w:after="283"/>
              <w:jc w:val="left"/>
              <w:rPr/>
            </w:pPr>
            <w:r>
              <w:rPr/>
              <w:t xml:space="preserve">1988 </w:t>
            </w:r>
          </w:p>
        </w:tc>
        <w:tc>
          <w:tcPr>
            <w:tcW w:w="3211" w:type="dxa"/>
            <w:tcBorders/>
            <w:vAlign w:val="center"/>
          </w:tcPr>
          <w:p>
            <w:pPr>
              <w:pStyle w:val="TableContents"/>
              <w:bidi w:val="0"/>
              <w:spacing w:before="0" w:after="283"/>
              <w:jc w:val="left"/>
              <w:rPr/>
            </w:pPr>
            <w:r>
              <w:rPr/>
              <w:t xml:space="preserve">181,956,000 </w:t>
            </w:r>
          </w:p>
        </w:tc>
        <w:tc>
          <w:tcPr>
            <w:tcW w:w="2461" w:type="dxa"/>
            <w:tcBorders/>
            <w:vAlign w:val="center"/>
          </w:tcPr>
          <w:p>
            <w:pPr>
              <w:pStyle w:val="TableContents"/>
              <w:bidi w:val="0"/>
              <w:spacing w:before="0" w:after="283"/>
              <w:jc w:val="left"/>
              <w:rPr/>
            </w:pPr>
            <w:r>
              <w:rPr/>
              <w:t xml:space="preserve">91,587,000 </w:t>
            </w:r>
          </w:p>
        </w:tc>
        <w:tc>
          <w:tcPr>
            <w:tcW w:w="2206" w:type="dxa"/>
            <w:tcBorders/>
            <w:vAlign w:val="center"/>
          </w:tcPr>
          <w:p>
            <w:pPr>
              <w:pStyle w:val="TableContents"/>
              <w:bidi w:val="0"/>
              <w:spacing w:before="0" w:after="283"/>
              <w:jc w:val="left"/>
              <w:rPr/>
            </w:pPr>
            <w:r>
              <w:rPr/>
              <w:t xml:space="preserve">50.3% </w:t>
            </w:r>
          </w:p>
        </w:tc>
      </w:tr>
      <w:tr>
        <w:trPr/>
        <w:tc>
          <w:tcPr>
            <w:tcW w:w="1006" w:type="dxa"/>
            <w:tcBorders/>
            <w:vAlign w:val="center"/>
          </w:tcPr>
          <w:p>
            <w:pPr>
              <w:pStyle w:val="TableContents"/>
              <w:bidi w:val="0"/>
              <w:spacing w:before="0" w:after="283"/>
              <w:jc w:val="left"/>
              <w:rPr/>
            </w:pPr>
            <w:r>
              <w:rPr/>
              <w:t xml:space="preserve">1992 </w:t>
            </w:r>
          </w:p>
        </w:tc>
        <w:tc>
          <w:tcPr>
            <w:tcW w:w="3211" w:type="dxa"/>
            <w:tcBorders/>
            <w:vAlign w:val="center"/>
          </w:tcPr>
          <w:p>
            <w:pPr>
              <w:pStyle w:val="TableContents"/>
              <w:bidi w:val="0"/>
              <w:spacing w:before="0" w:after="283"/>
              <w:jc w:val="left"/>
              <w:rPr/>
            </w:pPr>
            <w:r>
              <w:rPr/>
              <w:t xml:space="preserve">189,493,000 </w:t>
            </w:r>
          </w:p>
        </w:tc>
        <w:tc>
          <w:tcPr>
            <w:tcW w:w="2461" w:type="dxa"/>
            <w:tcBorders/>
            <w:vAlign w:val="center"/>
          </w:tcPr>
          <w:p>
            <w:pPr>
              <w:pStyle w:val="TableContents"/>
              <w:bidi w:val="0"/>
              <w:spacing w:before="0" w:after="283"/>
              <w:jc w:val="left"/>
              <w:rPr/>
            </w:pPr>
            <w:r>
              <w:rPr/>
              <w:t xml:space="preserve">104,600,000 </w:t>
            </w:r>
          </w:p>
        </w:tc>
        <w:tc>
          <w:tcPr>
            <w:tcW w:w="2206" w:type="dxa"/>
            <w:tcBorders/>
            <w:vAlign w:val="center"/>
          </w:tcPr>
          <w:p>
            <w:pPr>
              <w:pStyle w:val="TableContents"/>
              <w:bidi w:val="0"/>
              <w:spacing w:before="0" w:after="283"/>
              <w:jc w:val="left"/>
              <w:rPr/>
            </w:pPr>
            <w:r>
              <w:rPr/>
              <w:t xml:space="preserve">55.2%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3211" w:type="dxa"/>
            <w:tcBorders/>
            <w:vAlign w:val="center"/>
          </w:tcPr>
          <w:p>
            <w:pPr>
              <w:pStyle w:val="TableContents"/>
              <w:bidi w:val="0"/>
              <w:spacing w:before="0" w:after="283"/>
              <w:jc w:val="left"/>
              <w:rPr/>
            </w:pPr>
            <w:r>
              <w:rPr/>
              <w:t xml:space="preserve">196,789,000 </w:t>
            </w:r>
          </w:p>
        </w:tc>
        <w:tc>
          <w:tcPr>
            <w:tcW w:w="2461" w:type="dxa"/>
            <w:tcBorders/>
            <w:vAlign w:val="center"/>
          </w:tcPr>
          <w:p>
            <w:pPr>
              <w:pStyle w:val="TableContents"/>
              <w:bidi w:val="0"/>
              <w:spacing w:before="0" w:after="283"/>
              <w:jc w:val="left"/>
              <w:rPr/>
            </w:pPr>
            <w:r>
              <w:rPr/>
              <w:t xml:space="preserve">96,390,000 </w:t>
            </w:r>
          </w:p>
        </w:tc>
        <w:tc>
          <w:tcPr>
            <w:tcW w:w="2206" w:type="dxa"/>
            <w:tcBorders/>
            <w:vAlign w:val="center"/>
          </w:tcPr>
          <w:p>
            <w:pPr>
              <w:pStyle w:val="TableContents"/>
              <w:bidi w:val="0"/>
              <w:spacing w:before="0" w:after="283"/>
              <w:jc w:val="left"/>
              <w:rPr/>
            </w:pPr>
            <w:r>
              <w:rPr/>
              <w:t xml:space="preserve">49.0% </w:t>
            </w:r>
          </w:p>
        </w:tc>
      </w:tr>
      <w:tr>
        <w:trPr/>
        <w:tc>
          <w:tcPr>
            <w:tcW w:w="1006" w:type="dxa"/>
            <w:tcBorders/>
            <w:vAlign w:val="center"/>
          </w:tcPr>
          <w:p>
            <w:pPr>
              <w:pStyle w:val="TableContents"/>
              <w:bidi w:val="0"/>
              <w:spacing w:before="0" w:after="283"/>
              <w:jc w:val="left"/>
              <w:rPr/>
            </w:pPr>
            <w:r>
              <w:rPr/>
              <w:t xml:space="preserve">2000 </w:t>
            </w:r>
          </w:p>
        </w:tc>
        <w:tc>
          <w:tcPr>
            <w:tcW w:w="3211" w:type="dxa"/>
            <w:tcBorders/>
            <w:vAlign w:val="center"/>
          </w:tcPr>
          <w:p>
            <w:pPr>
              <w:pStyle w:val="TableContents"/>
              <w:bidi w:val="0"/>
              <w:spacing w:before="0" w:after="283"/>
              <w:jc w:val="left"/>
              <w:rPr/>
            </w:pPr>
            <w:r>
              <w:rPr/>
              <w:t xml:space="preserve">209,787,000 </w:t>
            </w:r>
          </w:p>
        </w:tc>
        <w:tc>
          <w:tcPr>
            <w:tcW w:w="2461" w:type="dxa"/>
            <w:tcBorders/>
            <w:vAlign w:val="center"/>
          </w:tcPr>
          <w:p>
            <w:pPr>
              <w:pStyle w:val="TableContents"/>
              <w:bidi w:val="0"/>
              <w:spacing w:before="0" w:after="283"/>
              <w:jc w:val="left"/>
              <w:rPr/>
            </w:pPr>
            <w:r>
              <w:rPr/>
              <w:t xml:space="preserve">105,594,000 </w:t>
            </w:r>
          </w:p>
        </w:tc>
        <w:tc>
          <w:tcPr>
            <w:tcW w:w="2206" w:type="dxa"/>
            <w:tcBorders/>
            <w:vAlign w:val="center"/>
          </w:tcPr>
          <w:p>
            <w:pPr>
              <w:pStyle w:val="TableContents"/>
              <w:bidi w:val="0"/>
              <w:spacing w:before="0" w:after="283"/>
              <w:jc w:val="left"/>
              <w:rPr/>
            </w:pPr>
            <w:r>
              <w:rPr/>
              <w:t xml:space="preserve">50.3%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3211" w:type="dxa"/>
            <w:tcBorders/>
            <w:vAlign w:val="center"/>
          </w:tcPr>
          <w:p>
            <w:pPr>
              <w:pStyle w:val="TableContents"/>
              <w:bidi w:val="0"/>
              <w:spacing w:before="0" w:after="283"/>
              <w:jc w:val="left"/>
              <w:rPr/>
            </w:pPr>
            <w:r>
              <w:rPr/>
              <w:t xml:space="preserve">219,553,000 </w:t>
            </w:r>
          </w:p>
        </w:tc>
        <w:tc>
          <w:tcPr>
            <w:tcW w:w="2461" w:type="dxa"/>
            <w:tcBorders/>
            <w:vAlign w:val="center"/>
          </w:tcPr>
          <w:p>
            <w:pPr>
              <w:pStyle w:val="TableContents"/>
              <w:bidi w:val="0"/>
              <w:spacing w:before="0" w:after="283"/>
              <w:jc w:val="left"/>
              <w:rPr/>
            </w:pPr>
            <w:r>
              <w:rPr/>
              <w:t xml:space="preserve">122,349,000 </w:t>
            </w:r>
          </w:p>
        </w:tc>
        <w:tc>
          <w:tcPr>
            <w:tcW w:w="2206" w:type="dxa"/>
            <w:tcBorders/>
            <w:vAlign w:val="center"/>
          </w:tcPr>
          <w:p>
            <w:pPr>
              <w:pStyle w:val="TableContents"/>
              <w:bidi w:val="0"/>
              <w:spacing w:before="0" w:after="283"/>
              <w:jc w:val="left"/>
              <w:rPr/>
            </w:pPr>
            <w:r>
              <w:rPr/>
              <w:t xml:space="preserve">55.7% </w:t>
            </w:r>
          </w:p>
        </w:tc>
      </w:tr>
      <w:tr>
        <w:trPr/>
        <w:tc>
          <w:tcPr>
            <w:tcW w:w="1006" w:type="dxa"/>
            <w:tcBorders/>
            <w:vAlign w:val="center"/>
          </w:tcPr>
          <w:p>
            <w:pPr>
              <w:pStyle w:val="TableContents"/>
              <w:bidi w:val="0"/>
              <w:spacing w:before="0" w:after="283"/>
              <w:jc w:val="left"/>
              <w:rPr/>
            </w:pPr>
            <w:r>
              <w:rPr/>
              <w:t xml:space="preserve">2008 </w:t>
            </w:r>
          </w:p>
        </w:tc>
        <w:tc>
          <w:tcPr>
            <w:tcW w:w="3211" w:type="dxa"/>
            <w:tcBorders/>
            <w:vAlign w:val="center"/>
          </w:tcPr>
          <w:p>
            <w:pPr>
              <w:pStyle w:val="TableContents"/>
              <w:bidi w:val="0"/>
              <w:spacing w:before="0" w:after="283"/>
              <w:jc w:val="left"/>
              <w:rPr/>
            </w:pPr>
            <w:r>
              <w:rPr/>
              <w:t xml:space="preserve">229,945,000 </w:t>
            </w:r>
          </w:p>
        </w:tc>
        <w:tc>
          <w:tcPr>
            <w:tcW w:w="2461" w:type="dxa"/>
            <w:tcBorders/>
            <w:vAlign w:val="center"/>
          </w:tcPr>
          <w:p>
            <w:pPr>
              <w:pStyle w:val="TableContents"/>
              <w:bidi w:val="0"/>
              <w:spacing w:before="0" w:after="283"/>
              <w:jc w:val="left"/>
              <w:rPr/>
            </w:pPr>
            <w:r>
              <w:rPr/>
              <w:t xml:space="preserve">131,407,000 </w:t>
            </w:r>
          </w:p>
        </w:tc>
        <w:tc>
          <w:tcPr>
            <w:tcW w:w="2206" w:type="dxa"/>
            <w:tcBorders/>
            <w:vAlign w:val="center"/>
          </w:tcPr>
          <w:p>
            <w:pPr>
              <w:pStyle w:val="TableContents"/>
              <w:bidi w:val="0"/>
              <w:spacing w:before="0" w:after="283"/>
              <w:jc w:val="left"/>
              <w:rPr/>
            </w:pPr>
            <w:r>
              <w:rPr/>
              <w:t xml:space="preserve">58.2% </w:t>
            </w:r>
          </w:p>
        </w:tc>
      </w:tr>
      <w:tr>
        <w:trPr/>
        <w:tc>
          <w:tcPr>
            <w:tcW w:w="1006" w:type="dxa"/>
            <w:tcBorders/>
            <w:vAlign w:val="center"/>
          </w:tcPr>
          <w:p>
            <w:pPr>
              <w:pStyle w:val="TableContents"/>
              <w:bidi w:val="0"/>
              <w:spacing w:before="0" w:after="283"/>
              <w:jc w:val="left"/>
              <w:rPr/>
            </w:pPr>
            <w:r>
              <w:rPr/>
              <w:t xml:space="preserve">2012 </w:t>
            </w:r>
          </w:p>
        </w:tc>
        <w:tc>
          <w:tcPr>
            <w:tcW w:w="3211" w:type="dxa"/>
            <w:tcBorders/>
            <w:vAlign w:val="center"/>
          </w:tcPr>
          <w:p>
            <w:pPr>
              <w:pStyle w:val="TableContents"/>
              <w:bidi w:val="0"/>
              <w:spacing w:before="0" w:after="283"/>
              <w:jc w:val="left"/>
              <w:rPr/>
            </w:pPr>
            <w:r>
              <w:rPr/>
              <w:t xml:space="preserve">235,248,000 </w:t>
            </w:r>
          </w:p>
        </w:tc>
        <w:tc>
          <w:tcPr>
            <w:tcW w:w="2461" w:type="dxa"/>
            <w:tcBorders/>
            <w:vAlign w:val="center"/>
          </w:tcPr>
          <w:p>
            <w:pPr>
              <w:pStyle w:val="TableContents"/>
              <w:bidi w:val="0"/>
              <w:spacing w:before="0" w:after="283"/>
              <w:jc w:val="left"/>
              <w:rPr/>
            </w:pPr>
            <w:r>
              <w:rPr/>
              <w:t xml:space="preserve">129,235,000 </w:t>
            </w:r>
          </w:p>
        </w:tc>
        <w:tc>
          <w:tcPr>
            <w:tcW w:w="2206" w:type="dxa"/>
            <w:tcBorders/>
            <w:vAlign w:val="center"/>
          </w:tcPr>
          <w:p>
            <w:pPr>
              <w:pStyle w:val="TableContents"/>
              <w:bidi w:val="0"/>
              <w:spacing w:before="0" w:after="283"/>
              <w:jc w:val="left"/>
              <w:rPr/>
            </w:pPr>
            <w:r>
              <w:rPr/>
              <w:t xml:space="preserve">54.9% </w:t>
            </w:r>
          </w:p>
        </w:tc>
      </w:tr>
      <w:tr>
        <w:trPr/>
        <w:tc>
          <w:tcPr>
            <w:tcW w:w="1006" w:type="dxa"/>
            <w:tcBorders/>
            <w:vAlign w:val="center"/>
          </w:tcPr>
          <w:p>
            <w:pPr>
              <w:pStyle w:val="TableContents"/>
              <w:bidi w:val="0"/>
              <w:spacing w:before="0" w:after="283"/>
              <w:jc w:val="left"/>
              <w:rPr/>
            </w:pPr>
            <w:r>
              <w:rPr/>
              <w:t xml:space="preserve">2016 </w:t>
            </w:r>
          </w:p>
        </w:tc>
        <w:tc>
          <w:tcPr>
            <w:tcW w:w="3211" w:type="dxa"/>
            <w:tcBorders/>
            <w:vAlign w:val="center"/>
          </w:tcPr>
          <w:p>
            <w:pPr>
              <w:pStyle w:val="TableContents"/>
              <w:bidi w:val="0"/>
              <w:spacing w:before="0" w:after="283"/>
              <w:jc w:val="left"/>
              <w:rPr/>
            </w:pPr>
            <w:r>
              <w:rPr/>
              <w:t xml:space="preserve">250 056 000 (arvio) </w:t>
            </w:r>
          </w:p>
        </w:tc>
        <w:tc>
          <w:tcPr>
            <w:tcW w:w="2461" w:type="dxa"/>
            <w:tcBorders/>
            <w:vAlign w:val="center"/>
          </w:tcPr>
          <w:p>
            <w:pPr>
              <w:pStyle w:val="TableContents"/>
              <w:bidi w:val="0"/>
              <w:spacing w:before="0" w:after="283"/>
              <w:jc w:val="left"/>
              <w:rPr/>
            </w:pPr>
            <w:r>
              <w:rPr/>
              <w:t xml:space="preserve">138,847,000 (arvio) </w:t>
            </w:r>
          </w:p>
        </w:tc>
        <w:tc>
          <w:tcPr>
            <w:tcW w:w="2206" w:type="dxa"/>
            <w:tcBorders/>
            <w:vAlign w:val="center"/>
          </w:tcPr>
          <w:p>
            <w:pPr>
              <w:pStyle w:val="TableContents"/>
              <w:bidi w:val="0"/>
              <w:spacing w:before="0" w:after="283"/>
              <w:jc w:val="left"/>
              <w:rPr/>
            </w:pPr>
            <w:r>
              <w:rPr>
                <w:color w:val="A9A9A9"/>
              </w:rPr>
              <w:t xml:space="preserve">55,5 % (arvio</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prosenttiosuus Yhdysvaltain väestöstä äänesti vuoden 2016 presidentinvaaleissa</w:t>
      </w:r>
    </w:p>
    <w:p>
      <w:pPr>
        <w:pStyle w:val="TextBody"/>
        <w:bidi w:val="0"/>
        <w:jc w:val="left"/>
        <w:rPr>
          <w:b/>
          <w:u w:val="single"/>
          <w:shd w:val="clear" w:fill="FFFF00"/>
        </w:rPr>
      </w:pPr>
      <w:r>
        <w:rPr>
          <w:b/>
          <w:u w:val="single"/>
          <w:shd w:val="clear" w:fill="FFFF00"/>
        </w:rPr>
        <w:t xml:space="preserve">Asiakirjan numero 10641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Keski-Amerikka (espanjaksi América Central tai Centroamérica) on </w:t>
      </w:r>
      <w:r>
        <w:rPr>
          <w:color w:val="DCDCDC"/>
        </w:rPr>
        <w:t xml:space="preserve">Pohjois-Amerikan mantereen </w:t>
      </w:r>
      <w:r>
        <w:rPr>
          <w:color w:val="A9A9A9"/>
        </w:rPr>
        <w:t xml:space="preserve">eteläisin, istmankielinen osa, </w:t>
      </w:r>
      <w:r>
        <w:rPr>
          <w:color w:val="A9A9A9"/>
        </w:rPr>
        <w:t xml:space="preserve">joka yhdistyy kaakossa Etelä-Amerikan mantereeseen</w:t>
      </w:r>
      <w:r>
        <w:rPr/>
        <w:t xml:space="preserve">. Keski-Amerikka rajoittuu pohjoisessa Meksikoon, kaakossa Kolumbiaan, idässä Karibianmereen ja lännessä Tyyneen valtamereen. Keski-Amerikka koostuu seitsemästä maasta: Belize, Costa Rica, El Salvador, Guatemala, Honduras, Nicaragua ja Panama. Keski-Amerikan yhteenlaskettu väkiluku on 41 739 000 (vuoden 2009 arvio) ja 42 688 190 (vuoden 2012 arvio)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Keski-Amerikka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Keski-Amerikka osa Pohjois- vai Etelä-Amerikan mannerta?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Keski-Amerikka (espanjaksi América Central, Centroamérica) on </w:t>
      </w:r>
      <w:r>
        <w:rPr>
          <w:color w:val="A9A9A9"/>
        </w:rPr>
        <w:t xml:space="preserve">Pohjois-Amerikan mantereen </w:t>
      </w:r>
      <w:r>
        <w:rPr/>
        <w:t xml:space="preserve">eteläisin, istmankielinen osa, </w:t>
      </w:r>
      <w:r>
        <w:rPr/>
        <w:t xml:space="preserve">joka yhdistyy </w:t>
      </w:r>
      <w:r>
        <w:rPr/>
        <w:t xml:space="preserve">kaakossa </w:t>
      </w:r>
      <w:r>
        <w:rPr>
          <w:color w:val="DCDCDC"/>
        </w:rPr>
        <w:t xml:space="preserve">Etelä-Amerikan mantereeseen. </w:t>
      </w:r>
      <w:r>
        <w:rPr/>
        <w:t xml:space="preserve">Keski-Amerikka rajoittuu </w:t>
      </w:r>
      <w:r>
        <w:rPr/>
        <w:t xml:space="preserve">pohjoisessa </w:t>
      </w:r>
      <w:r>
        <w:rPr>
          <w:color w:val="2F4F4F"/>
        </w:rPr>
        <w:t xml:space="preserve">Meksikoon</w:t>
      </w:r>
      <w:r>
        <w:rPr/>
        <w:t xml:space="preserve">, kaakossa Kolumbiaan, idässä Karibianmereen ja lännessä Tyyneen valtamereen. Keski-Amerikka koostuu seitsemästä maasta: Belize, Costa Rica, El Salvador, Guatemala, Honduras, Nicaragua ja Panama. Keski-Amerikan yhteenlaskettu väkiluku on 41 739 000 (vuoden 2009 arvio) ja 42 688 190 (vuoden 2012 arvio)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Keski-Amerikka osa Pohjois-Amerikan vai Etelä-Amerikan mannerta?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Keski-Amerikka yhdistää Pohjois-Amerikan mihin muuhun maanosaan.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maa rajoittuu pohjoisessa Keski-Amerikkaan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Keski-Amerikan maat </w:t>
      </w:r>
    </w:p>
    <w:tbl>
      <w:tblPr>
        <w:tblW w:w="12082" w:type="dxa"/>
        <w:jc w:val="left"/>
        <w:tblInd w:w="0" w:type="dxa"/>
        <w:tblLayout w:type="fixed"/>
        <w:tblCellMar>
          <w:top w:w="28" w:type="dxa"/>
          <w:left w:w="28" w:type="dxa"/>
          <w:bottom w:w="28" w:type="dxa"/>
          <w:right w:w="28" w:type="dxa"/>
        </w:tblCellMar>
      </w:tblPr>
      <w:tblGrid>
        <w:gridCol w:w="1141"/>
        <w:gridCol w:w="2386"/>
        <w:gridCol w:w="2386"/>
        <w:gridCol w:w="2386"/>
        <w:gridCol w:w="1276"/>
        <w:gridCol w:w="1021"/>
        <w:gridCol w:w="1486"/>
      </w:tblGrid>
      <w:tr>
        <w:trPr/>
        <w:tc>
          <w:tcPr>
            <w:tcW w:w="1141" w:type="dxa"/>
            <w:tcBorders/>
            <w:vAlign w:val="center"/>
          </w:tcPr>
          <w:p>
            <w:pPr>
              <w:pStyle w:val="TableHeading"/>
              <w:suppressLineNumbers/>
              <w:bidi w:val="0"/>
              <w:spacing w:before="0" w:after="283"/>
              <w:jc w:val="center"/>
              <w:rPr/>
            </w:pPr>
            <w:r>
              <w:rPr/>
              <w:t xml:space="preserve">Alueen nimi ja lippu </w:t>
            </w:r>
          </w:p>
        </w:tc>
        <w:tc>
          <w:tcPr>
            <w:tcW w:w="2386" w:type="dxa"/>
            <w:tcBorders/>
            <w:vAlign w:val="center"/>
          </w:tcPr>
          <w:p>
            <w:pPr>
              <w:pStyle w:val="TableHeading"/>
              <w:suppressLineNumbers/>
              <w:bidi w:val="0"/>
              <w:spacing w:before="0" w:after="283"/>
              <w:jc w:val="center"/>
              <w:rPr/>
            </w:pPr>
            <w:r>
              <w:rPr/>
              <w:t xml:space="preserve">Pinta-ala (km2) </w:t>
            </w:r>
          </w:p>
        </w:tc>
        <w:tc>
          <w:tcPr>
            <w:tcW w:w="2386" w:type="dxa"/>
            <w:tcBorders/>
            <w:vAlign w:val="center"/>
          </w:tcPr>
          <w:p>
            <w:pPr>
              <w:pStyle w:val="TableHeading"/>
              <w:suppressLineNumbers/>
              <w:bidi w:val="0"/>
              <w:spacing w:before="0" w:after="283"/>
              <w:jc w:val="center"/>
              <w:rPr/>
            </w:pPr>
            <w:r>
              <w:rPr/>
              <w:t xml:space="preserve">Väestö (2016 est.) </w:t>
            </w:r>
          </w:p>
        </w:tc>
        <w:tc>
          <w:tcPr>
            <w:tcW w:w="2386" w:type="dxa"/>
            <w:tcBorders/>
            <w:vAlign w:val="center"/>
          </w:tcPr>
          <w:p>
            <w:pPr>
              <w:pStyle w:val="TableHeading"/>
              <w:suppressLineNumbers/>
              <w:bidi w:val="0"/>
              <w:spacing w:before="0" w:after="283"/>
              <w:jc w:val="center"/>
              <w:rPr/>
            </w:pPr>
            <w:r>
              <w:rPr/>
              <w:t xml:space="preserve">Väestötiheys (km2 kohti) </w:t>
            </w:r>
          </w:p>
        </w:tc>
        <w:tc>
          <w:tcPr>
            <w:tcW w:w="1276" w:type="dxa"/>
            <w:tcBorders/>
            <w:vAlign w:val="center"/>
          </w:tcPr>
          <w:p>
            <w:pPr>
              <w:pStyle w:val="TableHeading"/>
              <w:suppressLineNumbers/>
              <w:bidi w:val="0"/>
              <w:spacing w:before="0" w:after="283"/>
              <w:jc w:val="center"/>
              <w:rPr/>
            </w:pPr>
            <w:r>
              <w:rPr/>
              <w:t xml:space="preserve">Pääoma </w:t>
            </w:r>
          </w:p>
        </w:tc>
        <w:tc>
          <w:tcPr>
            <w:tcW w:w="1021" w:type="dxa"/>
            <w:tcBorders/>
            <w:vAlign w:val="center"/>
          </w:tcPr>
          <w:p>
            <w:pPr>
              <w:pStyle w:val="TableHeading"/>
              <w:suppressLineNumbers/>
              <w:bidi w:val="0"/>
              <w:spacing w:before="0" w:after="283"/>
              <w:jc w:val="center"/>
              <w:rPr/>
            </w:pPr>
            <w:r>
              <w:rPr/>
              <w:t xml:space="preserve">Virallinen kieli </w:t>
            </w:r>
          </w:p>
        </w:tc>
        <w:tc>
          <w:tcPr>
            <w:tcW w:w="1486" w:type="dxa"/>
            <w:tcBorders/>
            <w:vAlign w:val="center"/>
          </w:tcPr>
          <w:p>
            <w:pPr>
              <w:pStyle w:val="TableHeading"/>
              <w:suppressLineNumbers/>
              <w:bidi w:val="0"/>
              <w:spacing w:before="0" w:after="283"/>
              <w:jc w:val="center"/>
              <w:rPr/>
            </w:pPr>
            <w:r>
              <w:rPr/>
              <w:t xml:space="preserve">Inhimillisen kehityksen indeksi </w:t>
            </w:r>
          </w:p>
        </w:tc>
      </w:tr>
      <w:tr>
        <w:trPr/>
        <w:tc>
          <w:tcPr>
            <w:tcW w:w="1141" w:type="dxa"/>
            <w:tcBorders/>
            <w:vAlign w:val="center"/>
          </w:tcPr>
          <w:p>
            <w:pPr>
              <w:pStyle w:val="TableContents"/>
              <w:bidi w:val="0"/>
              <w:spacing w:before="0" w:after="283"/>
              <w:jc w:val="left"/>
              <w:rPr/>
            </w:pPr>
            <w:r>
              <w:rPr/>
              <w:t xml:space="preserve">Belize </w:t>
            </w:r>
          </w:p>
        </w:tc>
        <w:tc>
          <w:tcPr>
            <w:tcW w:w="2386" w:type="dxa"/>
            <w:tcBorders/>
            <w:vAlign w:val="center"/>
          </w:tcPr>
          <w:p>
            <w:pPr>
              <w:pStyle w:val="TableContents"/>
              <w:bidi w:val="0"/>
              <w:spacing w:before="0" w:after="283"/>
              <w:jc w:val="left"/>
              <w:rPr/>
            </w:pPr>
            <w:r>
              <w:rPr/>
              <w:t xml:space="preserve">7004229660000000000 ♠ 22,966 </w:t>
            </w:r>
          </w:p>
        </w:tc>
        <w:tc>
          <w:tcPr>
            <w:tcW w:w="2386" w:type="dxa"/>
            <w:tcBorders/>
            <w:vAlign w:val="center"/>
          </w:tcPr>
          <w:p>
            <w:pPr>
              <w:pStyle w:val="TableContents"/>
              <w:bidi w:val="0"/>
              <w:spacing w:before="0" w:after="283"/>
              <w:jc w:val="left"/>
              <w:rPr/>
            </w:pPr>
            <w:r>
              <w:rPr/>
              <w:t xml:space="preserve">366,954 </w:t>
            </w:r>
          </w:p>
        </w:tc>
        <w:tc>
          <w:tcPr>
            <w:tcW w:w="2386" w:type="dxa"/>
            <w:tcBorders/>
            <w:vAlign w:val="center"/>
          </w:tcPr>
          <w:p>
            <w:pPr>
              <w:pStyle w:val="TableContents"/>
              <w:bidi w:val="0"/>
              <w:spacing w:before="0" w:after="283"/>
              <w:jc w:val="left"/>
              <w:rPr/>
            </w:pPr>
            <w:r>
              <w:rPr/>
              <w:t xml:space="preserve">7001130000000000000 ♠ 13 </w:t>
            </w:r>
          </w:p>
        </w:tc>
        <w:tc>
          <w:tcPr>
            <w:tcW w:w="1276" w:type="dxa"/>
            <w:tcBorders/>
            <w:vAlign w:val="center"/>
          </w:tcPr>
          <w:p>
            <w:pPr>
              <w:pStyle w:val="TableContents"/>
              <w:bidi w:val="0"/>
              <w:spacing w:before="0" w:after="283"/>
              <w:jc w:val="left"/>
              <w:rPr/>
            </w:pPr>
            <w:r>
              <w:rPr/>
              <w:t xml:space="preserve">Belmopan </w:t>
            </w:r>
          </w:p>
        </w:tc>
        <w:tc>
          <w:tcPr>
            <w:tcW w:w="1021"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0,715 Korkea </w:t>
            </w:r>
          </w:p>
        </w:tc>
      </w:tr>
      <w:tr>
        <w:trPr/>
        <w:tc>
          <w:tcPr>
            <w:tcW w:w="1141"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7004511000000000000 ♠ 51,100 </w:t>
            </w:r>
          </w:p>
        </w:tc>
        <w:tc>
          <w:tcPr>
            <w:tcW w:w="2386" w:type="dxa"/>
            <w:tcBorders/>
            <w:vAlign w:val="center"/>
          </w:tcPr>
          <w:p>
            <w:pPr>
              <w:pStyle w:val="TableContents"/>
              <w:bidi w:val="0"/>
              <w:spacing w:before="0" w:after="283"/>
              <w:jc w:val="left"/>
              <w:rPr/>
            </w:pPr>
            <w:r>
              <w:rPr/>
              <w:t xml:space="preserve">4,857,274 </w:t>
            </w:r>
          </w:p>
        </w:tc>
        <w:tc>
          <w:tcPr>
            <w:tcW w:w="2386" w:type="dxa"/>
            <w:tcBorders/>
            <w:vAlign w:val="center"/>
          </w:tcPr>
          <w:p>
            <w:pPr>
              <w:pStyle w:val="TableContents"/>
              <w:bidi w:val="0"/>
              <w:spacing w:before="0" w:after="283"/>
              <w:jc w:val="left"/>
              <w:rPr/>
            </w:pPr>
            <w:r>
              <w:rPr/>
              <w:t xml:space="preserve">7001820000000000000 ♠ 82 </w:t>
            </w:r>
          </w:p>
        </w:tc>
        <w:tc>
          <w:tcPr>
            <w:tcW w:w="1276" w:type="dxa"/>
            <w:tcBorders/>
            <w:vAlign w:val="center"/>
          </w:tcPr>
          <w:p>
            <w:pPr>
              <w:pStyle w:val="TableContents"/>
              <w:bidi w:val="0"/>
              <w:spacing w:before="0" w:after="283"/>
              <w:jc w:val="left"/>
              <w:rPr/>
            </w:pPr>
            <w:r>
              <w:rPr/>
              <w:t xml:space="preserve">San José </w:t>
            </w:r>
          </w:p>
        </w:tc>
        <w:tc>
          <w:tcPr>
            <w:tcW w:w="1021"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0,766 Korkea </w:t>
            </w:r>
          </w:p>
        </w:tc>
      </w:tr>
      <w:tr>
        <w:trPr/>
        <w:tc>
          <w:tcPr>
            <w:tcW w:w="1141" w:type="dxa"/>
            <w:tcBorders/>
            <w:vAlign w:val="center"/>
          </w:tcPr>
          <w:p>
            <w:pPr>
              <w:pStyle w:val="TableContents"/>
              <w:bidi w:val="0"/>
              <w:spacing w:before="0" w:after="283"/>
              <w:jc w:val="left"/>
              <w:rPr/>
            </w:pPr>
            <w:r>
              <w:rPr/>
              <w:t xml:space="preserve">El Salvador </w:t>
            </w:r>
          </w:p>
        </w:tc>
        <w:tc>
          <w:tcPr>
            <w:tcW w:w="2386" w:type="dxa"/>
            <w:tcBorders/>
            <w:vAlign w:val="center"/>
          </w:tcPr>
          <w:p>
            <w:pPr>
              <w:pStyle w:val="TableContents"/>
              <w:bidi w:val="0"/>
              <w:spacing w:before="0" w:after="283"/>
              <w:jc w:val="left"/>
              <w:rPr/>
            </w:pPr>
            <w:r>
              <w:rPr/>
              <w:t xml:space="preserve">7004210400000000000 ♠ 21,040 </w:t>
            </w:r>
          </w:p>
        </w:tc>
        <w:tc>
          <w:tcPr>
            <w:tcW w:w="2386" w:type="dxa"/>
            <w:tcBorders/>
            <w:vAlign w:val="center"/>
          </w:tcPr>
          <w:p>
            <w:pPr>
              <w:pStyle w:val="TableContents"/>
              <w:bidi w:val="0"/>
              <w:spacing w:before="0" w:after="283"/>
              <w:jc w:val="left"/>
              <w:rPr/>
            </w:pPr>
            <w:r>
              <w:rPr/>
              <w:t xml:space="preserve">6,344,722 </w:t>
            </w:r>
          </w:p>
        </w:tc>
        <w:tc>
          <w:tcPr>
            <w:tcW w:w="2386" w:type="dxa"/>
            <w:tcBorders/>
            <w:vAlign w:val="center"/>
          </w:tcPr>
          <w:p>
            <w:pPr>
              <w:pStyle w:val="TableContents"/>
              <w:bidi w:val="0"/>
              <w:spacing w:before="0" w:after="283"/>
              <w:jc w:val="left"/>
              <w:rPr/>
            </w:pPr>
            <w:r>
              <w:rPr/>
              <w:t xml:space="preserve">7002292000000000000 ♠ 292 </w:t>
            </w:r>
          </w:p>
        </w:tc>
        <w:tc>
          <w:tcPr>
            <w:tcW w:w="1276" w:type="dxa"/>
            <w:tcBorders/>
            <w:vAlign w:val="center"/>
          </w:tcPr>
          <w:p>
            <w:pPr>
              <w:pStyle w:val="TableContents"/>
              <w:bidi w:val="0"/>
              <w:spacing w:before="0" w:after="283"/>
              <w:jc w:val="left"/>
              <w:rPr/>
            </w:pPr>
            <w:r>
              <w:rPr/>
              <w:t xml:space="preserve">San Salvador </w:t>
            </w:r>
          </w:p>
        </w:tc>
        <w:tc>
          <w:tcPr>
            <w:tcW w:w="1021"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0,666 Keskisuuri </w:t>
            </w:r>
          </w:p>
        </w:tc>
      </w:tr>
      <w:tr>
        <w:trPr/>
        <w:tc>
          <w:tcPr>
            <w:tcW w:w="1141" w:type="dxa"/>
            <w:tcBorders/>
            <w:vAlign w:val="center"/>
          </w:tcPr>
          <w:p>
            <w:pPr>
              <w:pStyle w:val="TableContents"/>
              <w:bidi w:val="0"/>
              <w:spacing w:before="0" w:after="283"/>
              <w:jc w:val="left"/>
              <w:rPr/>
            </w:pPr>
            <w:r>
              <w:rPr>
                <w:color w:val="A9A9A9"/>
              </w:rPr>
              <w:t xml:space="preserve">Guatemal</w:t>
            </w:r>
            <w:r>
              <w:rPr/>
              <w:t xml:space="preserve">a </w:t>
            </w:r>
          </w:p>
        </w:tc>
        <w:tc>
          <w:tcPr>
            <w:tcW w:w="2386" w:type="dxa"/>
            <w:tcBorders/>
            <w:vAlign w:val="center"/>
          </w:tcPr>
          <w:p>
            <w:pPr>
              <w:pStyle w:val="TableContents"/>
              <w:bidi w:val="0"/>
              <w:spacing w:before="0" w:after="283"/>
              <w:jc w:val="left"/>
              <w:rPr/>
            </w:pPr>
            <w:r>
              <w:rPr/>
              <w:t xml:space="preserve">7005108890000000000 ♠ 108,890 </w:t>
            </w:r>
          </w:p>
        </w:tc>
        <w:tc>
          <w:tcPr>
            <w:tcW w:w="2386" w:type="dxa"/>
            <w:tcBorders/>
            <w:vAlign w:val="center"/>
          </w:tcPr>
          <w:p>
            <w:pPr>
              <w:pStyle w:val="TableContents"/>
              <w:bidi w:val="0"/>
              <w:spacing w:before="0" w:after="283"/>
              <w:jc w:val="left"/>
              <w:rPr/>
            </w:pPr>
            <w:r>
              <w:rPr/>
              <w:t xml:space="preserve">16,582,469 </w:t>
            </w:r>
          </w:p>
        </w:tc>
        <w:tc>
          <w:tcPr>
            <w:tcW w:w="2386" w:type="dxa"/>
            <w:tcBorders/>
            <w:vAlign w:val="center"/>
          </w:tcPr>
          <w:p>
            <w:pPr>
              <w:pStyle w:val="TableContents"/>
              <w:bidi w:val="0"/>
              <w:spacing w:before="0" w:after="283"/>
              <w:jc w:val="left"/>
              <w:rPr/>
            </w:pPr>
            <w:r>
              <w:rPr/>
              <w:t xml:space="preserve">7002129000000000000 ♠ 129 </w:t>
            </w:r>
          </w:p>
        </w:tc>
        <w:tc>
          <w:tcPr>
            <w:tcW w:w="1276" w:type="dxa"/>
            <w:tcBorders/>
            <w:vAlign w:val="center"/>
          </w:tcPr>
          <w:p>
            <w:pPr>
              <w:pStyle w:val="TableContents"/>
              <w:bidi w:val="0"/>
              <w:spacing w:before="0" w:after="283"/>
              <w:jc w:val="left"/>
              <w:rPr/>
            </w:pPr>
            <w:r>
              <w:rPr/>
              <w:t xml:space="preserve">Guatemala City </w:t>
            </w:r>
          </w:p>
        </w:tc>
        <w:tc>
          <w:tcPr>
            <w:tcW w:w="1021"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0,627 Keskisuuri </w:t>
            </w:r>
          </w:p>
        </w:tc>
      </w:tr>
      <w:tr>
        <w:trPr/>
        <w:tc>
          <w:tcPr>
            <w:tcW w:w="1141" w:type="dxa"/>
            <w:tcBorders/>
            <w:vAlign w:val="center"/>
          </w:tcPr>
          <w:p>
            <w:pPr>
              <w:pStyle w:val="TableContents"/>
              <w:bidi w:val="0"/>
              <w:spacing w:before="0" w:after="283"/>
              <w:jc w:val="left"/>
              <w:rPr/>
            </w:pPr>
            <w:r>
              <w:rPr/>
              <w:t xml:space="preserve">Honduras </w:t>
            </w:r>
          </w:p>
        </w:tc>
        <w:tc>
          <w:tcPr>
            <w:tcW w:w="2386" w:type="dxa"/>
            <w:tcBorders/>
            <w:vAlign w:val="center"/>
          </w:tcPr>
          <w:p>
            <w:pPr>
              <w:pStyle w:val="TableContents"/>
              <w:bidi w:val="0"/>
              <w:spacing w:before="0" w:after="283"/>
              <w:jc w:val="left"/>
              <w:rPr/>
            </w:pPr>
            <w:r>
              <w:rPr/>
              <w:t xml:space="preserve">7005112090000000000 ♠ 112,090 </w:t>
            </w:r>
          </w:p>
        </w:tc>
        <w:tc>
          <w:tcPr>
            <w:tcW w:w="2386" w:type="dxa"/>
            <w:tcBorders/>
            <w:vAlign w:val="center"/>
          </w:tcPr>
          <w:p>
            <w:pPr>
              <w:pStyle w:val="TableContents"/>
              <w:bidi w:val="0"/>
              <w:spacing w:before="0" w:after="283"/>
              <w:jc w:val="left"/>
              <w:rPr/>
            </w:pPr>
            <w:r>
              <w:rPr/>
              <w:t xml:space="preserve">9,112,867 </w:t>
            </w:r>
          </w:p>
        </w:tc>
        <w:tc>
          <w:tcPr>
            <w:tcW w:w="2386" w:type="dxa"/>
            <w:tcBorders/>
            <w:vAlign w:val="center"/>
          </w:tcPr>
          <w:p>
            <w:pPr>
              <w:pStyle w:val="TableContents"/>
              <w:bidi w:val="0"/>
              <w:spacing w:before="0" w:after="283"/>
              <w:jc w:val="left"/>
              <w:rPr/>
            </w:pPr>
            <w:r>
              <w:rPr/>
              <w:t xml:space="preserve">7001670000000000000 ♠ 67 </w:t>
            </w:r>
          </w:p>
        </w:tc>
        <w:tc>
          <w:tcPr>
            <w:tcW w:w="1276" w:type="dxa"/>
            <w:tcBorders/>
            <w:vAlign w:val="center"/>
          </w:tcPr>
          <w:p>
            <w:pPr>
              <w:pStyle w:val="TableContents"/>
              <w:bidi w:val="0"/>
              <w:spacing w:before="0" w:after="283"/>
              <w:jc w:val="left"/>
              <w:rPr/>
            </w:pPr>
            <w:r>
              <w:rPr/>
              <w:t xml:space="preserve">Tegucigalpa </w:t>
            </w:r>
          </w:p>
        </w:tc>
        <w:tc>
          <w:tcPr>
            <w:tcW w:w="1021"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0,606 Keskisuuri </w:t>
            </w:r>
          </w:p>
        </w:tc>
      </w:tr>
      <w:tr>
        <w:trPr/>
        <w:tc>
          <w:tcPr>
            <w:tcW w:w="1141" w:type="dxa"/>
            <w:tcBorders/>
            <w:vAlign w:val="center"/>
          </w:tcPr>
          <w:p>
            <w:pPr>
              <w:pStyle w:val="TableContents"/>
              <w:bidi w:val="0"/>
              <w:spacing w:before="0" w:after="283"/>
              <w:jc w:val="left"/>
              <w:rPr/>
            </w:pPr>
            <w:r>
              <w:rPr>
                <w:color w:val="DCDCDC"/>
              </w:rPr>
              <w:t xml:space="preserve">Nicaragu</w:t>
            </w:r>
            <w:r>
              <w:rPr/>
              <w:t xml:space="preserve">a </w:t>
            </w:r>
          </w:p>
        </w:tc>
        <w:tc>
          <w:tcPr>
            <w:tcW w:w="2386" w:type="dxa"/>
            <w:tcBorders/>
            <w:vAlign w:val="center"/>
          </w:tcPr>
          <w:p>
            <w:pPr>
              <w:pStyle w:val="TableContents"/>
              <w:bidi w:val="0"/>
              <w:spacing w:before="0" w:after="283"/>
              <w:jc w:val="left"/>
              <w:rPr/>
            </w:pPr>
            <w:r>
              <w:rPr/>
              <w:t xml:space="preserve">7005130373000000000 ♠ 130,373 </w:t>
            </w:r>
          </w:p>
        </w:tc>
        <w:tc>
          <w:tcPr>
            <w:tcW w:w="2386" w:type="dxa"/>
            <w:tcBorders/>
            <w:vAlign w:val="center"/>
          </w:tcPr>
          <w:p>
            <w:pPr>
              <w:pStyle w:val="TableContents"/>
              <w:bidi w:val="0"/>
              <w:spacing w:before="0" w:after="283"/>
              <w:jc w:val="left"/>
              <w:rPr/>
            </w:pPr>
            <w:r>
              <w:rPr/>
              <w:t xml:space="preserve">6,149,928 </w:t>
            </w:r>
          </w:p>
        </w:tc>
        <w:tc>
          <w:tcPr>
            <w:tcW w:w="2386" w:type="dxa"/>
            <w:tcBorders/>
            <w:vAlign w:val="center"/>
          </w:tcPr>
          <w:p>
            <w:pPr>
              <w:pStyle w:val="TableContents"/>
              <w:bidi w:val="0"/>
              <w:spacing w:before="0" w:after="283"/>
              <w:jc w:val="left"/>
              <w:rPr/>
            </w:pPr>
            <w:r>
              <w:rPr/>
              <w:t xml:space="preserve">7001440000000000000 ♠ 44 </w:t>
            </w:r>
          </w:p>
        </w:tc>
        <w:tc>
          <w:tcPr>
            <w:tcW w:w="1276" w:type="dxa"/>
            <w:tcBorders/>
            <w:vAlign w:val="center"/>
          </w:tcPr>
          <w:p>
            <w:pPr>
              <w:pStyle w:val="TableContents"/>
              <w:bidi w:val="0"/>
              <w:spacing w:before="0" w:after="283"/>
              <w:jc w:val="left"/>
              <w:rPr/>
            </w:pPr>
            <w:r>
              <w:rPr/>
              <w:t xml:space="preserve">Managua </w:t>
            </w:r>
          </w:p>
        </w:tc>
        <w:tc>
          <w:tcPr>
            <w:tcW w:w="1021"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0,631 Keskisuuri </w:t>
            </w:r>
          </w:p>
        </w:tc>
      </w:tr>
      <w:tr>
        <w:trPr/>
        <w:tc>
          <w:tcPr>
            <w:tcW w:w="1141" w:type="dxa"/>
            <w:tcBorders/>
            <w:vAlign w:val="center"/>
          </w:tcPr>
          <w:p>
            <w:pPr>
              <w:pStyle w:val="TableContents"/>
              <w:bidi w:val="0"/>
              <w:spacing w:before="0" w:after="283"/>
              <w:jc w:val="left"/>
              <w:rPr/>
            </w:pPr>
            <w:r>
              <w:rPr/>
              <w:t xml:space="preserve">Panama </w:t>
            </w:r>
          </w:p>
        </w:tc>
        <w:tc>
          <w:tcPr>
            <w:tcW w:w="2386" w:type="dxa"/>
            <w:tcBorders/>
            <w:vAlign w:val="center"/>
          </w:tcPr>
          <w:p>
            <w:pPr>
              <w:pStyle w:val="TableContents"/>
              <w:bidi w:val="0"/>
              <w:spacing w:before="0" w:after="283"/>
              <w:jc w:val="left"/>
              <w:rPr/>
            </w:pPr>
            <w:r>
              <w:rPr/>
              <w:t xml:space="preserve">7004782000000000000 ♠ 78,200 </w:t>
            </w:r>
          </w:p>
        </w:tc>
        <w:tc>
          <w:tcPr>
            <w:tcW w:w="2386" w:type="dxa"/>
            <w:tcBorders/>
            <w:vAlign w:val="center"/>
          </w:tcPr>
          <w:p>
            <w:pPr>
              <w:pStyle w:val="TableContents"/>
              <w:bidi w:val="0"/>
              <w:spacing w:before="0" w:after="283"/>
              <w:jc w:val="left"/>
              <w:rPr/>
            </w:pPr>
            <w:r>
              <w:rPr/>
              <w:t xml:space="preserve">4,034,119 </w:t>
            </w:r>
          </w:p>
        </w:tc>
        <w:tc>
          <w:tcPr>
            <w:tcW w:w="2386" w:type="dxa"/>
            <w:tcBorders/>
            <w:vAlign w:val="center"/>
          </w:tcPr>
          <w:p>
            <w:pPr>
              <w:pStyle w:val="TableContents"/>
              <w:bidi w:val="0"/>
              <w:spacing w:before="0" w:after="283"/>
              <w:jc w:val="left"/>
              <w:rPr/>
            </w:pPr>
            <w:r>
              <w:rPr/>
              <w:t xml:space="preserve">7001440000000000000 ♠ 44 </w:t>
            </w:r>
          </w:p>
        </w:tc>
        <w:tc>
          <w:tcPr>
            <w:tcW w:w="1276" w:type="dxa"/>
            <w:tcBorders/>
            <w:vAlign w:val="center"/>
          </w:tcPr>
          <w:p>
            <w:pPr>
              <w:pStyle w:val="TableContents"/>
              <w:bidi w:val="0"/>
              <w:spacing w:before="0" w:after="283"/>
              <w:jc w:val="left"/>
              <w:rPr/>
            </w:pPr>
            <w:r>
              <w:rPr/>
              <w:t xml:space="preserve">Panama City </w:t>
            </w:r>
          </w:p>
        </w:tc>
        <w:tc>
          <w:tcPr>
            <w:tcW w:w="1021"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0,780 Korkea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2386" w:type="dxa"/>
            <w:tcBorders/>
            <w:vAlign w:val="center"/>
          </w:tcPr>
          <w:p>
            <w:pPr>
              <w:pStyle w:val="TableContents"/>
              <w:bidi w:val="0"/>
              <w:spacing w:before="0" w:after="283"/>
              <w:jc w:val="left"/>
              <w:rPr/>
            </w:pPr>
            <w:r>
              <w:rPr/>
              <w:t xml:space="preserve">7005523780000000000 ♠ 523,780 </w:t>
            </w:r>
          </w:p>
        </w:tc>
        <w:tc>
          <w:tcPr>
            <w:tcW w:w="2386" w:type="dxa"/>
            <w:tcBorders/>
            <w:vAlign w:val="center"/>
          </w:tcPr>
          <w:p>
            <w:pPr>
              <w:pStyle w:val="TableContents"/>
              <w:bidi w:val="0"/>
              <w:spacing w:before="0" w:after="283"/>
              <w:jc w:val="left"/>
              <w:rPr/>
            </w:pPr>
            <w:r>
              <w:rPr/>
              <w:t xml:space="preserve">7007474483330000000 ♠ 47,448,333 </w:t>
            </w:r>
          </w:p>
        </w:tc>
        <w:tc>
          <w:tcPr>
            <w:tcW w:w="2386" w:type="dxa"/>
            <w:tcBorders/>
            <w:vAlign w:val="center"/>
          </w:tcPr>
          <w:p>
            <w:pPr>
              <w:pStyle w:val="TableContents"/>
              <w:bidi w:val="0"/>
              <w:spacing w:before="0" w:after="283"/>
              <w:jc w:val="left"/>
              <w:rPr/>
            </w:pPr>
            <w:r>
              <w:rPr/>
              <w:t xml:space="preserve">7001800000000000000 ♠ 80 </w:t>
            </w:r>
          </w:p>
        </w:tc>
        <w:tc>
          <w:tcPr>
            <w:tcW w:w="1276" w:type="dxa"/>
            <w:tcBorders/>
            <w:vAlign w:val="center"/>
          </w:tcPr>
          <w:p>
            <w:pPr>
              <w:pStyle w:val="TableContents"/>
              <w:bidi w:val="0"/>
              <w:spacing w:before="0" w:after="283"/>
              <w:jc w:val="left"/>
              <w:rPr/>
            </w:pPr>
            <w:r>
              <w:rPr/>
              <w:t xml:space="preserve">-</w:t>
            </w:r>
          </w:p>
        </w:tc>
        <w:tc>
          <w:tcPr>
            <w:tcW w:w="1021" w:type="dxa"/>
            <w:tcBorders/>
            <w:vAlign w:val="center"/>
          </w:tcPr>
          <w:p>
            <w:pPr>
              <w:pStyle w:val="TableContents"/>
              <w:bidi w:val="0"/>
              <w:spacing w:before="0" w:after="283"/>
              <w:jc w:val="left"/>
              <w:rPr/>
            </w:pPr>
            <w:r>
              <w:rPr/>
              <w:t xml:space="preserve">-</w:t>
            </w:r>
          </w:p>
        </w:tc>
        <w:tc>
          <w:tcPr>
            <w:tcW w:w="1486"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pinta-alaltaan ja väkiluvultaan suurin maa Keski-Amerikassa nykyään.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väkiluvultaan suurin maa Keski-Amerikassa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pinta-alaltaan suurin maa Keski-Amerikassa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Kaikissa Keski-Amerikan maissa virallinen kieli on espanja, paitsi </w:t>
      </w:r>
      <w:r>
        <w:rPr>
          <w:color w:val="A9A9A9"/>
        </w:rPr>
        <w:t xml:space="preserve">Belizessä, </w:t>
      </w:r>
      <w:r>
        <w:rPr/>
        <w:t xml:space="preserve">jossa virallinen kieli on englanti. Mayakielet muodostavat kieliperheen, johon kuuluu noin 26 sukua olevaa kieltä. Guatemala tunnusti virallisesti 21 näistä kielistä vuonna 1996. Keski-Amerikassa puhutaan myös Xinca- ja Garifuna-kieliä.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Keski-Amerikan ainoa maa, jossa ei puhuta espanjaa?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Panama</w:t>
      </w:r>
      <w:r>
        <w:rPr/>
        <w:t xml:space="preserve">, joka sijaitsee Keski-Amerikan eteläisimmässä osassa Panaman kannaksella, on suurimman osan historiastaan ollut kulttuurisesti yhteydessä Etelä-Amerikkaan. Panama kuului Tierra Firmen maakuntaan vuodesta 1510 vuoteen 1538, jolloin se siirtyi vastaperustetun Audiencia Real de Panaman toimivaltaan. Vuodesta 1543 alkaen Panamaa hallinnoitiin osana Perun varakuningaskuntaa, kuten kaikkia muitakin Etelä-Amerikan espanjalaisomistuksia. Panama pysyi osana Perun varakuninkuutta vuoteen 1739 asti, jolloin se siirrettiin Uuden Granadan varakuninkuuteen, jonka pääkaupunki oli Santa Fé de Bogotá. Panama pysyi osana Uuden Granadan varakuningaskuntaa, kunnes se lakkautettiin vuonna 1819. Siitä lähtien käytiin useita sotilaallisia ja poliittisia kamppailuja vuoteen 1822 asti, joiden tuloksena syntyi Gran Kolumbian tasavalta. Gran Kolumbian hajottua vuonna 1830 Panamasta tuli osa seuraajavaltiota, Uuden Granadan tasavaltaa. Vuodesta 1855 vuoteen 1886 Panama oli olemassa Panaman osavaltiona, ensin Uuden Granadan tasavallan, sitten Granadin liittovaltion ja lopulta Kolumbian yhdysvaltojen osana. Kolumbian Yhdysvallat korvattiin Kolumbian tasavallalla vuonna 1886. Osana Kolumbian tasavaltaa Panaman osavaltio lakkautettiin, ja siitä tuli Isthmusin departementti. Monista poliittisista uudelleenjärjestelyistä huolimatta Kolumbia oli edelleen syvästi konfliktien vaivaama, mikä johti lopulta Panaman irtautumiseen 3. marraskuuta 1903. Vasta tämän jälkeen jotkut alkoivat pitää Panamaa Pohjois- tai Keski-Amerikan kokonaisuutena.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Etelä-Amerikan maa, joka on yhteydessä Pohjois-Amerikkaan.</w:t>
      </w:r>
    </w:p>
    <w:p>
      <w:pPr>
        <w:pStyle w:val="TextBody"/>
        <w:bidi w:val="0"/>
        <w:jc w:val="left"/>
        <w:rPr>
          <w:b/>
          <w:u w:val="single"/>
          <w:shd w:val="clear" w:fill="FFFF00"/>
        </w:rPr>
      </w:pPr>
      <w:r>
        <w:rPr>
          <w:b/>
          <w:u w:val="single"/>
          <w:shd w:val="clear" w:fill="FFFF00"/>
        </w:rPr>
        <w:t xml:space="preserve">Asiakirjan numero 10642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Murhaajaksi paljastuu </w:t>
      </w:r>
      <w:r>
        <w:rPr>
          <w:color w:val="A9A9A9"/>
        </w:rPr>
        <w:t xml:space="preserve">Kirsten Lindström</w:t>
      </w:r>
      <w:r>
        <w:rPr/>
        <w:t xml:space="preserve">, Argylen perheen keski-ikäinen taloudenhoitaja. Jacko oli saanut tavallisen Kirstenin uskomaan, että hän oli rakastunut häneen, ja suostutteli hänet murhaamaan adoptioäitinsä "typerän" alibin varjolla varastamaan kipeästi kaivattua rahaa. Mutta kun Kirsten sai tietää, että Jacko oli salaa naimisissa, hän päätti olla peittelemättä Jackoa ja hylkäsi tämän kohtalonsa armoille.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murhaaja kirjassa syyttömyyden koettelemus?</w:t>
      </w:r>
    </w:p>
    <w:p>
      <w:pPr>
        <w:pStyle w:val="TextBody"/>
        <w:bidi w:val="0"/>
        <w:jc w:val="left"/>
        <w:rPr>
          <w:b/>
          <w:u w:val="single"/>
          <w:shd w:val="clear" w:fill="FFFF00"/>
        </w:rPr>
      </w:pPr>
      <w:r>
        <w:rPr>
          <w:b/>
          <w:u w:val="single"/>
          <w:shd w:val="clear" w:fill="FFFF00"/>
        </w:rPr>
        <w:t xml:space="preserve">Asiakirjan numero 10643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Ioni </w:t>
      </w:r>
      <w:r>
        <w:rPr/>
        <w:t xml:space="preserve">(/ ˈaɪən,-ɒn /) on atomi tai molekyyli, jonka sähköinen nettovaraus on nollasta poikkeava (sen elektronien kokonaismäärä ei ole yhtä suuri kuin protonien kokonaismäärä). </w:t>
      </w:r>
      <w:r>
        <w:rPr>
          <w:color w:val="DCDCDC"/>
        </w:rPr>
        <w:t xml:space="preserve">Kationi </w:t>
      </w:r>
      <w:r>
        <w:rPr/>
        <w:t xml:space="preserve">on positiivisesti varautunut ioni, kun taas </w:t>
      </w:r>
      <w:r>
        <w:rPr>
          <w:color w:val="2F4F4F"/>
        </w:rPr>
        <w:t xml:space="preserve">anioni </w:t>
      </w:r>
      <w:r>
        <w:rPr/>
        <w:t xml:space="preserve">on negatiivisesti varautunut. Vastakkaisten sähkövaraustensa vuoksi kationit ja anionit vetävät toisiaan puoleensa ja muodostavat helposti ionisia yhdisteitä, kuten suoloja.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varautuneelle atomille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positiivisten ja negatiivisten ionien erityisnimet?</w:t>
      </w:r>
    </w:p>
    <w:p>
      <w:pPr>
        <w:pStyle w:val="TextBody"/>
        <w:bidi w:val="0"/>
        <w:jc w:val="left"/>
        <w:rPr>
          <w:b/>
          <w:u w:val="single"/>
          <w:shd w:val="clear" w:fill="FFFF00"/>
        </w:rPr>
      </w:pPr>
      <w:r>
        <w:rPr>
          <w:b/>
          <w:u w:val="single"/>
          <w:shd w:val="clear" w:fill="FFFF00"/>
        </w:rPr>
        <w:t xml:space="preserve">Asiakirjan numero 10644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15"/>
        <w:gridCol w:w="1797"/>
        <w:gridCol w:w="1516"/>
        <w:gridCol w:w="1601"/>
        <w:gridCol w:w="1487"/>
        <w:gridCol w:w="1074"/>
        <w:gridCol w:w="1215"/>
      </w:tblGrid>
      <w:tr>
        <w:trPr/>
        <w:tc>
          <w:tcPr>
            <w:tcW w:w="1515" w:type="dxa"/>
            <w:tcBorders/>
            <w:vAlign w:val="center"/>
          </w:tcPr>
          <w:p>
            <w:pPr>
              <w:pStyle w:val="TableHeading"/>
              <w:suppressLineNumbers/>
              <w:bidi w:val="0"/>
              <w:spacing w:before="0" w:after="283"/>
              <w:jc w:val="center"/>
              <w:rPr/>
            </w:pPr>
            <w:r>
              <w:rPr/>
              <w:t xml:space="preserve">Kaupunki </w:t>
            </w:r>
          </w:p>
        </w:tc>
        <w:tc>
          <w:tcPr>
            <w:tcW w:w="1797" w:type="dxa"/>
            <w:tcBorders/>
            <w:vAlign w:val="center"/>
          </w:tcPr>
          <w:p>
            <w:pPr>
              <w:pStyle w:val="TableHeading"/>
              <w:suppressLineNumbers/>
              <w:bidi w:val="0"/>
              <w:spacing w:before="0" w:after="283"/>
              <w:jc w:val="center"/>
              <w:rPr/>
            </w:pPr>
            <w:r>
              <w:rPr/>
              <w:t xml:space="preserve">Piirikunta </w:t>
            </w:r>
          </w:p>
        </w:tc>
        <w:tc>
          <w:tcPr>
            <w:tcW w:w="1516" w:type="dxa"/>
            <w:tcBorders/>
            <w:vAlign w:val="center"/>
          </w:tcPr>
          <w:p>
            <w:pPr>
              <w:pStyle w:val="TableHeading"/>
              <w:suppressLineNumbers/>
              <w:bidi w:val="0"/>
              <w:spacing w:before="0" w:after="283"/>
              <w:jc w:val="center"/>
              <w:rPr/>
            </w:pPr>
            <w:r>
              <w:rPr/>
              <w:t xml:space="preserve">Väestö (vuoden 2011 väestönlaskennan arvio) </w:t>
            </w:r>
          </w:p>
        </w:tc>
        <w:tc>
          <w:tcPr>
            <w:tcW w:w="1601" w:type="dxa"/>
            <w:tcBorders/>
            <w:vAlign w:val="center"/>
          </w:tcPr>
          <w:p>
            <w:pPr>
              <w:pStyle w:val="TableHeading"/>
              <w:suppressLineNumbers/>
              <w:bidi w:val="0"/>
              <w:spacing w:before="0" w:after="283"/>
              <w:jc w:val="center"/>
              <w:rPr/>
            </w:pPr>
            <w:r>
              <w:rPr/>
              <w:t xml:space="preserve">Perustamispäivä </w:t>
            </w:r>
          </w:p>
        </w:tc>
        <w:tc>
          <w:tcPr>
            <w:tcW w:w="1487" w:type="dxa"/>
            <w:tcBorders/>
            <w:vAlign w:val="center"/>
          </w:tcPr>
          <w:p>
            <w:pPr>
              <w:pStyle w:val="TableHeading"/>
              <w:suppressLineNumbers/>
              <w:bidi w:val="0"/>
              <w:spacing w:before="0" w:after="283"/>
              <w:jc w:val="center"/>
              <w:rPr/>
            </w:pPr>
            <w:r>
              <w:rPr/>
              <w:t xml:space="preserve">FIPS-koodi (osa-alue) </w:t>
            </w:r>
          </w:p>
        </w:tc>
        <w:tc>
          <w:tcPr>
            <w:tcW w:w="1074" w:type="dxa"/>
            <w:tcBorders/>
            <w:vAlign w:val="center"/>
          </w:tcPr>
          <w:p>
            <w:pPr>
              <w:pStyle w:val="TableHeading"/>
              <w:suppressLineNumbers/>
              <w:bidi w:val="0"/>
              <w:spacing w:before="0" w:after="283"/>
              <w:jc w:val="center"/>
              <w:rPr/>
            </w:pPr>
            <w:r>
              <w:rPr/>
              <w:t xml:space="preserve">FIPS-koodi (paikka) </w:t>
            </w:r>
          </w:p>
        </w:tc>
        <w:tc>
          <w:tcPr>
            <w:tcW w:w="1215" w:type="dxa"/>
            <w:tcBorders/>
            <w:vAlign w:val="center"/>
          </w:tcPr>
          <w:p>
            <w:pPr>
              <w:pStyle w:val="TableHeading"/>
              <w:suppressLineNumbers/>
              <w:bidi w:val="0"/>
              <w:spacing w:before="0" w:after="283"/>
              <w:jc w:val="center"/>
              <w:rPr/>
            </w:pPr>
            <w:r>
              <w:rPr/>
              <w:t xml:space="preserve">GNIS-tunnus </w:t>
            </w:r>
          </w:p>
        </w:tc>
      </w:tr>
      <w:tr>
        <w:trPr/>
        <w:tc>
          <w:tcPr>
            <w:tcW w:w="1515" w:type="dxa"/>
            <w:tcBorders/>
            <w:vAlign w:val="center"/>
          </w:tcPr>
          <w:p>
            <w:pPr>
              <w:pStyle w:val="TableContents"/>
              <w:bidi w:val="0"/>
              <w:spacing w:before="0" w:after="283"/>
              <w:jc w:val="left"/>
              <w:rPr/>
            </w:pPr>
            <w:r>
              <w:rPr>
                <w:color w:val="A9A9A9"/>
              </w:rPr>
              <w:t xml:space="preserve">Alban</w:t>
            </w:r>
            <w:r>
              <w:rPr/>
              <w:t xml:space="preserve">y </w:t>
            </w:r>
          </w:p>
        </w:tc>
        <w:tc>
          <w:tcPr>
            <w:tcW w:w="1797" w:type="dxa"/>
            <w:tcBorders/>
            <w:vAlign w:val="center"/>
          </w:tcPr>
          <w:p>
            <w:pPr>
              <w:pStyle w:val="TableContents"/>
              <w:bidi w:val="0"/>
              <w:spacing w:before="0" w:after="283"/>
              <w:jc w:val="left"/>
              <w:rPr/>
            </w:pPr>
            <w:r>
              <w:rPr/>
              <w:t xml:space="preserve">Albany </w:t>
            </w:r>
          </w:p>
        </w:tc>
        <w:tc>
          <w:tcPr>
            <w:tcW w:w="1516" w:type="dxa"/>
            <w:tcBorders/>
            <w:vAlign w:val="center"/>
          </w:tcPr>
          <w:p>
            <w:pPr>
              <w:pStyle w:val="TableContents"/>
              <w:bidi w:val="0"/>
              <w:spacing w:before="0" w:after="283"/>
              <w:jc w:val="left"/>
              <w:rPr/>
            </w:pPr>
            <w:r>
              <w:rPr/>
              <w:t xml:space="preserve">97,660 </w:t>
            </w:r>
          </w:p>
        </w:tc>
        <w:tc>
          <w:tcPr>
            <w:tcW w:w="1601" w:type="dxa"/>
            <w:tcBorders/>
            <w:vAlign w:val="center"/>
          </w:tcPr>
          <w:p>
            <w:pPr>
              <w:pStyle w:val="TableContents"/>
              <w:bidi w:val="0"/>
              <w:spacing w:before="0" w:after="283"/>
              <w:jc w:val="left"/>
              <w:rPr/>
            </w:pPr>
            <w:r>
              <w:rPr/>
              <w:t xml:space="preserve">1686 </w:t>
            </w:r>
          </w:p>
        </w:tc>
        <w:tc>
          <w:tcPr>
            <w:tcW w:w="1487" w:type="dxa"/>
            <w:tcBorders/>
            <w:vAlign w:val="center"/>
          </w:tcPr>
          <w:p>
            <w:pPr>
              <w:pStyle w:val="TableContents"/>
              <w:bidi w:val="0"/>
              <w:spacing w:before="0" w:after="283"/>
              <w:jc w:val="left"/>
              <w:rPr/>
            </w:pPr>
            <w:r>
              <w:rPr/>
              <w:t xml:space="preserve">3600101000 </w:t>
            </w:r>
          </w:p>
        </w:tc>
        <w:tc>
          <w:tcPr>
            <w:tcW w:w="1074" w:type="dxa"/>
            <w:tcBorders/>
            <w:vAlign w:val="center"/>
          </w:tcPr>
          <w:p>
            <w:pPr>
              <w:pStyle w:val="TableContents"/>
              <w:bidi w:val="0"/>
              <w:spacing w:before="0" w:after="283"/>
              <w:jc w:val="left"/>
              <w:rPr/>
            </w:pPr>
            <w:r>
              <w:rPr/>
              <w:t xml:space="preserve">3601000 </w:t>
            </w:r>
          </w:p>
        </w:tc>
        <w:tc>
          <w:tcPr>
            <w:tcW w:w="1215" w:type="dxa"/>
            <w:tcBorders/>
            <w:vAlign w:val="center"/>
          </w:tcPr>
          <w:p>
            <w:pPr>
              <w:pStyle w:val="TableContents"/>
              <w:bidi w:val="0"/>
              <w:spacing w:before="0" w:after="283"/>
              <w:jc w:val="left"/>
              <w:rPr/>
            </w:pPr>
            <w:r>
              <w:rPr/>
              <w:t xml:space="preserve">00978659 </w:t>
            </w:r>
          </w:p>
        </w:tc>
      </w:tr>
      <w:tr>
        <w:trPr/>
        <w:tc>
          <w:tcPr>
            <w:tcW w:w="1515" w:type="dxa"/>
            <w:tcBorders/>
            <w:vAlign w:val="center"/>
          </w:tcPr>
          <w:p>
            <w:pPr>
              <w:pStyle w:val="TableContents"/>
              <w:bidi w:val="0"/>
              <w:spacing w:before="0" w:after="283"/>
              <w:jc w:val="left"/>
              <w:rPr/>
            </w:pPr>
            <w:r>
              <w:rPr>
                <w:color w:val="DCDCDC"/>
              </w:rPr>
              <w:t xml:space="preserve">Amsterda</w:t>
            </w:r>
            <w:r>
              <w:rPr/>
              <w:t xml:space="preserve">m </w:t>
            </w:r>
          </w:p>
        </w:tc>
        <w:tc>
          <w:tcPr>
            <w:tcW w:w="1797" w:type="dxa"/>
            <w:tcBorders/>
            <w:vAlign w:val="center"/>
          </w:tcPr>
          <w:p>
            <w:pPr>
              <w:pStyle w:val="TableContents"/>
              <w:bidi w:val="0"/>
              <w:spacing w:before="0" w:after="283"/>
              <w:jc w:val="left"/>
              <w:rPr/>
            </w:pPr>
            <w:r>
              <w:rPr/>
              <w:t xml:space="preserve">Montgomery </w:t>
            </w:r>
          </w:p>
        </w:tc>
        <w:tc>
          <w:tcPr>
            <w:tcW w:w="1516" w:type="dxa"/>
            <w:tcBorders/>
            <w:vAlign w:val="center"/>
          </w:tcPr>
          <w:p>
            <w:pPr>
              <w:pStyle w:val="TableContents"/>
              <w:bidi w:val="0"/>
              <w:spacing w:before="0" w:after="283"/>
              <w:jc w:val="left"/>
              <w:rPr/>
            </w:pPr>
            <w:r>
              <w:rPr/>
              <w:t xml:space="preserve">18,507 </w:t>
            </w:r>
          </w:p>
        </w:tc>
        <w:tc>
          <w:tcPr>
            <w:tcW w:w="1601" w:type="dxa"/>
            <w:tcBorders/>
            <w:vAlign w:val="center"/>
          </w:tcPr>
          <w:p>
            <w:pPr>
              <w:pStyle w:val="TableContents"/>
              <w:bidi w:val="0"/>
              <w:spacing w:before="0" w:after="283"/>
              <w:jc w:val="left"/>
              <w:rPr/>
            </w:pPr>
            <w:r>
              <w:rPr/>
              <w:t xml:space="preserve">1830 </w:t>
            </w:r>
          </w:p>
        </w:tc>
        <w:tc>
          <w:tcPr>
            <w:tcW w:w="1487" w:type="dxa"/>
            <w:tcBorders/>
            <w:vAlign w:val="center"/>
          </w:tcPr>
          <w:p>
            <w:pPr>
              <w:pStyle w:val="TableContents"/>
              <w:bidi w:val="0"/>
              <w:spacing w:before="0" w:after="283"/>
              <w:jc w:val="left"/>
              <w:rPr/>
            </w:pPr>
            <w:r>
              <w:rPr/>
              <w:t xml:space="preserve">3605702066 </w:t>
            </w:r>
          </w:p>
        </w:tc>
        <w:tc>
          <w:tcPr>
            <w:tcW w:w="1074" w:type="dxa"/>
            <w:tcBorders/>
            <w:vAlign w:val="center"/>
          </w:tcPr>
          <w:p>
            <w:pPr>
              <w:pStyle w:val="TableContents"/>
              <w:bidi w:val="0"/>
              <w:spacing w:before="0" w:after="283"/>
              <w:jc w:val="left"/>
              <w:rPr/>
            </w:pPr>
            <w:r>
              <w:rPr/>
              <w:t xml:space="preserve">3602066 </w:t>
            </w:r>
          </w:p>
        </w:tc>
        <w:tc>
          <w:tcPr>
            <w:tcW w:w="1215" w:type="dxa"/>
            <w:tcBorders/>
            <w:vAlign w:val="center"/>
          </w:tcPr>
          <w:p>
            <w:pPr>
              <w:pStyle w:val="TableContents"/>
              <w:bidi w:val="0"/>
              <w:spacing w:before="0" w:after="283"/>
              <w:jc w:val="left"/>
              <w:rPr/>
            </w:pPr>
            <w:r>
              <w:rPr/>
              <w:t xml:space="preserve">00978677 </w:t>
            </w:r>
          </w:p>
        </w:tc>
      </w:tr>
      <w:tr>
        <w:trPr/>
        <w:tc>
          <w:tcPr>
            <w:tcW w:w="1515" w:type="dxa"/>
            <w:tcBorders/>
            <w:vAlign w:val="center"/>
          </w:tcPr>
          <w:p>
            <w:pPr>
              <w:pStyle w:val="TableContents"/>
              <w:bidi w:val="0"/>
              <w:spacing w:before="0" w:after="283"/>
              <w:jc w:val="left"/>
              <w:rPr/>
            </w:pPr>
            <w:r>
              <w:rPr>
                <w:color w:val="2F4F4F"/>
              </w:rPr>
              <w:t xml:space="preserve">Aubur</w:t>
            </w:r>
            <w:r>
              <w:rPr/>
              <w:t xml:space="preserve">n </w:t>
            </w:r>
          </w:p>
        </w:tc>
        <w:tc>
          <w:tcPr>
            <w:tcW w:w="1797" w:type="dxa"/>
            <w:tcBorders/>
            <w:vAlign w:val="center"/>
          </w:tcPr>
          <w:p>
            <w:pPr>
              <w:pStyle w:val="TableContents"/>
              <w:bidi w:val="0"/>
              <w:spacing w:before="0" w:after="283"/>
              <w:jc w:val="left"/>
              <w:rPr/>
            </w:pPr>
            <w:r>
              <w:rPr/>
              <w:t xml:space="preserve">Cayuga </w:t>
            </w:r>
          </w:p>
        </w:tc>
        <w:tc>
          <w:tcPr>
            <w:tcW w:w="1516" w:type="dxa"/>
            <w:tcBorders/>
            <w:vAlign w:val="center"/>
          </w:tcPr>
          <w:p>
            <w:pPr>
              <w:pStyle w:val="TableContents"/>
              <w:bidi w:val="0"/>
              <w:spacing w:before="0" w:after="283"/>
              <w:jc w:val="left"/>
              <w:rPr/>
            </w:pPr>
            <w:r>
              <w:rPr/>
              <w:t xml:space="preserve">27,590 </w:t>
            </w:r>
          </w:p>
        </w:tc>
        <w:tc>
          <w:tcPr>
            <w:tcW w:w="1601" w:type="dxa"/>
            <w:tcBorders/>
            <w:vAlign w:val="center"/>
          </w:tcPr>
          <w:p>
            <w:pPr>
              <w:pStyle w:val="TableContents"/>
              <w:bidi w:val="0"/>
              <w:spacing w:before="0" w:after="283"/>
              <w:jc w:val="left"/>
              <w:rPr/>
            </w:pPr>
            <w:r>
              <w:rPr/>
              <w:t xml:space="preserve">1848 </w:t>
            </w:r>
          </w:p>
        </w:tc>
        <w:tc>
          <w:tcPr>
            <w:tcW w:w="1487" w:type="dxa"/>
            <w:tcBorders/>
            <w:vAlign w:val="center"/>
          </w:tcPr>
          <w:p>
            <w:pPr>
              <w:pStyle w:val="TableContents"/>
              <w:bidi w:val="0"/>
              <w:spacing w:before="0" w:after="283"/>
              <w:jc w:val="left"/>
              <w:rPr/>
            </w:pPr>
            <w:r>
              <w:rPr/>
              <w:t xml:space="preserve">3601103078 </w:t>
            </w:r>
          </w:p>
        </w:tc>
        <w:tc>
          <w:tcPr>
            <w:tcW w:w="1074" w:type="dxa"/>
            <w:tcBorders/>
            <w:vAlign w:val="center"/>
          </w:tcPr>
          <w:p>
            <w:pPr>
              <w:pStyle w:val="TableContents"/>
              <w:bidi w:val="0"/>
              <w:spacing w:before="0" w:after="283"/>
              <w:jc w:val="left"/>
              <w:rPr/>
            </w:pPr>
            <w:r>
              <w:rPr/>
              <w:t xml:space="preserve">3603078 </w:t>
            </w:r>
          </w:p>
        </w:tc>
        <w:tc>
          <w:tcPr>
            <w:tcW w:w="1215" w:type="dxa"/>
            <w:tcBorders/>
            <w:vAlign w:val="center"/>
          </w:tcPr>
          <w:p>
            <w:pPr>
              <w:pStyle w:val="TableContents"/>
              <w:bidi w:val="0"/>
              <w:spacing w:before="0" w:after="283"/>
              <w:jc w:val="left"/>
              <w:rPr/>
            </w:pPr>
            <w:r>
              <w:rPr/>
              <w:t xml:space="preserve">00978695 </w:t>
            </w:r>
          </w:p>
        </w:tc>
      </w:tr>
      <w:tr>
        <w:trPr/>
        <w:tc>
          <w:tcPr>
            <w:tcW w:w="1515" w:type="dxa"/>
            <w:tcBorders/>
            <w:vAlign w:val="center"/>
          </w:tcPr>
          <w:p>
            <w:pPr>
              <w:pStyle w:val="TableContents"/>
              <w:bidi w:val="0"/>
              <w:spacing w:before="0" w:after="283"/>
              <w:jc w:val="left"/>
              <w:rPr/>
            </w:pPr>
            <w:r>
              <w:rPr/>
              <w:t xml:space="preserve">Batavia </w:t>
            </w:r>
          </w:p>
        </w:tc>
        <w:tc>
          <w:tcPr>
            <w:tcW w:w="1797" w:type="dxa"/>
            <w:tcBorders/>
            <w:vAlign w:val="center"/>
          </w:tcPr>
          <w:p>
            <w:pPr>
              <w:pStyle w:val="TableContents"/>
              <w:bidi w:val="0"/>
              <w:spacing w:before="0" w:after="283"/>
              <w:jc w:val="left"/>
              <w:rPr/>
            </w:pPr>
            <w:r>
              <w:rPr/>
              <w:t xml:space="preserve">Genesee </w:t>
            </w:r>
          </w:p>
        </w:tc>
        <w:tc>
          <w:tcPr>
            <w:tcW w:w="1516" w:type="dxa"/>
            <w:tcBorders/>
            <w:vAlign w:val="center"/>
          </w:tcPr>
          <w:p>
            <w:pPr>
              <w:pStyle w:val="TableContents"/>
              <w:bidi w:val="0"/>
              <w:spacing w:before="0" w:after="283"/>
              <w:jc w:val="left"/>
              <w:rPr/>
            </w:pPr>
            <w:r>
              <w:rPr/>
              <w:t xml:space="preserve">15,444 </w:t>
            </w:r>
          </w:p>
        </w:tc>
        <w:tc>
          <w:tcPr>
            <w:tcW w:w="1601" w:type="dxa"/>
            <w:tcBorders/>
            <w:vAlign w:val="center"/>
          </w:tcPr>
          <w:p>
            <w:pPr>
              <w:pStyle w:val="TableContents"/>
              <w:bidi w:val="0"/>
              <w:spacing w:before="0" w:after="283"/>
              <w:jc w:val="left"/>
              <w:rPr/>
            </w:pPr>
            <w:r>
              <w:rPr/>
              <w:t xml:space="preserve">1915 </w:t>
            </w:r>
          </w:p>
        </w:tc>
        <w:tc>
          <w:tcPr>
            <w:tcW w:w="1487" w:type="dxa"/>
            <w:tcBorders/>
            <w:vAlign w:val="center"/>
          </w:tcPr>
          <w:p>
            <w:pPr>
              <w:pStyle w:val="TableContents"/>
              <w:bidi w:val="0"/>
              <w:spacing w:before="0" w:after="283"/>
              <w:jc w:val="left"/>
              <w:rPr/>
            </w:pPr>
            <w:r>
              <w:rPr/>
              <w:t xml:space="preserve">3603704715 </w:t>
            </w:r>
          </w:p>
        </w:tc>
        <w:tc>
          <w:tcPr>
            <w:tcW w:w="1074" w:type="dxa"/>
            <w:tcBorders/>
            <w:vAlign w:val="center"/>
          </w:tcPr>
          <w:p>
            <w:pPr>
              <w:pStyle w:val="TableContents"/>
              <w:bidi w:val="0"/>
              <w:spacing w:before="0" w:after="283"/>
              <w:jc w:val="left"/>
              <w:rPr/>
            </w:pPr>
            <w:r>
              <w:rPr/>
              <w:t xml:space="preserve">3604715 </w:t>
            </w:r>
          </w:p>
        </w:tc>
        <w:tc>
          <w:tcPr>
            <w:tcW w:w="1215" w:type="dxa"/>
            <w:tcBorders/>
            <w:vAlign w:val="center"/>
          </w:tcPr>
          <w:p>
            <w:pPr>
              <w:pStyle w:val="TableContents"/>
              <w:bidi w:val="0"/>
              <w:spacing w:before="0" w:after="283"/>
              <w:jc w:val="left"/>
              <w:rPr/>
            </w:pPr>
            <w:r>
              <w:rPr/>
              <w:t xml:space="preserve">00978713 </w:t>
            </w:r>
          </w:p>
        </w:tc>
      </w:tr>
      <w:tr>
        <w:trPr/>
        <w:tc>
          <w:tcPr>
            <w:tcW w:w="1515" w:type="dxa"/>
            <w:tcBorders/>
            <w:vAlign w:val="center"/>
          </w:tcPr>
          <w:p>
            <w:pPr>
              <w:pStyle w:val="TableContents"/>
              <w:bidi w:val="0"/>
              <w:spacing w:before="0" w:after="283"/>
              <w:jc w:val="left"/>
              <w:rPr/>
            </w:pPr>
            <w:r>
              <w:rPr/>
              <w:t xml:space="preserve">Majakka </w:t>
            </w:r>
          </w:p>
        </w:tc>
        <w:tc>
          <w:tcPr>
            <w:tcW w:w="1797" w:type="dxa"/>
            <w:tcBorders/>
            <w:vAlign w:val="center"/>
          </w:tcPr>
          <w:p>
            <w:pPr>
              <w:pStyle w:val="TableContents"/>
              <w:bidi w:val="0"/>
              <w:spacing w:before="0" w:after="283"/>
              <w:jc w:val="left"/>
              <w:rPr/>
            </w:pPr>
            <w:r>
              <w:rPr/>
              <w:t xml:space="preserve">Dutchess </w:t>
            </w:r>
          </w:p>
        </w:tc>
        <w:tc>
          <w:tcPr>
            <w:tcW w:w="1516" w:type="dxa"/>
            <w:tcBorders/>
            <w:vAlign w:val="center"/>
          </w:tcPr>
          <w:p>
            <w:pPr>
              <w:pStyle w:val="TableContents"/>
              <w:bidi w:val="0"/>
              <w:spacing w:before="0" w:after="283"/>
              <w:jc w:val="left"/>
              <w:rPr/>
            </w:pPr>
            <w:r>
              <w:rPr/>
              <w:t xml:space="preserve">15,565 </w:t>
            </w:r>
          </w:p>
        </w:tc>
        <w:tc>
          <w:tcPr>
            <w:tcW w:w="1601" w:type="dxa"/>
            <w:tcBorders/>
            <w:vAlign w:val="center"/>
          </w:tcPr>
          <w:p>
            <w:pPr>
              <w:pStyle w:val="TableContents"/>
              <w:bidi w:val="0"/>
              <w:spacing w:before="0" w:after="283"/>
              <w:jc w:val="left"/>
              <w:rPr/>
            </w:pPr>
            <w:r>
              <w:rPr/>
              <w:t xml:space="preserve">1913 </w:t>
            </w:r>
          </w:p>
        </w:tc>
        <w:tc>
          <w:tcPr>
            <w:tcW w:w="1487" w:type="dxa"/>
            <w:tcBorders/>
            <w:vAlign w:val="center"/>
          </w:tcPr>
          <w:p>
            <w:pPr>
              <w:pStyle w:val="TableContents"/>
              <w:bidi w:val="0"/>
              <w:spacing w:before="0" w:after="283"/>
              <w:jc w:val="left"/>
              <w:rPr/>
            </w:pPr>
            <w:r>
              <w:rPr/>
              <w:t xml:space="preserve">3602705100 </w:t>
            </w:r>
          </w:p>
        </w:tc>
        <w:tc>
          <w:tcPr>
            <w:tcW w:w="1074" w:type="dxa"/>
            <w:tcBorders/>
            <w:vAlign w:val="center"/>
          </w:tcPr>
          <w:p>
            <w:pPr>
              <w:pStyle w:val="TableContents"/>
              <w:bidi w:val="0"/>
              <w:spacing w:before="0" w:after="283"/>
              <w:jc w:val="left"/>
              <w:rPr/>
            </w:pPr>
            <w:r>
              <w:rPr/>
              <w:t xml:space="preserve">3605100 </w:t>
            </w:r>
          </w:p>
        </w:tc>
        <w:tc>
          <w:tcPr>
            <w:tcW w:w="1215" w:type="dxa"/>
            <w:tcBorders/>
            <w:vAlign w:val="center"/>
          </w:tcPr>
          <w:p>
            <w:pPr>
              <w:pStyle w:val="TableContents"/>
              <w:bidi w:val="0"/>
              <w:spacing w:before="0" w:after="283"/>
              <w:jc w:val="left"/>
              <w:rPr/>
            </w:pPr>
            <w:r>
              <w:rPr/>
              <w:t xml:space="preserve">00978716 </w:t>
            </w:r>
          </w:p>
        </w:tc>
      </w:tr>
      <w:tr>
        <w:trPr/>
        <w:tc>
          <w:tcPr>
            <w:tcW w:w="1515" w:type="dxa"/>
            <w:tcBorders/>
            <w:vAlign w:val="center"/>
          </w:tcPr>
          <w:p>
            <w:pPr>
              <w:pStyle w:val="TableContents"/>
              <w:bidi w:val="0"/>
              <w:spacing w:before="0" w:after="283"/>
              <w:jc w:val="left"/>
              <w:rPr/>
            </w:pPr>
            <w:r>
              <w:rPr/>
              <w:t xml:space="preserve">Binghamton </w:t>
            </w:r>
          </w:p>
        </w:tc>
        <w:tc>
          <w:tcPr>
            <w:tcW w:w="1797" w:type="dxa"/>
            <w:tcBorders/>
            <w:vAlign w:val="center"/>
          </w:tcPr>
          <w:p>
            <w:pPr>
              <w:pStyle w:val="TableContents"/>
              <w:bidi w:val="0"/>
              <w:spacing w:before="0" w:after="283"/>
              <w:jc w:val="left"/>
              <w:rPr/>
            </w:pPr>
            <w:r>
              <w:rPr/>
              <w:t xml:space="preserve">Broome </w:t>
            </w:r>
          </w:p>
        </w:tc>
        <w:tc>
          <w:tcPr>
            <w:tcW w:w="1516" w:type="dxa"/>
            <w:tcBorders/>
            <w:vAlign w:val="center"/>
          </w:tcPr>
          <w:p>
            <w:pPr>
              <w:pStyle w:val="TableContents"/>
              <w:bidi w:val="0"/>
              <w:spacing w:before="0" w:after="283"/>
              <w:jc w:val="left"/>
              <w:rPr/>
            </w:pPr>
            <w:r>
              <w:rPr/>
              <w:t xml:space="preserve">46,996 </w:t>
            </w:r>
          </w:p>
        </w:tc>
        <w:tc>
          <w:tcPr>
            <w:tcW w:w="1601" w:type="dxa"/>
            <w:tcBorders/>
            <w:vAlign w:val="center"/>
          </w:tcPr>
          <w:p>
            <w:pPr>
              <w:pStyle w:val="TableContents"/>
              <w:bidi w:val="0"/>
              <w:spacing w:before="0" w:after="283"/>
              <w:jc w:val="left"/>
              <w:rPr/>
            </w:pPr>
            <w:r>
              <w:rPr/>
              <w:t xml:space="preserve">1867 </w:t>
            </w:r>
          </w:p>
        </w:tc>
        <w:tc>
          <w:tcPr>
            <w:tcW w:w="1487" w:type="dxa"/>
            <w:tcBorders/>
            <w:vAlign w:val="center"/>
          </w:tcPr>
          <w:p>
            <w:pPr>
              <w:pStyle w:val="TableContents"/>
              <w:bidi w:val="0"/>
              <w:spacing w:before="0" w:after="283"/>
              <w:jc w:val="left"/>
              <w:rPr/>
            </w:pPr>
            <w:r>
              <w:rPr/>
              <w:t xml:space="preserve">3600706607 </w:t>
            </w:r>
          </w:p>
        </w:tc>
        <w:tc>
          <w:tcPr>
            <w:tcW w:w="1074" w:type="dxa"/>
            <w:tcBorders/>
            <w:vAlign w:val="center"/>
          </w:tcPr>
          <w:p>
            <w:pPr>
              <w:pStyle w:val="TableContents"/>
              <w:bidi w:val="0"/>
              <w:spacing w:before="0" w:after="283"/>
              <w:jc w:val="left"/>
              <w:rPr/>
            </w:pPr>
            <w:r>
              <w:rPr/>
              <w:t xml:space="preserve">3606607 </w:t>
            </w:r>
          </w:p>
        </w:tc>
        <w:tc>
          <w:tcPr>
            <w:tcW w:w="1215" w:type="dxa"/>
            <w:tcBorders/>
            <w:vAlign w:val="center"/>
          </w:tcPr>
          <w:p>
            <w:pPr>
              <w:pStyle w:val="TableContents"/>
              <w:bidi w:val="0"/>
              <w:spacing w:before="0" w:after="283"/>
              <w:jc w:val="left"/>
              <w:rPr/>
            </w:pPr>
            <w:r>
              <w:rPr/>
              <w:t xml:space="preserve">00978733 </w:t>
            </w:r>
          </w:p>
        </w:tc>
      </w:tr>
      <w:tr>
        <w:trPr/>
        <w:tc>
          <w:tcPr>
            <w:tcW w:w="1515" w:type="dxa"/>
            <w:tcBorders/>
            <w:vAlign w:val="center"/>
          </w:tcPr>
          <w:p>
            <w:pPr>
              <w:pStyle w:val="TableContents"/>
              <w:bidi w:val="0"/>
              <w:spacing w:before="0" w:after="283"/>
              <w:jc w:val="left"/>
              <w:rPr/>
            </w:pPr>
            <w:r>
              <w:rPr/>
              <w:t xml:space="preserve">Buffalo </w:t>
            </w:r>
          </w:p>
        </w:tc>
        <w:tc>
          <w:tcPr>
            <w:tcW w:w="1797" w:type="dxa"/>
            <w:tcBorders/>
            <w:vAlign w:val="center"/>
          </w:tcPr>
          <w:p>
            <w:pPr>
              <w:pStyle w:val="TableContents"/>
              <w:bidi w:val="0"/>
              <w:spacing w:before="0" w:after="283"/>
              <w:jc w:val="left"/>
              <w:rPr/>
            </w:pPr>
            <w:r>
              <w:rPr/>
              <w:t xml:space="preserve">Erie </w:t>
            </w:r>
          </w:p>
        </w:tc>
        <w:tc>
          <w:tcPr>
            <w:tcW w:w="1516" w:type="dxa"/>
            <w:tcBorders/>
            <w:vAlign w:val="center"/>
          </w:tcPr>
          <w:p>
            <w:pPr>
              <w:pStyle w:val="TableContents"/>
              <w:bidi w:val="0"/>
              <w:spacing w:before="0" w:after="283"/>
              <w:jc w:val="left"/>
              <w:rPr/>
            </w:pPr>
            <w:r>
              <w:rPr/>
              <w:t xml:space="preserve">261,025 </w:t>
            </w:r>
          </w:p>
        </w:tc>
        <w:tc>
          <w:tcPr>
            <w:tcW w:w="1601" w:type="dxa"/>
            <w:tcBorders/>
            <w:vAlign w:val="center"/>
          </w:tcPr>
          <w:p>
            <w:pPr>
              <w:pStyle w:val="TableContents"/>
              <w:bidi w:val="0"/>
              <w:spacing w:before="0" w:after="283"/>
              <w:jc w:val="left"/>
              <w:rPr/>
            </w:pPr>
            <w:r>
              <w:rPr/>
              <w:t xml:space="preserve">1832 </w:t>
            </w:r>
          </w:p>
        </w:tc>
        <w:tc>
          <w:tcPr>
            <w:tcW w:w="1487" w:type="dxa"/>
            <w:tcBorders/>
            <w:vAlign w:val="center"/>
          </w:tcPr>
          <w:p>
            <w:pPr>
              <w:pStyle w:val="TableContents"/>
              <w:bidi w:val="0"/>
              <w:spacing w:before="0" w:after="283"/>
              <w:jc w:val="left"/>
              <w:rPr/>
            </w:pPr>
            <w:r>
              <w:rPr/>
              <w:t xml:space="preserve">3602911000 </w:t>
            </w:r>
          </w:p>
        </w:tc>
        <w:tc>
          <w:tcPr>
            <w:tcW w:w="1074" w:type="dxa"/>
            <w:tcBorders/>
            <w:vAlign w:val="center"/>
          </w:tcPr>
          <w:p>
            <w:pPr>
              <w:pStyle w:val="TableContents"/>
              <w:bidi w:val="0"/>
              <w:spacing w:before="0" w:after="283"/>
              <w:jc w:val="left"/>
              <w:rPr/>
            </w:pPr>
            <w:r>
              <w:rPr/>
              <w:t xml:space="preserve">3611000 </w:t>
            </w:r>
          </w:p>
        </w:tc>
        <w:tc>
          <w:tcPr>
            <w:tcW w:w="1215" w:type="dxa"/>
            <w:tcBorders/>
            <w:vAlign w:val="center"/>
          </w:tcPr>
          <w:p>
            <w:pPr>
              <w:pStyle w:val="TableContents"/>
              <w:bidi w:val="0"/>
              <w:spacing w:before="0" w:after="283"/>
              <w:jc w:val="left"/>
              <w:rPr/>
            </w:pPr>
            <w:r>
              <w:rPr/>
              <w:t xml:space="preserve">00978764 </w:t>
            </w:r>
          </w:p>
        </w:tc>
      </w:tr>
      <w:tr>
        <w:trPr/>
        <w:tc>
          <w:tcPr>
            <w:tcW w:w="1515" w:type="dxa"/>
            <w:tcBorders/>
            <w:vAlign w:val="center"/>
          </w:tcPr>
          <w:p>
            <w:pPr>
              <w:pStyle w:val="TableContents"/>
              <w:bidi w:val="0"/>
              <w:spacing w:before="0" w:after="283"/>
              <w:jc w:val="left"/>
              <w:rPr/>
            </w:pPr>
            <w:r>
              <w:rPr/>
              <w:t xml:space="preserve">Canandaigua </w:t>
            </w:r>
          </w:p>
        </w:tc>
        <w:tc>
          <w:tcPr>
            <w:tcW w:w="1797" w:type="dxa"/>
            <w:tcBorders/>
            <w:vAlign w:val="center"/>
          </w:tcPr>
          <w:p>
            <w:pPr>
              <w:pStyle w:val="TableContents"/>
              <w:bidi w:val="0"/>
              <w:spacing w:before="0" w:after="283"/>
              <w:jc w:val="left"/>
              <w:rPr/>
            </w:pPr>
            <w:r>
              <w:rPr/>
              <w:t xml:space="preserve">Ontario </w:t>
            </w:r>
          </w:p>
        </w:tc>
        <w:tc>
          <w:tcPr>
            <w:tcW w:w="1516" w:type="dxa"/>
            <w:tcBorders/>
            <w:vAlign w:val="center"/>
          </w:tcPr>
          <w:p>
            <w:pPr>
              <w:pStyle w:val="TableContents"/>
              <w:bidi w:val="0"/>
              <w:spacing w:before="0" w:after="283"/>
              <w:jc w:val="left"/>
              <w:rPr/>
            </w:pPr>
            <w:r>
              <w:rPr/>
              <w:t xml:space="preserve">10,604 </w:t>
            </w:r>
          </w:p>
        </w:tc>
        <w:tc>
          <w:tcPr>
            <w:tcW w:w="1601" w:type="dxa"/>
            <w:tcBorders/>
            <w:vAlign w:val="center"/>
          </w:tcPr>
          <w:p>
            <w:pPr>
              <w:pStyle w:val="TableContents"/>
              <w:bidi w:val="0"/>
              <w:spacing w:before="0" w:after="283"/>
              <w:jc w:val="left"/>
              <w:rPr/>
            </w:pPr>
            <w:r>
              <w:rPr/>
              <w:t xml:space="preserve">1913 </w:t>
            </w:r>
          </w:p>
        </w:tc>
        <w:tc>
          <w:tcPr>
            <w:tcW w:w="1487" w:type="dxa"/>
            <w:tcBorders/>
            <w:vAlign w:val="center"/>
          </w:tcPr>
          <w:p>
            <w:pPr>
              <w:pStyle w:val="TableContents"/>
              <w:bidi w:val="0"/>
              <w:spacing w:before="0" w:after="283"/>
              <w:jc w:val="left"/>
              <w:rPr/>
            </w:pPr>
            <w:r>
              <w:rPr/>
              <w:t xml:space="preserve">3606912144 </w:t>
            </w:r>
          </w:p>
        </w:tc>
        <w:tc>
          <w:tcPr>
            <w:tcW w:w="1074" w:type="dxa"/>
            <w:tcBorders/>
            <w:vAlign w:val="center"/>
          </w:tcPr>
          <w:p>
            <w:pPr>
              <w:pStyle w:val="TableContents"/>
              <w:bidi w:val="0"/>
              <w:spacing w:before="0" w:after="283"/>
              <w:jc w:val="left"/>
              <w:rPr/>
            </w:pPr>
            <w:r>
              <w:rPr/>
              <w:t xml:space="preserve">3612144 </w:t>
            </w:r>
          </w:p>
        </w:tc>
        <w:tc>
          <w:tcPr>
            <w:tcW w:w="1215" w:type="dxa"/>
            <w:tcBorders/>
            <w:vAlign w:val="center"/>
          </w:tcPr>
          <w:p>
            <w:pPr>
              <w:pStyle w:val="TableContents"/>
              <w:bidi w:val="0"/>
              <w:spacing w:before="0" w:after="283"/>
              <w:jc w:val="left"/>
              <w:rPr/>
            </w:pPr>
            <w:r>
              <w:rPr/>
              <w:t xml:space="preserve">00978784 </w:t>
            </w:r>
          </w:p>
        </w:tc>
      </w:tr>
      <w:tr>
        <w:trPr/>
        <w:tc>
          <w:tcPr>
            <w:tcW w:w="1515" w:type="dxa"/>
            <w:tcBorders/>
            <w:vAlign w:val="center"/>
          </w:tcPr>
          <w:p>
            <w:pPr>
              <w:pStyle w:val="TableContents"/>
              <w:bidi w:val="0"/>
              <w:spacing w:before="0" w:after="283"/>
              <w:jc w:val="left"/>
              <w:rPr/>
            </w:pPr>
            <w:r>
              <w:rPr/>
              <w:t xml:space="preserve">Cohoes </w:t>
            </w:r>
          </w:p>
        </w:tc>
        <w:tc>
          <w:tcPr>
            <w:tcW w:w="1797" w:type="dxa"/>
            <w:tcBorders/>
            <w:vAlign w:val="center"/>
          </w:tcPr>
          <w:p>
            <w:pPr>
              <w:pStyle w:val="TableContents"/>
              <w:bidi w:val="0"/>
              <w:spacing w:before="0" w:after="283"/>
              <w:jc w:val="left"/>
              <w:rPr/>
            </w:pPr>
            <w:r>
              <w:rPr/>
              <w:t xml:space="preserve">Albany </w:t>
            </w:r>
          </w:p>
        </w:tc>
        <w:tc>
          <w:tcPr>
            <w:tcW w:w="1516" w:type="dxa"/>
            <w:tcBorders/>
            <w:vAlign w:val="center"/>
          </w:tcPr>
          <w:p>
            <w:pPr>
              <w:pStyle w:val="TableContents"/>
              <w:bidi w:val="0"/>
              <w:spacing w:before="0" w:after="283"/>
              <w:jc w:val="left"/>
              <w:rPr/>
            </w:pPr>
            <w:r>
              <w:rPr/>
              <w:t xml:space="preserve">16,133 </w:t>
            </w:r>
          </w:p>
        </w:tc>
        <w:tc>
          <w:tcPr>
            <w:tcW w:w="1601" w:type="dxa"/>
            <w:tcBorders/>
            <w:vAlign w:val="center"/>
          </w:tcPr>
          <w:p>
            <w:pPr>
              <w:pStyle w:val="TableContents"/>
              <w:bidi w:val="0"/>
              <w:spacing w:before="0" w:after="283"/>
              <w:jc w:val="left"/>
              <w:rPr/>
            </w:pPr>
            <w:r>
              <w:rPr/>
              <w:t xml:space="preserve">1869 </w:t>
            </w:r>
          </w:p>
        </w:tc>
        <w:tc>
          <w:tcPr>
            <w:tcW w:w="1487" w:type="dxa"/>
            <w:tcBorders/>
            <w:vAlign w:val="center"/>
          </w:tcPr>
          <w:p>
            <w:pPr>
              <w:pStyle w:val="TableContents"/>
              <w:bidi w:val="0"/>
              <w:spacing w:before="0" w:after="283"/>
              <w:jc w:val="left"/>
              <w:rPr/>
            </w:pPr>
            <w:r>
              <w:rPr/>
              <w:t xml:space="preserve">3600116749 </w:t>
            </w:r>
          </w:p>
        </w:tc>
        <w:tc>
          <w:tcPr>
            <w:tcW w:w="1074" w:type="dxa"/>
            <w:tcBorders/>
            <w:vAlign w:val="center"/>
          </w:tcPr>
          <w:p>
            <w:pPr>
              <w:pStyle w:val="TableContents"/>
              <w:bidi w:val="0"/>
              <w:spacing w:before="0" w:after="283"/>
              <w:jc w:val="left"/>
              <w:rPr/>
            </w:pPr>
            <w:r>
              <w:rPr/>
              <w:t xml:space="preserve">3616749 </w:t>
            </w:r>
          </w:p>
        </w:tc>
        <w:tc>
          <w:tcPr>
            <w:tcW w:w="1215" w:type="dxa"/>
            <w:tcBorders/>
            <w:vAlign w:val="center"/>
          </w:tcPr>
          <w:p>
            <w:pPr>
              <w:pStyle w:val="TableContents"/>
              <w:bidi w:val="0"/>
              <w:spacing w:before="0" w:after="283"/>
              <w:jc w:val="left"/>
              <w:rPr/>
            </w:pPr>
            <w:r>
              <w:rPr/>
              <w:t xml:space="preserve">00978847 </w:t>
            </w:r>
          </w:p>
        </w:tc>
      </w:tr>
      <w:tr>
        <w:trPr/>
        <w:tc>
          <w:tcPr>
            <w:tcW w:w="1515" w:type="dxa"/>
            <w:tcBorders/>
            <w:vAlign w:val="center"/>
          </w:tcPr>
          <w:p>
            <w:pPr>
              <w:pStyle w:val="TableContents"/>
              <w:bidi w:val="0"/>
              <w:spacing w:before="0" w:after="283"/>
              <w:jc w:val="left"/>
              <w:rPr/>
            </w:pPr>
            <w:r>
              <w:rPr/>
              <w:t xml:space="preserve">Corning </w:t>
            </w:r>
          </w:p>
        </w:tc>
        <w:tc>
          <w:tcPr>
            <w:tcW w:w="1797" w:type="dxa"/>
            <w:tcBorders/>
            <w:vAlign w:val="center"/>
          </w:tcPr>
          <w:p>
            <w:pPr>
              <w:pStyle w:val="TableContents"/>
              <w:bidi w:val="0"/>
              <w:spacing w:before="0" w:after="283"/>
              <w:jc w:val="left"/>
              <w:rPr/>
            </w:pPr>
            <w:r>
              <w:rPr/>
              <w:t xml:space="preserve">Steuben </w:t>
            </w:r>
          </w:p>
        </w:tc>
        <w:tc>
          <w:tcPr>
            <w:tcW w:w="1516" w:type="dxa"/>
            <w:tcBorders/>
            <w:vAlign w:val="center"/>
          </w:tcPr>
          <w:p>
            <w:pPr>
              <w:pStyle w:val="TableContents"/>
              <w:bidi w:val="0"/>
              <w:spacing w:before="0" w:after="283"/>
              <w:jc w:val="left"/>
              <w:rPr/>
            </w:pPr>
            <w:r>
              <w:rPr/>
              <w:t xml:space="preserve">11,187 </w:t>
            </w:r>
          </w:p>
        </w:tc>
        <w:tc>
          <w:tcPr>
            <w:tcW w:w="1601" w:type="dxa"/>
            <w:tcBorders/>
            <w:vAlign w:val="center"/>
          </w:tcPr>
          <w:p>
            <w:pPr>
              <w:pStyle w:val="TableContents"/>
              <w:bidi w:val="0"/>
              <w:spacing w:before="0" w:after="283"/>
              <w:jc w:val="left"/>
              <w:rPr/>
            </w:pPr>
            <w:r>
              <w:rPr/>
              <w:t xml:space="preserve">1890 </w:t>
            </w:r>
          </w:p>
        </w:tc>
        <w:tc>
          <w:tcPr>
            <w:tcW w:w="1487" w:type="dxa"/>
            <w:tcBorders/>
            <w:vAlign w:val="center"/>
          </w:tcPr>
          <w:p>
            <w:pPr>
              <w:pStyle w:val="TableContents"/>
              <w:bidi w:val="0"/>
              <w:spacing w:before="0" w:after="283"/>
              <w:jc w:val="left"/>
              <w:rPr/>
            </w:pPr>
            <w:r>
              <w:rPr/>
              <w:t xml:space="preserve">3610118256 </w:t>
            </w:r>
          </w:p>
        </w:tc>
        <w:tc>
          <w:tcPr>
            <w:tcW w:w="1074" w:type="dxa"/>
            <w:tcBorders/>
            <w:vAlign w:val="center"/>
          </w:tcPr>
          <w:p>
            <w:pPr>
              <w:pStyle w:val="TableContents"/>
              <w:bidi w:val="0"/>
              <w:spacing w:before="0" w:after="283"/>
              <w:jc w:val="left"/>
              <w:rPr/>
            </w:pPr>
            <w:r>
              <w:rPr/>
              <w:t xml:space="preserve">3618256 </w:t>
            </w:r>
          </w:p>
        </w:tc>
        <w:tc>
          <w:tcPr>
            <w:tcW w:w="1215" w:type="dxa"/>
            <w:tcBorders/>
            <w:vAlign w:val="center"/>
          </w:tcPr>
          <w:p>
            <w:pPr>
              <w:pStyle w:val="TableContents"/>
              <w:bidi w:val="0"/>
              <w:spacing w:before="0" w:after="283"/>
              <w:jc w:val="left"/>
              <w:rPr/>
            </w:pPr>
            <w:r>
              <w:rPr/>
              <w:t xml:space="preserve">00978867 </w:t>
            </w:r>
          </w:p>
        </w:tc>
      </w:tr>
      <w:tr>
        <w:trPr/>
        <w:tc>
          <w:tcPr>
            <w:tcW w:w="1515" w:type="dxa"/>
            <w:tcBorders/>
            <w:vAlign w:val="center"/>
          </w:tcPr>
          <w:p>
            <w:pPr>
              <w:pStyle w:val="TableContents"/>
              <w:bidi w:val="0"/>
              <w:spacing w:before="0" w:after="283"/>
              <w:jc w:val="left"/>
              <w:rPr/>
            </w:pPr>
            <w:r>
              <w:rPr/>
              <w:t xml:space="preserve">Cortland </w:t>
            </w:r>
          </w:p>
        </w:tc>
        <w:tc>
          <w:tcPr>
            <w:tcW w:w="1797" w:type="dxa"/>
            <w:tcBorders/>
            <w:vAlign w:val="center"/>
          </w:tcPr>
          <w:p>
            <w:pPr>
              <w:pStyle w:val="TableContents"/>
              <w:bidi w:val="0"/>
              <w:spacing w:before="0" w:after="283"/>
              <w:jc w:val="left"/>
              <w:rPr/>
            </w:pPr>
            <w:r>
              <w:rPr/>
              <w:t xml:space="preserve">Cortland </w:t>
            </w:r>
          </w:p>
        </w:tc>
        <w:tc>
          <w:tcPr>
            <w:tcW w:w="1516" w:type="dxa"/>
            <w:tcBorders/>
            <w:vAlign w:val="center"/>
          </w:tcPr>
          <w:p>
            <w:pPr>
              <w:pStyle w:val="TableContents"/>
              <w:bidi w:val="0"/>
              <w:spacing w:before="0" w:after="283"/>
              <w:jc w:val="left"/>
              <w:rPr/>
            </w:pPr>
            <w:r>
              <w:rPr/>
              <w:t xml:space="preserve">19,212 </w:t>
            </w:r>
          </w:p>
        </w:tc>
        <w:tc>
          <w:tcPr>
            <w:tcW w:w="1601" w:type="dxa"/>
            <w:tcBorders/>
            <w:vAlign w:val="center"/>
          </w:tcPr>
          <w:p>
            <w:pPr>
              <w:pStyle w:val="TableContents"/>
              <w:bidi w:val="0"/>
              <w:spacing w:before="0" w:after="283"/>
              <w:jc w:val="left"/>
              <w:rPr/>
            </w:pPr>
            <w:r>
              <w:rPr/>
              <w:t xml:space="preserve">1900 </w:t>
            </w:r>
          </w:p>
        </w:tc>
        <w:tc>
          <w:tcPr>
            <w:tcW w:w="1487" w:type="dxa"/>
            <w:tcBorders/>
            <w:vAlign w:val="center"/>
          </w:tcPr>
          <w:p>
            <w:pPr>
              <w:pStyle w:val="TableContents"/>
              <w:bidi w:val="0"/>
              <w:spacing w:before="0" w:after="283"/>
              <w:jc w:val="left"/>
              <w:rPr/>
            </w:pPr>
            <w:r>
              <w:rPr/>
              <w:t xml:space="preserve">3602318388 </w:t>
            </w:r>
          </w:p>
        </w:tc>
        <w:tc>
          <w:tcPr>
            <w:tcW w:w="1074" w:type="dxa"/>
            <w:tcBorders/>
            <w:vAlign w:val="center"/>
          </w:tcPr>
          <w:p>
            <w:pPr>
              <w:pStyle w:val="TableContents"/>
              <w:bidi w:val="0"/>
              <w:spacing w:before="0" w:after="283"/>
              <w:jc w:val="left"/>
              <w:rPr/>
            </w:pPr>
            <w:r>
              <w:rPr/>
              <w:t xml:space="preserve">3618388 </w:t>
            </w:r>
          </w:p>
        </w:tc>
        <w:tc>
          <w:tcPr>
            <w:tcW w:w="1215" w:type="dxa"/>
            <w:tcBorders/>
            <w:vAlign w:val="center"/>
          </w:tcPr>
          <w:p>
            <w:pPr>
              <w:pStyle w:val="TableContents"/>
              <w:bidi w:val="0"/>
              <w:spacing w:before="0" w:after="283"/>
              <w:jc w:val="left"/>
              <w:rPr/>
            </w:pPr>
            <w:r>
              <w:rPr/>
              <w:t xml:space="preserve">00978870 </w:t>
            </w:r>
          </w:p>
        </w:tc>
      </w:tr>
      <w:tr>
        <w:trPr/>
        <w:tc>
          <w:tcPr>
            <w:tcW w:w="1515" w:type="dxa"/>
            <w:tcBorders/>
            <w:vAlign w:val="center"/>
          </w:tcPr>
          <w:p>
            <w:pPr>
              <w:pStyle w:val="TableContents"/>
              <w:bidi w:val="0"/>
              <w:spacing w:before="0" w:after="283"/>
              <w:jc w:val="left"/>
              <w:rPr/>
            </w:pPr>
            <w:r>
              <w:rPr/>
              <w:t xml:space="preserve">Dunkirk </w:t>
            </w:r>
          </w:p>
        </w:tc>
        <w:tc>
          <w:tcPr>
            <w:tcW w:w="1797" w:type="dxa"/>
            <w:tcBorders/>
            <w:vAlign w:val="center"/>
          </w:tcPr>
          <w:p>
            <w:pPr>
              <w:pStyle w:val="TableContents"/>
              <w:bidi w:val="0"/>
              <w:spacing w:before="0" w:after="283"/>
              <w:jc w:val="left"/>
              <w:rPr/>
            </w:pPr>
            <w:r>
              <w:rPr/>
              <w:t xml:space="preserve">Chautauqua </w:t>
            </w:r>
          </w:p>
        </w:tc>
        <w:tc>
          <w:tcPr>
            <w:tcW w:w="1516" w:type="dxa"/>
            <w:tcBorders/>
            <w:vAlign w:val="center"/>
          </w:tcPr>
          <w:p>
            <w:pPr>
              <w:pStyle w:val="TableContents"/>
              <w:bidi w:val="0"/>
              <w:spacing w:before="0" w:after="283"/>
              <w:jc w:val="left"/>
              <w:rPr/>
            </w:pPr>
            <w:r>
              <w:rPr/>
              <w:t xml:space="preserve">12,511 </w:t>
            </w:r>
          </w:p>
        </w:tc>
        <w:tc>
          <w:tcPr>
            <w:tcW w:w="1601" w:type="dxa"/>
            <w:tcBorders/>
            <w:vAlign w:val="center"/>
          </w:tcPr>
          <w:p>
            <w:pPr>
              <w:pStyle w:val="TableContents"/>
              <w:bidi w:val="0"/>
              <w:spacing w:before="0" w:after="283"/>
              <w:jc w:val="left"/>
              <w:rPr/>
            </w:pPr>
            <w:r>
              <w:rPr/>
              <w:t xml:space="preserve">1888 </w:t>
            </w:r>
          </w:p>
        </w:tc>
        <w:tc>
          <w:tcPr>
            <w:tcW w:w="1487" w:type="dxa"/>
            <w:tcBorders/>
            <w:vAlign w:val="center"/>
          </w:tcPr>
          <w:p>
            <w:pPr>
              <w:pStyle w:val="TableContents"/>
              <w:bidi w:val="0"/>
              <w:spacing w:before="0" w:after="283"/>
              <w:jc w:val="left"/>
              <w:rPr/>
            </w:pPr>
            <w:r>
              <w:rPr/>
              <w:t xml:space="preserve">3601321105 </w:t>
            </w:r>
          </w:p>
        </w:tc>
        <w:tc>
          <w:tcPr>
            <w:tcW w:w="1074" w:type="dxa"/>
            <w:tcBorders/>
            <w:vAlign w:val="center"/>
          </w:tcPr>
          <w:p>
            <w:pPr>
              <w:pStyle w:val="TableContents"/>
              <w:bidi w:val="0"/>
              <w:spacing w:before="0" w:after="283"/>
              <w:jc w:val="left"/>
              <w:rPr/>
            </w:pPr>
            <w:r>
              <w:rPr/>
              <w:t xml:space="preserve">3621105 </w:t>
            </w:r>
          </w:p>
        </w:tc>
        <w:tc>
          <w:tcPr>
            <w:tcW w:w="1215" w:type="dxa"/>
            <w:tcBorders/>
            <w:vAlign w:val="center"/>
          </w:tcPr>
          <w:p>
            <w:pPr>
              <w:pStyle w:val="TableContents"/>
              <w:bidi w:val="0"/>
              <w:spacing w:before="0" w:after="283"/>
              <w:jc w:val="left"/>
              <w:rPr/>
            </w:pPr>
            <w:r>
              <w:rPr/>
              <w:t xml:space="preserve">00978911 </w:t>
            </w:r>
          </w:p>
        </w:tc>
      </w:tr>
      <w:tr>
        <w:trPr/>
        <w:tc>
          <w:tcPr>
            <w:tcW w:w="1515" w:type="dxa"/>
            <w:tcBorders/>
            <w:vAlign w:val="center"/>
          </w:tcPr>
          <w:p>
            <w:pPr>
              <w:pStyle w:val="TableContents"/>
              <w:bidi w:val="0"/>
              <w:spacing w:before="0" w:after="283"/>
              <w:jc w:val="left"/>
              <w:rPr/>
            </w:pPr>
            <w:r>
              <w:rPr/>
              <w:t xml:space="preserve">Elmira </w:t>
            </w:r>
          </w:p>
        </w:tc>
        <w:tc>
          <w:tcPr>
            <w:tcW w:w="1797" w:type="dxa"/>
            <w:tcBorders/>
            <w:vAlign w:val="center"/>
          </w:tcPr>
          <w:p>
            <w:pPr>
              <w:pStyle w:val="TableContents"/>
              <w:bidi w:val="0"/>
              <w:spacing w:before="0" w:after="283"/>
              <w:jc w:val="left"/>
              <w:rPr/>
            </w:pPr>
            <w:r>
              <w:rPr/>
              <w:t xml:space="preserve">Chemung </w:t>
            </w:r>
          </w:p>
        </w:tc>
        <w:tc>
          <w:tcPr>
            <w:tcW w:w="1516" w:type="dxa"/>
            <w:tcBorders/>
            <w:vAlign w:val="center"/>
          </w:tcPr>
          <w:p>
            <w:pPr>
              <w:pStyle w:val="TableContents"/>
              <w:bidi w:val="0"/>
              <w:spacing w:before="0" w:after="283"/>
              <w:jc w:val="left"/>
              <w:rPr/>
            </w:pPr>
            <w:r>
              <w:rPr/>
              <w:t xml:space="preserve">29,204 </w:t>
            </w:r>
          </w:p>
        </w:tc>
        <w:tc>
          <w:tcPr>
            <w:tcW w:w="1601" w:type="dxa"/>
            <w:tcBorders/>
            <w:vAlign w:val="center"/>
          </w:tcPr>
          <w:p>
            <w:pPr>
              <w:pStyle w:val="TableContents"/>
              <w:bidi w:val="0"/>
              <w:spacing w:before="0" w:after="283"/>
              <w:jc w:val="left"/>
              <w:rPr/>
            </w:pPr>
            <w:r>
              <w:rPr/>
              <w:t xml:space="preserve">1864 </w:t>
            </w:r>
          </w:p>
        </w:tc>
        <w:tc>
          <w:tcPr>
            <w:tcW w:w="1487" w:type="dxa"/>
            <w:tcBorders/>
            <w:vAlign w:val="center"/>
          </w:tcPr>
          <w:p>
            <w:pPr>
              <w:pStyle w:val="TableContents"/>
              <w:bidi w:val="0"/>
              <w:spacing w:before="0" w:after="283"/>
              <w:jc w:val="left"/>
              <w:rPr/>
            </w:pPr>
            <w:r>
              <w:rPr/>
              <w:t xml:space="preserve">3601524229 </w:t>
            </w:r>
          </w:p>
        </w:tc>
        <w:tc>
          <w:tcPr>
            <w:tcW w:w="1074" w:type="dxa"/>
            <w:tcBorders/>
            <w:vAlign w:val="center"/>
          </w:tcPr>
          <w:p>
            <w:pPr>
              <w:pStyle w:val="TableContents"/>
              <w:bidi w:val="0"/>
              <w:spacing w:before="0" w:after="283"/>
              <w:jc w:val="left"/>
              <w:rPr/>
            </w:pPr>
            <w:r>
              <w:rPr/>
              <w:t xml:space="preserve">3624229 </w:t>
            </w:r>
          </w:p>
        </w:tc>
        <w:tc>
          <w:tcPr>
            <w:tcW w:w="1215" w:type="dxa"/>
            <w:tcBorders/>
            <w:vAlign w:val="center"/>
          </w:tcPr>
          <w:p>
            <w:pPr>
              <w:pStyle w:val="TableContents"/>
              <w:bidi w:val="0"/>
              <w:spacing w:before="0" w:after="283"/>
              <w:jc w:val="left"/>
              <w:rPr/>
            </w:pPr>
            <w:r>
              <w:rPr/>
              <w:t xml:space="preserve">00978938 </w:t>
            </w:r>
          </w:p>
        </w:tc>
      </w:tr>
      <w:tr>
        <w:trPr/>
        <w:tc>
          <w:tcPr>
            <w:tcW w:w="1515" w:type="dxa"/>
            <w:tcBorders/>
            <w:vAlign w:val="center"/>
          </w:tcPr>
          <w:p>
            <w:pPr>
              <w:pStyle w:val="TableContents"/>
              <w:bidi w:val="0"/>
              <w:spacing w:before="0" w:after="283"/>
              <w:jc w:val="left"/>
              <w:rPr/>
            </w:pPr>
            <w:r>
              <w:rPr/>
              <w:t xml:space="preserve">Fulton </w:t>
            </w:r>
          </w:p>
        </w:tc>
        <w:tc>
          <w:tcPr>
            <w:tcW w:w="1797" w:type="dxa"/>
            <w:tcBorders/>
            <w:vAlign w:val="center"/>
          </w:tcPr>
          <w:p>
            <w:pPr>
              <w:pStyle w:val="TableContents"/>
              <w:bidi w:val="0"/>
              <w:spacing w:before="0" w:after="283"/>
              <w:jc w:val="left"/>
              <w:rPr/>
            </w:pPr>
            <w:r>
              <w:rPr/>
              <w:t xml:space="preserve">Oswego </w:t>
            </w:r>
          </w:p>
        </w:tc>
        <w:tc>
          <w:tcPr>
            <w:tcW w:w="1516" w:type="dxa"/>
            <w:tcBorders/>
            <w:vAlign w:val="center"/>
          </w:tcPr>
          <w:p>
            <w:pPr>
              <w:pStyle w:val="TableContents"/>
              <w:bidi w:val="0"/>
              <w:spacing w:before="0" w:after="283"/>
              <w:jc w:val="left"/>
              <w:rPr/>
            </w:pPr>
            <w:r>
              <w:rPr/>
              <w:t xml:space="preserve">11,906 </w:t>
            </w:r>
          </w:p>
        </w:tc>
        <w:tc>
          <w:tcPr>
            <w:tcW w:w="1601" w:type="dxa"/>
            <w:tcBorders/>
            <w:vAlign w:val="center"/>
          </w:tcPr>
          <w:p>
            <w:pPr>
              <w:pStyle w:val="TableContents"/>
              <w:bidi w:val="0"/>
              <w:spacing w:before="0" w:after="283"/>
              <w:jc w:val="left"/>
              <w:rPr/>
            </w:pPr>
            <w:r>
              <w:rPr/>
              <w:t xml:space="preserve">1902 </w:t>
            </w:r>
          </w:p>
        </w:tc>
        <w:tc>
          <w:tcPr>
            <w:tcW w:w="1487" w:type="dxa"/>
            <w:tcBorders/>
            <w:vAlign w:val="center"/>
          </w:tcPr>
          <w:p>
            <w:pPr>
              <w:pStyle w:val="TableContents"/>
              <w:bidi w:val="0"/>
              <w:spacing w:before="0" w:after="283"/>
              <w:jc w:val="left"/>
              <w:rPr/>
            </w:pPr>
            <w:r>
              <w:rPr/>
              <w:t xml:space="preserve">3607527815 </w:t>
            </w:r>
          </w:p>
        </w:tc>
        <w:tc>
          <w:tcPr>
            <w:tcW w:w="1074" w:type="dxa"/>
            <w:tcBorders/>
            <w:vAlign w:val="center"/>
          </w:tcPr>
          <w:p>
            <w:pPr>
              <w:pStyle w:val="TableContents"/>
              <w:bidi w:val="0"/>
              <w:spacing w:before="0" w:after="283"/>
              <w:jc w:val="left"/>
              <w:rPr/>
            </w:pPr>
            <w:r>
              <w:rPr/>
              <w:t xml:space="preserve">3627815 </w:t>
            </w:r>
          </w:p>
        </w:tc>
        <w:tc>
          <w:tcPr>
            <w:tcW w:w="1215" w:type="dxa"/>
            <w:tcBorders/>
            <w:vAlign w:val="center"/>
          </w:tcPr>
          <w:p>
            <w:pPr>
              <w:pStyle w:val="TableContents"/>
              <w:bidi w:val="0"/>
              <w:spacing w:before="0" w:after="283"/>
              <w:jc w:val="left"/>
              <w:rPr/>
            </w:pPr>
            <w:r>
              <w:rPr/>
              <w:t xml:space="preserve">00978979 </w:t>
            </w:r>
          </w:p>
        </w:tc>
      </w:tr>
      <w:tr>
        <w:trPr/>
        <w:tc>
          <w:tcPr>
            <w:tcW w:w="1515" w:type="dxa"/>
            <w:tcBorders/>
            <w:vAlign w:val="center"/>
          </w:tcPr>
          <w:p>
            <w:pPr>
              <w:pStyle w:val="TableContents"/>
              <w:bidi w:val="0"/>
              <w:spacing w:before="0" w:after="283"/>
              <w:jc w:val="left"/>
              <w:rPr/>
            </w:pPr>
            <w:r>
              <w:rPr/>
              <w:t xml:space="preserve">Geneve </w:t>
            </w:r>
          </w:p>
        </w:tc>
        <w:tc>
          <w:tcPr>
            <w:tcW w:w="1797" w:type="dxa"/>
            <w:tcBorders/>
            <w:vAlign w:val="center"/>
          </w:tcPr>
          <w:p>
            <w:pPr>
              <w:pStyle w:val="TableContents"/>
              <w:bidi w:val="0"/>
              <w:spacing w:before="0" w:after="283"/>
              <w:jc w:val="left"/>
              <w:rPr/>
            </w:pPr>
            <w:r>
              <w:rPr/>
              <w:t xml:space="preserve">Ontario Seneca </w:t>
            </w:r>
          </w:p>
        </w:tc>
        <w:tc>
          <w:tcPr>
            <w:tcW w:w="1516" w:type="dxa"/>
            <w:tcBorders/>
            <w:vAlign w:val="center"/>
          </w:tcPr>
          <w:p>
            <w:pPr>
              <w:pStyle w:val="TableContents"/>
              <w:bidi w:val="0"/>
              <w:spacing w:before="0" w:after="283"/>
              <w:jc w:val="left"/>
              <w:rPr/>
            </w:pPr>
            <w:r>
              <w:rPr/>
              <w:t xml:space="preserve">13,324 </w:t>
            </w:r>
          </w:p>
        </w:tc>
        <w:tc>
          <w:tcPr>
            <w:tcW w:w="1601" w:type="dxa"/>
            <w:tcBorders/>
            <w:vAlign w:val="center"/>
          </w:tcPr>
          <w:p>
            <w:pPr>
              <w:pStyle w:val="TableContents"/>
              <w:bidi w:val="0"/>
              <w:spacing w:before="0" w:after="283"/>
              <w:jc w:val="left"/>
              <w:rPr/>
            </w:pPr>
            <w:r>
              <w:rPr/>
              <w:t xml:space="preserve">1898 </w:t>
            </w:r>
          </w:p>
        </w:tc>
        <w:tc>
          <w:tcPr>
            <w:tcW w:w="1487" w:type="dxa"/>
            <w:tcBorders/>
            <w:vAlign w:val="center"/>
          </w:tcPr>
          <w:p>
            <w:pPr>
              <w:pStyle w:val="TableContents"/>
              <w:bidi w:val="0"/>
              <w:spacing w:before="0" w:after="283"/>
              <w:jc w:val="left"/>
              <w:rPr/>
            </w:pPr>
            <w:r>
              <w:rPr/>
              <w:t xml:space="preserve">3606928640 3609928640 </w:t>
            </w:r>
          </w:p>
        </w:tc>
        <w:tc>
          <w:tcPr>
            <w:tcW w:w="1074" w:type="dxa"/>
            <w:tcBorders/>
            <w:vAlign w:val="center"/>
          </w:tcPr>
          <w:p>
            <w:pPr>
              <w:pStyle w:val="TableContents"/>
              <w:bidi w:val="0"/>
              <w:spacing w:before="0" w:after="283"/>
              <w:jc w:val="left"/>
              <w:rPr/>
            </w:pPr>
            <w:r>
              <w:rPr/>
              <w:t xml:space="preserve">3628640 </w:t>
            </w:r>
          </w:p>
        </w:tc>
        <w:tc>
          <w:tcPr>
            <w:tcW w:w="1215" w:type="dxa"/>
            <w:tcBorders/>
            <w:vAlign w:val="center"/>
          </w:tcPr>
          <w:p>
            <w:pPr>
              <w:pStyle w:val="TableContents"/>
              <w:bidi w:val="0"/>
              <w:spacing w:before="0" w:after="283"/>
              <w:jc w:val="left"/>
              <w:rPr/>
            </w:pPr>
            <w:r>
              <w:rPr/>
              <w:t xml:space="preserve">00978992 </w:t>
            </w:r>
          </w:p>
        </w:tc>
      </w:tr>
      <w:tr>
        <w:trPr/>
        <w:tc>
          <w:tcPr>
            <w:tcW w:w="1515" w:type="dxa"/>
            <w:tcBorders/>
            <w:vAlign w:val="center"/>
          </w:tcPr>
          <w:p>
            <w:pPr>
              <w:pStyle w:val="TableContents"/>
              <w:bidi w:val="0"/>
              <w:spacing w:before="0" w:after="283"/>
              <w:jc w:val="left"/>
              <w:rPr/>
            </w:pPr>
            <w:r>
              <w:rPr/>
              <w:t xml:space="preserve">Glen Cove </w:t>
            </w:r>
          </w:p>
        </w:tc>
        <w:tc>
          <w:tcPr>
            <w:tcW w:w="1797" w:type="dxa"/>
            <w:tcBorders/>
            <w:vAlign w:val="center"/>
          </w:tcPr>
          <w:p>
            <w:pPr>
              <w:pStyle w:val="TableContents"/>
              <w:bidi w:val="0"/>
              <w:spacing w:before="0" w:after="283"/>
              <w:jc w:val="left"/>
              <w:rPr/>
            </w:pPr>
            <w:r>
              <w:rPr/>
              <w:t xml:space="preserve">Nassau </w:t>
            </w:r>
          </w:p>
        </w:tc>
        <w:tc>
          <w:tcPr>
            <w:tcW w:w="1516" w:type="dxa"/>
            <w:tcBorders/>
            <w:vAlign w:val="center"/>
          </w:tcPr>
          <w:p>
            <w:pPr>
              <w:pStyle w:val="TableContents"/>
              <w:bidi w:val="0"/>
              <w:spacing w:before="0" w:after="283"/>
              <w:jc w:val="left"/>
              <w:rPr/>
            </w:pPr>
            <w:r>
              <w:rPr/>
              <w:t xml:space="preserve">27,063 </w:t>
            </w:r>
          </w:p>
        </w:tc>
        <w:tc>
          <w:tcPr>
            <w:tcW w:w="1601" w:type="dxa"/>
            <w:tcBorders/>
            <w:vAlign w:val="center"/>
          </w:tcPr>
          <w:p>
            <w:pPr>
              <w:pStyle w:val="TableContents"/>
              <w:bidi w:val="0"/>
              <w:spacing w:before="0" w:after="283"/>
              <w:jc w:val="left"/>
              <w:rPr/>
            </w:pPr>
            <w:r>
              <w:rPr/>
              <w:t xml:space="preserve">1918 </w:t>
            </w:r>
          </w:p>
        </w:tc>
        <w:tc>
          <w:tcPr>
            <w:tcW w:w="1487" w:type="dxa"/>
            <w:tcBorders/>
            <w:vAlign w:val="center"/>
          </w:tcPr>
          <w:p>
            <w:pPr>
              <w:pStyle w:val="TableContents"/>
              <w:bidi w:val="0"/>
              <w:spacing w:before="0" w:after="283"/>
              <w:jc w:val="left"/>
              <w:rPr/>
            </w:pPr>
            <w:r>
              <w:rPr/>
              <w:t xml:space="preserve">3605929113 </w:t>
            </w:r>
          </w:p>
        </w:tc>
        <w:tc>
          <w:tcPr>
            <w:tcW w:w="1074" w:type="dxa"/>
            <w:tcBorders/>
            <w:vAlign w:val="center"/>
          </w:tcPr>
          <w:p>
            <w:pPr>
              <w:pStyle w:val="TableContents"/>
              <w:bidi w:val="0"/>
              <w:spacing w:before="0" w:after="283"/>
              <w:jc w:val="left"/>
              <w:rPr/>
            </w:pPr>
            <w:r>
              <w:rPr/>
              <w:t xml:space="preserve">3629113 </w:t>
            </w:r>
          </w:p>
        </w:tc>
        <w:tc>
          <w:tcPr>
            <w:tcW w:w="1215" w:type="dxa"/>
            <w:tcBorders/>
            <w:vAlign w:val="center"/>
          </w:tcPr>
          <w:p>
            <w:pPr>
              <w:pStyle w:val="TableContents"/>
              <w:bidi w:val="0"/>
              <w:spacing w:before="0" w:after="283"/>
              <w:jc w:val="left"/>
              <w:rPr/>
            </w:pPr>
            <w:r>
              <w:rPr/>
              <w:t xml:space="preserve">00979003 </w:t>
            </w:r>
          </w:p>
        </w:tc>
      </w:tr>
      <w:tr>
        <w:trPr/>
        <w:tc>
          <w:tcPr>
            <w:tcW w:w="1515" w:type="dxa"/>
            <w:tcBorders/>
            <w:vAlign w:val="center"/>
          </w:tcPr>
          <w:p>
            <w:pPr>
              <w:pStyle w:val="TableContents"/>
              <w:bidi w:val="0"/>
              <w:spacing w:before="0" w:after="283"/>
              <w:jc w:val="left"/>
              <w:rPr/>
            </w:pPr>
            <w:r>
              <w:rPr/>
              <w:t xml:space="preserve">Glens Falls </w:t>
            </w:r>
          </w:p>
        </w:tc>
        <w:tc>
          <w:tcPr>
            <w:tcW w:w="1797" w:type="dxa"/>
            <w:tcBorders/>
            <w:vAlign w:val="center"/>
          </w:tcPr>
          <w:p>
            <w:pPr>
              <w:pStyle w:val="TableContents"/>
              <w:bidi w:val="0"/>
              <w:spacing w:before="0" w:after="283"/>
              <w:jc w:val="left"/>
              <w:rPr/>
            </w:pPr>
            <w:r>
              <w:rPr/>
              <w:t xml:space="preserve">Warren </w:t>
            </w:r>
          </w:p>
        </w:tc>
        <w:tc>
          <w:tcPr>
            <w:tcW w:w="1516" w:type="dxa"/>
            <w:tcBorders/>
            <w:vAlign w:val="center"/>
          </w:tcPr>
          <w:p>
            <w:pPr>
              <w:pStyle w:val="TableContents"/>
              <w:bidi w:val="0"/>
              <w:spacing w:before="0" w:after="283"/>
              <w:jc w:val="left"/>
              <w:rPr/>
            </w:pPr>
            <w:r>
              <w:rPr/>
              <w:t xml:space="preserve">14,728 </w:t>
            </w:r>
          </w:p>
        </w:tc>
        <w:tc>
          <w:tcPr>
            <w:tcW w:w="1601" w:type="dxa"/>
            <w:tcBorders/>
            <w:vAlign w:val="center"/>
          </w:tcPr>
          <w:p>
            <w:pPr>
              <w:pStyle w:val="TableContents"/>
              <w:bidi w:val="0"/>
              <w:spacing w:before="0" w:after="283"/>
              <w:jc w:val="left"/>
              <w:rPr/>
            </w:pPr>
            <w:r>
              <w:rPr/>
              <w:t xml:space="preserve">1908 </w:t>
            </w:r>
          </w:p>
        </w:tc>
        <w:tc>
          <w:tcPr>
            <w:tcW w:w="1487" w:type="dxa"/>
            <w:tcBorders/>
            <w:vAlign w:val="center"/>
          </w:tcPr>
          <w:p>
            <w:pPr>
              <w:pStyle w:val="TableContents"/>
              <w:bidi w:val="0"/>
              <w:spacing w:before="0" w:after="283"/>
              <w:jc w:val="left"/>
              <w:rPr/>
            </w:pPr>
            <w:r>
              <w:rPr/>
              <w:t xml:space="preserve">3611329333 </w:t>
            </w:r>
          </w:p>
        </w:tc>
        <w:tc>
          <w:tcPr>
            <w:tcW w:w="1074" w:type="dxa"/>
            <w:tcBorders/>
            <w:vAlign w:val="center"/>
          </w:tcPr>
          <w:p>
            <w:pPr>
              <w:pStyle w:val="TableContents"/>
              <w:bidi w:val="0"/>
              <w:spacing w:before="0" w:after="283"/>
              <w:jc w:val="left"/>
              <w:rPr/>
            </w:pPr>
            <w:r>
              <w:rPr/>
              <w:t xml:space="preserve">3629333 </w:t>
            </w:r>
          </w:p>
        </w:tc>
        <w:tc>
          <w:tcPr>
            <w:tcW w:w="1215" w:type="dxa"/>
            <w:tcBorders/>
            <w:vAlign w:val="center"/>
          </w:tcPr>
          <w:p>
            <w:pPr>
              <w:pStyle w:val="TableContents"/>
              <w:bidi w:val="0"/>
              <w:spacing w:before="0" w:after="283"/>
              <w:jc w:val="left"/>
              <w:rPr/>
            </w:pPr>
            <w:r>
              <w:rPr/>
              <w:t xml:space="preserve">00979004 </w:t>
            </w:r>
          </w:p>
        </w:tc>
      </w:tr>
      <w:tr>
        <w:trPr/>
        <w:tc>
          <w:tcPr>
            <w:tcW w:w="1515" w:type="dxa"/>
            <w:tcBorders/>
            <w:vAlign w:val="center"/>
          </w:tcPr>
          <w:p>
            <w:pPr>
              <w:pStyle w:val="TableContents"/>
              <w:bidi w:val="0"/>
              <w:spacing w:before="0" w:after="283"/>
              <w:jc w:val="left"/>
              <w:rPr/>
            </w:pPr>
            <w:r>
              <w:rPr/>
              <w:t xml:space="preserve">Gloversville </w:t>
            </w:r>
          </w:p>
        </w:tc>
        <w:tc>
          <w:tcPr>
            <w:tcW w:w="1797" w:type="dxa"/>
            <w:tcBorders/>
            <w:vAlign w:val="center"/>
          </w:tcPr>
          <w:p>
            <w:pPr>
              <w:pStyle w:val="TableContents"/>
              <w:bidi w:val="0"/>
              <w:spacing w:before="0" w:after="283"/>
              <w:jc w:val="left"/>
              <w:rPr/>
            </w:pPr>
            <w:r>
              <w:rPr/>
              <w:t xml:space="preserve">Fulton </w:t>
            </w:r>
          </w:p>
        </w:tc>
        <w:tc>
          <w:tcPr>
            <w:tcW w:w="1516" w:type="dxa"/>
            <w:tcBorders/>
            <w:vAlign w:val="center"/>
          </w:tcPr>
          <w:p>
            <w:pPr>
              <w:pStyle w:val="TableContents"/>
              <w:bidi w:val="0"/>
              <w:spacing w:before="0" w:after="283"/>
              <w:jc w:val="left"/>
              <w:rPr/>
            </w:pPr>
            <w:r>
              <w:rPr/>
              <w:t xml:space="preserve">15,621 </w:t>
            </w:r>
          </w:p>
        </w:tc>
        <w:tc>
          <w:tcPr>
            <w:tcW w:w="1601" w:type="dxa"/>
            <w:tcBorders/>
            <w:vAlign w:val="center"/>
          </w:tcPr>
          <w:p>
            <w:pPr>
              <w:pStyle w:val="TableContents"/>
              <w:bidi w:val="0"/>
              <w:spacing w:before="0" w:after="283"/>
              <w:jc w:val="left"/>
              <w:rPr/>
            </w:pPr>
            <w:r>
              <w:rPr/>
              <w:t xml:space="preserve">1890 </w:t>
            </w:r>
          </w:p>
        </w:tc>
        <w:tc>
          <w:tcPr>
            <w:tcW w:w="1487" w:type="dxa"/>
            <w:tcBorders/>
            <w:vAlign w:val="center"/>
          </w:tcPr>
          <w:p>
            <w:pPr>
              <w:pStyle w:val="TableContents"/>
              <w:bidi w:val="0"/>
              <w:spacing w:before="0" w:after="283"/>
              <w:jc w:val="left"/>
              <w:rPr/>
            </w:pPr>
            <w:r>
              <w:rPr/>
              <w:t xml:space="preserve">3603529443 </w:t>
            </w:r>
          </w:p>
        </w:tc>
        <w:tc>
          <w:tcPr>
            <w:tcW w:w="1074" w:type="dxa"/>
            <w:tcBorders/>
            <w:vAlign w:val="center"/>
          </w:tcPr>
          <w:p>
            <w:pPr>
              <w:pStyle w:val="TableContents"/>
              <w:bidi w:val="0"/>
              <w:spacing w:before="0" w:after="283"/>
              <w:jc w:val="left"/>
              <w:rPr/>
            </w:pPr>
            <w:r>
              <w:rPr/>
              <w:t xml:space="preserve">3629443 </w:t>
            </w:r>
          </w:p>
        </w:tc>
        <w:tc>
          <w:tcPr>
            <w:tcW w:w="1215" w:type="dxa"/>
            <w:tcBorders/>
            <w:vAlign w:val="center"/>
          </w:tcPr>
          <w:p>
            <w:pPr>
              <w:pStyle w:val="TableContents"/>
              <w:bidi w:val="0"/>
              <w:spacing w:before="0" w:after="283"/>
              <w:jc w:val="left"/>
              <w:rPr/>
            </w:pPr>
            <w:r>
              <w:rPr/>
              <w:t xml:space="preserve">00979006 </w:t>
            </w:r>
          </w:p>
        </w:tc>
      </w:tr>
      <w:tr>
        <w:trPr/>
        <w:tc>
          <w:tcPr>
            <w:tcW w:w="1515" w:type="dxa"/>
            <w:tcBorders/>
            <w:vAlign w:val="center"/>
          </w:tcPr>
          <w:p>
            <w:pPr>
              <w:pStyle w:val="TableContents"/>
              <w:bidi w:val="0"/>
              <w:spacing w:before="0" w:after="283"/>
              <w:jc w:val="left"/>
              <w:rPr/>
            </w:pPr>
            <w:r>
              <w:rPr/>
              <w:t xml:space="preserve">Hornell </w:t>
            </w:r>
          </w:p>
        </w:tc>
        <w:tc>
          <w:tcPr>
            <w:tcW w:w="1797" w:type="dxa"/>
            <w:tcBorders/>
            <w:vAlign w:val="center"/>
          </w:tcPr>
          <w:p>
            <w:pPr>
              <w:pStyle w:val="TableContents"/>
              <w:bidi w:val="0"/>
              <w:spacing w:before="0" w:after="283"/>
              <w:jc w:val="left"/>
              <w:rPr/>
            </w:pPr>
            <w:r>
              <w:rPr/>
              <w:t xml:space="preserve">Steuben </w:t>
            </w:r>
          </w:p>
        </w:tc>
        <w:tc>
          <w:tcPr>
            <w:tcW w:w="1516" w:type="dxa"/>
            <w:tcBorders/>
            <w:vAlign w:val="center"/>
          </w:tcPr>
          <w:p>
            <w:pPr>
              <w:pStyle w:val="TableContents"/>
              <w:bidi w:val="0"/>
              <w:spacing w:before="0" w:after="283"/>
              <w:jc w:val="left"/>
              <w:rPr/>
            </w:pPr>
            <w:r>
              <w:rPr/>
              <w:t xml:space="preserve">8,566 </w:t>
            </w:r>
          </w:p>
        </w:tc>
        <w:tc>
          <w:tcPr>
            <w:tcW w:w="1601" w:type="dxa"/>
            <w:tcBorders/>
            <w:vAlign w:val="center"/>
          </w:tcPr>
          <w:p>
            <w:pPr>
              <w:pStyle w:val="TableContents"/>
              <w:bidi w:val="0"/>
              <w:spacing w:before="0" w:after="283"/>
              <w:jc w:val="left"/>
              <w:rPr/>
            </w:pPr>
            <w:r>
              <w:rPr/>
              <w:t xml:space="preserve">1888 </w:t>
            </w:r>
          </w:p>
        </w:tc>
        <w:tc>
          <w:tcPr>
            <w:tcW w:w="1487" w:type="dxa"/>
            <w:tcBorders/>
            <w:vAlign w:val="center"/>
          </w:tcPr>
          <w:p>
            <w:pPr>
              <w:pStyle w:val="TableContents"/>
              <w:bidi w:val="0"/>
              <w:spacing w:before="0" w:after="283"/>
              <w:jc w:val="left"/>
              <w:rPr/>
            </w:pPr>
            <w:r>
              <w:rPr/>
              <w:t xml:space="preserve">3610135672 </w:t>
            </w:r>
          </w:p>
        </w:tc>
        <w:tc>
          <w:tcPr>
            <w:tcW w:w="1074" w:type="dxa"/>
            <w:tcBorders/>
            <w:vAlign w:val="center"/>
          </w:tcPr>
          <w:p>
            <w:pPr>
              <w:pStyle w:val="TableContents"/>
              <w:bidi w:val="0"/>
              <w:spacing w:before="0" w:after="283"/>
              <w:jc w:val="left"/>
              <w:rPr/>
            </w:pPr>
            <w:r>
              <w:rPr/>
              <w:t xml:space="preserve">3635672 </w:t>
            </w:r>
          </w:p>
        </w:tc>
        <w:tc>
          <w:tcPr>
            <w:tcW w:w="1215" w:type="dxa"/>
            <w:tcBorders/>
            <w:vAlign w:val="center"/>
          </w:tcPr>
          <w:p>
            <w:pPr>
              <w:pStyle w:val="TableContents"/>
              <w:bidi w:val="0"/>
              <w:spacing w:before="0" w:after="283"/>
              <w:jc w:val="left"/>
              <w:rPr/>
            </w:pPr>
            <w:r>
              <w:rPr/>
              <w:t xml:space="preserve">00979078 </w:t>
            </w:r>
          </w:p>
        </w:tc>
      </w:tr>
      <w:tr>
        <w:trPr/>
        <w:tc>
          <w:tcPr>
            <w:tcW w:w="1515" w:type="dxa"/>
            <w:tcBorders/>
            <w:vAlign w:val="center"/>
          </w:tcPr>
          <w:p>
            <w:pPr>
              <w:pStyle w:val="TableContents"/>
              <w:bidi w:val="0"/>
              <w:spacing w:before="0" w:after="283"/>
              <w:jc w:val="left"/>
              <w:rPr/>
            </w:pPr>
            <w:r>
              <w:rPr/>
              <w:t xml:space="preserve">Hudson </w:t>
            </w:r>
          </w:p>
        </w:tc>
        <w:tc>
          <w:tcPr>
            <w:tcW w:w="1797" w:type="dxa"/>
            <w:tcBorders/>
            <w:vAlign w:val="center"/>
          </w:tcPr>
          <w:p>
            <w:pPr>
              <w:pStyle w:val="TableContents"/>
              <w:bidi w:val="0"/>
              <w:spacing w:before="0" w:after="283"/>
              <w:jc w:val="left"/>
              <w:rPr/>
            </w:pPr>
            <w:r>
              <w:rPr/>
              <w:t xml:space="preserve">Columbia </w:t>
            </w:r>
          </w:p>
        </w:tc>
        <w:tc>
          <w:tcPr>
            <w:tcW w:w="1516" w:type="dxa"/>
            <w:tcBorders/>
            <w:vAlign w:val="center"/>
          </w:tcPr>
          <w:p>
            <w:pPr>
              <w:pStyle w:val="TableContents"/>
              <w:bidi w:val="0"/>
              <w:spacing w:before="0" w:after="283"/>
              <w:jc w:val="left"/>
              <w:rPr/>
            </w:pPr>
            <w:r>
              <w:rPr/>
              <w:t xml:space="preserve">6,657 </w:t>
            </w:r>
          </w:p>
        </w:tc>
        <w:tc>
          <w:tcPr>
            <w:tcW w:w="1601" w:type="dxa"/>
            <w:tcBorders/>
            <w:vAlign w:val="center"/>
          </w:tcPr>
          <w:p>
            <w:pPr>
              <w:pStyle w:val="TableContents"/>
              <w:bidi w:val="0"/>
              <w:spacing w:before="0" w:after="283"/>
              <w:jc w:val="left"/>
              <w:rPr/>
            </w:pPr>
            <w:r>
              <w:rPr/>
              <w:t xml:space="preserve">1785 </w:t>
            </w:r>
          </w:p>
        </w:tc>
        <w:tc>
          <w:tcPr>
            <w:tcW w:w="1487" w:type="dxa"/>
            <w:tcBorders/>
            <w:vAlign w:val="center"/>
          </w:tcPr>
          <w:p>
            <w:pPr>
              <w:pStyle w:val="TableContents"/>
              <w:bidi w:val="0"/>
              <w:spacing w:before="0" w:after="283"/>
              <w:jc w:val="left"/>
              <w:rPr/>
            </w:pPr>
            <w:r>
              <w:rPr/>
              <w:t xml:space="preserve">3602135969 </w:t>
            </w:r>
          </w:p>
        </w:tc>
        <w:tc>
          <w:tcPr>
            <w:tcW w:w="1074" w:type="dxa"/>
            <w:tcBorders/>
            <w:vAlign w:val="center"/>
          </w:tcPr>
          <w:p>
            <w:pPr>
              <w:pStyle w:val="TableContents"/>
              <w:bidi w:val="0"/>
              <w:spacing w:before="0" w:after="283"/>
              <w:jc w:val="left"/>
              <w:rPr/>
            </w:pPr>
            <w:r>
              <w:rPr/>
              <w:t xml:space="preserve">3635969 </w:t>
            </w:r>
          </w:p>
        </w:tc>
        <w:tc>
          <w:tcPr>
            <w:tcW w:w="1215" w:type="dxa"/>
            <w:tcBorders/>
            <w:vAlign w:val="center"/>
          </w:tcPr>
          <w:p>
            <w:pPr>
              <w:pStyle w:val="TableContents"/>
              <w:bidi w:val="0"/>
              <w:spacing w:before="0" w:after="283"/>
              <w:jc w:val="left"/>
              <w:rPr/>
            </w:pPr>
            <w:r>
              <w:rPr/>
              <w:t xml:space="preserve">00979083 </w:t>
            </w:r>
          </w:p>
        </w:tc>
      </w:tr>
      <w:tr>
        <w:trPr/>
        <w:tc>
          <w:tcPr>
            <w:tcW w:w="1515" w:type="dxa"/>
            <w:tcBorders/>
            <w:vAlign w:val="center"/>
          </w:tcPr>
          <w:p>
            <w:pPr>
              <w:pStyle w:val="TableContents"/>
              <w:bidi w:val="0"/>
              <w:spacing w:before="0" w:after="283"/>
              <w:jc w:val="left"/>
              <w:rPr/>
            </w:pPr>
            <w:r>
              <w:rPr/>
              <w:t xml:space="preserve">Ithaca </w:t>
            </w:r>
          </w:p>
        </w:tc>
        <w:tc>
          <w:tcPr>
            <w:tcW w:w="1797" w:type="dxa"/>
            <w:tcBorders/>
            <w:vAlign w:val="center"/>
          </w:tcPr>
          <w:p>
            <w:pPr>
              <w:pStyle w:val="TableContents"/>
              <w:bidi w:val="0"/>
              <w:spacing w:before="0" w:after="283"/>
              <w:jc w:val="left"/>
              <w:rPr/>
            </w:pPr>
            <w:r>
              <w:rPr/>
              <w:t xml:space="preserve">Tompkins </w:t>
            </w:r>
          </w:p>
        </w:tc>
        <w:tc>
          <w:tcPr>
            <w:tcW w:w="1516" w:type="dxa"/>
            <w:tcBorders/>
            <w:vAlign w:val="center"/>
          </w:tcPr>
          <w:p>
            <w:pPr>
              <w:pStyle w:val="TableContents"/>
              <w:bidi w:val="0"/>
              <w:spacing w:before="0" w:after="283"/>
              <w:jc w:val="left"/>
              <w:rPr/>
            </w:pPr>
            <w:r>
              <w:rPr/>
              <w:t xml:space="preserve">30,054 </w:t>
            </w:r>
          </w:p>
        </w:tc>
        <w:tc>
          <w:tcPr>
            <w:tcW w:w="1601" w:type="dxa"/>
            <w:tcBorders/>
            <w:vAlign w:val="center"/>
          </w:tcPr>
          <w:p>
            <w:pPr>
              <w:pStyle w:val="TableContents"/>
              <w:bidi w:val="0"/>
              <w:spacing w:before="0" w:after="283"/>
              <w:jc w:val="left"/>
              <w:rPr/>
            </w:pPr>
            <w:r>
              <w:rPr/>
              <w:t xml:space="preserve">1888 </w:t>
            </w:r>
          </w:p>
        </w:tc>
        <w:tc>
          <w:tcPr>
            <w:tcW w:w="1487" w:type="dxa"/>
            <w:tcBorders/>
            <w:vAlign w:val="center"/>
          </w:tcPr>
          <w:p>
            <w:pPr>
              <w:pStyle w:val="TableContents"/>
              <w:bidi w:val="0"/>
              <w:spacing w:before="0" w:after="283"/>
              <w:jc w:val="left"/>
              <w:rPr/>
            </w:pPr>
            <w:r>
              <w:rPr/>
              <w:t xml:space="preserve">3610938077 </w:t>
            </w:r>
          </w:p>
        </w:tc>
        <w:tc>
          <w:tcPr>
            <w:tcW w:w="1074" w:type="dxa"/>
            <w:tcBorders/>
            <w:vAlign w:val="center"/>
          </w:tcPr>
          <w:p>
            <w:pPr>
              <w:pStyle w:val="TableContents"/>
              <w:bidi w:val="0"/>
              <w:spacing w:before="0" w:after="283"/>
              <w:jc w:val="left"/>
              <w:rPr/>
            </w:pPr>
            <w:r>
              <w:rPr/>
              <w:t xml:space="preserve">3638077 </w:t>
            </w:r>
          </w:p>
        </w:tc>
        <w:tc>
          <w:tcPr>
            <w:tcW w:w="1215" w:type="dxa"/>
            <w:tcBorders/>
            <w:vAlign w:val="center"/>
          </w:tcPr>
          <w:p>
            <w:pPr>
              <w:pStyle w:val="TableContents"/>
              <w:bidi w:val="0"/>
              <w:spacing w:before="0" w:after="283"/>
              <w:jc w:val="left"/>
              <w:rPr/>
            </w:pPr>
            <w:r>
              <w:rPr/>
              <w:t xml:space="preserve">00979099 </w:t>
            </w:r>
          </w:p>
        </w:tc>
      </w:tr>
      <w:tr>
        <w:trPr/>
        <w:tc>
          <w:tcPr>
            <w:tcW w:w="1515" w:type="dxa"/>
            <w:tcBorders/>
            <w:vAlign w:val="center"/>
          </w:tcPr>
          <w:p>
            <w:pPr>
              <w:pStyle w:val="TableContents"/>
              <w:bidi w:val="0"/>
              <w:spacing w:before="0" w:after="283"/>
              <w:jc w:val="left"/>
              <w:rPr/>
            </w:pPr>
            <w:r>
              <w:rPr/>
              <w:t xml:space="preserve">Jamestown </w:t>
            </w:r>
          </w:p>
        </w:tc>
        <w:tc>
          <w:tcPr>
            <w:tcW w:w="1797" w:type="dxa"/>
            <w:tcBorders/>
            <w:vAlign w:val="center"/>
          </w:tcPr>
          <w:p>
            <w:pPr>
              <w:pStyle w:val="TableContents"/>
              <w:bidi w:val="0"/>
              <w:spacing w:before="0" w:after="283"/>
              <w:jc w:val="left"/>
              <w:rPr/>
            </w:pPr>
            <w:r>
              <w:rPr/>
              <w:t xml:space="preserve">Chautauqua </w:t>
            </w:r>
          </w:p>
        </w:tc>
        <w:tc>
          <w:tcPr>
            <w:tcW w:w="1516" w:type="dxa"/>
            <w:tcBorders/>
            <w:vAlign w:val="center"/>
          </w:tcPr>
          <w:p>
            <w:pPr>
              <w:pStyle w:val="TableContents"/>
              <w:bidi w:val="0"/>
              <w:spacing w:before="0" w:after="283"/>
              <w:jc w:val="left"/>
              <w:rPr/>
            </w:pPr>
            <w:r>
              <w:rPr/>
              <w:t xml:space="preserve">31,020 </w:t>
            </w:r>
          </w:p>
        </w:tc>
        <w:tc>
          <w:tcPr>
            <w:tcW w:w="1601" w:type="dxa"/>
            <w:tcBorders/>
            <w:vAlign w:val="center"/>
          </w:tcPr>
          <w:p>
            <w:pPr>
              <w:pStyle w:val="TableContents"/>
              <w:bidi w:val="0"/>
              <w:spacing w:before="0" w:after="283"/>
              <w:jc w:val="left"/>
              <w:rPr/>
            </w:pPr>
            <w:r>
              <w:rPr/>
              <w:t xml:space="preserve">1886 </w:t>
            </w:r>
          </w:p>
        </w:tc>
        <w:tc>
          <w:tcPr>
            <w:tcW w:w="1487" w:type="dxa"/>
            <w:tcBorders/>
            <w:vAlign w:val="center"/>
          </w:tcPr>
          <w:p>
            <w:pPr>
              <w:pStyle w:val="TableContents"/>
              <w:bidi w:val="0"/>
              <w:spacing w:before="0" w:after="283"/>
              <w:jc w:val="left"/>
              <w:rPr/>
            </w:pPr>
            <w:r>
              <w:rPr/>
              <w:t xml:space="preserve">3601338264 </w:t>
            </w:r>
          </w:p>
        </w:tc>
        <w:tc>
          <w:tcPr>
            <w:tcW w:w="1074" w:type="dxa"/>
            <w:tcBorders/>
            <w:vAlign w:val="center"/>
          </w:tcPr>
          <w:p>
            <w:pPr>
              <w:pStyle w:val="TableContents"/>
              <w:bidi w:val="0"/>
              <w:spacing w:before="0" w:after="283"/>
              <w:jc w:val="left"/>
              <w:rPr/>
            </w:pPr>
            <w:r>
              <w:rPr/>
              <w:t xml:space="preserve">3638264 </w:t>
            </w:r>
          </w:p>
        </w:tc>
        <w:tc>
          <w:tcPr>
            <w:tcW w:w="1215" w:type="dxa"/>
            <w:tcBorders/>
            <w:vAlign w:val="center"/>
          </w:tcPr>
          <w:p>
            <w:pPr>
              <w:pStyle w:val="TableContents"/>
              <w:bidi w:val="0"/>
              <w:spacing w:before="0" w:after="283"/>
              <w:jc w:val="left"/>
              <w:rPr/>
            </w:pPr>
            <w:r>
              <w:rPr/>
              <w:t xml:space="preserve">00979102 </w:t>
            </w:r>
          </w:p>
        </w:tc>
      </w:tr>
      <w:tr>
        <w:trPr/>
        <w:tc>
          <w:tcPr>
            <w:tcW w:w="1515" w:type="dxa"/>
            <w:tcBorders/>
            <w:vAlign w:val="center"/>
          </w:tcPr>
          <w:p>
            <w:pPr>
              <w:pStyle w:val="TableContents"/>
              <w:bidi w:val="0"/>
              <w:spacing w:before="0" w:after="283"/>
              <w:jc w:val="left"/>
              <w:rPr/>
            </w:pPr>
            <w:r>
              <w:rPr/>
              <w:t xml:space="preserve">Johnstown </w:t>
            </w:r>
          </w:p>
        </w:tc>
        <w:tc>
          <w:tcPr>
            <w:tcW w:w="1797" w:type="dxa"/>
            <w:tcBorders/>
            <w:vAlign w:val="center"/>
          </w:tcPr>
          <w:p>
            <w:pPr>
              <w:pStyle w:val="TableContents"/>
              <w:bidi w:val="0"/>
              <w:spacing w:before="0" w:after="283"/>
              <w:jc w:val="left"/>
              <w:rPr/>
            </w:pPr>
            <w:r>
              <w:rPr/>
              <w:t xml:space="preserve">Fulton </w:t>
            </w:r>
          </w:p>
        </w:tc>
        <w:tc>
          <w:tcPr>
            <w:tcW w:w="1516" w:type="dxa"/>
            <w:tcBorders/>
            <w:vAlign w:val="center"/>
          </w:tcPr>
          <w:p>
            <w:pPr>
              <w:pStyle w:val="TableContents"/>
              <w:bidi w:val="0"/>
              <w:spacing w:before="0" w:after="283"/>
              <w:jc w:val="left"/>
              <w:rPr/>
            </w:pPr>
            <w:r>
              <w:rPr/>
              <w:t xml:space="preserve">8,718 </w:t>
            </w:r>
          </w:p>
        </w:tc>
        <w:tc>
          <w:tcPr>
            <w:tcW w:w="1601" w:type="dxa"/>
            <w:tcBorders/>
            <w:vAlign w:val="center"/>
          </w:tcPr>
          <w:p>
            <w:pPr>
              <w:pStyle w:val="TableContents"/>
              <w:bidi w:val="0"/>
              <w:spacing w:before="0" w:after="283"/>
              <w:jc w:val="left"/>
              <w:rPr/>
            </w:pPr>
            <w:r>
              <w:rPr/>
              <w:t xml:space="preserve">1895 </w:t>
            </w:r>
          </w:p>
        </w:tc>
        <w:tc>
          <w:tcPr>
            <w:tcW w:w="1487" w:type="dxa"/>
            <w:tcBorders/>
            <w:vAlign w:val="center"/>
          </w:tcPr>
          <w:p>
            <w:pPr>
              <w:pStyle w:val="TableContents"/>
              <w:bidi w:val="0"/>
              <w:spacing w:before="0" w:after="283"/>
              <w:jc w:val="left"/>
              <w:rPr/>
            </w:pPr>
            <w:r>
              <w:rPr/>
              <w:t xml:space="preserve">3603538781 </w:t>
            </w:r>
          </w:p>
        </w:tc>
        <w:tc>
          <w:tcPr>
            <w:tcW w:w="1074" w:type="dxa"/>
            <w:tcBorders/>
            <w:vAlign w:val="center"/>
          </w:tcPr>
          <w:p>
            <w:pPr>
              <w:pStyle w:val="TableContents"/>
              <w:bidi w:val="0"/>
              <w:spacing w:before="0" w:after="283"/>
              <w:jc w:val="left"/>
              <w:rPr/>
            </w:pPr>
            <w:r>
              <w:rPr/>
              <w:t xml:space="preserve">3638781 </w:t>
            </w:r>
          </w:p>
        </w:tc>
        <w:tc>
          <w:tcPr>
            <w:tcW w:w="1215" w:type="dxa"/>
            <w:tcBorders/>
            <w:vAlign w:val="center"/>
          </w:tcPr>
          <w:p>
            <w:pPr>
              <w:pStyle w:val="TableContents"/>
              <w:bidi w:val="0"/>
              <w:spacing w:before="0" w:after="283"/>
              <w:jc w:val="left"/>
              <w:rPr/>
            </w:pPr>
            <w:r>
              <w:rPr/>
              <w:t xml:space="preserve">00979110 </w:t>
            </w:r>
          </w:p>
        </w:tc>
      </w:tr>
      <w:tr>
        <w:trPr/>
        <w:tc>
          <w:tcPr>
            <w:tcW w:w="1515" w:type="dxa"/>
            <w:tcBorders/>
            <w:vAlign w:val="center"/>
          </w:tcPr>
          <w:p>
            <w:pPr>
              <w:pStyle w:val="TableContents"/>
              <w:bidi w:val="0"/>
              <w:spacing w:before="0" w:after="283"/>
              <w:jc w:val="left"/>
              <w:rPr/>
            </w:pPr>
            <w:r>
              <w:rPr/>
              <w:t xml:space="preserve">Kingston </w:t>
            </w:r>
          </w:p>
        </w:tc>
        <w:tc>
          <w:tcPr>
            <w:tcW w:w="1797" w:type="dxa"/>
            <w:tcBorders/>
            <w:vAlign w:val="center"/>
          </w:tcPr>
          <w:p>
            <w:pPr>
              <w:pStyle w:val="TableContents"/>
              <w:bidi w:val="0"/>
              <w:spacing w:before="0" w:after="283"/>
              <w:jc w:val="left"/>
              <w:rPr/>
            </w:pPr>
            <w:r>
              <w:rPr/>
              <w:t xml:space="preserve">Ulster </w:t>
            </w:r>
          </w:p>
        </w:tc>
        <w:tc>
          <w:tcPr>
            <w:tcW w:w="1516" w:type="dxa"/>
            <w:tcBorders/>
            <w:vAlign w:val="center"/>
          </w:tcPr>
          <w:p>
            <w:pPr>
              <w:pStyle w:val="TableContents"/>
              <w:bidi w:val="0"/>
              <w:spacing w:before="0" w:after="283"/>
              <w:jc w:val="left"/>
              <w:rPr/>
            </w:pPr>
            <w:r>
              <w:rPr/>
              <w:t xml:space="preserve">23,887 </w:t>
            </w:r>
          </w:p>
        </w:tc>
        <w:tc>
          <w:tcPr>
            <w:tcW w:w="1601" w:type="dxa"/>
            <w:tcBorders/>
            <w:vAlign w:val="center"/>
          </w:tcPr>
          <w:p>
            <w:pPr>
              <w:pStyle w:val="TableContents"/>
              <w:bidi w:val="0"/>
              <w:spacing w:before="0" w:after="283"/>
              <w:jc w:val="left"/>
              <w:rPr/>
            </w:pPr>
            <w:r>
              <w:rPr/>
              <w:t xml:space="preserve">1872 </w:t>
            </w:r>
          </w:p>
        </w:tc>
        <w:tc>
          <w:tcPr>
            <w:tcW w:w="1487" w:type="dxa"/>
            <w:tcBorders/>
            <w:vAlign w:val="center"/>
          </w:tcPr>
          <w:p>
            <w:pPr>
              <w:pStyle w:val="TableContents"/>
              <w:bidi w:val="0"/>
              <w:spacing w:before="0" w:after="283"/>
              <w:jc w:val="left"/>
              <w:rPr/>
            </w:pPr>
            <w:r>
              <w:rPr/>
              <w:t xml:space="preserve">3611139727 </w:t>
            </w:r>
          </w:p>
        </w:tc>
        <w:tc>
          <w:tcPr>
            <w:tcW w:w="1074" w:type="dxa"/>
            <w:tcBorders/>
            <w:vAlign w:val="center"/>
          </w:tcPr>
          <w:p>
            <w:pPr>
              <w:pStyle w:val="TableContents"/>
              <w:bidi w:val="0"/>
              <w:spacing w:before="0" w:after="283"/>
              <w:jc w:val="left"/>
              <w:rPr/>
            </w:pPr>
            <w:r>
              <w:rPr/>
              <w:t xml:space="preserve">3639727 </w:t>
            </w:r>
          </w:p>
        </w:tc>
        <w:tc>
          <w:tcPr>
            <w:tcW w:w="1215" w:type="dxa"/>
            <w:tcBorders/>
            <w:vAlign w:val="center"/>
          </w:tcPr>
          <w:p>
            <w:pPr>
              <w:pStyle w:val="TableContents"/>
              <w:bidi w:val="0"/>
              <w:spacing w:before="0" w:after="283"/>
              <w:jc w:val="left"/>
              <w:rPr/>
            </w:pPr>
            <w:r>
              <w:rPr/>
              <w:t xml:space="preserve">00979118 </w:t>
            </w:r>
          </w:p>
        </w:tc>
      </w:tr>
      <w:tr>
        <w:trPr/>
        <w:tc>
          <w:tcPr>
            <w:tcW w:w="1515" w:type="dxa"/>
            <w:tcBorders/>
            <w:vAlign w:val="center"/>
          </w:tcPr>
          <w:p>
            <w:pPr>
              <w:pStyle w:val="TableContents"/>
              <w:bidi w:val="0"/>
              <w:spacing w:before="0" w:after="283"/>
              <w:jc w:val="left"/>
              <w:rPr/>
            </w:pPr>
            <w:r>
              <w:rPr/>
              <w:t xml:space="preserve">Lackawanna </w:t>
            </w:r>
          </w:p>
        </w:tc>
        <w:tc>
          <w:tcPr>
            <w:tcW w:w="1797" w:type="dxa"/>
            <w:tcBorders/>
            <w:vAlign w:val="center"/>
          </w:tcPr>
          <w:p>
            <w:pPr>
              <w:pStyle w:val="TableContents"/>
              <w:bidi w:val="0"/>
              <w:spacing w:before="0" w:after="283"/>
              <w:jc w:val="left"/>
              <w:rPr/>
            </w:pPr>
            <w:r>
              <w:rPr/>
              <w:t xml:space="preserve">Erie </w:t>
            </w:r>
          </w:p>
        </w:tc>
        <w:tc>
          <w:tcPr>
            <w:tcW w:w="1516" w:type="dxa"/>
            <w:tcBorders/>
            <w:vAlign w:val="center"/>
          </w:tcPr>
          <w:p>
            <w:pPr>
              <w:pStyle w:val="TableContents"/>
              <w:bidi w:val="0"/>
              <w:spacing w:before="0" w:after="283"/>
              <w:jc w:val="left"/>
              <w:rPr/>
            </w:pPr>
            <w:r>
              <w:rPr/>
              <w:t xml:space="preserve">18,121 </w:t>
            </w:r>
          </w:p>
        </w:tc>
        <w:tc>
          <w:tcPr>
            <w:tcW w:w="1601" w:type="dxa"/>
            <w:tcBorders/>
            <w:vAlign w:val="center"/>
          </w:tcPr>
          <w:p>
            <w:pPr>
              <w:pStyle w:val="TableContents"/>
              <w:bidi w:val="0"/>
              <w:spacing w:before="0" w:after="283"/>
              <w:jc w:val="left"/>
              <w:rPr/>
            </w:pPr>
            <w:r>
              <w:rPr/>
              <w:t xml:space="preserve">1909 </w:t>
            </w:r>
          </w:p>
        </w:tc>
        <w:tc>
          <w:tcPr>
            <w:tcW w:w="1487" w:type="dxa"/>
            <w:tcBorders/>
            <w:vAlign w:val="center"/>
          </w:tcPr>
          <w:p>
            <w:pPr>
              <w:pStyle w:val="TableContents"/>
              <w:bidi w:val="0"/>
              <w:spacing w:before="0" w:after="283"/>
              <w:jc w:val="left"/>
              <w:rPr/>
            </w:pPr>
            <w:r>
              <w:rPr/>
              <w:t xml:space="preserve">3602940189 </w:t>
            </w:r>
          </w:p>
        </w:tc>
        <w:tc>
          <w:tcPr>
            <w:tcW w:w="1074" w:type="dxa"/>
            <w:tcBorders/>
            <w:vAlign w:val="center"/>
          </w:tcPr>
          <w:p>
            <w:pPr>
              <w:pStyle w:val="TableContents"/>
              <w:bidi w:val="0"/>
              <w:spacing w:before="0" w:after="283"/>
              <w:jc w:val="left"/>
              <w:rPr/>
            </w:pPr>
            <w:r>
              <w:rPr/>
              <w:t xml:space="preserve">3640189 </w:t>
            </w:r>
          </w:p>
        </w:tc>
        <w:tc>
          <w:tcPr>
            <w:tcW w:w="1215" w:type="dxa"/>
            <w:tcBorders/>
            <w:vAlign w:val="center"/>
          </w:tcPr>
          <w:p>
            <w:pPr>
              <w:pStyle w:val="TableContents"/>
              <w:bidi w:val="0"/>
              <w:spacing w:before="0" w:after="283"/>
              <w:jc w:val="left"/>
              <w:rPr/>
            </w:pPr>
            <w:r>
              <w:rPr/>
              <w:t xml:space="preserve">00979124 </w:t>
            </w:r>
          </w:p>
        </w:tc>
      </w:tr>
      <w:tr>
        <w:trPr/>
        <w:tc>
          <w:tcPr>
            <w:tcW w:w="1515" w:type="dxa"/>
            <w:tcBorders/>
            <w:vAlign w:val="center"/>
          </w:tcPr>
          <w:p>
            <w:pPr>
              <w:pStyle w:val="TableContents"/>
              <w:bidi w:val="0"/>
              <w:spacing w:before="0" w:after="283"/>
              <w:jc w:val="left"/>
              <w:rPr/>
            </w:pPr>
            <w:r>
              <w:rPr/>
              <w:t xml:space="preserve">Little Falls </w:t>
            </w:r>
          </w:p>
        </w:tc>
        <w:tc>
          <w:tcPr>
            <w:tcW w:w="1797" w:type="dxa"/>
            <w:tcBorders/>
            <w:vAlign w:val="center"/>
          </w:tcPr>
          <w:p>
            <w:pPr>
              <w:pStyle w:val="TableContents"/>
              <w:bidi w:val="0"/>
              <w:spacing w:before="0" w:after="283"/>
              <w:jc w:val="left"/>
              <w:rPr/>
            </w:pPr>
            <w:r>
              <w:rPr/>
              <w:t xml:space="preserve">Herkimer </w:t>
            </w:r>
          </w:p>
        </w:tc>
        <w:tc>
          <w:tcPr>
            <w:tcW w:w="1516" w:type="dxa"/>
            <w:tcBorders/>
            <w:vAlign w:val="center"/>
          </w:tcPr>
          <w:p>
            <w:pPr>
              <w:pStyle w:val="TableContents"/>
              <w:bidi w:val="0"/>
              <w:spacing w:before="0" w:after="283"/>
              <w:jc w:val="left"/>
              <w:rPr/>
            </w:pPr>
            <w:r>
              <w:rPr/>
              <w:t xml:space="preserve">5,188 </w:t>
            </w:r>
          </w:p>
        </w:tc>
        <w:tc>
          <w:tcPr>
            <w:tcW w:w="1601" w:type="dxa"/>
            <w:tcBorders/>
            <w:vAlign w:val="center"/>
          </w:tcPr>
          <w:p>
            <w:pPr>
              <w:pStyle w:val="TableContents"/>
              <w:bidi w:val="0"/>
              <w:spacing w:before="0" w:after="283"/>
              <w:jc w:val="left"/>
              <w:rPr/>
            </w:pPr>
            <w:r>
              <w:rPr/>
              <w:t xml:space="preserve">1895 </w:t>
            </w:r>
          </w:p>
        </w:tc>
        <w:tc>
          <w:tcPr>
            <w:tcW w:w="1487" w:type="dxa"/>
            <w:tcBorders/>
            <w:vAlign w:val="center"/>
          </w:tcPr>
          <w:p>
            <w:pPr>
              <w:pStyle w:val="TableContents"/>
              <w:bidi w:val="0"/>
              <w:spacing w:before="0" w:after="283"/>
              <w:jc w:val="left"/>
              <w:rPr/>
            </w:pPr>
            <w:r>
              <w:rPr/>
              <w:t xml:space="preserve">3604342741 </w:t>
            </w:r>
          </w:p>
        </w:tc>
        <w:tc>
          <w:tcPr>
            <w:tcW w:w="1074" w:type="dxa"/>
            <w:tcBorders/>
            <w:vAlign w:val="center"/>
          </w:tcPr>
          <w:p>
            <w:pPr>
              <w:pStyle w:val="TableContents"/>
              <w:bidi w:val="0"/>
              <w:spacing w:before="0" w:after="283"/>
              <w:jc w:val="left"/>
              <w:rPr/>
            </w:pPr>
            <w:r>
              <w:rPr/>
              <w:t xml:space="preserve">3642741 </w:t>
            </w:r>
          </w:p>
        </w:tc>
        <w:tc>
          <w:tcPr>
            <w:tcW w:w="1215" w:type="dxa"/>
            <w:tcBorders/>
            <w:vAlign w:val="center"/>
          </w:tcPr>
          <w:p>
            <w:pPr>
              <w:pStyle w:val="TableContents"/>
              <w:bidi w:val="0"/>
              <w:spacing w:before="0" w:after="283"/>
              <w:jc w:val="left"/>
              <w:rPr/>
            </w:pPr>
            <w:r>
              <w:rPr/>
              <w:t xml:space="preserve">00979157 </w:t>
            </w:r>
          </w:p>
        </w:tc>
      </w:tr>
      <w:tr>
        <w:trPr/>
        <w:tc>
          <w:tcPr>
            <w:tcW w:w="1515" w:type="dxa"/>
            <w:tcBorders/>
            <w:vAlign w:val="center"/>
          </w:tcPr>
          <w:p>
            <w:pPr>
              <w:pStyle w:val="TableContents"/>
              <w:bidi w:val="0"/>
              <w:spacing w:before="0" w:after="283"/>
              <w:jc w:val="left"/>
              <w:rPr/>
            </w:pPr>
            <w:r>
              <w:rPr/>
              <w:t xml:space="preserve">Lockport </w:t>
            </w:r>
          </w:p>
        </w:tc>
        <w:tc>
          <w:tcPr>
            <w:tcW w:w="1797" w:type="dxa"/>
            <w:tcBorders/>
            <w:vAlign w:val="center"/>
          </w:tcPr>
          <w:p>
            <w:pPr>
              <w:pStyle w:val="TableContents"/>
              <w:bidi w:val="0"/>
              <w:spacing w:before="0" w:after="283"/>
              <w:jc w:val="left"/>
              <w:rPr/>
            </w:pPr>
            <w:r>
              <w:rPr/>
              <w:t xml:space="preserve">Niagara </w:t>
            </w:r>
          </w:p>
        </w:tc>
        <w:tc>
          <w:tcPr>
            <w:tcW w:w="1516" w:type="dxa"/>
            <w:tcBorders/>
            <w:vAlign w:val="center"/>
          </w:tcPr>
          <w:p>
            <w:pPr>
              <w:pStyle w:val="TableContents"/>
              <w:bidi w:val="0"/>
              <w:spacing w:before="0" w:after="283"/>
              <w:jc w:val="left"/>
              <w:rPr/>
            </w:pPr>
            <w:r>
              <w:rPr/>
              <w:t xml:space="preserve">21,119 </w:t>
            </w:r>
          </w:p>
        </w:tc>
        <w:tc>
          <w:tcPr>
            <w:tcW w:w="1601" w:type="dxa"/>
            <w:tcBorders/>
            <w:vAlign w:val="center"/>
          </w:tcPr>
          <w:p>
            <w:pPr>
              <w:pStyle w:val="TableContents"/>
              <w:bidi w:val="0"/>
              <w:spacing w:before="0" w:after="283"/>
              <w:jc w:val="left"/>
              <w:rPr/>
            </w:pPr>
            <w:r>
              <w:rPr/>
              <w:t xml:space="preserve">1865 </w:t>
            </w:r>
          </w:p>
        </w:tc>
        <w:tc>
          <w:tcPr>
            <w:tcW w:w="1487" w:type="dxa"/>
            <w:tcBorders/>
            <w:vAlign w:val="center"/>
          </w:tcPr>
          <w:p>
            <w:pPr>
              <w:pStyle w:val="TableContents"/>
              <w:bidi w:val="0"/>
              <w:spacing w:before="0" w:after="283"/>
              <w:jc w:val="left"/>
              <w:rPr/>
            </w:pPr>
            <w:r>
              <w:rPr/>
              <w:t xml:space="preserve">3606343082 </w:t>
            </w:r>
          </w:p>
        </w:tc>
        <w:tc>
          <w:tcPr>
            <w:tcW w:w="1074" w:type="dxa"/>
            <w:tcBorders/>
            <w:vAlign w:val="center"/>
          </w:tcPr>
          <w:p>
            <w:pPr>
              <w:pStyle w:val="TableContents"/>
              <w:bidi w:val="0"/>
              <w:spacing w:before="0" w:after="283"/>
              <w:jc w:val="left"/>
              <w:rPr/>
            </w:pPr>
            <w:r>
              <w:rPr/>
              <w:t xml:space="preserve">3643082 </w:t>
            </w:r>
          </w:p>
        </w:tc>
        <w:tc>
          <w:tcPr>
            <w:tcW w:w="1215" w:type="dxa"/>
            <w:tcBorders/>
            <w:vAlign w:val="center"/>
          </w:tcPr>
          <w:p>
            <w:pPr>
              <w:pStyle w:val="TableContents"/>
              <w:bidi w:val="0"/>
              <w:spacing w:before="0" w:after="283"/>
              <w:jc w:val="left"/>
              <w:rPr/>
            </w:pPr>
            <w:r>
              <w:rPr/>
              <w:t xml:space="preserve">00979164 </w:t>
            </w:r>
          </w:p>
        </w:tc>
      </w:tr>
      <w:tr>
        <w:trPr/>
        <w:tc>
          <w:tcPr>
            <w:tcW w:w="1515" w:type="dxa"/>
            <w:tcBorders/>
            <w:vAlign w:val="center"/>
          </w:tcPr>
          <w:p>
            <w:pPr>
              <w:pStyle w:val="TableContents"/>
              <w:bidi w:val="0"/>
              <w:spacing w:before="0" w:after="283"/>
              <w:jc w:val="left"/>
              <w:rPr/>
            </w:pPr>
            <w:r>
              <w:rPr/>
              <w:t xml:space="preserve">Long Beach </w:t>
            </w:r>
          </w:p>
        </w:tc>
        <w:tc>
          <w:tcPr>
            <w:tcW w:w="1797" w:type="dxa"/>
            <w:tcBorders/>
            <w:vAlign w:val="center"/>
          </w:tcPr>
          <w:p>
            <w:pPr>
              <w:pStyle w:val="TableContents"/>
              <w:bidi w:val="0"/>
              <w:spacing w:before="0" w:after="283"/>
              <w:jc w:val="left"/>
              <w:rPr/>
            </w:pPr>
            <w:r>
              <w:rPr/>
              <w:t xml:space="preserve">Nassau </w:t>
            </w:r>
          </w:p>
        </w:tc>
        <w:tc>
          <w:tcPr>
            <w:tcW w:w="1516" w:type="dxa"/>
            <w:tcBorders/>
            <w:vAlign w:val="center"/>
          </w:tcPr>
          <w:p>
            <w:pPr>
              <w:pStyle w:val="TableContents"/>
              <w:bidi w:val="0"/>
              <w:spacing w:before="0" w:after="283"/>
              <w:jc w:val="left"/>
              <w:rPr/>
            </w:pPr>
            <w:r>
              <w:rPr/>
              <w:t xml:space="preserve">33,395 </w:t>
            </w:r>
          </w:p>
        </w:tc>
        <w:tc>
          <w:tcPr>
            <w:tcW w:w="1601" w:type="dxa"/>
            <w:tcBorders/>
            <w:vAlign w:val="center"/>
          </w:tcPr>
          <w:p>
            <w:pPr>
              <w:pStyle w:val="TableContents"/>
              <w:bidi w:val="0"/>
              <w:spacing w:before="0" w:after="283"/>
              <w:jc w:val="left"/>
              <w:rPr/>
            </w:pPr>
            <w:r>
              <w:rPr/>
              <w:t xml:space="preserve">1922 </w:t>
            </w:r>
          </w:p>
        </w:tc>
        <w:tc>
          <w:tcPr>
            <w:tcW w:w="1487" w:type="dxa"/>
            <w:tcBorders/>
            <w:vAlign w:val="center"/>
          </w:tcPr>
          <w:p>
            <w:pPr>
              <w:pStyle w:val="TableContents"/>
              <w:bidi w:val="0"/>
              <w:spacing w:before="0" w:after="283"/>
              <w:jc w:val="left"/>
              <w:rPr/>
            </w:pPr>
            <w:r>
              <w:rPr/>
              <w:t xml:space="preserve">3605943335 </w:t>
            </w:r>
          </w:p>
        </w:tc>
        <w:tc>
          <w:tcPr>
            <w:tcW w:w="1074" w:type="dxa"/>
            <w:tcBorders/>
            <w:vAlign w:val="center"/>
          </w:tcPr>
          <w:p>
            <w:pPr>
              <w:pStyle w:val="TableContents"/>
              <w:bidi w:val="0"/>
              <w:spacing w:before="0" w:after="283"/>
              <w:jc w:val="left"/>
              <w:rPr/>
            </w:pPr>
            <w:r>
              <w:rPr/>
              <w:t xml:space="preserve">3643335 </w:t>
            </w:r>
          </w:p>
        </w:tc>
        <w:tc>
          <w:tcPr>
            <w:tcW w:w="1215" w:type="dxa"/>
            <w:tcBorders/>
            <w:vAlign w:val="center"/>
          </w:tcPr>
          <w:p>
            <w:pPr>
              <w:pStyle w:val="TableContents"/>
              <w:bidi w:val="0"/>
              <w:spacing w:before="0" w:after="283"/>
              <w:jc w:val="left"/>
              <w:rPr/>
            </w:pPr>
            <w:r>
              <w:rPr/>
              <w:t xml:space="preserve">00979167 </w:t>
            </w:r>
          </w:p>
        </w:tc>
      </w:tr>
      <w:tr>
        <w:trPr/>
        <w:tc>
          <w:tcPr>
            <w:tcW w:w="1515" w:type="dxa"/>
            <w:tcBorders/>
            <w:vAlign w:val="center"/>
          </w:tcPr>
          <w:p>
            <w:pPr>
              <w:pStyle w:val="TableContents"/>
              <w:bidi w:val="0"/>
              <w:spacing w:before="0" w:after="283"/>
              <w:jc w:val="left"/>
              <w:rPr/>
            </w:pPr>
            <w:r>
              <w:rPr/>
              <w:t xml:space="preserve">Mechanicville </w:t>
            </w:r>
          </w:p>
        </w:tc>
        <w:tc>
          <w:tcPr>
            <w:tcW w:w="1797" w:type="dxa"/>
            <w:tcBorders/>
            <w:vAlign w:val="center"/>
          </w:tcPr>
          <w:p>
            <w:pPr>
              <w:pStyle w:val="TableContents"/>
              <w:bidi w:val="0"/>
              <w:spacing w:before="0" w:after="283"/>
              <w:jc w:val="left"/>
              <w:rPr/>
            </w:pPr>
            <w:r>
              <w:rPr/>
              <w:t xml:space="preserve">Saratoga </w:t>
            </w:r>
          </w:p>
        </w:tc>
        <w:tc>
          <w:tcPr>
            <w:tcW w:w="1516" w:type="dxa"/>
            <w:tcBorders/>
            <w:vAlign w:val="center"/>
          </w:tcPr>
          <w:p>
            <w:pPr>
              <w:pStyle w:val="TableContents"/>
              <w:bidi w:val="0"/>
              <w:spacing w:before="0" w:after="283"/>
              <w:jc w:val="left"/>
              <w:rPr/>
            </w:pPr>
            <w:r>
              <w:rPr/>
              <w:t xml:space="preserve">5,227 </w:t>
            </w:r>
          </w:p>
        </w:tc>
        <w:tc>
          <w:tcPr>
            <w:tcW w:w="1601" w:type="dxa"/>
            <w:tcBorders/>
            <w:vAlign w:val="center"/>
          </w:tcPr>
          <w:p>
            <w:pPr>
              <w:pStyle w:val="TableContents"/>
              <w:bidi w:val="0"/>
              <w:spacing w:before="0" w:after="283"/>
              <w:jc w:val="left"/>
              <w:rPr/>
            </w:pPr>
            <w:r>
              <w:rPr/>
              <w:t xml:space="preserve">1915 </w:t>
            </w:r>
          </w:p>
        </w:tc>
        <w:tc>
          <w:tcPr>
            <w:tcW w:w="1487" w:type="dxa"/>
            <w:tcBorders/>
            <w:vAlign w:val="center"/>
          </w:tcPr>
          <w:p>
            <w:pPr>
              <w:pStyle w:val="TableContents"/>
              <w:bidi w:val="0"/>
              <w:spacing w:before="0" w:after="283"/>
              <w:jc w:val="left"/>
              <w:rPr/>
            </w:pPr>
            <w:r>
              <w:rPr/>
              <w:t xml:space="preserve">3609146360 </w:t>
            </w:r>
          </w:p>
        </w:tc>
        <w:tc>
          <w:tcPr>
            <w:tcW w:w="1074" w:type="dxa"/>
            <w:tcBorders/>
            <w:vAlign w:val="center"/>
          </w:tcPr>
          <w:p>
            <w:pPr>
              <w:pStyle w:val="TableContents"/>
              <w:bidi w:val="0"/>
              <w:spacing w:before="0" w:after="283"/>
              <w:jc w:val="left"/>
              <w:rPr/>
            </w:pPr>
            <w:r>
              <w:rPr/>
              <w:t xml:space="preserve">3646360 </w:t>
            </w:r>
          </w:p>
        </w:tc>
        <w:tc>
          <w:tcPr>
            <w:tcW w:w="1215" w:type="dxa"/>
            <w:tcBorders/>
            <w:vAlign w:val="center"/>
          </w:tcPr>
          <w:p>
            <w:pPr>
              <w:pStyle w:val="TableContents"/>
              <w:bidi w:val="0"/>
              <w:spacing w:before="0" w:after="283"/>
              <w:jc w:val="left"/>
              <w:rPr/>
            </w:pPr>
            <w:r>
              <w:rPr/>
              <w:t xml:space="preserve">00979207 </w:t>
            </w:r>
          </w:p>
        </w:tc>
      </w:tr>
      <w:tr>
        <w:trPr/>
        <w:tc>
          <w:tcPr>
            <w:tcW w:w="1515" w:type="dxa"/>
            <w:tcBorders/>
            <w:vAlign w:val="center"/>
          </w:tcPr>
          <w:p>
            <w:pPr>
              <w:pStyle w:val="TableContents"/>
              <w:bidi w:val="0"/>
              <w:spacing w:before="0" w:after="283"/>
              <w:jc w:val="left"/>
              <w:rPr/>
            </w:pPr>
            <w:r>
              <w:rPr/>
              <w:t xml:space="preserve">Middletown </w:t>
            </w:r>
          </w:p>
        </w:tc>
        <w:tc>
          <w:tcPr>
            <w:tcW w:w="1797" w:type="dxa"/>
            <w:tcBorders/>
            <w:vAlign w:val="center"/>
          </w:tcPr>
          <w:p>
            <w:pPr>
              <w:pStyle w:val="TableContents"/>
              <w:bidi w:val="0"/>
              <w:spacing w:before="0" w:after="283"/>
              <w:jc w:val="left"/>
              <w:rPr/>
            </w:pPr>
            <w:r>
              <w:rPr/>
              <w:t xml:space="preserve">Oranssi </w:t>
            </w:r>
          </w:p>
        </w:tc>
        <w:tc>
          <w:tcPr>
            <w:tcW w:w="1516" w:type="dxa"/>
            <w:tcBorders/>
            <w:vAlign w:val="center"/>
          </w:tcPr>
          <w:p>
            <w:pPr>
              <w:pStyle w:val="TableContents"/>
              <w:bidi w:val="0"/>
              <w:spacing w:before="0" w:after="283"/>
              <w:jc w:val="left"/>
              <w:rPr/>
            </w:pPr>
            <w:r>
              <w:rPr/>
              <w:t xml:space="preserve">28,243 </w:t>
            </w:r>
          </w:p>
        </w:tc>
        <w:tc>
          <w:tcPr>
            <w:tcW w:w="1601" w:type="dxa"/>
            <w:tcBorders/>
            <w:vAlign w:val="center"/>
          </w:tcPr>
          <w:p>
            <w:pPr>
              <w:pStyle w:val="TableContents"/>
              <w:bidi w:val="0"/>
              <w:spacing w:before="0" w:after="283"/>
              <w:jc w:val="left"/>
              <w:rPr/>
            </w:pPr>
            <w:r>
              <w:rPr/>
              <w:t xml:space="preserve">1888 </w:t>
            </w:r>
          </w:p>
        </w:tc>
        <w:tc>
          <w:tcPr>
            <w:tcW w:w="1487" w:type="dxa"/>
            <w:tcBorders/>
            <w:vAlign w:val="center"/>
          </w:tcPr>
          <w:p>
            <w:pPr>
              <w:pStyle w:val="TableContents"/>
              <w:bidi w:val="0"/>
              <w:spacing w:before="0" w:after="283"/>
              <w:jc w:val="left"/>
              <w:rPr/>
            </w:pPr>
            <w:r>
              <w:rPr/>
              <w:t xml:space="preserve">3607147042 </w:t>
            </w:r>
          </w:p>
        </w:tc>
        <w:tc>
          <w:tcPr>
            <w:tcW w:w="1074" w:type="dxa"/>
            <w:tcBorders/>
            <w:vAlign w:val="center"/>
          </w:tcPr>
          <w:p>
            <w:pPr>
              <w:pStyle w:val="TableContents"/>
              <w:bidi w:val="0"/>
              <w:spacing w:before="0" w:after="283"/>
              <w:jc w:val="left"/>
              <w:rPr/>
            </w:pPr>
            <w:r>
              <w:rPr/>
              <w:t xml:space="preserve">3647042 </w:t>
            </w:r>
          </w:p>
        </w:tc>
        <w:tc>
          <w:tcPr>
            <w:tcW w:w="1215" w:type="dxa"/>
            <w:tcBorders/>
            <w:vAlign w:val="center"/>
          </w:tcPr>
          <w:p>
            <w:pPr>
              <w:pStyle w:val="TableContents"/>
              <w:bidi w:val="0"/>
              <w:spacing w:before="0" w:after="283"/>
              <w:jc w:val="left"/>
              <w:rPr/>
            </w:pPr>
            <w:r>
              <w:rPr/>
              <w:t xml:space="preserve">00979217 </w:t>
            </w:r>
          </w:p>
        </w:tc>
      </w:tr>
      <w:tr>
        <w:trPr/>
        <w:tc>
          <w:tcPr>
            <w:tcW w:w="1515" w:type="dxa"/>
            <w:tcBorders/>
            <w:vAlign w:val="center"/>
          </w:tcPr>
          <w:p>
            <w:pPr>
              <w:pStyle w:val="TableContents"/>
              <w:bidi w:val="0"/>
              <w:spacing w:before="0" w:after="283"/>
              <w:jc w:val="left"/>
              <w:rPr/>
            </w:pPr>
            <w:r>
              <w:rPr/>
              <w:t xml:space="preserve">Mount Vernon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67,780 </w:t>
            </w:r>
          </w:p>
        </w:tc>
        <w:tc>
          <w:tcPr>
            <w:tcW w:w="1601" w:type="dxa"/>
            <w:tcBorders/>
            <w:vAlign w:val="center"/>
          </w:tcPr>
          <w:p>
            <w:pPr>
              <w:pStyle w:val="TableContents"/>
              <w:bidi w:val="0"/>
              <w:spacing w:before="0" w:after="283"/>
              <w:jc w:val="left"/>
              <w:rPr/>
            </w:pPr>
            <w:r>
              <w:rPr/>
              <w:t xml:space="preserve">1892 </w:t>
            </w:r>
          </w:p>
        </w:tc>
        <w:tc>
          <w:tcPr>
            <w:tcW w:w="1487" w:type="dxa"/>
            <w:tcBorders/>
            <w:vAlign w:val="center"/>
          </w:tcPr>
          <w:p>
            <w:pPr>
              <w:pStyle w:val="TableContents"/>
              <w:bidi w:val="0"/>
              <w:spacing w:before="0" w:after="283"/>
              <w:jc w:val="left"/>
              <w:rPr/>
            </w:pPr>
            <w:r>
              <w:rPr/>
              <w:t xml:space="preserve">3611949121 </w:t>
            </w:r>
          </w:p>
        </w:tc>
        <w:tc>
          <w:tcPr>
            <w:tcW w:w="1074" w:type="dxa"/>
            <w:tcBorders/>
            <w:vAlign w:val="center"/>
          </w:tcPr>
          <w:p>
            <w:pPr>
              <w:pStyle w:val="TableContents"/>
              <w:bidi w:val="0"/>
              <w:spacing w:before="0" w:after="283"/>
              <w:jc w:val="left"/>
              <w:rPr/>
            </w:pPr>
            <w:r>
              <w:rPr/>
              <w:t xml:space="preserve">3649121 </w:t>
            </w:r>
          </w:p>
        </w:tc>
        <w:tc>
          <w:tcPr>
            <w:tcW w:w="1215" w:type="dxa"/>
            <w:tcBorders/>
            <w:vAlign w:val="center"/>
          </w:tcPr>
          <w:p>
            <w:pPr>
              <w:pStyle w:val="TableContents"/>
              <w:bidi w:val="0"/>
              <w:spacing w:before="0" w:after="283"/>
              <w:jc w:val="left"/>
              <w:rPr/>
            </w:pPr>
            <w:r>
              <w:rPr/>
              <w:t xml:space="preserve">00979245 </w:t>
            </w:r>
          </w:p>
        </w:tc>
      </w:tr>
      <w:tr>
        <w:trPr/>
        <w:tc>
          <w:tcPr>
            <w:tcW w:w="1515" w:type="dxa"/>
            <w:tcBorders/>
            <w:vAlign w:val="center"/>
          </w:tcPr>
          <w:p>
            <w:pPr>
              <w:pStyle w:val="TableContents"/>
              <w:bidi w:val="0"/>
              <w:spacing w:before="0" w:after="283"/>
              <w:jc w:val="left"/>
              <w:rPr/>
            </w:pPr>
            <w:r>
              <w:rPr/>
              <w:t xml:space="preserve">New Rochelle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77,606 </w:t>
            </w:r>
          </w:p>
        </w:tc>
        <w:tc>
          <w:tcPr>
            <w:tcW w:w="1601" w:type="dxa"/>
            <w:tcBorders/>
            <w:vAlign w:val="center"/>
          </w:tcPr>
          <w:p>
            <w:pPr>
              <w:pStyle w:val="TableContents"/>
              <w:bidi w:val="0"/>
              <w:spacing w:before="0" w:after="283"/>
              <w:jc w:val="left"/>
              <w:rPr/>
            </w:pPr>
            <w:r>
              <w:rPr/>
              <w:t xml:space="preserve">1889 </w:t>
            </w:r>
          </w:p>
        </w:tc>
        <w:tc>
          <w:tcPr>
            <w:tcW w:w="1487" w:type="dxa"/>
            <w:tcBorders/>
            <w:vAlign w:val="center"/>
          </w:tcPr>
          <w:p>
            <w:pPr>
              <w:pStyle w:val="TableContents"/>
              <w:bidi w:val="0"/>
              <w:spacing w:before="0" w:after="283"/>
              <w:jc w:val="left"/>
              <w:rPr/>
            </w:pPr>
            <w:r>
              <w:rPr/>
              <w:t xml:space="preserve">3611950617 </w:t>
            </w:r>
          </w:p>
        </w:tc>
        <w:tc>
          <w:tcPr>
            <w:tcW w:w="1074" w:type="dxa"/>
            <w:tcBorders/>
            <w:vAlign w:val="center"/>
          </w:tcPr>
          <w:p>
            <w:pPr>
              <w:pStyle w:val="TableContents"/>
              <w:bidi w:val="0"/>
              <w:spacing w:before="0" w:after="283"/>
              <w:jc w:val="left"/>
              <w:rPr/>
            </w:pPr>
            <w:r>
              <w:rPr/>
              <w:t xml:space="preserve">3650617 </w:t>
            </w:r>
          </w:p>
        </w:tc>
        <w:tc>
          <w:tcPr>
            <w:tcW w:w="1215" w:type="dxa"/>
            <w:tcBorders/>
            <w:vAlign w:val="center"/>
          </w:tcPr>
          <w:p>
            <w:pPr>
              <w:pStyle w:val="TableContents"/>
              <w:bidi w:val="0"/>
              <w:spacing w:before="0" w:after="283"/>
              <w:jc w:val="left"/>
              <w:rPr/>
            </w:pPr>
            <w:r>
              <w:rPr/>
              <w:t xml:space="preserve">00979271 </w:t>
            </w:r>
          </w:p>
        </w:tc>
      </w:tr>
      <w:tr>
        <w:trPr/>
        <w:tc>
          <w:tcPr>
            <w:tcW w:w="1515" w:type="dxa"/>
            <w:tcBorders/>
            <w:vAlign w:val="center"/>
          </w:tcPr>
          <w:p>
            <w:pPr>
              <w:pStyle w:val="TableContents"/>
              <w:bidi w:val="0"/>
              <w:spacing w:before="0" w:after="283"/>
              <w:jc w:val="left"/>
              <w:rPr/>
            </w:pPr>
            <w:r>
              <w:rPr/>
              <w:t xml:space="preserve">New York City </w:t>
            </w:r>
          </w:p>
        </w:tc>
        <w:tc>
          <w:tcPr>
            <w:tcW w:w="1797" w:type="dxa"/>
            <w:tcBorders/>
            <w:vAlign w:val="center"/>
          </w:tcPr>
          <w:p>
            <w:pPr>
              <w:pStyle w:val="TableContents"/>
              <w:bidi w:val="0"/>
              <w:spacing w:before="0" w:after="283"/>
              <w:jc w:val="left"/>
              <w:rPr/>
            </w:pPr>
            <w:r>
              <w:rPr/>
              <w:t xml:space="preserve">Bronx, Kings, New York, Queens ja Richmond. </w:t>
            </w:r>
          </w:p>
        </w:tc>
        <w:tc>
          <w:tcPr>
            <w:tcW w:w="1516" w:type="dxa"/>
            <w:tcBorders/>
            <w:vAlign w:val="center"/>
          </w:tcPr>
          <w:p>
            <w:pPr>
              <w:pStyle w:val="TableContents"/>
              <w:bidi w:val="0"/>
              <w:spacing w:before="0" w:after="283"/>
              <w:jc w:val="left"/>
              <w:rPr/>
            </w:pPr>
            <w:r>
              <w:rPr/>
              <w:t xml:space="preserve">8,550,405 </w:t>
            </w:r>
          </w:p>
        </w:tc>
        <w:tc>
          <w:tcPr>
            <w:tcW w:w="1601" w:type="dxa"/>
            <w:tcBorders/>
            <w:vAlign w:val="center"/>
          </w:tcPr>
          <w:p>
            <w:pPr>
              <w:pStyle w:val="TableContents"/>
              <w:bidi w:val="0"/>
              <w:spacing w:before="0" w:after="283"/>
              <w:jc w:val="left"/>
              <w:rPr/>
            </w:pPr>
            <w:r>
              <w:rPr/>
              <w:t xml:space="preserve">1653 </w:t>
            </w:r>
          </w:p>
        </w:tc>
        <w:tc>
          <w:tcPr>
            <w:tcW w:w="1487"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3651000 </w:t>
            </w:r>
          </w:p>
        </w:tc>
        <w:tc>
          <w:tcPr>
            <w:tcW w:w="1215" w:type="dxa"/>
            <w:tcBorders/>
            <w:vAlign w:val="center"/>
          </w:tcPr>
          <w:p>
            <w:pPr>
              <w:pStyle w:val="TableContents"/>
              <w:bidi w:val="0"/>
              <w:spacing w:before="0" w:after="283"/>
              <w:jc w:val="left"/>
              <w:rPr/>
            </w:pPr>
            <w:r>
              <w:rPr/>
              <w:t xml:space="preserve">02395220 </w:t>
            </w:r>
          </w:p>
        </w:tc>
      </w:tr>
      <w:tr>
        <w:trPr/>
        <w:tc>
          <w:tcPr>
            <w:tcW w:w="1515" w:type="dxa"/>
            <w:tcBorders/>
            <w:vAlign w:val="center"/>
          </w:tcPr>
          <w:p>
            <w:pPr>
              <w:pStyle w:val="TableContents"/>
              <w:bidi w:val="0"/>
              <w:spacing w:before="0" w:after="283"/>
              <w:jc w:val="left"/>
              <w:rPr/>
            </w:pPr>
            <w:r>
              <w:rPr/>
              <w:t xml:space="preserve">Newburgh </w:t>
            </w:r>
          </w:p>
        </w:tc>
        <w:tc>
          <w:tcPr>
            <w:tcW w:w="1797" w:type="dxa"/>
            <w:tcBorders/>
            <w:vAlign w:val="center"/>
          </w:tcPr>
          <w:p>
            <w:pPr>
              <w:pStyle w:val="TableContents"/>
              <w:bidi w:val="0"/>
              <w:spacing w:before="0" w:after="283"/>
              <w:jc w:val="left"/>
              <w:rPr/>
            </w:pPr>
            <w:r>
              <w:rPr/>
              <w:t xml:space="preserve">Oranssi </w:t>
            </w:r>
          </w:p>
        </w:tc>
        <w:tc>
          <w:tcPr>
            <w:tcW w:w="1516" w:type="dxa"/>
            <w:tcBorders/>
            <w:vAlign w:val="center"/>
          </w:tcPr>
          <w:p>
            <w:pPr>
              <w:pStyle w:val="TableContents"/>
              <w:bidi w:val="0"/>
              <w:spacing w:before="0" w:after="283"/>
              <w:jc w:val="left"/>
              <w:rPr/>
            </w:pPr>
            <w:r>
              <w:rPr/>
              <w:t xml:space="preserve">29,026 </w:t>
            </w:r>
          </w:p>
        </w:tc>
        <w:tc>
          <w:tcPr>
            <w:tcW w:w="1601" w:type="dxa"/>
            <w:tcBorders/>
            <w:vAlign w:val="center"/>
          </w:tcPr>
          <w:p>
            <w:pPr>
              <w:pStyle w:val="TableContents"/>
              <w:bidi w:val="0"/>
              <w:spacing w:before="0" w:after="283"/>
              <w:jc w:val="left"/>
              <w:rPr/>
            </w:pPr>
            <w:r>
              <w:rPr/>
              <w:t xml:space="preserve">1865 </w:t>
            </w:r>
          </w:p>
        </w:tc>
        <w:tc>
          <w:tcPr>
            <w:tcW w:w="1487" w:type="dxa"/>
            <w:tcBorders/>
            <w:vAlign w:val="center"/>
          </w:tcPr>
          <w:p>
            <w:pPr>
              <w:pStyle w:val="TableContents"/>
              <w:bidi w:val="0"/>
              <w:spacing w:before="0" w:after="283"/>
              <w:jc w:val="left"/>
              <w:rPr/>
            </w:pPr>
            <w:r>
              <w:rPr/>
              <w:t xml:space="preserve">3607150034 </w:t>
            </w:r>
          </w:p>
        </w:tc>
        <w:tc>
          <w:tcPr>
            <w:tcW w:w="1074" w:type="dxa"/>
            <w:tcBorders/>
            <w:vAlign w:val="center"/>
          </w:tcPr>
          <w:p>
            <w:pPr>
              <w:pStyle w:val="TableContents"/>
              <w:bidi w:val="0"/>
              <w:spacing w:before="0" w:after="283"/>
              <w:jc w:val="left"/>
              <w:rPr/>
            </w:pPr>
            <w:r>
              <w:rPr/>
              <w:t xml:space="preserve">3650034 </w:t>
            </w:r>
          </w:p>
        </w:tc>
        <w:tc>
          <w:tcPr>
            <w:tcW w:w="1215" w:type="dxa"/>
            <w:tcBorders/>
            <w:vAlign w:val="center"/>
          </w:tcPr>
          <w:p>
            <w:pPr>
              <w:pStyle w:val="TableContents"/>
              <w:bidi w:val="0"/>
              <w:spacing w:before="0" w:after="283"/>
              <w:jc w:val="left"/>
              <w:rPr/>
            </w:pPr>
            <w:r>
              <w:rPr/>
              <w:t xml:space="preserve">00979258 </w:t>
            </w:r>
          </w:p>
        </w:tc>
      </w:tr>
      <w:tr>
        <w:trPr/>
        <w:tc>
          <w:tcPr>
            <w:tcW w:w="1515" w:type="dxa"/>
            <w:tcBorders/>
            <w:vAlign w:val="center"/>
          </w:tcPr>
          <w:p>
            <w:pPr>
              <w:pStyle w:val="TableContents"/>
              <w:bidi w:val="0"/>
              <w:spacing w:before="0" w:after="283"/>
              <w:jc w:val="left"/>
              <w:rPr/>
            </w:pPr>
            <w:r>
              <w:rPr/>
              <w:t xml:space="preserve">Niagaran putoukset </w:t>
            </w:r>
          </w:p>
        </w:tc>
        <w:tc>
          <w:tcPr>
            <w:tcW w:w="1797" w:type="dxa"/>
            <w:tcBorders/>
            <w:vAlign w:val="center"/>
          </w:tcPr>
          <w:p>
            <w:pPr>
              <w:pStyle w:val="TableContents"/>
              <w:bidi w:val="0"/>
              <w:spacing w:before="0" w:after="283"/>
              <w:jc w:val="left"/>
              <w:rPr/>
            </w:pPr>
            <w:r>
              <w:rPr/>
              <w:t xml:space="preserve">Niagara </w:t>
            </w:r>
          </w:p>
        </w:tc>
        <w:tc>
          <w:tcPr>
            <w:tcW w:w="1516" w:type="dxa"/>
            <w:tcBorders/>
            <w:vAlign w:val="center"/>
          </w:tcPr>
          <w:p>
            <w:pPr>
              <w:pStyle w:val="TableContents"/>
              <w:bidi w:val="0"/>
              <w:spacing w:before="0" w:after="283"/>
              <w:jc w:val="left"/>
              <w:rPr/>
            </w:pPr>
            <w:r>
              <w:rPr/>
              <w:t xml:space="preserve">50,086 </w:t>
            </w:r>
          </w:p>
        </w:tc>
        <w:tc>
          <w:tcPr>
            <w:tcW w:w="1601" w:type="dxa"/>
            <w:tcBorders/>
            <w:vAlign w:val="center"/>
          </w:tcPr>
          <w:p>
            <w:pPr>
              <w:pStyle w:val="TableContents"/>
              <w:bidi w:val="0"/>
              <w:spacing w:before="0" w:after="283"/>
              <w:jc w:val="left"/>
              <w:rPr/>
            </w:pPr>
            <w:r>
              <w:rPr/>
              <w:t xml:space="preserve">1892 </w:t>
            </w:r>
          </w:p>
        </w:tc>
        <w:tc>
          <w:tcPr>
            <w:tcW w:w="1487" w:type="dxa"/>
            <w:tcBorders/>
            <w:vAlign w:val="center"/>
          </w:tcPr>
          <w:p>
            <w:pPr>
              <w:pStyle w:val="TableContents"/>
              <w:bidi w:val="0"/>
              <w:spacing w:before="0" w:after="283"/>
              <w:jc w:val="left"/>
              <w:rPr/>
            </w:pPr>
            <w:r>
              <w:rPr/>
              <w:t xml:space="preserve">3606351055 </w:t>
            </w:r>
          </w:p>
        </w:tc>
        <w:tc>
          <w:tcPr>
            <w:tcW w:w="1074" w:type="dxa"/>
            <w:tcBorders/>
            <w:vAlign w:val="center"/>
          </w:tcPr>
          <w:p>
            <w:pPr>
              <w:pStyle w:val="TableContents"/>
              <w:bidi w:val="0"/>
              <w:spacing w:before="0" w:after="283"/>
              <w:jc w:val="left"/>
              <w:rPr/>
            </w:pPr>
            <w:r>
              <w:rPr/>
              <w:t xml:space="preserve">3651055 </w:t>
            </w:r>
          </w:p>
        </w:tc>
        <w:tc>
          <w:tcPr>
            <w:tcW w:w="1215" w:type="dxa"/>
            <w:tcBorders/>
            <w:vAlign w:val="center"/>
          </w:tcPr>
          <w:p>
            <w:pPr>
              <w:pStyle w:val="TableContents"/>
              <w:bidi w:val="0"/>
              <w:spacing w:before="0" w:after="283"/>
              <w:jc w:val="left"/>
              <w:rPr/>
            </w:pPr>
            <w:r>
              <w:rPr/>
              <w:t xml:space="preserve">00979276 </w:t>
            </w:r>
          </w:p>
        </w:tc>
      </w:tr>
      <w:tr>
        <w:trPr/>
        <w:tc>
          <w:tcPr>
            <w:tcW w:w="1515" w:type="dxa"/>
            <w:tcBorders/>
            <w:vAlign w:val="center"/>
          </w:tcPr>
          <w:p>
            <w:pPr>
              <w:pStyle w:val="TableContents"/>
              <w:bidi w:val="0"/>
              <w:spacing w:before="0" w:after="283"/>
              <w:jc w:val="left"/>
              <w:rPr/>
            </w:pPr>
            <w:r>
              <w:rPr/>
              <w:t xml:space="preserve">North Tonawanda </w:t>
            </w:r>
          </w:p>
        </w:tc>
        <w:tc>
          <w:tcPr>
            <w:tcW w:w="1797" w:type="dxa"/>
            <w:tcBorders/>
            <w:vAlign w:val="center"/>
          </w:tcPr>
          <w:p>
            <w:pPr>
              <w:pStyle w:val="TableContents"/>
              <w:bidi w:val="0"/>
              <w:spacing w:before="0" w:after="283"/>
              <w:jc w:val="left"/>
              <w:rPr/>
            </w:pPr>
            <w:r>
              <w:rPr/>
              <w:t xml:space="preserve">Niagara </w:t>
            </w:r>
          </w:p>
        </w:tc>
        <w:tc>
          <w:tcPr>
            <w:tcW w:w="1516" w:type="dxa"/>
            <w:tcBorders/>
            <w:vAlign w:val="center"/>
          </w:tcPr>
          <w:p>
            <w:pPr>
              <w:pStyle w:val="TableContents"/>
              <w:bidi w:val="0"/>
              <w:spacing w:before="0" w:after="283"/>
              <w:jc w:val="left"/>
              <w:rPr/>
            </w:pPr>
            <w:r>
              <w:rPr/>
              <w:t xml:space="preserve">31,501 </w:t>
            </w:r>
          </w:p>
        </w:tc>
        <w:tc>
          <w:tcPr>
            <w:tcW w:w="1601" w:type="dxa"/>
            <w:tcBorders/>
            <w:vAlign w:val="center"/>
          </w:tcPr>
          <w:p>
            <w:pPr>
              <w:pStyle w:val="TableContents"/>
              <w:bidi w:val="0"/>
              <w:spacing w:before="0" w:after="283"/>
              <w:jc w:val="left"/>
              <w:rPr/>
            </w:pPr>
            <w:r>
              <w:rPr/>
              <w:t xml:space="preserve">1897 </w:t>
            </w:r>
          </w:p>
        </w:tc>
        <w:tc>
          <w:tcPr>
            <w:tcW w:w="1487" w:type="dxa"/>
            <w:tcBorders/>
            <w:vAlign w:val="center"/>
          </w:tcPr>
          <w:p>
            <w:pPr>
              <w:pStyle w:val="TableContents"/>
              <w:bidi w:val="0"/>
              <w:spacing w:before="0" w:after="283"/>
              <w:jc w:val="left"/>
              <w:rPr/>
            </w:pPr>
            <w:r>
              <w:rPr/>
              <w:t xml:space="preserve">3606353682 </w:t>
            </w:r>
          </w:p>
        </w:tc>
        <w:tc>
          <w:tcPr>
            <w:tcW w:w="1074" w:type="dxa"/>
            <w:tcBorders/>
            <w:vAlign w:val="center"/>
          </w:tcPr>
          <w:p>
            <w:pPr>
              <w:pStyle w:val="TableContents"/>
              <w:bidi w:val="0"/>
              <w:spacing w:before="0" w:after="283"/>
              <w:jc w:val="left"/>
              <w:rPr/>
            </w:pPr>
            <w:r>
              <w:rPr/>
              <w:t xml:space="preserve">3653682 </w:t>
            </w:r>
          </w:p>
        </w:tc>
        <w:tc>
          <w:tcPr>
            <w:tcW w:w="1215" w:type="dxa"/>
            <w:tcBorders/>
            <w:vAlign w:val="center"/>
          </w:tcPr>
          <w:p>
            <w:pPr>
              <w:pStyle w:val="TableContents"/>
              <w:bidi w:val="0"/>
              <w:spacing w:before="0" w:after="283"/>
              <w:jc w:val="left"/>
              <w:rPr/>
            </w:pPr>
            <w:r>
              <w:rPr/>
              <w:t xml:space="preserve">00979293 </w:t>
            </w:r>
          </w:p>
        </w:tc>
      </w:tr>
      <w:tr>
        <w:trPr/>
        <w:tc>
          <w:tcPr>
            <w:tcW w:w="1515" w:type="dxa"/>
            <w:tcBorders/>
            <w:vAlign w:val="center"/>
          </w:tcPr>
          <w:p>
            <w:pPr>
              <w:pStyle w:val="TableContents"/>
              <w:bidi w:val="0"/>
              <w:spacing w:before="0" w:after="283"/>
              <w:jc w:val="left"/>
              <w:rPr/>
            </w:pPr>
            <w:r>
              <w:rPr/>
              <w:t xml:space="preserve">Norwich </w:t>
            </w:r>
          </w:p>
        </w:tc>
        <w:tc>
          <w:tcPr>
            <w:tcW w:w="1797" w:type="dxa"/>
            <w:tcBorders/>
            <w:vAlign w:val="center"/>
          </w:tcPr>
          <w:p>
            <w:pPr>
              <w:pStyle w:val="TableContents"/>
              <w:bidi w:val="0"/>
              <w:spacing w:before="0" w:after="283"/>
              <w:jc w:val="left"/>
              <w:rPr/>
            </w:pPr>
            <w:r>
              <w:rPr/>
              <w:t xml:space="preserve">Chenango </w:t>
            </w:r>
          </w:p>
        </w:tc>
        <w:tc>
          <w:tcPr>
            <w:tcW w:w="1516" w:type="dxa"/>
            <w:tcBorders/>
            <w:vAlign w:val="center"/>
          </w:tcPr>
          <w:p>
            <w:pPr>
              <w:pStyle w:val="TableContents"/>
              <w:bidi w:val="0"/>
              <w:spacing w:before="0" w:after="283"/>
              <w:jc w:val="left"/>
              <w:rPr/>
            </w:pPr>
            <w:r>
              <w:rPr/>
              <w:t xml:space="preserve">7,139 </w:t>
            </w:r>
          </w:p>
        </w:tc>
        <w:tc>
          <w:tcPr>
            <w:tcW w:w="1601" w:type="dxa"/>
            <w:tcBorders/>
            <w:vAlign w:val="center"/>
          </w:tcPr>
          <w:p>
            <w:pPr>
              <w:pStyle w:val="TableContents"/>
              <w:bidi w:val="0"/>
              <w:spacing w:before="0" w:after="283"/>
              <w:jc w:val="left"/>
              <w:rPr/>
            </w:pPr>
            <w:r>
              <w:rPr/>
              <w:t xml:space="preserve">1914 </w:t>
            </w:r>
          </w:p>
        </w:tc>
        <w:tc>
          <w:tcPr>
            <w:tcW w:w="1487" w:type="dxa"/>
            <w:tcBorders/>
            <w:vAlign w:val="center"/>
          </w:tcPr>
          <w:p>
            <w:pPr>
              <w:pStyle w:val="TableContents"/>
              <w:bidi w:val="0"/>
              <w:spacing w:before="0" w:after="283"/>
              <w:jc w:val="left"/>
              <w:rPr/>
            </w:pPr>
            <w:r>
              <w:rPr/>
              <w:t xml:space="preserve">3601753979 </w:t>
            </w:r>
          </w:p>
        </w:tc>
        <w:tc>
          <w:tcPr>
            <w:tcW w:w="1074" w:type="dxa"/>
            <w:tcBorders/>
            <w:vAlign w:val="center"/>
          </w:tcPr>
          <w:p>
            <w:pPr>
              <w:pStyle w:val="TableContents"/>
              <w:bidi w:val="0"/>
              <w:spacing w:before="0" w:after="283"/>
              <w:jc w:val="left"/>
              <w:rPr/>
            </w:pPr>
            <w:r>
              <w:rPr/>
              <w:t xml:space="preserve">3653979 </w:t>
            </w:r>
          </w:p>
        </w:tc>
        <w:tc>
          <w:tcPr>
            <w:tcW w:w="1215" w:type="dxa"/>
            <w:tcBorders/>
            <w:vAlign w:val="center"/>
          </w:tcPr>
          <w:p>
            <w:pPr>
              <w:pStyle w:val="TableContents"/>
              <w:bidi w:val="0"/>
              <w:spacing w:before="0" w:after="283"/>
              <w:jc w:val="left"/>
              <w:rPr/>
            </w:pPr>
            <w:r>
              <w:rPr/>
              <w:t xml:space="preserve">00979296 </w:t>
            </w:r>
          </w:p>
        </w:tc>
      </w:tr>
      <w:tr>
        <w:trPr/>
        <w:tc>
          <w:tcPr>
            <w:tcW w:w="1515" w:type="dxa"/>
            <w:tcBorders/>
            <w:vAlign w:val="center"/>
          </w:tcPr>
          <w:p>
            <w:pPr>
              <w:pStyle w:val="TableContents"/>
              <w:bidi w:val="0"/>
              <w:spacing w:before="0" w:after="283"/>
              <w:jc w:val="left"/>
              <w:rPr/>
            </w:pPr>
            <w:r>
              <w:rPr/>
              <w:t xml:space="preserve">Ogdensburg </w:t>
            </w:r>
          </w:p>
        </w:tc>
        <w:tc>
          <w:tcPr>
            <w:tcW w:w="1797" w:type="dxa"/>
            <w:tcBorders/>
            <w:vAlign w:val="center"/>
          </w:tcPr>
          <w:p>
            <w:pPr>
              <w:pStyle w:val="TableContents"/>
              <w:bidi w:val="0"/>
              <w:spacing w:before="0" w:after="283"/>
              <w:jc w:val="left"/>
              <w:rPr/>
            </w:pPr>
            <w:r>
              <w:rPr/>
              <w:t xml:space="preserve">St. Lawrence </w:t>
            </w:r>
          </w:p>
        </w:tc>
        <w:tc>
          <w:tcPr>
            <w:tcW w:w="1516" w:type="dxa"/>
            <w:tcBorders/>
            <w:vAlign w:val="center"/>
          </w:tcPr>
          <w:p>
            <w:pPr>
              <w:pStyle w:val="TableContents"/>
              <w:bidi w:val="0"/>
              <w:spacing w:before="0" w:after="283"/>
              <w:jc w:val="left"/>
              <w:rPr/>
            </w:pPr>
            <w:r>
              <w:rPr/>
              <w:t xml:space="preserve">11,104 </w:t>
            </w:r>
          </w:p>
        </w:tc>
        <w:tc>
          <w:tcPr>
            <w:tcW w:w="1601" w:type="dxa"/>
            <w:tcBorders/>
            <w:vAlign w:val="center"/>
          </w:tcPr>
          <w:p>
            <w:pPr>
              <w:pStyle w:val="TableContents"/>
              <w:bidi w:val="0"/>
              <w:spacing w:before="0" w:after="283"/>
              <w:jc w:val="left"/>
              <w:rPr/>
            </w:pPr>
            <w:r>
              <w:rPr/>
              <w:t xml:space="preserve">1868 </w:t>
            </w:r>
          </w:p>
        </w:tc>
        <w:tc>
          <w:tcPr>
            <w:tcW w:w="1487" w:type="dxa"/>
            <w:tcBorders/>
            <w:vAlign w:val="center"/>
          </w:tcPr>
          <w:p>
            <w:pPr>
              <w:pStyle w:val="TableContents"/>
              <w:bidi w:val="0"/>
              <w:spacing w:before="0" w:after="283"/>
              <w:jc w:val="left"/>
              <w:rPr/>
            </w:pPr>
            <w:r>
              <w:rPr/>
              <w:t xml:space="preserve">3608954485 </w:t>
            </w:r>
          </w:p>
        </w:tc>
        <w:tc>
          <w:tcPr>
            <w:tcW w:w="1074" w:type="dxa"/>
            <w:tcBorders/>
            <w:vAlign w:val="center"/>
          </w:tcPr>
          <w:p>
            <w:pPr>
              <w:pStyle w:val="TableContents"/>
              <w:bidi w:val="0"/>
              <w:spacing w:before="0" w:after="283"/>
              <w:jc w:val="left"/>
              <w:rPr/>
            </w:pPr>
            <w:r>
              <w:rPr/>
              <w:t xml:space="preserve">3654485 </w:t>
            </w:r>
          </w:p>
        </w:tc>
        <w:tc>
          <w:tcPr>
            <w:tcW w:w="1215" w:type="dxa"/>
            <w:tcBorders/>
            <w:vAlign w:val="center"/>
          </w:tcPr>
          <w:p>
            <w:pPr>
              <w:pStyle w:val="TableContents"/>
              <w:bidi w:val="0"/>
              <w:spacing w:before="0" w:after="283"/>
              <w:jc w:val="left"/>
              <w:rPr/>
            </w:pPr>
            <w:r>
              <w:rPr/>
              <w:t xml:space="preserve">00979301 </w:t>
            </w:r>
          </w:p>
        </w:tc>
      </w:tr>
      <w:tr>
        <w:trPr/>
        <w:tc>
          <w:tcPr>
            <w:tcW w:w="1515" w:type="dxa"/>
            <w:tcBorders/>
            <w:vAlign w:val="center"/>
          </w:tcPr>
          <w:p>
            <w:pPr>
              <w:pStyle w:val="TableContents"/>
              <w:bidi w:val="0"/>
              <w:spacing w:before="0" w:after="283"/>
              <w:jc w:val="left"/>
              <w:rPr/>
            </w:pPr>
            <w:r>
              <w:rPr/>
              <w:t xml:space="preserve">Olean </w:t>
            </w:r>
          </w:p>
        </w:tc>
        <w:tc>
          <w:tcPr>
            <w:tcW w:w="1797" w:type="dxa"/>
            <w:tcBorders/>
            <w:vAlign w:val="center"/>
          </w:tcPr>
          <w:p>
            <w:pPr>
              <w:pStyle w:val="TableContents"/>
              <w:bidi w:val="0"/>
              <w:spacing w:before="0" w:after="283"/>
              <w:jc w:val="left"/>
              <w:rPr/>
            </w:pPr>
            <w:r>
              <w:rPr/>
              <w:t xml:space="preserve">Cattaraugus </w:t>
            </w:r>
          </w:p>
        </w:tc>
        <w:tc>
          <w:tcPr>
            <w:tcW w:w="1516" w:type="dxa"/>
            <w:tcBorders/>
            <w:vAlign w:val="center"/>
          </w:tcPr>
          <w:p>
            <w:pPr>
              <w:pStyle w:val="TableContents"/>
              <w:bidi w:val="0"/>
              <w:spacing w:before="0" w:after="283"/>
              <w:jc w:val="left"/>
              <w:rPr/>
            </w:pPr>
            <w:r>
              <w:rPr/>
              <w:t xml:space="preserve">14,363 </w:t>
            </w:r>
          </w:p>
        </w:tc>
        <w:tc>
          <w:tcPr>
            <w:tcW w:w="1601" w:type="dxa"/>
            <w:tcBorders/>
            <w:vAlign w:val="center"/>
          </w:tcPr>
          <w:p>
            <w:pPr>
              <w:pStyle w:val="TableContents"/>
              <w:bidi w:val="0"/>
              <w:spacing w:before="0" w:after="283"/>
              <w:jc w:val="left"/>
              <w:rPr/>
            </w:pPr>
            <w:r>
              <w:rPr/>
              <w:t xml:space="preserve">1854 </w:t>
            </w:r>
          </w:p>
        </w:tc>
        <w:tc>
          <w:tcPr>
            <w:tcW w:w="1487" w:type="dxa"/>
            <w:tcBorders/>
            <w:vAlign w:val="center"/>
          </w:tcPr>
          <w:p>
            <w:pPr>
              <w:pStyle w:val="TableContents"/>
              <w:bidi w:val="0"/>
              <w:spacing w:before="0" w:after="283"/>
              <w:jc w:val="left"/>
              <w:rPr/>
            </w:pPr>
            <w:r>
              <w:rPr/>
              <w:t xml:space="preserve">3600954716 </w:t>
            </w:r>
          </w:p>
        </w:tc>
        <w:tc>
          <w:tcPr>
            <w:tcW w:w="1074" w:type="dxa"/>
            <w:tcBorders/>
            <w:vAlign w:val="center"/>
          </w:tcPr>
          <w:p>
            <w:pPr>
              <w:pStyle w:val="TableContents"/>
              <w:bidi w:val="0"/>
              <w:spacing w:before="0" w:after="283"/>
              <w:jc w:val="left"/>
              <w:rPr/>
            </w:pPr>
            <w:r>
              <w:rPr/>
              <w:t xml:space="preserve">3654716 </w:t>
            </w:r>
          </w:p>
        </w:tc>
        <w:tc>
          <w:tcPr>
            <w:tcW w:w="1215" w:type="dxa"/>
            <w:tcBorders/>
            <w:vAlign w:val="center"/>
          </w:tcPr>
          <w:p>
            <w:pPr>
              <w:pStyle w:val="TableContents"/>
              <w:bidi w:val="0"/>
              <w:spacing w:before="0" w:after="283"/>
              <w:jc w:val="left"/>
              <w:rPr/>
            </w:pPr>
            <w:r>
              <w:rPr/>
              <w:t xml:space="preserve">00979305 </w:t>
            </w:r>
          </w:p>
        </w:tc>
      </w:tr>
      <w:tr>
        <w:trPr/>
        <w:tc>
          <w:tcPr>
            <w:tcW w:w="1515" w:type="dxa"/>
            <w:tcBorders/>
            <w:vAlign w:val="center"/>
          </w:tcPr>
          <w:p>
            <w:pPr>
              <w:pStyle w:val="TableContents"/>
              <w:bidi w:val="0"/>
              <w:spacing w:before="0" w:after="283"/>
              <w:jc w:val="left"/>
              <w:rPr/>
            </w:pPr>
            <w:r>
              <w:rPr/>
              <w:t xml:space="preserve">Oneida </w:t>
            </w:r>
          </w:p>
        </w:tc>
        <w:tc>
          <w:tcPr>
            <w:tcW w:w="1797" w:type="dxa"/>
            <w:tcBorders/>
            <w:vAlign w:val="center"/>
          </w:tcPr>
          <w:p>
            <w:pPr>
              <w:pStyle w:val="TableContents"/>
              <w:bidi w:val="0"/>
              <w:spacing w:before="0" w:after="283"/>
              <w:jc w:val="left"/>
              <w:rPr/>
            </w:pPr>
            <w:r>
              <w:rPr/>
              <w:t xml:space="preserve">Madison </w:t>
            </w:r>
          </w:p>
        </w:tc>
        <w:tc>
          <w:tcPr>
            <w:tcW w:w="1516" w:type="dxa"/>
            <w:tcBorders/>
            <w:vAlign w:val="center"/>
          </w:tcPr>
          <w:p>
            <w:pPr>
              <w:pStyle w:val="TableContents"/>
              <w:bidi w:val="0"/>
              <w:spacing w:before="0" w:after="283"/>
              <w:jc w:val="left"/>
              <w:rPr/>
            </w:pPr>
            <w:r>
              <w:rPr/>
              <w:t xml:space="preserve">11,387 </w:t>
            </w:r>
          </w:p>
        </w:tc>
        <w:tc>
          <w:tcPr>
            <w:tcW w:w="1601" w:type="dxa"/>
            <w:tcBorders/>
            <w:vAlign w:val="center"/>
          </w:tcPr>
          <w:p>
            <w:pPr>
              <w:pStyle w:val="TableContents"/>
              <w:bidi w:val="0"/>
              <w:spacing w:before="0" w:after="283"/>
              <w:jc w:val="left"/>
              <w:rPr/>
            </w:pPr>
            <w:r>
              <w:rPr/>
              <w:t xml:space="preserve">1901 </w:t>
            </w:r>
          </w:p>
        </w:tc>
        <w:tc>
          <w:tcPr>
            <w:tcW w:w="1487" w:type="dxa"/>
            <w:tcBorders/>
            <w:vAlign w:val="center"/>
          </w:tcPr>
          <w:p>
            <w:pPr>
              <w:pStyle w:val="TableContents"/>
              <w:bidi w:val="0"/>
              <w:spacing w:before="0" w:after="283"/>
              <w:jc w:val="left"/>
              <w:rPr/>
            </w:pPr>
            <w:r>
              <w:rPr/>
              <w:t xml:space="preserve">3605354837 </w:t>
            </w:r>
          </w:p>
        </w:tc>
        <w:tc>
          <w:tcPr>
            <w:tcW w:w="1074" w:type="dxa"/>
            <w:tcBorders/>
            <w:vAlign w:val="center"/>
          </w:tcPr>
          <w:p>
            <w:pPr>
              <w:pStyle w:val="TableContents"/>
              <w:bidi w:val="0"/>
              <w:spacing w:before="0" w:after="283"/>
              <w:jc w:val="left"/>
              <w:rPr/>
            </w:pPr>
            <w:r>
              <w:rPr/>
              <w:t xml:space="preserve">3654837 </w:t>
            </w:r>
          </w:p>
        </w:tc>
        <w:tc>
          <w:tcPr>
            <w:tcW w:w="1215" w:type="dxa"/>
            <w:tcBorders/>
            <w:vAlign w:val="center"/>
          </w:tcPr>
          <w:p>
            <w:pPr>
              <w:pStyle w:val="TableContents"/>
              <w:bidi w:val="0"/>
              <w:spacing w:before="0" w:after="283"/>
              <w:jc w:val="left"/>
              <w:rPr/>
            </w:pPr>
            <w:r>
              <w:rPr/>
              <w:t xml:space="preserve">00979308 </w:t>
            </w:r>
          </w:p>
        </w:tc>
      </w:tr>
      <w:tr>
        <w:trPr/>
        <w:tc>
          <w:tcPr>
            <w:tcW w:w="1515" w:type="dxa"/>
            <w:tcBorders/>
            <w:vAlign w:val="center"/>
          </w:tcPr>
          <w:p>
            <w:pPr>
              <w:pStyle w:val="TableContents"/>
              <w:bidi w:val="0"/>
              <w:spacing w:before="0" w:after="283"/>
              <w:jc w:val="left"/>
              <w:rPr/>
            </w:pPr>
            <w:r>
              <w:rPr/>
              <w:t xml:space="preserve">Oneonta </w:t>
            </w:r>
          </w:p>
        </w:tc>
        <w:tc>
          <w:tcPr>
            <w:tcW w:w="1797" w:type="dxa"/>
            <w:tcBorders/>
            <w:vAlign w:val="center"/>
          </w:tcPr>
          <w:p>
            <w:pPr>
              <w:pStyle w:val="TableContents"/>
              <w:bidi w:val="0"/>
              <w:spacing w:before="0" w:after="283"/>
              <w:jc w:val="left"/>
              <w:rPr/>
            </w:pPr>
            <w:r>
              <w:rPr/>
              <w:t xml:space="preserve">Otsego </w:t>
            </w:r>
          </w:p>
        </w:tc>
        <w:tc>
          <w:tcPr>
            <w:tcW w:w="1516" w:type="dxa"/>
            <w:tcBorders/>
            <w:vAlign w:val="center"/>
          </w:tcPr>
          <w:p>
            <w:pPr>
              <w:pStyle w:val="TableContents"/>
              <w:bidi w:val="0"/>
              <w:spacing w:before="0" w:after="283"/>
              <w:jc w:val="left"/>
              <w:rPr/>
            </w:pPr>
            <w:r>
              <w:rPr/>
              <w:t xml:space="preserve">13,843 </w:t>
            </w:r>
          </w:p>
        </w:tc>
        <w:tc>
          <w:tcPr>
            <w:tcW w:w="1601" w:type="dxa"/>
            <w:tcBorders/>
            <w:vAlign w:val="center"/>
          </w:tcPr>
          <w:p>
            <w:pPr>
              <w:pStyle w:val="TableContents"/>
              <w:bidi w:val="0"/>
              <w:spacing w:before="0" w:after="283"/>
              <w:jc w:val="left"/>
              <w:rPr/>
            </w:pPr>
            <w:r>
              <w:rPr/>
              <w:t xml:space="preserve">1908 </w:t>
            </w:r>
          </w:p>
        </w:tc>
        <w:tc>
          <w:tcPr>
            <w:tcW w:w="1487" w:type="dxa"/>
            <w:tcBorders/>
            <w:vAlign w:val="center"/>
          </w:tcPr>
          <w:p>
            <w:pPr>
              <w:pStyle w:val="TableContents"/>
              <w:bidi w:val="0"/>
              <w:spacing w:before="0" w:after="283"/>
              <w:jc w:val="left"/>
              <w:rPr/>
            </w:pPr>
            <w:r>
              <w:rPr/>
              <w:t xml:space="preserve">3607754881 </w:t>
            </w:r>
          </w:p>
        </w:tc>
        <w:tc>
          <w:tcPr>
            <w:tcW w:w="1074" w:type="dxa"/>
            <w:tcBorders/>
            <w:vAlign w:val="center"/>
          </w:tcPr>
          <w:p>
            <w:pPr>
              <w:pStyle w:val="TableContents"/>
              <w:bidi w:val="0"/>
              <w:spacing w:before="0" w:after="283"/>
              <w:jc w:val="left"/>
              <w:rPr/>
            </w:pPr>
            <w:r>
              <w:rPr/>
              <w:t xml:space="preserve">3654881 </w:t>
            </w:r>
          </w:p>
        </w:tc>
        <w:tc>
          <w:tcPr>
            <w:tcW w:w="1215" w:type="dxa"/>
            <w:tcBorders/>
            <w:vAlign w:val="center"/>
          </w:tcPr>
          <w:p>
            <w:pPr>
              <w:pStyle w:val="TableContents"/>
              <w:bidi w:val="0"/>
              <w:spacing w:before="0" w:after="283"/>
              <w:jc w:val="left"/>
              <w:rPr/>
            </w:pPr>
            <w:r>
              <w:rPr/>
              <w:t xml:space="preserve">00979309 </w:t>
            </w:r>
          </w:p>
        </w:tc>
      </w:tr>
      <w:tr>
        <w:trPr/>
        <w:tc>
          <w:tcPr>
            <w:tcW w:w="1515" w:type="dxa"/>
            <w:tcBorders/>
            <w:vAlign w:val="center"/>
          </w:tcPr>
          <w:p>
            <w:pPr>
              <w:pStyle w:val="TableContents"/>
              <w:bidi w:val="0"/>
              <w:spacing w:before="0" w:after="283"/>
              <w:jc w:val="left"/>
              <w:rPr/>
            </w:pPr>
            <w:r>
              <w:rPr/>
              <w:t xml:space="preserve">Oswego </w:t>
            </w:r>
          </w:p>
        </w:tc>
        <w:tc>
          <w:tcPr>
            <w:tcW w:w="1797" w:type="dxa"/>
            <w:tcBorders/>
            <w:vAlign w:val="center"/>
          </w:tcPr>
          <w:p>
            <w:pPr>
              <w:pStyle w:val="TableContents"/>
              <w:bidi w:val="0"/>
              <w:spacing w:before="0" w:after="283"/>
              <w:jc w:val="left"/>
              <w:rPr/>
            </w:pPr>
            <w:r>
              <w:rPr/>
              <w:t xml:space="preserve">Oswego </w:t>
            </w:r>
          </w:p>
        </w:tc>
        <w:tc>
          <w:tcPr>
            <w:tcW w:w="1516" w:type="dxa"/>
            <w:tcBorders/>
            <w:vAlign w:val="center"/>
          </w:tcPr>
          <w:p>
            <w:pPr>
              <w:pStyle w:val="TableContents"/>
              <w:bidi w:val="0"/>
              <w:spacing w:before="0" w:after="283"/>
              <w:jc w:val="left"/>
              <w:rPr/>
            </w:pPr>
            <w:r>
              <w:rPr/>
              <w:t xml:space="preserve">18,158 </w:t>
            </w:r>
          </w:p>
        </w:tc>
        <w:tc>
          <w:tcPr>
            <w:tcW w:w="1601" w:type="dxa"/>
            <w:tcBorders/>
            <w:vAlign w:val="center"/>
          </w:tcPr>
          <w:p>
            <w:pPr>
              <w:pStyle w:val="TableContents"/>
              <w:bidi w:val="0"/>
              <w:spacing w:before="0" w:after="283"/>
              <w:jc w:val="left"/>
              <w:rPr/>
            </w:pPr>
            <w:r>
              <w:rPr/>
              <w:t xml:space="preserve">1848 </w:t>
            </w:r>
          </w:p>
        </w:tc>
        <w:tc>
          <w:tcPr>
            <w:tcW w:w="1487" w:type="dxa"/>
            <w:tcBorders/>
            <w:vAlign w:val="center"/>
          </w:tcPr>
          <w:p>
            <w:pPr>
              <w:pStyle w:val="TableContents"/>
              <w:bidi w:val="0"/>
              <w:spacing w:before="0" w:after="283"/>
              <w:jc w:val="left"/>
              <w:rPr/>
            </w:pPr>
            <w:r>
              <w:rPr/>
              <w:t xml:space="preserve">3607555574 </w:t>
            </w:r>
          </w:p>
        </w:tc>
        <w:tc>
          <w:tcPr>
            <w:tcW w:w="1074" w:type="dxa"/>
            <w:tcBorders/>
            <w:vAlign w:val="center"/>
          </w:tcPr>
          <w:p>
            <w:pPr>
              <w:pStyle w:val="TableContents"/>
              <w:bidi w:val="0"/>
              <w:spacing w:before="0" w:after="283"/>
              <w:jc w:val="left"/>
              <w:rPr/>
            </w:pPr>
            <w:r>
              <w:rPr/>
              <w:t xml:space="preserve">3655574 </w:t>
            </w:r>
          </w:p>
        </w:tc>
        <w:tc>
          <w:tcPr>
            <w:tcW w:w="1215" w:type="dxa"/>
            <w:tcBorders/>
            <w:vAlign w:val="center"/>
          </w:tcPr>
          <w:p>
            <w:pPr>
              <w:pStyle w:val="TableContents"/>
              <w:bidi w:val="0"/>
              <w:spacing w:before="0" w:after="283"/>
              <w:jc w:val="left"/>
              <w:rPr/>
            </w:pPr>
            <w:r>
              <w:rPr/>
              <w:t xml:space="preserve">00979325 </w:t>
            </w:r>
          </w:p>
        </w:tc>
      </w:tr>
      <w:tr>
        <w:trPr/>
        <w:tc>
          <w:tcPr>
            <w:tcW w:w="1515" w:type="dxa"/>
            <w:tcBorders/>
            <w:vAlign w:val="center"/>
          </w:tcPr>
          <w:p>
            <w:pPr>
              <w:pStyle w:val="TableContents"/>
              <w:bidi w:val="0"/>
              <w:spacing w:before="0" w:after="283"/>
              <w:jc w:val="left"/>
              <w:rPr/>
            </w:pPr>
            <w:r>
              <w:rPr/>
              <w:t xml:space="preserve">Peekskill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23,755 </w:t>
            </w:r>
          </w:p>
        </w:tc>
        <w:tc>
          <w:tcPr>
            <w:tcW w:w="1601" w:type="dxa"/>
            <w:tcBorders/>
            <w:vAlign w:val="center"/>
          </w:tcPr>
          <w:p>
            <w:pPr>
              <w:pStyle w:val="TableContents"/>
              <w:bidi w:val="0"/>
              <w:spacing w:before="0" w:after="283"/>
              <w:jc w:val="left"/>
              <w:rPr/>
            </w:pPr>
            <w:r>
              <w:rPr/>
              <w:t xml:space="preserve">1940 </w:t>
            </w:r>
          </w:p>
        </w:tc>
        <w:tc>
          <w:tcPr>
            <w:tcW w:w="1487" w:type="dxa"/>
            <w:tcBorders/>
            <w:vAlign w:val="center"/>
          </w:tcPr>
          <w:p>
            <w:pPr>
              <w:pStyle w:val="TableContents"/>
              <w:bidi w:val="0"/>
              <w:spacing w:before="0" w:after="283"/>
              <w:jc w:val="left"/>
              <w:rPr/>
            </w:pPr>
            <w:r>
              <w:rPr/>
              <w:t xml:space="preserve">3611956979 </w:t>
            </w:r>
          </w:p>
        </w:tc>
        <w:tc>
          <w:tcPr>
            <w:tcW w:w="1074" w:type="dxa"/>
            <w:tcBorders/>
            <w:vAlign w:val="center"/>
          </w:tcPr>
          <w:p>
            <w:pPr>
              <w:pStyle w:val="TableContents"/>
              <w:bidi w:val="0"/>
              <w:spacing w:before="0" w:after="283"/>
              <w:jc w:val="left"/>
              <w:rPr/>
            </w:pPr>
            <w:r>
              <w:rPr/>
              <w:t xml:space="preserve">3656979 </w:t>
            </w:r>
          </w:p>
        </w:tc>
        <w:tc>
          <w:tcPr>
            <w:tcW w:w="1215" w:type="dxa"/>
            <w:tcBorders/>
            <w:vAlign w:val="center"/>
          </w:tcPr>
          <w:p>
            <w:pPr>
              <w:pStyle w:val="TableContents"/>
              <w:bidi w:val="0"/>
              <w:spacing w:before="0" w:after="283"/>
              <w:jc w:val="left"/>
              <w:rPr/>
            </w:pPr>
            <w:r>
              <w:rPr/>
              <w:t xml:space="preserve">00979348 </w:t>
            </w:r>
          </w:p>
        </w:tc>
      </w:tr>
      <w:tr>
        <w:trPr/>
        <w:tc>
          <w:tcPr>
            <w:tcW w:w="1515" w:type="dxa"/>
            <w:tcBorders/>
            <w:vAlign w:val="center"/>
          </w:tcPr>
          <w:p>
            <w:pPr>
              <w:pStyle w:val="TableContents"/>
              <w:bidi w:val="0"/>
              <w:spacing w:before="0" w:after="283"/>
              <w:jc w:val="left"/>
              <w:rPr/>
            </w:pPr>
            <w:r>
              <w:rPr/>
              <w:t xml:space="preserve">Plattsburgh </w:t>
            </w:r>
          </w:p>
        </w:tc>
        <w:tc>
          <w:tcPr>
            <w:tcW w:w="1797" w:type="dxa"/>
            <w:tcBorders/>
            <w:vAlign w:val="center"/>
          </w:tcPr>
          <w:p>
            <w:pPr>
              <w:pStyle w:val="TableContents"/>
              <w:bidi w:val="0"/>
              <w:spacing w:before="0" w:after="283"/>
              <w:jc w:val="left"/>
              <w:rPr/>
            </w:pPr>
            <w:r>
              <w:rPr/>
              <w:t xml:space="preserve">Clinton </w:t>
            </w:r>
          </w:p>
        </w:tc>
        <w:tc>
          <w:tcPr>
            <w:tcW w:w="1516" w:type="dxa"/>
            <w:tcBorders/>
            <w:vAlign w:val="center"/>
          </w:tcPr>
          <w:p>
            <w:pPr>
              <w:pStyle w:val="TableContents"/>
              <w:bidi w:val="0"/>
              <w:spacing w:before="0" w:after="283"/>
              <w:jc w:val="left"/>
              <w:rPr/>
            </w:pPr>
            <w:r>
              <w:rPr/>
              <w:t xml:space="preserve">19,949 </w:t>
            </w:r>
          </w:p>
        </w:tc>
        <w:tc>
          <w:tcPr>
            <w:tcW w:w="1601" w:type="dxa"/>
            <w:tcBorders/>
            <w:vAlign w:val="center"/>
          </w:tcPr>
          <w:p>
            <w:pPr>
              <w:pStyle w:val="TableContents"/>
              <w:bidi w:val="0"/>
              <w:spacing w:before="0" w:after="283"/>
              <w:jc w:val="left"/>
              <w:rPr/>
            </w:pPr>
            <w:r>
              <w:rPr/>
              <w:t xml:space="preserve">1902 </w:t>
            </w:r>
          </w:p>
        </w:tc>
        <w:tc>
          <w:tcPr>
            <w:tcW w:w="1487" w:type="dxa"/>
            <w:tcBorders/>
            <w:vAlign w:val="center"/>
          </w:tcPr>
          <w:p>
            <w:pPr>
              <w:pStyle w:val="TableContents"/>
              <w:bidi w:val="0"/>
              <w:spacing w:before="0" w:after="283"/>
              <w:jc w:val="left"/>
              <w:rPr/>
            </w:pPr>
            <w:r>
              <w:rPr/>
              <w:t xml:space="preserve">3601958574 </w:t>
            </w:r>
          </w:p>
        </w:tc>
        <w:tc>
          <w:tcPr>
            <w:tcW w:w="1074" w:type="dxa"/>
            <w:tcBorders/>
            <w:vAlign w:val="center"/>
          </w:tcPr>
          <w:p>
            <w:pPr>
              <w:pStyle w:val="TableContents"/>
              <w:bidi w:val="0"/>
              <w:spacing w:before="0" w:after="283"/>
              <w:jc w:val="left"/>
              <w:rPr/>
            </w:pPr>
            <w:r>
              <w:rPr/>
              <w:t xml:space="preserve">3658574 </w:t>
            </w:r>
          </w:p>
        </w:tc>
        <w:tc>
          <w:tcPr>
            <w:tcW w:w="1215" w:type="dxa"/>
            <w:tcBorders/>
            <w:vAlign w:val="center"/>
          </w:tcPr>
          <w:p>
            <w:pPr>
              <w:pStyle w:val="TableContents"/>
              <w:bidi w:val="0"/>
              <w:spacing w:before="0" w:after="283"/>
              <w:jc w:val="left"/>
              <w:rPr/>
            </w:pPr>
            <w:r>
              <w:rPr/>
              <w:t xml:space="preserve">00979376 </w:t>
            </w:r>
          </w:p>
        </w:tc>
      </w:tr>
      <w:tr>
        <w:trPr/>
        <w:tc>
          <w:tcPr>
            <w:tcW w:w="1515" w:type="dxa"/>
            <w:tcBorders/>
            <w:vAlign w:val="center"/>
          </w:tcPr>
          <w:p>
            <w:pPr>
              <w:pStyle w:val="TableContents"/>
              <w:bidi w:val="0"/>
              <w:spacing w:before="0" w:after="283"/>
              <w:jc w:val="left"/>
              <w:rPr/>
            </w:pPr>
            <w:r>
              <w:rPr/>
              <w:t xml:space="preserve">Port Jervis </w:t>
            </w:r>
          </w:p>
        </w:tc>
        <w:tc>
          <w:tcPr>
            <w:tcW w:w="1797" w:type="dxa"/>
            <w:tcBorders/>
            <w:vAlign w:val="center"/>
          </w:tcPr>
          <w:p>
            <w:pPr>
              <w:pStyle w:val="TableContents"/>
              <w:bidi w:val="0"/>
              <w:spacing w:before="0" w:after="283"/>
              <w:jc w:val="left"/>
              <w:rPr/>
            </w:pPr>
            <w:r>
              <w:rPr/>
              <w:t xml:space="preserve">Oranssi </w:t>
            </w:r>
          </w:p>
        </w:tc>
        <w:tc>
          <w:tcPr>
            <w:tcW w:w="1516" w:type="dxa"/>
            <w:tcBorders/>
            <w:vAlign w:val="center"/>
          </w:tcPr>
          <w:p>
            <w:pPr>
              <w:pStyle w:val="TableContents"/>
              <w:bidi w:val="0"/>
              <w:spacing w:before="0" w:after="283"/>
              <w:jc w:val="left"/>
              <w:rPr/>
            </w:pPr>
            <w:r>
              <w:rPr/>
              <w:t xml:space="preserve">8,878 </w:t>
            </w:r>
          </w:p>
        </w:tc>
        <w:tc>
          <w:tcPr>
            <w:tcW w:w="1601" w:type="dxa"/>
            <w:tcBorders/>
            <w:vAlign w:val="center"/>
          </w:tcPr>
          <w:p>
            <w:pPr>
              <w:pStyle w:val="TableContents"/>
              <w:bidi w:val="0"/>
              <w:spacing w:before="0" w:after="283"/>
              <w:jc w:val="left"/>
              <w:rPr/>
            </w:pPr>
            <w:r>
              <w:rPr/>
              <w:t xml:space="preserve">1907 </w:t>
            </w:r>
          </w:p>
        </w:tc>
        <w:tc>
          <w:tcPr>
            <w:tcW w:w="1487" w:type="dxa"/>
            <w:tcBorders/>
            <w:vAlign w:val="center"/>
          </w:tcPr>
          <w:p>
            <w:pPr>
              <w:pStyle w:val="TableContents"/>
              <w:bidi w:val="0"/>
              <w:spacing w:before="0" w:after="283"/>
              <w:jc w:val="left"/>
              <w:rPr/>
            </w:pPr>
            <w:r>
              <w:rPr/>
              <w:t xml:space="preserve">3607159388 </w:t>
            </w:r>
          </w:p>
        </w:tc>
        <w:tc>
          <w:tcPr>
            <w:tcW w:w="1074" w:type="dxa"/>
            <w:tcBorders/>
            <w:vAlign w:val="center"/>
          </w:tcPr>
          <w:p>
            <w:pPr>
              <w:pStyle w:val="TableContents"/>
              <w:bidi w:val="0"/>
              <w:spacing w:before="0" w:after="283"/>
              <w:jc w:val="left"/>
              <w:rPr/>
            </w:pPr>
            <w:r>
              <w:rPr/>
              <w:t xml:space="preserve">3659388 </w:t>
            </w:r>
          </w:p>
        </w:tc>
        <w:tc>
          <w:tcPr>
            <w:tcW w:w="1215" w:type="dxa"/>
            <w:tcBorders/>
            <w:vAlign w:val="center"/>
          </w:tcPr>
          <w:p>
            <w:pPr>
              <w:pStyle w:val="TableContents"/>
              <w:bidi w:val="0"/>
              <w:spacing w:before="0" w:after="283"/>
              <w:jc w:val="left"/>
              <w:rPr/>
            </w:pPr>
            <w:r>
              <w:rPr/>
              <w:t xml:space="preserve">00979387 </w:t>
            </w:r>
          </w:p>
        </w:tc>
      </w:tr>
      <w:tr>
        <w:trPr/>
        <w:tc>
          <w:tcPr>
            <w:tcW w:w="1515" w:type="dxa"/>
            <w:tcBorders/>
            <w:vAlign w:val="center"/>
          </w:tcPr>
          <w:p>
            <w:pPr>
              <w:pStyle w:val="TableContents"/>
              <w:bidi w:val="0"/>
              <w:spacing w:before="0" w:after="283"/>
              <w:jc w:val="left"/>
              <w:rPr/>
            </w:pPr>
            <w:r>
              <w:rPr/>
              <w:t xml:space="preserve">Poughkeepsie </w:t>
            </w:r>
          </w:p>
        </w:tc>
        <w:tc>
          <w:tcPr>
            <w:tcW w:w="1797" w:type="dxa"/>
            <w:tcBorders/>
            <w:vAlign w:val="center"/>
          </w:tcPr>
          <w:p>
            <w:pPr>
              <w:pStyle w:val="TableContents"/>
              <w:bidi w:val="0"/>
              <w:spacing w:before="0" w:after="283"/>
              <w:jc w:val="left"/>
              <w:rPr/>
            </w:pPr>
            <w:r>
              <w:rPr/>
              <w:t xml:space="preserve">Dutchess </w:t>
            </w:r>
          </w:p>
        </w:tc>
        <w:tc>
          <w:tcPr>
            <w:tcW w:w="1516" w:type="dxa"/>
            <w:tcBorders/>
            <w:vAlign w:val="center"/>
          </w:tcPr>
          <w:p>
            <w:pPr>
              <w:pStyle w:val="TableContents"/>
              <w:bidi w:val="0"/>
              <w:spacing w:before="0" w:after="283"/>
              <w:jc w:val="left"/>
              <w:rPr/>
            </w:pPr>
            <w:r>
              <w:rPr/>
              <w:t xml:space="preserve">32,790 </w:t>
            </w:r>
          </w:p>
        </w:tc>
        <w:tc>
          <w:tcPr>
            <w:tcW w:w="1601" w:type="dxa"/>
            <w:tcBorders/>
            <w:vAlign w:val="center"/>
          </w:tcPr>
          <w:p>
            <w:pPr>
              <w:pStyle w:val="TableContents"/>
              <w:bidi w:val="0"/>
              <w:spacing w:before="0" w:after="283"/>
              <w:jc w:val="left"/>
              <w:rPr/>
            </w:pPr>
            <w:r>
              <w:rPr/>
              <w:t xml:space="preserve">1854 </w:t>
            </w:r>
          </w:p>
        </w:tc>
        <w:tc>
          <w:tcPr>
            <w:tcW w:w="1487" w:type="dxa"/>
            <w:tcBorders/>
            <w:vAlign w:val="center"/>
          </w:tcPr>
          <w:p>
            <w:pPr>
              <w:pStyle w:val="TableContents"/>
              <w:bidi w:val="0"/>
              <w:spacing w:before="0" w:after="283"/>
              <w:jc w:val="left"/>
              <w:rPr/>
            </w:pPr>
            <w:r>
              <w:rPr/>
              <w:t xml:space="preserve">3602759641 </w:t>
            </w:r>
          </w:p>
        </w:tc>
        <w:tc>
          <w:tcPr>
            <w:tcW w:w="1074" w:type="dxa"/>
            <w:tcBorders/>
            <w:vAlign w:val="center"/>
          </w:tcPr>
          <w:p>
            <w:pPr>
              <w:pStyle w:val="TableContents"/>
              <w:bidi w:val="0"/>
              <w:spacing w:before="0" w:after="283"/>
              <w:jc w:val="left"/>
              <w:rPr/>
            </w:pPr>
            <w:r>
              <w:rPr/>
              <w:t xml:space="preserve">3659641 </w:t>
            </w:r>
          </w:p>
        </w:tc>
        <w:tc>
          <w:tcPr>
            <w:tcW w:w="1215" w:type="dxa"/>
            <w:tcBorders/>
            <w:vAlign w:val="center"/>
          </w:tcPr>
          <w:p>
            <w:pPr>
              <w:pStyle w:val="TableContents"/>
              <w:bidi w:val="0"/>
              <w:spacing w:before="0" w:after="283"/>
              <w:jc w:val="left"/>
              <w:rPr/>
            </w:pPr>
            <w:r>
              <w:rPr/>
              <w:t xml:space="preserve">00979392 </w:t>
            </w:r>
          </w:p>
        </w:tc>
      </w:tr>
      <w:tr>
        <w:trPr/>
        <w:tc>
          <w:tcPr>
            <w:tcW w:w="1515" w:type="dxa"/>
            <w:tcBorders/>
            <w:vAlign w:val="center"/>
          </w:tcPr>
          <w:p>
            <w:pPr>
              <w:pStyle w:val="TableContents"/>
              <w:bidi w:val="0"/>
              <w:spacing w:before="0" w:after="283"/>
              <w:jc w:val="left"/>
              <w:rPr/>
            </w:pPr>
            <w:r>
              <w:rPr/>
              <w:t xml:space="preserve">Rensselaer </w:t>
            </w:r>
          </w:p>
        </w:tc>
        <w:tc>
          <w:tcPr>
            <w:tcW w:w="1797" w:type="dxa"/>
            <w:tcBorders/>
            <w:vAlign w:val="center"/>
          </w:tcPr>
          <w:p>
            <w:pPr>
              <w:pStyle w:val="TableContents"/>
              <w:bidi w:val="0"/>
              <w:spacing w:before="0" w:after="283"/>
              <w:jc w:val="left"/>
              <w:rPr/>
            </w:pPr>
            <w:r>
              <w:rPr/>
              <w:t xml:space="preserve">Rensselaer </w:t>
            </w:r>
          </w:p>
        </w:tc>
        <w:tc>
          <w:tcPr>
            <w:tcW w:w="1516" w:type="dxa"/>
            <w:tcBorders/>
            <w:vAlign w:val="center"/>
          </w:tcPr>
          <w:p>
            <w:pPr>
              <w:pStyle w:val="TableContents"/>
              <w:bidi w:val="0"/>
              <w:spacing w:before="0" w:after="283"/>
              <w:jc w:val="left"/>
              <w:rPr/>
            </w:pPr>
            <w:r>
              <w:rPr/>
              <w:t xml:space="preserve">9,391 </w:t>
            </w:r>
          </w:p>
        </w:tc>
        <w:tc>
          <w:tcPr>
            <w:tcW w:w="1601" w:type="dxa"/>
            <w:tcBorders/>
            <w:vAlign w:val="center"/>
          </w:tcPr>
          <w:p>
            <w:pPr>
              <w:pStyle w:val="TableContents"/>
              <w:bidi w:val="0"/>
              <w:spacing w:before="0" w:after="283"/>
              <w:jc w:val="left"/>
              <w:rPr/>
            </w:pPr>
            <w:r>
              <w:rPr/>
              <w:t xml:space="preserve">1897 </w:t>
            </w:r>
          </w:p>
        </w:tc>
        <w:tc>
          <w:tcPr>
            <w:tcW w:w="1487" w:type="dxa"/>
            <w:tcBorders/>
            <w:vAlign w:val="center"/>
          </w:tcPr>
          <w:p>
            <w:pPr>
              <w:pStyle w:val="TableContents"/>
              <w:bidi w:val="0"/>
              <w:spacing w:before="0" w:after="283"/>
              <w:jc w:val="left"/>
              <w:rPr/>
            </w:pPr>
            <w:r>
              <w:rPr/>
              <w:t xml:space="preserve">3608361148 </w:t>
            </w:r>
          </w:p>
        </w:tc>
        <w:tc>
          <w:tcPr>
            <w:tcW w:w="1074" w:type="dxa"/>
            <w:tcBorders/>
            <w:vAlign w:val="center"/>
          </w:tcPr>
          <w:p>
            <w:pPr>
              <w:pStyle w:val="TableContents"/>
              <w:bidi w:val="0"/>
              <w:spacing w:before="0" w:after="283"/>
              <w:jc w:val="left"/>
              <w:rPr/>
            </w:pPr>
            <w:r>
              <w:rPr/>
              <w:t xml:space="preserve">3661148 </w:t>
            </w:r>
          </w:p>
        </w:tc>
        <w:tc>
          <w:tcPr>
            <w:tcW w:w="1215" w:type="dxa"/>
            <w:tcBorders/>
            <w:vAlign w:val="center"/>
          </w:tcPr>
          <w:p>
            <w:pPr>
              <w:pStyle w:val="TableContents"/>
              <w:bidi w:val="0"/>
              <w:spacing w:before="0" w:after="283"/>
              <w:jc w:val="left"/>
              <w:rPr/>
            </w:pPr>
            <w:r>
              <w:rPr/>
              <w:t xml:space="preserve">00979414 </w:t>
            </w:r>
          </w:p>
        </w:tc>
      </w:tr>
      <w:tr>
        <w:trPr/>
        <w:tc>
          <w:tcPr>
            <w:tcW w:w="1515" w:type="dxa"/>
            <w:tcBorders/>
            <w:vAlign w:val="center"/>
          </w:tcPr>
          <w:p>
            <w:pPr>
              <w:pStyle w:val="TableContents"/>
              <w:bidi w:val="0"/>
              <w:spacing w:before="0" w:after="283"/>
              <w:jc w:val="left"/>
              <w:rPr/>
            </w:pPr>
            <w:r>
              <w:rPr/>
              <w:t xml:space="preserve">Rochester </w:t>
            </w:r>
          </w:p>
        </w:tc>
        <w:tc>
          <w:tcPr>
            <w:tcW w:w="1797" w:type="dxa"/>
            <w:tcBorders/>
            <w:vAlign w:val="center"/>
          </w:tcPr>
          <w:p>
            <w:pPr>
              <w:pStyle w:val="TableContents"/>
              <w:bidi w:val="0"/>
              <w:spacing w:before="0" w:after="283"/>
              <w:jc w:val="left"/>
              <w:rPr/>
            </w:pPr>
            <w:r>
              <w:rPr/>
              <w:t xml:space="preserve">Monroe </w:t>
            </w:r>
          </w:p>
        </w:tc>
        <w:tc>
          <w:tcPr>
            <w:tcW w:w="1516" w:type="dxa"/>
            <w:tcBorders/>
            <w:vAlign w:val="center"/>
          </w:tcPr>
          <w:p>
            <w:pPr>
              <w:pStyle w:val="TableContents"/>
              <w:bidi w:val="0"/>
              <w:spacing w:before="0" w:after="283"/>
              <w:jc w:val="left"/>
              <w:rPr/>
            </w:pPr>
            <w:r>
              <w:rPr/>
              <w:t xml:space="preserve">210,855 </w:t>
            </w:r>
          </w:p>
        </w:tc>
        <w:tc>
          <w:tcPr>
            <w:tcW w:w="1601" w:type="dxa"/>
            <w:tcBorders/>
            <w:vAlign w:val="center"/>
          </w:tcPr>
          <w:p>
            <w:pPr>
              <w:pStyle w:val="TableContents"/>
              <w:bidi w:val="0"/>
              <w:spacing w:before="0" w:after="283"/>
              <w:jc w:val="left"/>
              <w:rPr/>
            </w:pPr>
            <w:r>
              <w:rPr/>
              <w:t xml:space="preserve">1834 </w:t>
            </w:r>
          </w:p>
        </w:tc>
        <w:tc>
          <w:tcPr>
            <w:tcW w:w="1487" w:type="dxa"/>
            <w:tcBorders/>
            <w:vAlign w:val="center"/>
          </w:tcPr>
          <w:p>
            <w:pPr>
              <w:pStyle w:val="TableContents"/>
              <w:bidi w:val="0"/>
              <w:spacing w:before="0" w:after="283"/>
              <w:jc w:val="left"/>
              <w:rPr/>
            </w:pPr>
            <w:r>
              <w:rPr/>
              <w:t xml:space="preserve">3605563000 </w:t>
            </w:r>
          </w:p>
        </w:tc>
        <w:tc>
          <w:tcPr>
            <w:tcW w:w="1074" w:type="dxa"/>
            <w:tcBorders/>
            <w:vAlign w:val="center"/>
          </w:tcPr>
          <w:p>
            <w:pPr>
              <w:pStyle w:val="TableContents"/>
              <w:bidi w:val="0"/>
              <w:spacing w:before="0" w:after="283"/>
              <w:jc w:val="left"/>
              <w:rPr/>
            </w:pPr>
            <w:r>
              <w:rPr/>
              <w:t xml:space="preserve">3663000 </w:t>
            </w:r>
          </w:p>
        </w:tc>
        <w:tc>
          <w:tcPr>
            <w:tcW w:w="1215" w:type="dxa"/>
            <w:tcBorders/>
            <w:vAlign w:val="center"/>
          </w:tcPr>
          <w:p>
            <w:pPr>
              <w:pStyle w:val="TableContents"/>
              <w:bidi w:val="0"/>
              <w:spacing w:before="0" w:after="283"/>
              <w:jc w:val="left"/>
              <w:rPr/>
            </w:pPr>
            <w:r>
              <w:rPr/>
              <w:t xml:space="preserve">00979426 </w:t>
            </w:r>
          </w:p>
        </w:tc>
      </w:tr>
      <w:tr>
        <w:trPr/>
        <w:tc>
          <w:tcPr>
            <w:tcW w:w="1515" w:type="dxa"/>
            <w:tcBorders/>
            <w:vAlign w:val="center"/>
          </w:tcPr>
          <w:p>
            <w:pPr>
              <w:pStyle w:val="TableContents"/>
              <w:bidi w:val="0"/>
              <w:spacing w:before="0" w:after="283"/>
              <w:jc w:val="left"/>
              <w:rPr/>
            </w:pPr>
            <w:r>
              <w:rPr/>
              <w:t xml:space="preserve">Rooma </w:t>
            </w:r>
          </w:p>
        </w:tc>
        <w:tc>
          <w:tcPr>
            <w:tcW w:w="1797" w:type="dxa"/>
            <w:tcBorders/>
            <w:vAlign w:val="center"/>
          </w:tcPr>
          <w:p>
            <w:pPr>
              <w:pStyle w:val="TableContents"/>
              <w:bidi w:val="0"/>
              <w:spacing w:before="0" w:after="283"/>
              <w:jc w:val="left"/>
              <w:rPr/>
            </w:pPr>
            <w:r>
              <w:rPr/>
              <w:t xml:space="preserve">Oneida </w:t>
            </w:r>
          </w:p>
        </w:tc>
        <w:tc>
          <w:tcPr>
            <w:tcW w:w="1516" w:type="dxa"/>
            <w:tcBorders/>
            <w:vAlign w:val="center"/>
          </w:tcPr>
          <w:p>
            <w:pPr>
              <w:pStyle w:val="TableContents"/>
              <w:bidi w:val="0"/>
              <w:spacing w:before="0" w:after="283"/>
              <w:jc w:val="left"/>
              <w:rPr/>
            </w:pPr>
            <w:r>
              <w:rPr/>
              <w:t xml:space="preserve">33,660 </w:t>
            </w:r>
          </w:p>
        </w:tc>
        <w:tc>
          <w:tcPr>
            <w:tcW w:w="1601" w:type="dxa"/>
            <w:tcBorders/>
            <w:vAlign w:val="center"/>
          </w:tcPr>
          <w:p>
            <w:pPr>
              <w:pStyle w:val="TableContents"/>
              <w:bidi w:val="0"/>
              <w:spacing w:before="0" w:after="283"/>
              <w:jc w:val="left"/>
              <w:rPr/>
            </w:pPr>
            <w:r>
              <w:rPr/>
              <w:t xml:space="preserve">1870 </w:t>
            </w:r>
          </w:p>
        </w:tc>
        <w:tc>
          <w:tcPr>
            <w:tcW w:w="1487" w:type="dxa"/>
            <w:tcBorders/>
            <w:vAlign w:val="center"/>
          </w:tcPr>
          <w:p>
            <w:pPr>
              <w:pStyle w:val="TableContents"/>
              <w:bidi w:val="0"/>
              <w:spacing w:before="0" w:after="283"/>
              <w:jc w:val="left"/>
              <w:rPr/>
            </w:pPr>
            <w:r>
              <w:rPr/>
              <w:t xml:space="preserve">3606563418 </w:t>
            </w:r>
          </w:p>
        </w:tc>
        <w:tc>
          <w:tcPr>
            <w:tcW w:w="1074" w:type="dxa"/>
            <w:tcBorders/>
            <w:vAlign w:val="center"/>
          </w:tcPr>
          <w:p>
            <w:pPr>
              <w:pStyle w:val="TableContents"/>
              <w:bidi w:val="0"/>
              <w:spacing w:before="0" w:after="283"/>
              <w:jc w:val="left"/>
              <w:rPr/>
            </w:pPr>
            <w:r>
              <w:rPr/>
              <w:t xml:space="preserve">3663418 </w:t>
            </w:r>
          </w:p>
        </w:tc>
        <w:tc>
          <w:tcPr>
            <w:tcW w:w="1215" w:type="dxa"/>
            <w:tcBorders/>
            <w:vAlign w:val="center"/>
          </w:tcPr>
          <w:p>
            <w:pPr>
              <w:pStyle w:val="TableContents"/>
              <w:bidi w:val="0"/>
              <w:spacing w:before="0" w:after="283"/>
              <w:jc w:val="left"/>
              <w:rPr/>
            </w:pPr>
            <w:r>
              <w:rPr/>
              <w:t xml:space="preserve">00979430 </w:t>
            </w:r>
          </w:p>
        </w:tc>
      </w:tr>
      <w:tr>
        <w:trPr/>
        <w:tc>
          <w:tcPr>
            <w:tcW w:w="1515" w:type="dxa"/>
            <w:tcBorders/>
            <w:vAlign w:val="center"/>
          </w:tcPr>
          <w:p>
            <w:pPr>
              <w:pStyle w:val="TableContents"/>
              <w:bidi w:val="0"/>
              <w:spacing w:before="0" w:after="283"/>
              <w:jc w:val="left"/>
              <w:rPr/>
            </w:pPr>
            <w:r>
              <w:rPr/>
              <w:t xml:space="preserve">Ruis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15,834 </w:t>
            </w:r>
          </w:p>
        </w:tc>
        <w:tc>
          <w:tcPr>
            <w:tcW w:w="1601" w:type="dxa"/>
            <w:tcBorders/>
            <w:vAlign w:val="center"/>
          </w:tcPr>
          <w:p>
            <w:pPr>
              <w:pStyle w:val="TableContents"/>
              <w:bidi w:val="0"/>
              <w:spacing w:before="0" w:after="283"/>
              <w:jc w:val="left"/>
              <w:rPr/>
            </w:pPr>
            <w:r>
              <w:rPr/>
              <w:t xml:space="preserve">1942 </w:t>
            </w:r>
          </w:p>
        </w:tc>
        <w:tc>
          <w:tcPr>
            <w:tcW w:w="1487" w:type="dxa"/>
            <w:tcBorders/>
            <w:vAlign w:val="center"/>
          </w:tcPr>
          <w:p>
            <w:pPr>
              <w:pStyle w:val="TableContents"/>
              <w:bidi w:val="0"/>
              <w:spacing w:before="0" w:after="283"/>
              <w:jc w:val="left"/>
              <w:rPr/>
            </w:pPr>
            <w:r>
              <w:rPr/>
              <w:t xml:space="preserve">3611964309 </w:t>
            </w:r>
          </w:p>
        </w:tc>
        <w:tc>
          <w:tcPr>
            <w:tcW w:w="1074" w:type="dxa"/>
            <w:tcBorders/>
            <w:vAlign w:val="center"/>
          </w:tcPr>
          <w:p>
            <w:pPr>
              <w:pStyle w:val="TableContents"/>
              <w:bidi w:val="0"/>
              <w:spacing w:before="0" w:after="283"/>
              <w:jc w:val="left"/>
              <w:rPr/>
            </w:pPr>
            <w:r>
              <w:rPr/>
              <w:t xml:space="preserve">3664309 </w:t>
            </w:r>
          </w:p>
        </w:tc>
        <w:tc>
          <w:tcPr>
            <w:tcW w:w="1215" w:type="dxa"/>
            <w:tcBorders/>
            <w:vAlign w:val="center"/>
          </w:tcPr>
          <w:p>
            <w:pPr>
              <w:pStyle w:val="TableContents"/>
              <w:bidi w:val="0"/>
              <w:spacing w:before="0" w:after="283"/>
              <w:jc w:val="left"/>
              <w:rPr/>
            </w:pPr>
            <w:r>
              <w:rPr/>
              <w:t xml:space="preserve">00979445 </w:t>
            </w:r>
          </w:p>
        </w:tc>
      </w:tr>
      <w:tr>
        <w:trPr/>
        <w:tc>
          <w:tcPr>
            <w:tcW w:w="1515" w:type="dxa"/>
            <w:tcBorders/>
            <w:vAlign w:val="center"/>
          </w:tcPr>
          <w:p>
            <w:pPr>
              <w:pStyle w:val="TableContents"/>
              <w:bidi w:val="0"/>
              <w:spacing w:before="0" w:after="283"/>
              <w:jc w:val="left"/>
              <w:rPr/>
            </w:pPr>
            <w:r>
              <w:rPr/>
              <w:t xml:space="preserve">Salamanca </w:t>
            </w:r>
          </w:p>
        </w:tc>
        <w:tc>
          <w:tcPr>
            <w:tcW w:w="1797" w:type="dxa"/>
            <w:tcBorders/>
            <w:vAlign w:val="center"/>
          </w:tcPr>
          <w:p>
            <w:pPr>
              <w:pStyle w:val="TableContents"/>
              <w:bidi w:val="0"/>
              <w:spacing w:before="0" w:after="283"/>
              <w:jc w:val="left"/>
              <w:rPr/>
            </w:pPr>
            <w:r>
              <w:rPr/>
              <w:t xml:space="preserve">Cattaraugus </w:t>
            </w:r>
          </w:p>
        </w:tc>
        <w:tc>
          <w:tcPr>
            <w:tcW w:w="1516" w:type="dxa"/>
            <w:tcBorders/>
            <w:vAlign w:val="center"/>
          </w:tcPr>
          <w:p>
            <w:pPr>
              <w:pStyle w:val="TableContents"/>
              <w:bidi w:val="0"/>
              <w:spacing w:before="0" w:after="283"/>
              <w:jc w:val="left"/>
              <w:rPr/>
            </w:pPr>
            <w:r>
              <w:rPr/>
              <w:t xml:space="preserve">5,780 </w:t>
            </w:r>
          </w:p>
        </w:tc>
        <w:tc>
          <w:tcPr>
            <w:tcW w:w="1601" w:type="dxa"/>
            <w:tcBorders/>
            <w:vAlign w:val="center"/>
          </w:tcPr>
          <w:p>
            <w:pPr>
              <w:pStyle w:val="TableContents"/>
              <w:bidi w:val="0"/>
              <w:spacing w:before="0" w:after="283"/>
              <w:jc w:val="left"/>
              <w:rPr/>
            </w:pPr>
            <w:r>
              <w:rPr/>
              <w:t xml:space="preserve">1913 </w:t>
            </w:r>
          </w:p>
        </w:tc>
        <w:tc>
          <w:tcPr>
            <w:tcW w:w="1487" w:type="dxa"/>
            <w:tcBorders/>
            <w:vAlign w:val="center"/>
          </w:tcPr>
          <w:p>
            <w:pPr>
              <w:pStyle w:val="TableContents"/>
              <w:bidi w:val="0"/>
              <w:spacing w:before="0" w:after="283"/>
              <w:jc w:val="left"/>
              <w:rPr/>
            </w:pPr>
            <w:r>
              <w:rPr/>
              <w:t xml:space="preserve">3600964749 </w:t>
            </w:r>
          </w:p>
        </w:tc>
        <w:tc>
          <w:tcPr>
            <w:tcW w:w="1074" w:type="dxa"/>
            <w:tcBorders/>
            <w:vAlign w:val="center"/>
          </w:tcPr>
          <w:p>
            <w:pPr>
              <w:pStyle w:val="TableContents"/>
              <w:bidi w:val="0"/>
              <w:spacing w:before="0" w:after="283"/>
              <w:jc w:val="left"/>
              <w:rPr/>
            </w:pPr>
            <w:r>
              <w:rPr/>
              <w:t xml:space="preserve">3664749 </w:t>
            </w:r>
          </w:p>
        </w:tc>
        <w:tc>
          <w:tcPr>
            <w:tcW w:w="1215" w:type="dxa"/>
            <w:tcBorders/>
            <w:vAlign w:val="center"/>
          </w:tcPr>
          <w:p>
            <w:pPr>
              <w:pStyle w:val="TableContents"/>
              <w:bidi w:val="0"/>
              <w:spacing w:before="0" w:after="283"/>
              <w:jc w:val="left"/>
              <w:rPr/>
            </w:pPr>
            <w:r>
              <w:rPr/>
              <w:t xml:space="preserve">00979450 </w:t>
            </w:r>
          </w:p>
        </w:tc>
      </w:tr>
      <w:tr>
        <w:trPr/>
        <w:tc>
          <w:tcPr>
            <w:tcW w:w="1515" w:type="dxa"/>
            <w:tcBorders/>
            <w:vAlign w:val="center"/>
          </w:tcPr>
          <w:p>
            <w:pPr>
              <w:pStyle w:val="TableContents"/>
              <w:bidi w:val="0"/>
              <w:spacing w:before="0" w:after="283"/>
              <w:jc w:val="left"/>
              <w:rPr/>
            </w:pPr>
            <w:r>
              <w:rPr/>
              <w:t xml:space="preserve">Saratoga Springs </w:t>
            </w:r>
          </w:p>
        </w:tc>
        <w:tc>
          <w:tcPr>
            <w:tcW w:w="1797" w:type="dxa"/>
            <w:tcBorders/>
            <w:vAlign w:val="center"/>
          </w:tcPr>
          <w:p>
            <w:pPr>
              <w:pStyle w:val="TableContents"/>
              <w:bidi w:val="0"/>
              <w:spacing w:before="0" w:after="283"/>
              <w:jc w:val="left"/>
              <w:rPr/>
            </w:pPr>
            <w:r>
              <w:rPr/>
              <w:t xml:space="preserve">Saratoga </w:t>
            </w:r>
          </w:p>
        </w:tc>
        <w:tc>
          <w:tcPr>
            <w:tcW w:w="1516" w:type="dxa"/>
            <w:tcBorders/>
            <w:vAlign w:val="center"/>
          </w:tcPr>
          <w:p>
            <w:pPr>
              <w:pStyle w:val="TableContents"/>
              <w:bidi w:val="0"/>
              <w:spacing w:before="0" w:after="283"/>
              <w:jc w:val="left"/>
              <w:rPr/>
            </w:pPr>
            <w:r>
              <w:rPr/>
              <w:t xml:space="preserve">26,727 </w:t>
            </w:r>
          </w:p>
        </w:tc>
        <w:tc>
          <w:tcPr>
            <w:tcW w:w="1601" w:type="dxa"/>
            <w:tcBorders/>
            <w:vAlign w:val="center"/>
          </w:tcPr>
          <w:p>
            <w:pPr>
              <w:pStyle w:val="TableContents"/>
              <w:bidi w:val="0"/>
              <w:spacing w:before="0" w:after="283"/>
              <w:jc w:val="left"/>
              <w:rPr/>
            </w:pPr>
            <w:r>
              <w:rPr/>
              <w:t xml:space="preserve">1915 </w:t>
            </w:r>
          </w:p>
        </w:tc>
        <w:tc>
          <w:tcPr>
            <w:tcW w:w="1487" w:type="dxa"/>
            <w:tcBorders/>
            <w:vAlign w:val="center"/>
          </w:tcPr>
          <w:p>
            <w:pPr>
              <w:pStyle w:val="TableContents"/>
              <w:bidi w:val="0"/>
              <w:spacing w:before="0" w:after="283"/>
              <w:jc w:val="left"/>
              <w:rPr/>
            </w:pPr>
            <w:r>
              <w:rPr/>
              <w:t xml:space="preserve">3609165255 </w:t>
            </w:r>
          </w:p>
        </w:tc>
        <w:tc>
          <w:tcPr>
            <w:tcW w:w="1074" w:type="dxa"/>
            <w:tcBorders/>
            <w:vAlign w:val="center"/>
          </w:tcPr>
          <w:p>
            <w:pPr>
              <w:pStyle w:val="TableContents"/>
              <w:bidi w:val="0"/>
              <w:spacing w:before="0" w:after="283"/>
              <w:jc w:val="left"/>
              <w:rPr/>
            </w:pPr>
            <w:r>
              <w:rPr/>
              <w:t xml:space="preserve">3665255 </w:t>
            </w:r>
          </w:p>
        </w:tc>
        <w:tc>
          <w:tcPr>
            <w:tcW w:w="1215" w:type="dxa"/>
            <w:tcBorders/>
            <w:vAlign w:val="center"/>
          </w:tcPr>
          <w:p>
            <w:pPr>
              <w:pStyle w:val="TableContents"/>
              <w:bidi w:val="0"/>
              <w:spacing w:before="0" w:after="283"/>
              <w:jc w:val="left"/>
              <w:rPr/>
            </w:pPr>
            <w:r>
              <w:rPr/>
              <w:t xml:space="preserve">00979462 </w:t>
            </w:r>
          </w:p>
        </w:tc>
      </w:tr>
      <w:tr>
        <w:trPr/>
        <w:tc>
          <w:tcPr>
            <w:tcW w:w="1515" w:type="dxa"/>
            <w:tcBorders/>
            <w:vAlign w:val="center"/>
          </w:tcPr>
          <w:p>
            <w:pPr>
              <w:pStyle w:val="TableContents"/>
              <w:bidi w:val="0"/>
              <w:spacing w:before="0" w:after="283"/>
              <w:jc w:val="left"/>
              <w:rPr/>
            </w:pPr>
            <w:r>
              <w:rPr/>
              <w:t xml:space="preserve">Schenectady </w:t>
            </w:r>
          </w:p>
        </w:tc>
        <w:tc>
          <w:tcPr>
            <w:tcW w:w="1797" w:type="dxa"/>
            <w:tcBorders/>
            <w:vAlign w:val="center"/>
          </w:tcPr>
          <w:p>
            <w:pPr>
              <w:pStyle w:val="TableContents"/>
              <w:bidi w:val="0"/>
              <w:spacing w:before="0" w:after="283"/>
              <w:jc w:val="left"/>
              <w:rPr/>
            </w:pPr>
            <w:r>
              <w:rPr/>
              <w:t xml:space="preserve">Schenectady </w:t>
            </w:r>
          </w:p>
        </w:tc>
        <w:tc>
          <w:tcPr>
            <w:tcW w:w="1516" w:type="dxa"/>
            <w:tcBorders/>
            <w:vAlign w:val="center"/>
          </w:tcPr>
          <w:p>
            <w:pPr>
              <w:pStyle w:val="TableContents"/>
              <w:bidi w:val="0"/>
              <w:spacing w:before="0" w:after="283"/>
              <w:jc w:val="left"/>
              <w:rPr/>
            </w:pPr>
            <w:r>
              <w:rPr/>
              <w:t xml:space="preserve">66,273 </w:t>
            </w:r>
          </w:p>
        </w:tc>
        <w:tc>
          <w:tcPr>
            <w:tcW w:w="1601" w:type="dxa"/>
            <w:tcBorders/>
            <w:vAlign w:val="center"/>
          </w:tcPr>
          <w:p>
            <w:pPr>
              <w:pStyle w:val="TableContents"/>
              <w:bidi w:val="0"/>
              <w:spacing w:before="0" w:after="283"/>
              <w:jc w:val="left"/>
              <w:rPr/>
            </w:pPr>
            <w:r>
              <w:rPr/>
              <w:t xml:space="preserve">1798 </w:t>
            </w:r>
          </w:p>
        </w:tc>
        <w:tc>
          <w:tcPr>
            <w:tcW w:w="1487" w:type="dxa"/>
            <w:tcBorders/>
            <w:vAlign w:val="center"/>
          </w:tcPr>
          <w:p>
            <w:pPr>
              <w:pStyle w:val="TableContents"/>
              <w:bidi w:val="0"/>
              <w:spacing w:before="0" w:after="283"/>
              <w:jc w:val="left"/>
              <w:rPr/>
            </w:pPr>
            <w:r>
              <w:rPr/>
              <w:t xml:space="preserve">3609365508 </w:t>
            </w:r>
          </w:p>
        </w:tc>
        <w:tc>
          <w:tcPr>
            <w:tcW w:w="1074" w:type="dxa"/>
            <w:tcBorders/>
            <w:vAlign w:val="center"/>
          </w:tcPr>
          <w:p>
            <w:pPr>
              <w:pStyle w:val="TableContents"/>
              <w:bidi w:val="0"/>
              <w:spacing w:before="0" w:after="283"/>
              <w:jc w:val="left"/>
              <w:rPr/>
            </w:pPr>
            <w:r>
              <w:rPr/>
              <w:t xml:space="preserve">3665508 </w:t>
            </w:r>
          </w:p>
        </w:tc>
        <w:tc>
          <w:tcPr>
            <w:tcW w:w="1215" w:type="dxa"/>
            <w:tcBorders/>
            <w:vAlign w:val="center"/>
          </w:tcPr>
          <w:p>
            <w:pPr>
              <w:pStyle w:val="TableContents"/>
              <w:bidi w:val="0"/>
              <w:spacing w:before="0" w:after="283"/>
              <w:jc w:val="left"/>
              <w:rPr/>
            </w:pPr>
            <w:r>
              <w:rPr/>
              <w:t xml:space="preserve">00979468 </w:t>
            </w:r>
          </w:p>
        </w:tc>
      </w:tr>
      <w:tr>
        <w:trPr/>
        <w:tc>
          <w:tcPr>
            <w:tcW w:w="1515" w:type="dxa"/>
            <w:tcBorders/>
            <w:vAlign w:val="center"/>
          </w:tcPr>
          <w:p>
            <w:pPr>
              <w:pStyle w:val="TableContents"/>
              <w:bidi w:val="0"/>
              <w:spacing w:before="0" w:after="283"/>
              <w:jc w:val="left"/>
              <w:rPr/>
            </w:pPr>
            <w:r>
              <w:rPr/>
              <w:t xml:space="preserve">Sherrill </w:t>
            </w:r>
          </w:p>
        </w:tc>
        <w:tc>
          <w:tcPr>
            <w:tcW w:w="1797" w:type="dxa"/>
            <w:tcBorders/>
            <w:vAlign w:val="center"/>
          </w:tcPr>
          <w:p>
            <w:pPr>
              <w:pStyle w:val="TableContents"/>
              <w:bidi w:val="0"/>
              <w:spacing w:before="0" w:after="283"/>
              <w:jc w:val="left"/>
              <w:rPr/>
            </w:pPr>
            <w:r>
              <w:rPr/>
              <w:t xml:space="preserve">Oneida </w:t>
            </w:r>
          </w:p>
        </w:tc>
        <w:tc>
          <w:tcPr>
            <w:tcW w:w="1516" w:type="dxa"/>
            <w:tcBorders/>
            <w:vAlign w:val="center"/>
          </w:tcPr>
          <w:p>
            <w:pPr>
              <w:pStyle w:val="TableContents"/>
              <w:bidi w:val="0"/>
              <w:spacing w:before="0" w:after="283"/>
              <w:jc w:val="left"/>
              <w:rPr/>
            </w:pPr>
            <w:r>
              <w:rPr/>
              <w:t xml:space="preserve">3,147 </w:t>
            </w:r>
          </w:p>
        </w:tc>
        <w:tc>
          <w:tcPr>
            <w:tcW w:w="1601" w:type="dxa"/>
            <w:tcBorders/>
            <w:vAlign w:val="center"/>
          </w:tcPr>
          <w:p>
            <w:pPr>
              <w:pStyle w:val="TableContents"/>
              <w:bidi w:val="0"/>
              <w:spacing w:before="0" w:after="283"/>
              <w:jc w:val="left"/>
              <w:rPr/>
            </w:pPr>
            <w:r>
              <w:rPr/>
              <w:t xml:space="preserve">1916 </w:t>
            </w:r>
          </w:p>
        </w:tc>
        <w:tc>
          <w:tcPr>
            <w:tcW w:w="1487" w:type="dxa"/>
            <w:tcBorders/>
            <w:vAlign w:val="center"/>
          </w:tcPr>
          <w:p>
            <w:pPr>
              <w:pStyle w:val="TableContents"/>
              <w:bidi w:val="0"/>
              <w:spacing w:before="0" w:after="283"/>
              <w:jc w:val="left"/>
              <w:rPr/>
            </w:pPr>
            <w:r>
              <w:rPr/>
              <w:t xml:space="preserve">3606566993 </w:t>
            </w:r>
          </w:p>
        </w:tc>
        <w:tc>
          <w:tcPr>
            <w:tcW w:w="1074" w:type="dxa"/>
            <w:tcBorders/>
            <w:vAlign w:val="center"/>
          </w:tcPr>
          <w:p>
            <w:pPr>
              <w:pStyle w:val="TableContents"/>
              <w:bidi w:val="0"/>
              <w:spacing w:before="0" w:after="283"/>
              <w:jc w:val="left"/>
              <w:rPr/>
            </w:pPr>
            <w:r>
              <w:rPr/>
              <w:t xml:space="preserve">3666993 </w:t>
            </w:r>
          </w:p>
        </w:tc>
        <w:tc>
          <w:tcPr>
            <w:tcW w:w="1215" w:type="dxa"/>
            <w:tcBorders/>
            <w:vAlign w:val="center"/>
          </w:tcPr>
          <w:p>
            <w:pPr>
              <w:pStyle w:val="TableContents"/>
              <w:bidi w:val="0"/>
              <w:spacing w:before="0" w:after="283"/>
              <w:jc w:val="left"/>
              <w:rPr/>
            </w:pPr>
            <w:r>
              <w:rPr/>
              <w:t xml:space="preserve">00979493 </w:t>
            </w:r>
          </w:p>
        </w:tc>
      </w:tr>
      <w:tr>
        <w:trPr/>
        <w:tc>
          <w:tcPr>
            <w:tcW w:w="1515" w:type="dxa"/>
            <w:tcBorders/>
            <w:vAlign w:val="center"/>
          </w:tcPr>
          <w:p>
            <w:pPr>
              <w:pStyle w:val="TableContents"/>
              <w:bidi w:val="0"/>
              <w:spacing w:before="0" w:after="283"/>
              <w:jc w:val="left"/>
              <w:rPr/>
            </w:pPr>
            <w:r>
              <w:rPr/>
              <w:t xml:space="preserve">Syracuse </w:t>
            </w:r>
          </w:p>
        </w:tc>
        <w:tc>
          <w:tcPr>
            <w:tcW w:w="1797" w:type="dxa"/>
            <w:tcBorders/>
            <w:vAlign w:val="center"/>
          </w:tcPr>
          <w:p>
            <w:pPr>
              <w:pStyle w:val="TableContents"/>
              <w:bidi w:val="0"/>
              <w:spacing w:before="0" w:after="283"/>
              <w:jc w:val="left"/>
              <w:rPr/>
            </w:pPr>
            <w:r>
              <w:rPr/>
              <w:t xml:space="preserve">Onondaga </w:t>
            </w:r>
          </w:p>
        </w:tc>
        <w:tc>
          <w:tcPr>
            <w:tcW w:w="1516" w:type="dxa"/>
            <w:tcBorders/>
            <w:vAlign w:val="center"/>
          </w:tcPr>
          <w:p>
            <w:pPr>
              <w:pStyle w:val="TableContents"/>
              <w:bidi w:val="0"/>
              <w:spacing w:before="0" w:after="283"/>
              <w:jc w:val="left"/>
              <w:rPr/>
            </w:pPr>
            <w:r>
              <w:rPr/>
              <w:t xml:space="preserve">145,151 </w:t>
            </w:r>
          </w:p>
        </w:tc>
        <w:tc>
          <w:tcPr>
            <w:tcW w:w="1601" w:type="dxa"/>
            <w:tcBorders/>
            <w:vAlign w:val="center"/>
          </w:tcPr>
          <w:p>
            <w:pPr>
              <w:pStyle w:val="TableContents"/>
              <w:bidi w:val="0"/>
              <w:spacing w:before="0" w:after="283"/>
              <w:jc w:val="left"/>
              <w:rPr/>
            </w:pPr>
            <w:r>
              <w:rPr/>
              <w:t xml:space="preserve">1848 </w:t>
            </w:r>
          </w:p>
        </w:tc>
        <w:tc>
          <w:tcPr>
            <w:tcW w:w="1487" w:type="dxa"/>
            <w:tcBorders/>
            <w:vAlign w:val="center"/>
          </w:tcPr>
          <w:p>
            <w:pPr>
              <w:pStyle w:val="TableContents"/>
              <w:bidi w:val="0"/>
              <w:spacing w:before="0" w:after="283"/>
              <w:jc w:val="left"/>
              <w:rPr/>
            </w:pPr>
            <w:r>
              <w:rPr/>
              <w:t xml:space="preserve">3606773000 </w:t>
            </w:r>
          </w:p>
        </w:tc>
        <w:tc>
          <w:tcPr>
            <w:tcW w:w="1074" w:type="dxa"/>
            <w:tcBorders/>
            <w:vAlign w:val="center"/>
          </w:tcPr>
          <w:p>
            <w:pPr>
              <w:pStyle w:val="TableContents"/>
              <w:bidi w:val="0"/>
              <w:spacing w:before="0" w:after="283"/>
              <w:jc w:val="left"/>
              <w:rPr/>
            </w:pPr>
            <w:r>
              <w:rPr/>
              <w:t xml:space="preserve">3673000 </w:t>
            </w:r>
          </w:p>
        </w:tc>
        <w:tc>
          <w:tcPr>
            <w:tcW w:w="1215" w:type="dxa"/>
            <w:tcBorders/>
            <w:vAlign w:val="center"/>
          </w:tcPr>
          <w:p>
            <w:pPr>
              <w:pStyle w:val="TableContents"/>
              <w:bidi w:val="0"/>
              <w:spacing w:before="0" w:after="283"/>
              <w:jc w:val="left"/>
              <w:rPr/>
            </w:pPr>
            <w:r>
              <w:rPr/>
              <w:t xml:space="preserve">00979539 </w:t>
            </w:r>
          </w:p>
        </w:tc>
      </w:tr>
      <w:tr>
        <w:trPr/>
        <w:tc>
          <w:tcPr>
            <w:tcW w:w="1515" w:type="dxa"/>
            <w:tcBorders/>
            <w:vAlign w:val="center"/>
          </w:tcPr>
          <w:p>
            <w:pPr>
              <w:pStyle w:val="TableContents"/>
              <w:bidi w:val="0"/>
              <w:spacing w:before="0" w:after="283"/>
              <w:jc w:val="left"/>
              <w:rPr/>
            </w:pPr>
            <w:r>
              <w:rPr/>
              <w:t xml:space="preserve">Tonawanda </w:t>
            </w:r>
          </w:p>
        </w:tc>
        <w:tc>
          <w:tcPr>
            <w:tcW w:w="1797" w:type="dxa"/>
            <w:tcBorders/>
            <w:vAlign w:val="center"/>
          </w:tcPr>
          <w:p>
            <w:pPr>
              <w:pStyle w:val="TableContents"/>
              <w:bidi w:val="0"/>
              <w:spacing w:before="0" w:after="283"/>
              <w:jc w:val="left"/>
              <w:rPr/>
            </w:pPr>
            <w:r>
              <w:rPr/>
              <w:t xml:space="preserve">Erie </w:t>
            </w:r>
          </w:p>
        </w:tc>
        <w:tc>
          <w:tcPr>
            <w:tcW w:w="1516" w:type="dxa"/>
            <w:tcBorders/>
            <w:vAlign w:val="center"/>
          </w:tcPr>
          <w:p>
            <w:pPr>
              <w:pStyle w:val="TableContents"/>
              <w:bidi w:val="0"/>
              <w:spacing w:before="0" w:after="283"/>
              <w:jc w:val="left"/>
              <w:rPr/>
            </w:pPr>
            <w:r>
              <w:rPr/>
              <w:t xml:space="preserve">15,112 </w:t>
            </w:r>
          </w:p>
        </w:tc>
        <w:tc>
          <w:tcPr>
            <w:tcW w:w="1601" w:type="dxa"/>
            <w:tcBorders/>
            <w:vAlign w:val="center"/>
          </w:tcPr>
          <w:p>
            <w:pPr>
              <w:pStyle w:val="TableContents"/>
              <w:bidi w:val="0"/>
              <w:spacing w:before="0" w:after="283"/>
              <w:jc w:val="left"/>
              <w:rPr/>
            </w:pPr>
            <w:r>
              <w:rPr/>
              <w:t xml:space="preserve">1904 </w:t>
            </w:r>
          </w:p>
        </w:tc>
        <w:tc>
          <w:tcPr>
            <w:tcW w:w="1487" w:type="dxa"/>
            <w:tcBorders/>
            <w:vAlign w:val="center"/>
          </w:tcPr>
          <w:p>
            <w:pPr>
              <w:pStyle w:val="TableContents"/>
              <w:bidi w:val="0"/>
              <w:spacing w:before="0" w:after="283"/>
              <w:jc w:val="left"/>
              <w:rPr/>
            </w:pPr>
            <w:r>
              <w:rPr/>
              <w:t xml:space="preserve">3602974166 </w:t>
            </w:r>
          </w:p>
        </w:tc>
        <w:tc>
          <w:tcPr>
            <w:tcW w:w="1074" w:type="dxa"/>
            <w:tcBorders/>
            <w:vAlign w:val="center"/>
          </w:tcPr>
          <w:p>
            <w:pPr>
              <w:pStyle w:val="TableContents"/>
              <w:bidi w:val="0"/>
              <w:spacing w:before="0" w:after="283"/>
              <w:jc w:val="left"/>
              <w:rPr/>
            </w:pPr>
            <w:r>
              <w:rPr/>
              <w:t xml:space="preserve">3674166 </w:t>
            </w:r>
          </w:p>
        </w:tc>
        <w:tc>
          <w:tcPr>
            <w:tcW w:w="1215" w:type="dxa"/>
            <w:tcBorders/>
            <w:vAlign w:val="center"/>
          </w:tcPr>
          <w:p>
            <w:pPr>
              <w:pStyle w:val="TableContents"/>
              <w:bidi w:val="0"/>
              <w:spacing w:before="0" w:after="283"/>
              <w:jc w:val="left"/>
              <w:rPr/>
            </w:pPr>
            <w:r>
              <w:rPr/>
              <w:t xml:space="preserve">00979550 </w:t>
            </w:r>
          </w:p>
        </w:tc>
      </w:tr>
      <w:tr>
        <w:trPr/>
        <w:tc>
          <w:tcPr>
            <w:tcW w:w="1515" w:type="dxa"/>
            <w:tcBorders/>
            <w:vAlign w:val="center"/>
          </w:tcPr>
          <w:p>
            <w:pPr>
              <w:pStyle w:val="TableContents"/>
              <w:bidi w:val="0"/>
              <w:spacing w:before="0" w:after="283"/>
              <w:jc w:val="left"/>
              <w:rPr/>
            </w:pPr>
            <w:r>
              <w:rPr/>
              <w:t xml:space="preserve">Troy </w:t>
            </w:r>
          </w:p>
        </w:tc>
        <w:tc>
          <w:tcPr>
            <w:tcW w:w="1797" w:type="dxa"/>
            <w:tcBorders/>
            <w:vAlign w:val="center"/>
          </w:tcPr>
          <w:p>
            <w:pPr>
              <w:pStyle w:val="TableContents"/>
              <w:bidi w:val="0"/>
              <w:spacing w:before="0" w:after="283"/>
              <w:jc w:val="left"/>
              <w:rPr/>
            </w:pPr>
            <w:r>
              <w:rPr/>
              <w:t xml:space="preserve">Rensselaer </w:t>
            </w:r>
          </w:p>
        </w:tc>
        <w:tc>
          <w:tcPr>
            <w:tcW w:w="1516" w:type="dxa"/>
            <w:tcBorders/>
            <w:vAlign w:val="center"/>
          </w:tcPr>
          <w:p>
            <w:pPr>
              <w:pStyle w:val="TableContents"/>
              <w:bidi w:val="0"/>
              <w:spacing w:before="0" w:after="283"/>
              <w:jc w:val="left"/>
              <w:rPr/>
            </w:pPr>
            <w:r>
              <w:rPr/>
              <w:t xml:space="preserve">50,120 </w:t>
            </w:r>
          </w:p>
        </w:tc>
        <w:tc>
          <w:tcPr>
            <w:tcW w:w="1601" w:type="dxa"/>
            <w:tcBorders/>
            <w:vAlign w:val="center"/>
          </w:tcPr>
          <w:p>
            <w:pPr>
              <w:pStyle w:val="TableContents"/>
              <w:bidi w:val="0"/>
              <w:spacing w:before="0" w:after="283"/>
              <w:jc w:val="left"/>
              <w:rPr/>
            </w:pPr>
            <w:r>
              <w:rPr/>
              <w:t xml:space="preserve">1816 </w:t>
            </w:r>
          </w:p>
        </w:tc>
        <w:tc>
          <w:tcPr>
            <w:tcW w:w="1487" w:type="dxa"/>
            <w:tcBorders/>
            <w:vAlign w:val="center"/>
          </w:tcPr>
          <w:p>
            <w:pPr>
              <w:pStyle w:val="TableContents"/>
              <w:bidi w:val="0"/>
              <w:spacing w:before="0" w:after="283"/>
              <w:jc w:val="left"/>
              <w:rPr/>
            </w:pPr>
            <w:r>
              <w:rPr/>
              <w:t xml:space="preserve">3608375484 </w:t>
            </w:r>
          </w:p>
        </w:tc>
        <w:tc>
          <w:tcPr>
            <w:tcW w:w="1074" w:type="dxa"/>
            <w:tcBorders/>
            <w:vAlign w:val="center"/>
          </w:tcPr>
          <w:p>
            <w:pPr>
              <w:pStyle w:val="TableContents"/>
              <w:bidi w:val="0"/>
              <w:spacing w:before="0" w:after="283"/>
              <w:jc w:val="left"/>
              <w:rPr/>
            </w:pPr>
            <w:r>
              <w:rPr/>
              <w:t xml:space="preserve">3675484 </w:t>
            </w:r>
          </w:p>
        </w:tc>
        <w:tc>
          <w:tcPr>
            <w:tcW w:w="1215" w:type="dxa"/>
            <w:tcBorders/>
            <w:vAlign w:val="center"/>
          </w:tcPr>
          <w:p>
            <w:pPr>
              <w:pStyle w:val="TableContents"/>
              <w:bidi w:val="0"/>
              <w:spacing w:before="0" w:after="283"/>
              <w:jc w:val="left"/>
              <w:rPr/>
            </w:pPr>
            <w:r>
              <w:rPr/>
              <w:t xml:space="preserve">00979559 </w:t>
            </w:r>
          </w:p>
        </w:tc>
      </w:tr>
      <w:tr>
        <w:trPr/>
        <w:tc>
          <w:tcPr>
            <w:tcW w:w="1515" w:type="dxa"/>
            <w:tcBorders/>
            <w:vAlign w:val="center"/>
          </w:tcPr>
          <w:p>
            <w:pPr>
              <w:pStyle w:val="TableContents"/>
              <w:bidi w:val="0"/>
              <w:spacing w:before="0" w:after="283"/>
              <w:jc w:val="left"/>
              <w:rPr/>
            </w:pPr>
            <w:r>
              <w:rPr/>
              <w:t xml:space="preserve">Utica </w:t>
            </w:r>
          </w:p>
        </w:tc>
        <w:tc>
          <w:tcPr>
            <w:tcW w:w="1797" w:type="dxa"/>
            <w:tcBorders/>
            <w:vAlign w:val="center"/>
          </w:tcPr>
          <w:p>
            <w:pPr>
              <w:pStyle w:val="TableContents"/>
              <w:bidi w:val="0"/>
              <w:spacing w:before="0" w:after="283"/>
              <w:jc w:val="left"/>
              <w:rPr/>
            </w:pPr>
            <w:r>
              <w:rPr/>
              <w:t xml:space="preserve">Oneida </w:t>
            </w:r>
          </w:p>
        </w:tc>
        <w:tc>
          <w:tcPr>
            <w:tcW w:w="1516" w:type="dxa"/>
            <w:tcBorders/>
            <w:vAlign w:val="center"/>
          </w:tcPr>
          <w:p>
            <w:pPr>
              <w:pStyle w:val="TableContents"/>
              <w:bidi w:val="0"/>
              <w:spacing w:before="0" w:after="283"/>
              <w:jc w:val="left"/>
              <w:rPr/>
            </w:pPr>
            <w:r>
              <w:rPr/>
              <w:t xml:space="preserve">62,110 </w:t>
            </w:r>
          </w:p>
        </w:tc>
        <w:tc>
          <w:tcPr>
            <w:tcW w:w="1601" w:type="dxa"/>
            <w:tcBorders/>
            <w:vAlign w:val="center"/>
          </w:tcPr>
          <w:p>
            <w:pPr>
              <w:pStyle w:val="TableContents"/>
              <w:bidi w:val="0"/>
              <w:spacing w:before="0" w:after="283"/>
              <w:jc w:val="left"/>
              <w:rPr/>
            </w:pPr>
            <w:r>
              <w:rPr/>
              <w:t xml:space="preserve">1832 </w:t>
            </w:r>
          </w:p>
        </w:tc>
        <w:tc>
          <w:tcPr>
            <w:tcW w:w="1487" w:type="dxa"/>
            <w:tcBorders/>
            <w:vAlign w:val="center"/>
          </w:tcPr>
          <w:p>
            <w:pPr>
              <w:pStyle w:val="TableContents"/>
              <w:bidi w:val="0"/>
              <w:spacing w:before="0" w:after="283"/>
              <w:jc w:val="left"/>
              <w:rPr/>
            </w:pPr>
            <w:r>
              <w:rPr/>
              <w:t xml:space="preserve">3606576540 </w:t>
            </w:r>
          </w:p>
        </w:tc>
        <w:tc>
          <w:tcPr>
            <w:tcW w:w="1074" w:type="dxa"/>
            <w:tcBorders/>
            <w:vAlign w:val="center"/>
          </w:tcPr>
          <w:p>
            <w:pPr>
              <w:pStyle w:val="TableContents"/>
              <w:bidi w:val="0"/>
              <w:spacing w:before="0" w:after="283"/>
              <w:jc w:val="left"/>
              <w:rPr/>
            </w:pPr>
            <w:r>
              <w:rPr/>
              <w:t xml:space="preserve">3676540 </w:t>
            </w:r>
          </w:p>
        </w:tc>
        <w:tc>
          <w:tcPr>
            <w:tcW w:w="1215" w:type="dxa"/>
            <w:tcBorders/>
            <w:vAlign w:val="center"/>
          </w:tcPr>
          <w:p>
            <w:pPr>
              <w:pStyle w:val="TableContents"/>
              <w:bidi w:val="0"/>
              <w:spacing w:before="0" w:after="283"/>
              <w:jc w:val="left"/>
              <w:rPr/>
            </w:pPr>
            <w:r>
              <w:rPr/>
              <w:t xml:space="preserve">00979575 </w:t>
            </w:r>
          </w:p>
        </w:tc>
      </w:tr>
      <w:tr>
        <w:trPr/>
        <w:tc>
          <w:tcPr>
            <w:tcW w:w="1515" w:type="dxa"/>
            <w:tcBorders/>
            <w:vAlign w:val="center"/>
          </w:tcPr>
          <w:p>
            <w:pPr>
              <w:pStyle w:val="TableContents"/>
              <w:bidi w:val="0"/>
              <w:spacing w:before="0" w:after="283"/>
              <w:jc w:val="left"/>
              <w:rPr/>
            </w:pPr>
            <w:r>
              <w:rPr/>
              <w:t xml:space="preserve">Watertown </w:t>
            </w:r>
          </w:p>
        </w:tc>
        <w:tc>
          <w:tcPr>
            <w:tcW w:w="1797" w:type="dxa"/>
            <w:tcBorders/>
            <w:vAlign w:val="center"/>
          </w:tcPr>
          <w:p>
            <w:pPr>
              <w:pStyle w:val="TableContents"/>
              <w:bidi w:val="0"/>
              <w:spacing w:before="0" w:after="283"/>
              <w:jc w:val="left"/>
              <w:rPr/>
            </w:pPr>
            <w:r>
              <w:rPr/>
              <w:t xml:space="preserve">Jefferson </w:t>
            </w:r>
          </w:p>
        </w:tc>
        <w:tc>
          <w:tcPr>
            <w:tcW w:w="1516" w:type="dxa"/>
            <w:tcBorders/>
            <w:vAlign w:val="center"/>
          </w:tcPr>
          <w:p>
            <w:pPr>
              <w:pStyle w:val="TableContents"/>
              <w:bidi w:val="0"/>
              <w:spacing w:before="0" w:after="283"/>
              <w:jc w:val="left"/>
              <w:rPr/>
            </w:pPr>
            <w:r>
              <w:rPr/>
              <w:t xml:space="preserve">27,423 </w:t>
            </w:r>
          </w:p>
        </w:tc>
        <w:tc>
          <w:tcPr>
            <w:tcW w:w="1601" w:type="dxa"/>
            <w:tcBorders/>
            <w:vAlign w:val="center"/>
          </w:tcPr>
          <w:p>
            <w:pPr>
              <w:pStyle w:val="TableContents"/>
              <w:bidi w:val="0"/>
              <w:spacing w:before="0" w:after="283"/>
              <w:jc w:val="left"/>
              <w:rPr/>
            </w:pPr>
            <w:r>
              <w:rPr/>
              <w:t xml:space="preserve">1869 </w:t>
            </w:r>
          </w:p>
        </w:tc>
        <w:tc>
          <w:tcPr>
            <w:tcW w:w="1487" w:type="dxa"/>
            <w:tcBorders/>
            <w:vAlign w:val="center"/>
          </w:tcPr>
          <w:p>
            <w:pPr>
              <w:pStyle w:val="TableContents"/>
              <w:bidi w:val="0"/>
              <w:spacing w:before="0" w:after="283"/>
              <w:jc w:val="left"/>
              <w:rPr/>
            </w:pPr>
            <w:r>
              <w:rPr/>
              <w:t xml:space="preserve">3604578608 </w:t>
            </w:r>
          </w:p>
        </w:tc>
        <w:tc>
          <w:tcPr>
            <w:tcW w:w="1074" w:type="dxa"/>
            <w:tcBorders/>
            <w:vAlign w:val="center"/>
          </w:tcPr>
          <w:p>
            <w:pPr>
              <w:pStyle w:val="TableContents"/>
              <w:bidi w:val="0"/>
              <w:spacing w:before="0" w:after="283"/>
              <w:jc w:val="left"/>
              <w:rPr/>
            </w:pPr>
            <w:r>
              <w:rPr/>
              <w:t xml:space="preserve">3678608 </w:t>
            </w:r>
          </w:p>
        </w:tc>
        <w:tc>
          <w:tcPr>
            <w:tcW w:w="1215" w:type="dxa"/>
            <w:tcBorders/>
            <w:vAlign w:val="center"/>
          </w:tcPr>
          <w:p>
            <w:pPr>
              <w:pStyle w:val="TableContents"/>
              <w:bidi w:val="0"/>
              <w:spacing w:before="0" w:after="283"/>
              <w:jc w:val="left"/>
              <w:rPr/>
            </w:pPr>
            <w:r>
              <w:rPr/>
              <w:t xml:space="preserve">00979604 </w:t>
            </w:r>
          </w:p>
        </w:tc>
      </w:tr>
      <w:tr>
        <w:trPr/>
        <w:tc>
          <w:tcPr>
            <w:tcW w:w="1515" w:type="dxa"/>
            <w:tcBorders/>
            <w:vAlign w:val="center"/>
          </w:tcPr>
          <w:p>
            <w:pPr>
              <w:pStyle w:val="TableContents"/>
              <w:bidi w:val="0"/>
              <w:spacing w:before="0" w:after="283"/>
              <w:jc w:val="left"/>
              <w:rPr/>
            </w:pPr>
            <w:r>
              <w:rPr/>
              <w:t xml:space="preserve">Watervliet </w:t>
            </w:r>
          </w:p>
        </w:tc>
        <w:tc>
          <w:tcPr>
            <w:tcW w:w="1797" w:type="dxa"/>
            <w:tcBorders/>
            <w:vAlign w:val="center"/>
          </w:tcPr>
          <w:p>
            <w:pPr>
              <w:pStyle w:val="TableContents"/>
              <w:bidi w:val="0"/>
              <w:spacing w:before="0" w:after="283"/>
              <w:jc w:val="left"/>
              <w:rPr/>
            </w:pPr>
            <w:r>
              <w:rPr/>
              <w:t xml:space="preserve">Albany </w:t>
            </w:r>
          </w:p>
        </w:tc>
        <w:tc>
          <w:tcPr>
            <w:tcW w:w="1516" w:type="dxa"/>
            <w:tcBorders/>
            <w:vAlign w:val="center"/>
          </w:tcPr>
          <w:p>
            <w:pPr>
              <w:pStyle w:val="TableContents"/>
              <w:bidi w:val="0"/>
              <w:spacing w:before="0" w:after="283"/>
              <w:jc w:val="left"/>
              <w:rPr/>
            </w:pPr>
            <w:r>
              <w:rPr/>
              <w:t xml:space="preserve">10,230 </w:t>
            </w:r>
          </w:p>
        </w:tc>
        <w:tc>
          <w:tcPr>
            <w:tcW w:w="1601" w:type="dxa"/>
            <w:tcBorders/>
            <w:vAlign w:val="center"/>
          </w:tcPr>
          <w:p>
            <w:pPr>
              <w:pStyle w:val="TableContents"/>
              <w:bidi w:val="0"/>
              <w:spacing w:before="0" w:after="283"/>
              <w:jc w:val="left"/>
              <w:rPr/>
            </w:pPr>
            <w:r>
              <w:rPr/>
              <w:t xml:space="preserve">1896 </w:t>
            </w:r>
          </w:p>
        </w:tc>
        <w:tc>
          <w:tcPr>
            <w:tcW w:w="1487" w:type="dxa"/>
            <w:tcBorders/>
            <w:vAlign w:val="center"/>
          </w:tcPr>
          <w:p>
            <w:pPr>
              <w:pStyle w:val="TableContents"/>
              <w:bidi w:val="0"/>
              <w:spacing w:before="0" w:after="283"/>
              <w:jc w:val="left"/>
              <w:rPr/>
            </w:pPr>
            <w:r>
              <w:rPr/>
              <w:t xml:space="preserve">3600178674 </w:t>
            </w:r>
          </w:p>
        </w:tc>
        <w:tc>
          <w:tcPr>
            <w:tcW w:w="1074" w:type="dxa"/>
            <w:tcBorders/>
            <w:vAlign w:val="center"/>
          </w:tcPr>
          <w:p>
            <w:pPr>
              <w:pStyle w:val="TableContents"/>
              <w:bidi w:val="0"/>
              <w:spacing w:before="0" w:after="283"/>
              <w:jc w:val="left"/>
              <w:rPr/>
            </w:pPr>
            <w:r>
              <w:rPr/>
              <w:t xml:space="preserve">3678674 </w:t>
            </w:r>
          </w:p>
        </w:tc>
        <w:tc>
          <w:tcPr>
            <w:tcW w:w="1215" w:type="dxa"/>
            <w:tcBorders/>
            <w:vAlign w:val="center"/>
          </w:tcPr>
          <w:p>
            <w:pPr>
              <w:pStyle w:val="TableContents"/>
              <w:bidi w:val="0"/>
              <w:spacing w:before="0" w:after="283"/>
              <w:jc w:val="left"/>
              <w:rPr/>
            </w:pPr>
            <w:r>
              <w:rPr/>
              <w:t xml:space="preserve">00979606 </w:t>
            </w:r>
          </w:p>
        </w:tc>
      </w:tr>
      <w:tr>
        <w:trPr/>
        <w:tc>
          <w:tcPr>
            <w:tcW w:w="1515" w:type="dxa"/>
            <w:tcBorders/>
            <w:vAlign w:val="center"/>
          </w:tcPr>
          <w:p>
            <w:pPr>
              <w:pStyle w:val="TableContents"/>
              <w:bidi w:val="0"/>
              <w:spacing w:before="0" w:after="283"/>
              <w:jc w:val="left"/>
              <w:rPr/>
            </w:pPr>
            <w:r>
              <w:rPr/>
              <w:t xml:space="preserve">White Plains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57,258 </w:t>
            </w:r>
          </w:p>
        </w:tc>
        <w:tc>
          <w:tcPr>
            <w:tcW w:w="1601" w:type="dxa"/>
            <w:tcBorders/>
            <w:vAlign w:val="center"/>
          </w:tcPr>
          <w:p>
            <w:pPr>
              <w:pStyle w:val="TableContents"/>
              <w:bidi w:val="0"/>
              <w:spacing w:before="0" w:after="283"/>
              <w:jc w:val="left"/>
              <w:rPr/>
            </w:pPr>
            <w:r>
              <w:rPr/>
              <w:t xml:space="preserve">1916 </w:t>
            </w:r>
          </w:p>
        </w:tc>
        <w:tc>
          <w:tcPr>
            <w:tcW w:w="1487" w:type="dxa"/>
            <w:tcBorders/>
            <w:vAlign w:val="center"/>
          </w:tcPr>
          <w:p>
            <w:pPr>
              <w:pStyle w:val="TableContents"/>
              <w:bidi w:val="0"/>
              <w:spacing w:before="0" w:after="283"/>
              <w:jc w:val="left"/>
              <w:rPr/>
            </w:pPr>
            <w:r>
              <w:rPr/>
              <w:t xml:space="preserve">3611981677 </w:t>
            </w:r>
          </w:p>
        </w:tc>
        <w:tc>
          <w:tcPr>
            <w:tcW w:w="1074" w:type="dxa"/>
            <w:tcBorders/>
            <w:vAlign w:val="center"/>
          </w:tcPr>
          <w:p>
            <w:pPr>
              <w:pStyle w:val="TableContents"/>
              <w:bidi w:val="0"/>
              <w:spacing w:before="0" w:after="283"/>
              <w:jc w:val="left"/>
              <w:rPr/>
            </w:pPr>
            <w:r>
              <w:rPr/>
              <w:t xml:space="preserve">3681677 </w:t>
            </w:r>
          </w:p>
        </w:tc>
        <w:tc>
          <w:tcPr>
            <w:tcW w:w="1215" w:type="dxa"/>
            <w:tcBorders/>
            <w:vAlign w:val="center"/>
          </w:tcPr>
          <w:p>
            <w:pPr>
              <w:pStyle w:val="TableContents"/>
              <w:bidi w:val="0"/>
              <w:spacing w:before="0" w:after="283"/>
              <w:jc w:val="left"/>
              <w:rPr/>
            </w:pPr>
            <w:r>
              <w:rPr/>
              <w:t xml:space="preserve">00979637 </w:t>
            </w:r>
          </w:p>
        </w:tc>
      </w:tr>
      <w:tr>
        <w:trPr/>
        <w:tc>
          <w:tcPr>
            <w:tcW w:w="1515" w:type="dxa"/>
            <w:tcBorders/>
            <w:vAlign w:val="center"/>
          </w:tcPr>
          <w:p>
            <w:pPr>
              <w:pStyle w:val="TableContents"/>
              <w:bidi w:val="0"/>
              <w:spacing w:before="0" w:after="283"/>
              <w:jc w:val="left"/>
              <w:rPr/>
            </w:pPr>
            <w:r>
              <w:rPr/>
              <w:t xml:space="preserve">Yonkers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197,399 </w:t>
            </w:r>
          </w:p>
        </w:tc>
        <w:tc>
          <w:tcPr>
            <w:tcW w:w="1601" w:type="dxa"/>
            <w:tcBorders/>
            <w:vAlign w:val="center"/>
          </w:tcPr>
          <w:p>
            <w:pPr>
              <w:pStyle w:val="TableContents"/>
              <w:bidi w:val="0"/>
              <w:spacing w:before="0" w:after="283"/>
              <w:jc w:val="left"/>
              <w:rPr/>
            </w:pPr>
            <w:r>
              <w:rPr/>
              <w:t xml:space="preserve">1872 </w:t>
            </w:r>
          </w:p>
        </w:tc>
        <w:tc>
          <w:tcPr>
            <w:tcW w:w="1487" w:type="dxa"/>
            <w:tcBorders/>
            <w:vAlign w:val="center"/>
          </w:tcPr>
          <w:p>
            <w:pPr>
              <w:pStyle w:val="TableContents"/>
              <w:bidi w:val="0"/>
              <w:spacing w:before="0" w:after="283"/>
              <w:jc w:val="left"/>
              <w:rPr/>
            </w:pPr>
            <w:r>
              <w:rPr/>
              <w:t xml:space="preserve">3611984000 </w:t>
            </w:r>
          </w:p>
        </w:tc>
        <w:tc>
          <w:tcPr>
            <w:tcW w:w="1074" w:type="dxa"/>
            <w:tcBorders/>
            <w:vAlign w:val="center"/>
          </w:tcPr>
          <w:p>
            <w:pPr>
              <w:pStyle w:val="TableContents"/>
              <w:bidi w:val="0"/>
              <w:spacing w:before="0" w:after="283"/>
              <w:jc w:val="left"/>
              <w:rPr/>
            </w:pPr>
            <w:r>
              <w:rPr/>
              <w:t xml:space="preserve">3684000 </w:t>
            </w:r>
          </w:p>
        </w:tc>
        <w:tc>
          <w:tcPr>
            <w:tcW w:w="1215" w:type="dxa"/>
            <w:tcBorders/>
            <w:vAlign w:val="center"/>
          </w:tcPr>
          <w:p>
            <w:pPr>
              <w:pStyle w:val="TableContents"/>
              <w:bidi w:val="0"/>
              <w:spacing w:before="0" w:after="283"/>
              <w:jc w:val="left"/>
              <w:rPr/>
            </w:pPr>
            <w:r>
              <w:rPr/>
              <w:t xml:space="preserve">00979660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kaupungit, jotka alkavat a:lla</w:t>
      </w:r>
    </w:p>
    <w:p>
      <w:pPr>
        <w:pStyle w:val="TextBody"/>
        <w:bidi w:val="0"/>
        <w:jc w:val="left"/>
        <w:rPr>
          <w:b/>
          <w:u w:val="single"/>
          <w:shd w:val="clear" w:fill="FFFF00"/>
        </w:rPr>
      </w:pPr>
      <w:r>
        <w:rPr>
          <w:b/>
          <w:u w:val="single"/>
          <w:shd w:val="clear" w:fill="FFFF00"/>
        </w:rPr>
        <w:t xml:space="preserve">Asiakirjan numero 10645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Varhainen kiinalainen kirjallisuus, mukaan lukien Yu Gong tai Tribute of Yu, joka on peräisin Sotaa käyvien valtioiden kaudelta (475 -- 221 eaa.), viittaa </w:t>
      </w:r>
      <w:r>
        <w:rPr>
          <w:color w:val="A9A9A9"/>
        </w:rPr>
        <w:t xml:space="preserve">Keltaiseen jokeen </w:t>
      </w:r>
      <w:r>
        <w:rPr/>
        <w:t xml:space="preserve">yksinkertaisesti </w:t>
      </w:r>
      <w:r>
        <w:rPr/>
        <w:t xml:space="preserve">河 </w:t>
      </w:r>
      <w:r>
        <w:rPr/>
        <w:t xml:space="preserve">(vanhaa kiinaa: * C. gʕaj, nykykiinaksi (Pinyin) Hé), joka nykyään tarkoittaa "jokea". Nimen </w:t>
      </w:r>
      <w:r>
        <w:rPr/>
        <w:t xml:space="preserve">黃河 </w:t>
      </w:r>
      <w:r>
        <w:rPr/>
        <w:t xml:space="preserve">(vanha kiina: * N-kwʕaŋ C. gʕaj, keskikiina: Huang Ha) </w:t>
      </w:r>
      <w:r>
        <w:rPr/>
        <w:t xml:space="preserve">ensimmäinen esiintyminen </w:t>
      </w:r>
      <w:r>
        <w:rPr/>
        <w:t xml:space="preserve">on Hanin kirjassa, joka on kirjoitettu itäisen Han-dynastian aikana läntisestä Han-dynastiasta. Adjektiivi ``keltainen'' kuvaa joen alajuoksulla olevan mutaisen veden monivuotista väriä, joka johtuu alajuoksulle kulkeutuvasta maa-aineksesta (loess).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on saanut nimensä lössimaasta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Keltainen joki </w:t>
      </w:r>
      <w:r>
        <w:rPr/>
        <w:t xml:space="preserve">黄河 </w:t>
      </w:r>
      <w:r>
        <w:rPr/>
        <w:t xml:space="preserve">(Huáng Hé) Keltainen joki Hukoun putouksilla.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 </w:t>
            </w:r>
          </w:p>
        </w:tc>
        <w:tc>
          <w:tcPr>
            <w:tcW w:w="8903" w:type="dxa"/>
            <w:tcBorders/>
            <w:vAlign w:val="center"/>
          </w:tcPr>
          <w:p>
            <w:pPr>
              <w:pStyle w:val="TableContents"/>
              <w:bidi w:val="0"/>
              <w:spacing w:before="0" w:after="283"/>
              <w:jc w:val="left"/>
              <w:rPr/>
            </w:pPr>
            <w:r>
              <w:rPr>
                <w:color w:val="A9A9A9"/>
              </w:rPr>
              <w:t xml:space="preserve">Kiin</w:t>
            </w:r>
            <w:r>
              <w:rPr/>
              <w:t xml:space="preserve">a </w:t>
            </w:r>
          </w:p>
        </w:tc>
      </w:tr>
      <w:tr>
        <w:trPr/>
        <w:tc>
          <w:tcPr>
            <w:tcW w:w="1302" w:type="dxa"/>
            <w:tcBorders/>
            <w:vAlign w:val="center"/>
          </w:tcPr>
          <w:p>
            <w:pPr>
              <w:pStyle w:val="TableHeading"/>
              <w:suppressLineNumbers/>
              <w:bidi w:val="0"/>
              <w:spacing w:before="0" w:after="283"/>
              <w:jc w:val="center"/>
              <w:rPr/>
            </w:pPr>
            <w:r>
              <w:rPr/>
              <w:t xml:space="preserve">Valtiot </w:t>
            </w:r>
          </w:p>
        </w:tc>
        <w:tc>
          <w:tcPr>
            <w:tcW w:w="8903" w:type="dxa"/>
            <w:tcBorders/>
            <w:vAlign w:val="center"/>
          </w:tcPr>
          <w:p>
            <w:pPr>
              <w:pStyle w:val="TableContents"/>
              <w:bidi w:val="0"/>
              <w:spacing w:before="0" w:after="283"/>
              <w:jc w:val="left"/>
              <w:rPr/>
            </w:pPr>
            <w:r>
              <w:rPr/>
              <w:t xml:space="preserve">Qinghai, Sichuan, Gansu, Ningxia, Sisä-Mongolia, Shaanxi, Shanxi, Henan, Shandong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Fen River (ja monet pienemmät joet)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Tao-joki, Wei-joki (ja monet pienemmät joet).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t xml:space="preserve">Bayan Harin vuoret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Yushun prefektuuri, Qinghai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4,800 m (15,748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34 ° 29 ′ 31''' POHJOISTA LEVEYTTÄ 96 ° 20 ′ 25'' ITÄISTÄ PITUUTTA </w:t>
            </w:r>
            <w:r>
              <w:rPr/>
              <w:t xml:space="preserve">/ </w:t>
            </w:r>
            <w:r>
              <w:rPr/>
              <w:t xml:space="preserve">34.49194 ° N 96.34028 ° ITÄISTÄ PITUUTTA </w:t>
            </w:r>
            <w:r>
              <w:rPr/>
              <w:t xml:space="preserve">/ 34.49194; 96.34028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t xml:space="preserve">Bohain meri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Kenli County, Shandong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0 m (0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37 ° 46 ′ 48''' N 119 ° 15 ′ 00'' E </w:t>
            </w:r>
            <w:r>
              <w:rPr/>
              <w:t xml:space="preserve">/ </w:t>
            </w:r>
            <w:r>
              <w:rPr/>
              <w:t xml:space="preserve">37.78000 ° N 119.25000 ° E </w:t>
            </w:r>
            <w:r>
              <w:rPr/>
              <w:t xml:space="preserve">/ 37.78000; 119.25000 Koordinaatit: 37 ° 46 ′ 48''' N 119 ° 15 ′ 00'' E </w:t>
            </w:r>
            <w:r>
              <w:rPr/>
              <w:t xml:space="preserve">/ </w:t>
            </w:r>
            <w:r>
              <w:rPr/>
              <w:t xml:space="preserve">37.78000 ° N 119.25000 ° E </w:t>
            </w:r>
            <w:r>
              <w:rPr/>
              <w:t xml:space="preserve">/ 37.78000; 119.25000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5,464 km (3,395 mi)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752,546 km (290,560 sq mi)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sz w:val="4"/>
                <w:szCs w:val="4"/>
              </w:rPr>
            </w:pPr>
            <w:r>
              <w:rPr>
                <w:sz w:val="4"/>
                <w:szCs w:val="4"/>
              </w:rPr>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2,571 m / s (90,794 cu ft / s) </w:t>
            </w:r>
          </w:p>
        </w:tc>
      </w:tr>
      <w:tr>
        <w:trPr/>
        <w:tc>
          <w:tcPr>
            <w:tcW w:w="1302" w:type="dxa"/>
            <w:tcBorders/>
            <w:vAlign w:val="center"/>
          </w:tcPr>
          <w:p>
            <w:pPr>
              <w:pStyle w:val="TableContents"/>
              <w:bidi w:val="0"/>
              <w:spacing w:before="0" w:after="283"/>
              <w:jc w:val="left"/>
              <w:rPr/>
            </w:pPr>
            <w:r>
              <w:rPr/>
              <w:t xml:space="preserve">-max </w:t>
            </w:r>
          </w:p>
        </w:tc>
        <w:tc>
          <w:tcPr>
            <w:tcW w:w="8903" w:type="dxa"/>
            <w:tcBorders/>
            <w:vAlign w:val="center"/>
          </w:tcPr>
          <w:p>
            <w:pPr>
              <w:pStyle w:val="TableContents"/>
              <w:bidi w:val="0"/>
              <w:spacing w:before="0" w:after="283"/>
              <w:jc w:val="left"/>
              <w:rPr/>
            </w:pPr>
            <w:r>
              <w:rPr/>
              <w:t xml:space="preserve">49,000 m / s (1,730,419 cu ft / s) </w:t>
            </w:r>
          </w:p>
        </w:tc>
      </w:tr>
      <w:tr>
        <w:trPr/>
        <w:tc>
          <w:tcPr>
            <w:tcW w:w="1302" w:type="dxa"/>
            <w:tcBorders/>
            <w:vAlign w:val="center"/>
          </w:tcPr>
          <w:p>
            <w:pPr>
              <w:pStyle w:val="TableContents"/>
              <w:bidi w:val="0"/>
              <w:spacing w:before="0" w:after="283"/>
              <w:jc w:val="left"/>
              <w:rPr/>
            </w:pPr>
            <w:r>
              <w:rPr/>
              <w:t xml:space="preserve">-min </w:t>
            </w:r>
          </w:p>
        </w:tc>
        <w:tc>
          <w:tcPr>
            <w:tcW w:w="8903" w:type="dxa"/>
            <w:tcBorders/>
            <w:vAlign w:val="center"/>
          </w:tcPr>
          <w:p>
            <w:pPr>
              <w:pStyle w:val="TableContents"/>
              <w:bidi w:val="0"/>
              <w:spacing w:before="0" w:after="283"/>
              <w:jc w:val="left"/>
              <w:rPr/>
            </w:pPr>
            <w:r>
              <w:rPr/>
              <w:t xml:space="preserve">1,030 m / s (36,374 cu ft / s) Keltaisen joen kartta Kiinassa.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löydät keltaisen joen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Perinteisesti uskotaan, että kiinalainen sivilisaatio sai alkunsa </w:t>
      </w:r>
      <w:r>
        <w:rPr>
          <w:color w:val="A9A9A9"/>
        </w:rPr>
        <w:t xml:space="preserve">Keltaisen joen </w:t>
      </w:r>
      <w:r>
        <w:rPr/>
        <w:t xml:space="preserve">altaasta. Kiinalaiset kutsuvat jokea "äiti-joeksi" ja "kiinalaisen sivilisaation kehdoksi". Kiinan pitkän historian aikana Keltaista jokea on pidetty sekä siunauksena että kirouksena, ja sitä on kutsuttu lempinimellä "Kiinan ylpeys" (yksinkertaistettu kiina: 中国</w:t>
      </w:r>
      <w:r>
        <w:rPr/>
        <w:t xml:space="preserve"> 的 </w:t>
      </w:r>
      <w:r>
        <w:rPr/>
        <w:t xml:space="preserve">骄傲; perinteinen kiina: </w:t>
      </w:r>
      <w:r>
        <w:rPr/>
        <w:t xml:space="preserve">中 國 的 驕 </w:t>
      </w:r>
      <w:r>
        <w:rPr/>
        <w:t xml:space="preserve">傲; pinyin: Zhōngguó de Jiāo'ào) ja ``China's Sorrow'' (yksinkertaistettu kiina: 中国</w:t>
      </w:r>
      <w:r>
        <w:rPr/>
        <w:t xml:space="preserve"> 的 </w:t>
      </w:r>
      <w:r>
        <w:rPr/>
        <w:t xml:space="preserve">痛; perinteinen kiina: 中 </w:t>
      </w:r>
      <w:r>
        <w:rPr/>
        <w:t xml:space="preserve">國 的 </w:t>
      </w:r>
      <w:r>
        <w:rPr/>
        <w:t xml:space="preserve">痛; pinyin: Zhōngguó de Tòng).</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jokea Kiinassa pidetään maatalouden kehtona?</w:t>
      </w:r>
    </w:p>
    <w:p>
      <w:pPr>
        <w:pStyle w:val="TextBody"/>
        <w:bidi w:val="0"/>
        <w:jc w:val="left"/>
        <w:rPr>
          <w:b/>
          <w:u w:val="single"/>
          <w:shd w:val="clear" w:fill="FFFF00"/>
        </w:rPr>
      </w:pPr>
      <w:r>
        <w:rPr>
          <w:b/>
          <w:u w:val="single"/>
          <w:shd w:val="clear" w:fill="FFFF00"/>
        </w:rPr>
        <w:t xml:space="preserve">Asiakirjan numero 10646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Kappaleessa interpoloidaan </w:t>
      </w:r>
      <w:r>
        <w:rPr>
          <w:color w:val="A9A9A9"/>
        </w:rPr>
        <w:t xml:space="preserve">Freddie Scottin</w:t>
      </w:r>
      <w:r>
        <w:rPr/>
        <w:t xml:space="preserve"> vuonna 1968 levyttämä kappale ``You Got What I Need''</w:t>
      </w:r>
      <w:r>
        <w:rPr/>
        <w:t xml:space="preserve">, jonka perussointu ja -melodia toimivat kappaleen kertosäkeen pohjana ja tekivät siitä kuuluisan. Kappaleen laajan suosion sekä sen ylistyksen ja popkulttuurivaikutuksen vuoksi (ja koska hänellä ei ollut toista Hot 100 -listalla noteerattua kappaletta), VH1 luokitteli Bizin yhden hitin ihmeeksi, ja ``Just a Friend'' sijoittui 81. sijalle VH1:n 100 Greatest One-Hit Wonders -luettelossa vuonna 2000 ja myöhemmin sijalle 100 VH1:n 100 Greatest Songs of Hip Hop -luettelossa vuonna 2008. Cold Chillin' Recordsin levytuottajana työskentelevä Karma kertoi Vibe-lehdelle vuonna 2005 tuottaneensa singlen, mutta ei koskaan saanut siitä kunniaa.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oh baby you got what i need...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oh baby you got what i need...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``Just a Friend'' on </w:t>
      </w:r>
      <w:r>
        <w:rPr>
          <w:color w:val="A9A9A9"/>
        </w:rPr>
        <w:t xml:space="preserve">yhdysvaltalaisen hip hop -artistin </w:t>
      </w:r>
      <w:r>
        <w:rPr>
          <w:color w:val="DCDCDC"/>
        </w:rPr>
        <w:t xml:space="preserve">Biz Markien</w:t>
      </w:r>
      <w:r>
        <w:rPr/>
        <w:t xml:space="preserve"> kirjoittama, tuottama ja esittämä kappale</w:t>
      </w:r>
      <w:r>
        <w:rPr/>
        <w:t xml:space="preserve">. Se julkaistiin syyskuussa 1989 hänen The Biz Never Sleeps -albuminsa singlenä. Se on Markien menestynein single, joka nousi Billboard Hot 100 -listan sijalle 9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että hän on vain ystävä?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että hän on vain ystävä?</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97652</ap:Words>
  <ap:Characters>494483</ap:Characters>
  <ap:CharactersWithSpaces>589205</ap:CharactersWithSpaces>
  <ap:Paragraphs>18690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docId:4D7C73C4D18F1F949287ADAEC8A53E8B</keywords>
</coreProperties>
</file>